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8158C4">
        <w:t>Сергиевского сельсовета</w:t>
      </w:r>
      <w:r w:rsidR="00C0497C" w:rsidRPr="00C0497C">
        <w:t xml:space="preserve"> за перв</w:t>
      </w:r>
      <w:r w:rsidR="008839E7">
        <w:t xml:space="preserve">ое полугодие </w:t>
      </w:r>
      <w:r w:rsidR="00C0497C" w:rsidRPr="00C0497C">
        <w:t>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986F6E">
        <w:rPr>
          <w:rFonts w:ascii="Times New Roman" w:hAnsi="Times New Roman" w:cs="Times New Roman"/>
          <w:sz w:val="28"/>
          <w:szCs w:val="28"/>
        </w:rPr>
        <w:t xml:space="preserve">: </w:t>
      </w:r>
      <w:r w:rsidR="00795B1D" w:rsidRPr="00986F6E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986F6E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58C4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8839E7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158C4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8158C4">
        <w:rPr>
          <w:rFonts w:ascii="Times New Roman" w:hAnsi="Times New Roman" w:cs="Times New Roman"/>
          <w:sz w:val="28"/>
          <w:szCs w:val="28"/>
        </w:rPr>
        <w:t>15</w:t>
      </w:r>
      <w:r w:rsidR="003A76F6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8839E7">
        <w:rPr>
          <w:rFonts w:ascii="Times New Roman" w:hAnsi="Times New Roman" w:cs="Times New Roman"/>
          <w:sz w:val="28"/>
          <w:szCs w:val="28"/>
        </w:rPr>
        <w:t>2</w:t>
      </w:r>
      <w:r w:rsidR="008158C4">
        <w:rPr>
          <w:rFonts w:ascii="Times New Roman" w:hAnsi="Times New Roman" w:cs="Times New Roman"/>
          <w:sz w:val="28"/>
          <w:szCs w:val="28"/>
        </w:rPr>
        <w:t>9</w:t>
      </w:r>
      <w:r w:rsidR="008839E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18318A" w:rsidRDefault="0018318A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18318A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</w:t>
      </w:r>
      <w:r w:rsidR="003A76F6" w:rsidRPr="0018318A">
        <w:rPr>
          <w:rFonts w:ascii="Times New Roman" w:hAnsi="Times New Roman" w:cs="Times New Roman"/>
          <w:sz w:val="28"/>
          <w:szCs w:val="28"/>
        </w:rPr>
        <w:t xml:space="preserve">Федерации (далее - Бюджетный кодекс РФ) постановлением администрации </w:t>
      </w:r>
      <w:r w:rsidR="008158C4" w:rsidRPr="0018318A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 w:rsidR="003A76F6" w:rsidRPr="0018318A">
        <w:rPr>
          <w:rFonts w:ascii="Times New Roman" w:hAnsi="Times New Roman" w:cs="Times New Roman"/>
          <w:sz w:val="28"/>
          <w:szCs w:val="28"/>
        </w:rPr>
        <w:t xml:space="preserve"> № </w:t>
      </w:r>
      <w:r w:rsidR="008839E7" w:rsidRPr="0018318A">
        <w:rPr>
          <w:rFonts w:ascii="Times New Roman" w:hAnsi="Times New Roman" w:cs="Times New Roman"/>
          <w:sz w:val="28"/>
          <w:szCs w:val="28"/>
        </w:rPr>
        <w:t>7</w:t>
      </w:r>
      <w:r w:rsidR="008158C4" w:rsidRPr="0018318A">
        <w:rPr>
          <w:rFonts w:ascii="Times New Roman" w:hAnsi="Times New Roman" w:cs="Times New Roman"/>
          <w:sz w:val="28"/>
          <w:szCs w:val="28"/>
        </w:rPr>
        <w:t>3</w:t>
      </w:r>
      <w:r w:rsidR="008839E7" w:rsidRPr="0018318A">
        <w:rPr>
          <w:rFonts w:ascii="Times New Roman" w:hAnsi="Times New Roman" w:cs="Times New Roman"/>
          <w:sz w:val="28"/>
          <w:szCs w:val="28"/>
        </w:rPr>
        <w:t xml:space="preserve"> от 0</w:t>
      </w:r>
      <w:r w:rsidR="008158C4" w:rsidRPr="0018318A">
        <w:rPr>
          <w:rFonts w:ascii="Times New Roman" w:hAnsi="Times New Roman" w:cs="Times New Roman"/>
          <w:sz w:val="28"/>
          <w:szCs w:val="28"/>
        </w:rPr>
        <w:t>6</w:t>
      </w:r>
      <w:r w:rsidR="008839E7" w:rsidRPr="0018318A">
        <w:rPr>
          <w:rFonts w:ascii="Times New Roman" w:hAnsi="Times New Roman" w:cs="Times New Roman"/>
          <w:sz w:val="28"/>
          <w:szCs w:val="28"/>
        </w:rPr>
        <w:t xml:space="preserve"> августа 2014 года </w:t>
      </w:r>
      <w:r w:rsidR="003A76F6" w:rsidRPr="0018318A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</w:t>
      </w:r>
      <w:r w:rsidR="008158C4" w:rsidRPr="0018318A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 w:rsidR="003A76F6" w:rsidRPr="0018318A">
        <w:rPr>
          <w:rFonts w:ascii="Times New Roman" w:hAnsi="Times New Roman" w:cs="Times New Roman"/>
          <w:sz w:val="28"/>
          <w:szCs w:val="28"/>
        </w:rPr>
        <w:t xml:space="preserve"> за 1 </w:t>
      </w:r>
      <w:r w:rsidR="008839E7" w:rsidRPr="0018318A">
        <w:rPr>
          <w:rFonts w:ascii="Times New Roman" w:hAnsi="Times New Roman" w:cs="Times New Roman"/>
          <w:sz w:val="28"/>
          <w:szCs w:val="28"/>
        </w:rPr>
        <w:t>полугодие</w:t>
      </w:r>
      <w:r w:rsidR="003A76F6" w:rsidRPr="0018318A"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18318A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8318A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lastRenderedPageBreak/>
        <w:t>- с учетом внесенных изменений основные характеристики бюджета</w:t>
      </w:r>
      <w:r w:rsidR="00C0497C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Pr="001831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58C4" w:rsidRPr="0018318A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Pr="0018318A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 w:rsidRPr="0018318A">
        <w:rPr>
          <w:rFonts w:ascii="Times New Roman" w:hAnsi="Times New Roman" w:cs="Times New Roman"/>
          <w:sz w:val="28"/>
          <w:szCs w:val="28"/>
        </w:rPr>
        <w:t>4</w:t>
      </w:r>
      <w:r w:rsidRPr="0018318A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18318A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13846,02 </w:t>
      </w:r>
      <w:r w:rsidRPr="0018318A">
        <w:rPr>
          <w:rFonts w:ascii="Times New Roman" w:hAnsi="Times New Roman" w:cs="Times New Roman"/>
          <w:sz w:val="28"/>
          <w:szCs w:val="28"/>
        </w:rPr>
        <w:t xml:space="preserve">тыс. руб., то есть, увеличен на </w:t>
      </w:r>
      <w:r w:rsidR="008158C4" w:rsidRPr="0018318A">
        <w:rPr>
          <w:rFonts w:ascii="Times New Roman" w:hAnsi="Times New Roman" w:cs="Times New Roman"/>
          <w:sz w:val="28"/>
          <w:szCs w:val="28"/>
        </w:rPr>
        <w:t>2778,61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8158C4" w:rsidRPr="0018318A">
        <w:rPr>
          <w:rFonts w:ascii="Times New Roman" w:hAnsi="Times New Roman" w:cs="Times New Roman"/>
          <w:sz w:val="28"/>
          <w:szCs w:val="28"/>
        </w:rPr>
        <w:t>25,11</w:t>
      </w:r>
      <w:r w:rsidRPr="0018318A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A76F6" w:rsidRPr="0018318A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8158C4" w:rsidRPr="0018318A">
        <w:rPr>
          <w:rFonts w:ascii="Times New Roman" w:hAnsi="Times New Roman" w:cs="Times New Roman"/>
          <w:sz w:val="28"/>
          <w:szCs w:val="28"/>
        </w:rPr>
        <w:t>14410,57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руб., то есть, увеличен на </w:t>
      </w:r>
      <w:r w:rsidR="008158C4" w:rsidRPr="0018318A">
        <w:rPr>
          <w:rFonts w:ascii="Times New Roman" w:hAnsi="Times New Roman" w:cs="Times New Roman"/>
          <w:sz w:val="28"/>
          <w:szCs w:val="28"/>
        </w:rPr>
        <w:t>3343,16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8158C4" w:rsidRPr="0018318A">
        <w:rPr>
          <w:rFonts w:ascii="Times New Roman" w:hAnsi="Times New Roman" w:cs="Times New Roman"/>
          <w:sz w:val="28"/>
          <w:szCs w:val="28"/>
        </w:rPr>
        <w:t>30,21</w:t>
      </w:r>
      <w:r w:rsidRPr="0018318A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Pr="0018318A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8158C4" w:rsidRPr="0018318A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 w:rsidRPr="0018318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158C4" w:rsidRPr="0018318A">
        <w:rPr>
          <w:rFonts w:ascii="Times New Roman" w:hAnsi="Times New Roman" w:cs="Times New Roman"/>
          <w:sz w:val="28"/>
          <w:szCs w:val="28"/>
        </w:rPr>
        <w:t>564,55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10AA4" w:rsidRPr="0018318A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-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58C4" w:rsidRPr="0018318A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 w:rsidRPr="0018318A">
        <w:rPr>
          <w:rFonts w:ascii="Times New Roman" w:hAnsi="Times New Roman" w:cs="Times New Roman"/>
          <w:sz w:val="28"/>
          <w:szCs w:val="28"/>
        </w:rPr>
        <w:t xml:space="preserve">1 </w:t>
      </w:r>
      <w:r w:rsidR="008839E7" w:rsidRPr="0018318A">
        <w:rPr>
          <w:rFonts w:ascii="Times New Roman" w:hAnsi="Times New Roman" w:cs="Times New Roman"/>
          <w:sz w:val="28"/>
          <w:szCs w:val="28"/>
        </w:rPr>
        <w:t>полугодие</w:t>
      </w:r>
      <w:r w:rsidRPr="0018318A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 w:rsidRPr="0018318A">
        <w:rPr>
          <w:rFonts w:ascii="Times New Roman" w:hAnsi="Times New Roman" w:cs="Times New Roman"/>
          <w:sz w:val="28"/>
          <w:szCs w:val="28"/>
        </w:rPr>
        <w:t>4</w:t>
      </w:r>
      <w:r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18318A">
        <w:rPr>
          <w:rFonts w:ascii="Times New Roman" w:hAnsi="Times New Roman" w:cs="Times New Roman"/>
          <w:sz w:val="28"/>
          <w:szCs w:val="28"/>
        </w:rPr>
        <w:t>4242,22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18318A">
        <w:rPr>
          <w:rFonts w:ascii="Times New Roman" w:hAnsi="Times New Roman" w:cs="Times New Roman"/>
          <w:sz w:val="28"/>
          <w:szCs w:val="28"/>
        </w:rPr>
        <w:t>30,64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 (далее – уточненный годовой план);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18318A">
        <w:rPr>
          <w:rFonts w:ascii="Times New Roman" w:hAnsi="Times New Roman" w:cs="Times New Roman"/>
          <w:sz w:val="28"/>
          <w:szCs w:val="28"/>
        </w:rPr>
        <w:t>3877,14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18318A">
        <w:rPr>
          <w:rFonts w:ascii="Times New Roman" w:hAnsi="Times New Roman" w:cs="Times New Roman"/>
          <w:sz w:val="28"/>
          <w:szCs w:val="28"/>
        </w:rPr>
        <w:t>26,90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18318A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с профицитом – </w:t>
      </w:r>
      <w:r w:rsidR="0018318A">
        <w:rPr>
          <w:rFonts w:ascii="Times New Roman" w:hAnsi="Times New Roman" w:cs="Times New Roman"/>
          <w:sz w:val="28"/>
          <w:szCs w:val="28"/>
        </w:rPr>
        <w:t>365,08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8318A" w:rsidRPr="002943B6" w:rsidRDefault="0018318A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58C4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68368C">
        <w:rPr>
          <w:rFonts w:ascii="Times New Roman" w:hAnsi="Times New Roman" w:cs="Times New Roman"/>
          <w:sz w:val="28"/>
          <w:szCs w:val="28"/>
        </w:rPr>
        <w:t>1</w:t>
      </w:r>
      <w:r w:rsidR="00CB3083">
        <w:rPr>
          <w:rFonts w:ascii="Times New Roman" w:hAnsi="Times New Roman" w:cs="Times New Roman"/>
          <w:sz w:val="28"/>
          <w:szCs w:val="28"/>
        </w:rPr>
        <w:t xml:space="preserve"> </w:t>
      </w:r>
      <w:r w:rsidR="008839E7">
        <w:rPr>
          <w:rFonts w:ascii="Times New Roman" w:hAnsi="Times New Roman" w:cs="Times New Roman"/>
          <w:sz w:val="28"/>
          <w:szCs w:val="28"/>
        </w:rPr>
        <w:t>полугодие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367B24">
        <w:rPr>
          <w:rFonts w:ascii="Times New Roman" w:hAnsi="Times New Roman" w:cs="Times New Roman"/>
          <w:sz w:val="28"/>
          <w:szCs w:val="28"/>
        </w:rPr>
        <w:t>3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8158C4">
        <w:rPr>
          <w:rFonts w:ascii="Times New Roman" w:hAnsi="Times New Roman" w:cs="Times New Roman"/>
          <w:sz w:val="28"/>
          <w:szCs w:val="28"/>
        </w:rPr>
        <w:t>Сергиевского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6F6" w:rsidRPr="003A76F6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поступления доходов за </w:t>
      </w:r>
      <w:r w:rsidR="00007F2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8839E7">
        <w:rPr>
          <w:rFonts w:ascii="Times New Roman" w:hAnsi="Times New Roman" w:cs="Times New Roman"/>
          <w:sz w:val="28"/>
          <w:szCs w:val="28"/>
        </w:rPr>
        <w:t>уменьш</w:t>
      </w:r>
      <w:r w:rsidRPr="003A76F6">
        <w:rPr>
          <w:rFonts w:ascii="Times New Roman" w:hAnsi="Times New Roman" w:cs="Times New Roman"/>
          <w:sz w:val="28"/>
          <w:szCs w:val="28"/>
        </w:rPr>
        <w:t xml:space="preserve">ились на    </w:t>
      </w:r>
      <w:r w:rsidR="0018318A">
        <w:rPr>
          <w:rFonts w:ascii="Times New Roman" w:hAnsi="Times New Roman" w:cs="Times New Roman"/>
          <w:sz w:val="28"/>
          <w:szCs w:val="28"/>
        </w:rPr>
        <w:t>277,13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18318A">
        <w:rPr>
          <w:rFonts w:ascii="Times New Roman" w:hAnsi="Times New Roman" w:cs="Times New Roman"/>
          <w:sz w:val="28"/>
          <w:szCs w:val="28"/>
        </w:rPr>
        <w:t>6,13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8839E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18318A">
        <w:rPr>
          <w:rFonts w:ascii="Times New Roman" w:hAnsi="Times New Roman" w:cs="Times New Roman"/>
          <w:sz w:val="28"/>
          <w:szCs w:val="28"/>
        </w:rPr>
        <w:t>4519,35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110AA4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исполнение расходной части бюджета у</w:t>
      </w:r>
      <w:r w:rsidR="0018318A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3A76F6">
        <w:rPr>
          <w:rFonts w:ascii="Times New Roman" w:hAnsi="Times New Roman" w:cs="Times New Roman"/>
          <w:sz w:val="28"/>
          <w:szCs w:val="28"/>
        </w:rPr>
        <w:t xml:space="preserve">на </w:t>
      </w:r>
      <w:r w:rsidR="0018318A">
        <w:rPr>
          <w:rFonts w:ascii="Times New Roman" w:hAnsi="Times New Roman" w:cs="Times New Roman"/>
          <w:sz w:val="28"/>
          <w:szCs w:val="28"/>
        </w:rPr>
        <w:t>86,87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18318A">
        <w:rPr>
          <w:rFonts w:ascii="Times New Roman" w:hAnsi="Times New Roman" w:cs="Times New Roman"/>
          <w:sz w:val="28"/>
          <w:szCs w:val="28"/>
        </w:rPr>
        <w:t>2,19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8839E7">
        <w:rPr>
          <w:rFonts w:ascii="Times New Roman" w:hAnsi="Times New Roman" w:cs="Times New Roman"/>
          <w:sz w:val="28"/>
          <w:szCs w:val="28"/>
        </w:rPr>
        <w:t>1 полугодие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18318A">
        <w:rPr>
          <w:rFonts w:ascii="Times New Roman" w:hAnsi="Times New Roman" w:cs="Times New Roman"/>
          <w:sz w:val="28"/>
          <w:szCs w:val="28"/>
        </w:rPr>
        <w:t>3964,01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110AA4"/>
    <w:rsid w:val="00151732"/>
    <w:rsid w:val="0018318A"/>
    <w:rsid w:val="00192968"/>
    <w:rsid w:val="0022247D"/>
    <w:rsid w:val="002377A1"/>
    <w:rsid w:val="00285B84"/>
    <w:rsid w:val="002943B6"/>
    <w:rsid w:val="00367B24"/>
    <w:rsid w:val="003908FA"/>
    <w:rsid w:val="003A76F6"/>
    <w:rsid w:val="003E5DA3"/>
    <w:rsid w:val="003E7C8D"/>
    <w:rsid w:val="003F2EE2"/>
    <w:rsid w:val="005074B8"/>
    <w:rsid w:val="005D3B1A"/>
    <w:rsid w:val="005E6822"/>
    <w:rsid w:val="0068368C"/>
    <w:rsid w:val="0072569A"/>
    <w:rsid w:val="00753B84"/>
    <w:rsid w:val="00795B1D"/>
    <w:rsid w:val="008158C4"/>
    <w:rsid w:val="00815E2C"/>
    <w:rsid w:val="008839E7"/>
    <w:rsid w:val="008A237A"/>
    <w:rsid w:val="00986F6E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12</cp:revision>
  <cp:lastPrinted>2014-08-22T07:42:00Z</cp:lastPrinted>
  <dcterms:created xsi:type="dcterms:W3CDTF">2014-06-27T12:52:00Z</dcterms:created>
  <dcterms:modified xsi:type="dcterms:W3CDTF">2015-02-12T11:48:00Z</dcterms:modified>
</cp:coreProperties>
</file>