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161" w:rsidRPr="00194664" w:rsidRDefault="00792929" w:rsidP="006D7C3A">
      <w:pPr>
        <w:autoSpaceDE w:val="0"/>
        <w:autoSpaceDN w:val="0"/>
        <w:adjustRightInd w:val="0"/>
        <w:spacing w:after="0" w:line="240" w:lineRule="auto"/>
        <w:ind w:firstLine="5387"/>
        <w:outlineLvl w:val="0"/>
        <w:rPr>
          <w:rFonts w:ascii="Times New Roman" w:hAnsi="Times New Roman" w:cs="Times New Roman"/>
          <w:color w:val="000000"/>
          <w:sz w:val="28"/>
          <w:szCs w:val="28"/>
        </w:rPr>
      </w:pPr>
      <w:r w:rsidRPr="00194664">
        <w:rPr>
          <w:rFonts w:ascii="Times New Roman" w:hAnsi="Times New Roman" w:cs="Times New Roman"/>
          <w:color w:val="000000"/>
          <w:sz w:val="28"/>
          <w:szCs w:val="28"/>
        </w:rPr>
        <w:t>Приложение</w:t>
      </w:r>
    </w:p>
    <w:p w:rsidR="00610161" w:rsidRPr="00194664" w:rsidRDefault="00792929" w:rsidP="006D7C3A">
      <w:pPr>
        <w:autoSpaceDE w:val="0"/>
        <w:autoSpaceDN w:val="0"/>
        <w:adjustRightInd w:val="0"/>
        <w:spacing w:after="0" w:line="240" w:lineRule="auto"/>
        <w:ind w:firstLine="5387"/>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к </w:t>
      </w:r>
      <w:r w:rsidR="00610161" w:rsidRPr="00194664">
        <w:rPr>
          <w:rFonts w:ascii="Times New Roman" w:hAnsi="Times New Roman" w:cs="Times New Roman"/>
          <w:color w:val="000000"/>
          <w:sz w:val="28"/>
          <w:szCs w:val="28"/>
        </w:rPr>
        <w:t>решени</w:t>
      </w:r>
      <w:r w:rsidRPr="00194664">
        <w:rPr>
          <w:rFonts w:ascii="Times New Roman" w:hAnsi="Times New Roman" w:cs="Times New Roman"/>
          <w:color w:val="000000"/>
          <w:sz w:val="28"/>
          <w:szCs w:val="28"/>
        </w:rPr>
        <w:t>ю</w:t>
      </w:r>
      <w:r w:rsidR="00610161" w:rsidRPr="00194664">
        <w:rPr>
          <w:rFonts w:ascii="Times New Roman" w:hAnsi="Times New Roman" w:cs="Times New Roman"/>
          <w:color w:val="000000"/>
          <w:sz w:val="28"/>
          <w:szCs w:val="28"/>
        </w:rPr>
        <w:t xml:space="preserve"> Совета Грачевского </w:t>
      </w:r>
    </w:p>
    <w:p w:rsidR="00610161" w:rsidRPr="00194664" w:rsidRDefault="00610161" w:rsidP="006D7C3A">
      <w:pPr>
        <w:autoSpaceDE w:val="0"/>
        <w:autoSpaceDN w:val="0"/>
        <w:adjustRightInd w:val="0"/>
        <w:spacing w:after="0" w:line="240" w:lineRule="auto"/>
        <w:ind w:firstLine="5387"/>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муниципального </w:t>
      </w:r>
      <w:r w:rsidR="00B52021" w:rsidRPr="00194664">
        <w:rPr>
          <w:rFonts w:ascii="Times New Roman" w:hAnsi="Times New Roman" w:cs="Times New Roman"/>
          <w:color w:val="000000"/>
          <w:sz w:val="28"/>
          <w:szCs w:val="28"/>
        </w:rPr>
        <w:t>округа</w:t>
      </w:r>
      <w:r w:rsidRPr="00194664">
        <w:rPr>
          <w:rFonts w:ascii="Times New Roman" w:hAnsi="Times New Roman" w:cs="Times New Roman"/>
          <w:color w:val="000000"/>
          <w:sz w:val="28"/>
          <w:szCs w:val="28"/>
        </w:rPr>
        <w:t xml:space="preserve"> </w:t>
      </w:r>
    </w:p>
    <w:p w:rsidR="00610161" w:rsidRDefault="00610161" w:rsidP="006D7C3A">
      <w:pPr>
        <w:autoSpaceDE w:val="0"/>
        <w:autoSpaceDN w:val="0"/>
        <w:adjustRightInd w:val="0"/>
        <w:spacing w:after="0" w:line="240" w:lineRule="auto"/>
        <w:ind w:firstLine="5387"/>
        <w:rPr>
          <w:rFonts w:ascii="Times New Roman" w:hAnsi="Times New Roman" w:cs="Times New Roman"/>
          <w:color w:val="000000"/>
          <w:sz w:val="28"/>
          <w:szCs w:val="28"/>
        </w:rPr>
      </w:pPr>
      <w:r w:rsidRPr="00194664">
        <w:rPr>
          <w:rFonts w:ascii="Times New Roman" w:hAnsi="Times New Roman" w:cs="Times New Roman"/>
          <w:color w:val="000000"/>
          <w:sz w:val="28"/>
          <w:szCs w:val="28"/>
        </w:rPr>
        <w:t>Ставропольского края</w:t>
      </w:r>
    </w:p>
    <w:p w:rsidR="006D5D00" w:rsidRPr="00194664" w:rsidRDefault="006D5D00" w:rsidP="006D7C3A">
      <w:pPr>
        <w:autoSpaceDE w:val="0"/>
        <w:autoSpaceDN w:val="0"/>
        <w:adjustRightInd w:val="0"/>
        <w:spacing w:after="0" w:line="240" w:lineRule="auto"/>
        <w:ind w:firstLine="5387"/>
        <w:rPr>
          <w:rFonts w:ascii="Times New Roman" w:hAnsi="Times New Roman" w:cs="Times New Roman"/>
          <w:color w:val="000000"/>
          <w:sz w:val="28"/>
          <w:szCs w:val="28"/>
        </w:rPr>
      </w:pPr>
      <w:r>
        <w:rPr>
          <w:rFonts w:ascii="Times New Roman" w:hAnsi="Times New Roman" w:cs="Times New Roman"/>
          <w:color w:val="000000"/>
          <w:sz w:val="28"/>
          <w:szCs w:val="28"/>
        </w:rPr>
        <w:t>от 13 октября 2022 года № 61</w:t>
      </w:r>
    </w:p>
    <w:p w:rsidR="00610161" w:rsidRPr="00194664" w:rsidRDefault="00610161" w:rsidP="006D7C3A">
      <w:pPr>
        <w:autoSpaceDE w:val="0"/>
        <w:autoSpaceDN w:val="0"/>
        <w:adjustRightInd w:val="0"/>
        <w:spacing w:after="0" w:line="240" w:lineRule="auto"/>
        <w:rPr>
          <w:rFonts w:ascii="Times New Roman" w:hAnsi="Times New Roman" w:cs="Times New Roman"/>
          <w:color w:val="000000"/>
          <w:sz w:val="28"/>
          <w:szCs w:val="28"/>
        </w:rPr>
      </w:pPr>
    </w:p>
    <w:p w:rsidR="00B62CCC" w:rsidRPr="00194664" w:rsidRDefault="00B62CCC" w:rsidP="006D7C3A">
      <w:pPr>
        <w:autoSpaceDE w:val="0"/>
        <w:autoSpaceDN w:val="0"/>
        <w:adjustRightInd w:val="0"/>
        <w:spacing w:after="0" w:line="240" w:lineRule="auto"/>
        <w:rPr>
          <w:rFonts w:ascii="Times New Roman" w:hAnsi="Times New Roman" w:cs="Times New Roman"/>
          <w:color w:val="000000"/>
          <w:sz w:val="28"/>
          <w:szCs w:val="28"/>
        </w:rPr>
      </w:pPr>
    </w:p>
    <w:bookmarkStart w:id="0" w:name="Par40"/>
    <w:bookmarkEnd w:id="0"/>
    <w:p w:rsidR="00610161" w:rsidRPr="00194664" w:rsidRDefault="00DB04B0" w:rsidP="006D7C3A">
      <w:pPr>
        <w:autoSpaceDE w:val="0"/>
        <w:autoSpaceDN w:val="0"/>
        <w:adjustRightInd w:val="0"/>
        <w:spacing w:after="0" w:line="240" w:lineRule="auto"/>
        <w:jc w:val="center"/>
        <w:rPr>
          <w:rFonts w:ascii="Times New Roman" w:hAnsi="Times New Roman" w:cs="Times New Roman"/>
          <w:b/>
          <w:bCs/>
          <w:color w:val="000000"/>
          <w:sz w:val="28"/>
          <w:szCs w:val="28"/>
        </w:rPr>
      </w:pPr>
      <w:r w:rsidRPr="00194664">
        <w:rPr>
          <w:rFonts w:ascii="Times New Roman" w:hAnsi="Times New Roman" w:cs="Times New Roman"/>
          <w:b/>
          <w:bCs/>
          <w:color w:val="000000"/>
          <w:sz w:val="28"/>
          <w:szCs w:val="28"/>
        </w:rPr>
        <w:fldChar w:fldCharType="begin"/>
      </w:r>
      <w:r w:rsidR="00610161" w:rsidRPr="00194664">
        <w:rPr>
          <w:rFonts w:ascii="Times New Roman" w:hAnsi="Times New Roman" w:cs="Times New Roman"/>
          <w:b/>
          <w:bCs/>
          <w:color w:val="000000"/>
          <w:sz w:val="28"/>
          <w:szCs w:val="28"/>
        </w:rPr>
        <w:instrText xml:space="preserve"> HYPERLINK "file:///C:\\Users\\Людмила\\Desktop\\2018%20год\\НПА%2018\\Изменения%20Оплата\\Новое%20решение%20по%20оплате.docx" \l "Par40" </w:instrText>
      </w:r>
      <w:r w:rsidRPr="00194664">
        <w:rPr>
          <w:rFonts w:ascii="Times New Roman" w:hAnsi="Times New Roman" w:cs="Times New Roman"/>
          <w:b/>
          <w:bCs/>
          <w:color w:val="000000"/>
          <w:sz w:val="28"/>
          <w:szCs w:val="28"/>
        </w:rPr>
        <w:fldChar w:fldCharType="separate"/>
      </w:r>
      <w:r w:rsidR="00610161" w:rsidRPr="00194664">
        <w:rPr>
          <w:rStyle w:val="a3"/>
          <w:rFonts w:ascii="Times New Roman" w:hAnsi="Times New Roman" w:cs="Times New Roman"/>
          <w:b/>
          <w:bCs/>
          <w:color w:val="000000"/>
          <w:sz w:val="28"/>
          <w:szCs w:val="28"/>
          <w:u w:val="none"/>
        </w:rPr>
        <w:t>Положение</w:t>
      </w:r>
      <w:r w:rsidRPr="00194664">
        <w:rPr>
          <w:rFonts w:ascii="Times New Roman" w:hAnsi="Times New Roman" w:cs="Times New Roman"/>
          <w:b/>
          <w:bCs/>
          <w:color w:val="000000"/>
          <w:sz w:val="28"/>
          <w:szCs w:val="28"/>
        </w:rPr>
        <w:fldChar w:fldCharType="end"/>
      </w:r>
      <w:r w:rsidR="00610161" w:rsidRPr="00194664">
        <w:rPr>
          <w:rFonts w:ascii="Times New Roman" w:hAnsi="Times New Roman" w:cs="Times New Roman"/>
          <w:b/>
          <w:bCs/>
          <w:color w:val="000000"/>
          <w:sz w:val="28"/>
          <w:szCs w:val="28"/>
        </w:rPr>
        <w:t xml:space="preserve"> о размерах и порядке выплаты ежемесячных и иных дополнительных выплат, премировании выборных должностных лиц местного самоуправления, осуществляющих свои полномочия на постоянной основе, и муниципальных служащих, замещающих должности муниципальной службы в органах местного самоуправления Грачевского муниципального </w:t>
      </w:r>
      <w:r w:rsidR="00B52021" w:rsidRPr="00194664">
        <w:rPr>
          <w:rFonts w:ascii="Times New Roman" w:hAnsi="Times New Roman" w:cs="Times New Roman"/>
          <w:b/>
          <w:bCs/>
          <w:color w:val="000000"/>
          <w:sz w:val="28"/>
          <w:szCs w:val="28"/>
        </w:rPr>
        <w:t>округа</w:t>
      </w:r>
      <w:r w:rsidR="00610161" w:rsidRPr="00194664">
        <w:rPr>
          <w:rFonts w:ascii="Times New Roman" w:hAnsi="Times New Roman" w:cs="Times New Roman"/>
          <w:b/>
          <w:bCs/>
          <w:color w:val="000000"/>
          <w:sz w:val="28"/>
          <w:szCs w:val="28"/>
        </w:rPr>
        <w:t xml:space="preserve"> Ставропольского края</w:t>
      </w:r>
    </w:p>
    <w:p w:rsidR="00792929" w:rsidRPr="00194664" w:rsidRDefault="00792929" w:rsidP="00792929">
      <w:pPr>
        <w:autoSpaceDE w:val="0"/>
        <w:autoSpaceDN w:val="0"/>
        <w:adjustRightInd w:val="0"/>
        <w:spacing w:after="0" w:line="240" w:lineRule="auto"/>
        <w:ind w:firstLine="540"/>
        <w:jc w:val="center"/>
        <w:outlineLvl w:val="1"/>
        <w:rPr>
          <w:rFonts w:ascii="Times New Roman" w:hAnsi="Times New Roman" w:cs="Times New Roman"/>
          <w:color w:val="000000"/>
          <w:sz w:val="28"/>
          <w:szCs w:val="28"/>
        </w:rPr>
      </w:pPr>
    </w:p>
    <w:p w:rsidR="00792929" w:rsidRPr="00194664" w:rsidRDefault="00792929" w:rsidP="00792929">
      <w:pPr>
        <w:autoSpaceDE w:val="0"/>
        <w:autoSpaceDN w:val="0"/>
        <w:adjustRightInd w:val="0"/>
        <w:spacing w:after="0" w:line="240" w:lineRule="auto"/>
        <w:ind w:firstLine="540"/>
        <w:jc w:val="center"/>
        <w:outlineLvl w:val="1"/>
        <w:rPr>
          <w:rFonts w:ascii="Times New Roman" w:hAnsi="Times New Roman" w:cs="Times New Roman"/>
          <w:color w:val="000000"/>
          <w:sz w:val="28"/>
          <w:szCs w:val="28"/>
        </w:rPr>
      </w:pPr>
      <w:r w:rsidRPr="00194664">
        <w:rPr>
          <w:rFonts w:ascii="Times New Roman" w:hAnsi="Times New Roman" w:cs="Times New Roman"/>
          <w:color w:val="000000"/>
          <w:sz w:val="28"/>
          <w:szCs w:val="28"/>
        </w:rPr>
        <w:t>1. Общие положения</w:t>
      </w:r>
    </w:p>
    <w:p w:rsidR="00610161" w:rsidRPr="00194664" w:rsidRDefault="00610161" w:rsidP="00792929">
      <w:pPr>
        <w:autoSpaceDE w:val="0"/>
        <w:autoSpaceDN w:val="0"/>
        <w:adjustRightInd w:val="0"/>
        <w:spacing w:after="0" w:line="240" w:lineRule="auto"/>
        <w:jc w:val="both"/>
        <w:rPr>
          <w:rFonts w:ascii="Times New Roman" w:hAnsi="Times New Roman" w:cs="Times New Roman"/>
          <w:color w:val="000000"/>
          <w:sz w:val="28"/>
          <w:szCs w:val="28"/>
        </w:rPr>
      </w:pPr>
    </w:p>
    <w:p w:rsidR="008C6235" w:rsidRPr="00194664" w:rsidRDefault="00792929" w:rsidP="008C6235">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1.1. </w:t>
      </w:r>
      <w:r w:rsidR="008C6235" w:rsidRPr="00194664">
        <w:rPr>
          <w:rFonts w:ascii="Times New Roman" w:hAnsi="Times New Roman" w:cs="Times New Roman"/>
          <w:color w:val="000000"/>
          <w:sz w:val="28"/>
          <w:szCs w:val="28"/>
        </w:rPr>
        <w:t xml:space="preserve">Настоящее </w:t>
      </w:r>
      <w:hyperlink r:id="rId8" w:anchor="Par40" w:history="1">
        <w:r w:rsidR="008C6235" w:rsidRPr="00194664">
          <w:rPr>
            <w:rStyle w:val="a3"/>
            <w:rFonts w:ascii="Times New Roman" w:hAnsi="Times New Roman" w:cs="Times New Roman"/>
            <w:color w:val="000000"/>
            <w:sz w:val="28"/>
            <w:szCs w:val="28"/>
            <w:u w:val="none"/>
          </w:rPr>
          <w:t>Положение</w:t>
        </w:r>
      </w:hyperlink>
      <w:r w:rsidR="008C6235" w:rsidRPr="00194664">
        <w:rPr>
          <w:rFonts w:ascii="Times New Roman" w:hAnsi="Times New Roman" w:cs="Times New Roman"/>
          <w:color w:val="000000"/>
          <w:sz w:val="28"/>
          <w:szCs w:val="28"/>
        </w:rPr>
        <w:t xml:space="preserve"> о размерах и порядке выплаты ежемесячных и иных дополнительных выплат, премировании выборных должностных лиц местного самоуправления, осуществляющих свои полномочия на постоянной основе, и муниципальных служащих, замещающих должности муниципальной службы в органах местного самоуправления Грачевского муниципального округа Ставропольского края  (далее </w:t>
      </w:r>
      <w:r w:rsidR="00A9439F" w:rsidRPr="00194664">
        <w:rPr>
          <w:rFonts w:ascii="Times New Roman" w:hAnsi="Times New Roman" w:cs="Times New Roman"/>
          <w:color w:val="000000"/>
          <w:sz w:val="28"/>
          <w:szCs w:val="28"/>
        </w:rPr>
        <w:t>–</w:t>
      </w:r>
      <w:r w:rsidR="008C6235" w:rsidRPr="00194664">
        <w:rPr>
          <w:rFonts w:ascii="Times New Roman" w:hAnsi="Times New Roman" w:cs="Times New Roman"/>
          <w:color w:val="000000"/>
          <w:sz w:val="28"/>
          <w:szCs w:val="28"/>
        </w:rPr>
        <w:t xml:space="preserve"> Положение), разработано в соответствии с Трудовым </w:t>
      </w:r>
      <w:hyperlink r:id="rId9" w:history="1">
        <w:r w:rsidR="008C6235" w:rsidRPr="00194664">
          <w:rPr>
            <w:rStyle w:val="a3"/>
            <w:rFonts w:ascii="Times New Roman" w:hAnsi="Times New Roman" w:cs="Times New Roman"/>
            <w:color w:val="000000"/>
            <w:sz w:val="28"/>
            <w:szCs w:val="28"/>
            <w:u w:val="none"/>
          </w:rPr>
          <w:t>кодексом</w:t>
        </w:r>
      </w:hyperlink>
      <w:r w:rsidR="008C6235" w:rsidRPr="00194664">
        <w:rPr>
          <w:rFonts w:ascii="Times New Roman" w:hAnsi="Times New Roman" w:cs="Times New Roman"/>
          <w:color w:val="000000"/>
          <w:sz w:val="28"/>
          <w:szCs w:val="28"/>
        </w:rPr>
        <w:t xml:space="preserve"> Российской Федерации, Федеральным </w:t>
      </w:r>
      <w:hyperlink r:id="rId10" w:history="1">
        <w:r w:rsidR="008C6235" w:rsidRPr="00194664">
          <w:rPr>
            <w:rStyle w:val="a3"/>
            <w:rFonts w:ascii="Times New Roman" w:hAnsi="Times New Roman" w:cs="Times New Roman"/>
            <w:color w:val="000000"/>
            <w:sz w:val="28"/>
            <w:szCs w:val="28"/>
            <w:u w:val="none"/>
          </w:rPr>
          <w:t>законом</w:t>
        </w:r>
      </w:hyperlink>
      <w:r w:rsidR="008C6235" w:rsidRPr="00194664">
        <w:rPr>
          <w:rFonts w:ascii="Times New Roman" w:hAnsi="Times New Roman" w:cs="Times New Roman"/>
          <w:color w:val="000000"/>
          <w:sz w:val="28"/>
          <w:szCs w:val="28"/>
        </w:rPr>
        <w:t xml:space="preserve"> «О муниципальной службе в Российской Федерации», </w:t>
      </w:r>
      <w:hyperlink r:id="rId11" w:history="1">
        <w:r w:rsidR="008C6235" w:rsidRPr="00194664">
          <w:rPr>
            <w:rStyle w:val="a3"/>
            <w:rFonts w:ascii="Times New Roman" w:hAnsi="Times New Roman" w:cs="Times New Roman"/>
            <w:color w:val="000000"/>
            <w:sz w:val="28"/>
            <w:szCs w:val="28"/>
            <w:u w:val="none"/>
          </w:rPr>
          <w:t>Законами</w:t>
        </w:r>
      </w:hyperlink>
      <w:r w:rsidR="008C6235" w:rsidRPr="00194664">
        <w:rPr>
          <w:rFonts w:ascii="Times New Roman" w:hAnsi="Times New Roman" w:cs="Times New Roman"/>
          <w:color w:val="000000"/>
          <w:sz w:val="28"/>
          <w:szCs w:val="28"/>
        </w:rPr>
        <w:t xml:space="preserve">  Ставропольского края «Об отдельных вопросах муниципальной службы в Ставропольском крае» и «</w:t>
      </w:r>
      <w:hyperlink r:id="rId12" w:history="1">
        <w:r w:rsidR="008C6235" w:rsidRPr="00194664">
          <w:rPr>
            <w:rStyle w:val="a3"/>
            <w:rFonts w:ascii="Times New Roman" w:hAnsi="Times New Roman" w:cs="Times New Roman"/>
            <w:color w:val="000000"/>
            <w:sz w:val="28"/>
            <w:szCs w:val="28"/>
            <w:u w:val="none"/>
          </w:rPr>
          <w:t>О гарантиях осуществления полномочий депутата</w:t>
        </w:r>
      </w:hyperlink>
      <w:r w:rsidR="008C6235" w:rsidRPr="00194664">
        <w:rPr>
          <w:rFonts w:ascii="Times New Roman" w:hAnsi="Times New Roman" w:cs="Times New Roman"/>
          <w:color w:val="000000"/>
          <w:sz w:val="28"/>
          <w:szCs w:val="28"/>
        </w:rPr>
        <w:t xml:space="preserve">, члена выборного органа местного самоуправления, выборного должностного лица местного самоуправления»,  </w:t>
      </w:r>
      <w:hyperlink r:id="rId13" w:history="1">
        <w:r w:rsidR="008C6235" w:rsidRPr="00194664">
          <w:rPr>
            <w:rStyle w:val="a3"/>
            <w:rFonts w:ascii="Times New Roman" w:hAnsi="Times New Roman" w:cs="Times New Roman"/>
            <w:color w:val="000000"/>
            <w:sz w:val="28"/>
            <w:szCs w:val="28"/>
            <w:u w:val="none"/>
          </w:rPr>
          <w:t>Уставом</w:t>
        </w:r>
      </w:hyperlink>
      <w:r w:rsidR="008C6235" w:rsidRPr="00194664">
        <w:rPr>
          <w:rFonts w:ascii="Times New Roman" w:hAnsi="Times New Roman" w:cs="Times New Roman"/>
          <w:color w:val="000000"/>
          <w:sz w:val="28"/>
          <w:szCs w:val="28"/>
        </w:rPr>
        <w:t xml:space="preserve"> Грачевского муниципального округа Ставропольского края и определяет размер и порядок выплаты премий, ежемесячных и иных дополнительных выплат выборным должностным лицам местного самоуправления (лицам, замещающим муниципальную должность), осуществляющим свои полномочия на постоянной основе (далее – выборные должностные лица), и муниципальным служащим, замещающим должности муниципальной службы в органах местного самоуправления Грачевского муниципального округа Ставропольского края (далее – муниципальные служащие). </w:t>
      </w:r>
    </w:p>
    <w:p w:rsidR="00610161" w:rsidRPr="00194664" w:rsidRDefault="00792929" w:rsidP="008C6235">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1.2. </w:t>
      </w:r>
      <w:r w:rsidR="008C6235" w:rsidRPr="00194664">
        <w:rPr>
          <w:rFonts w:ascii="Times New Roman" w:hAnsi="Times New Roman" w:cs="Times New Roman"/>
          <w:color w:val="000000"/>
          <w:sz w:val="28"/>
          <w:szCs w:val="28"/>
        </w:rPr>
        <w:t>Под органами местного самоуправления Грачевского муниципального округа Ставропольского края в настоящем Положении понимаются  Совет Грачевского муниципального округа Ставропольского края, администрация и органы администрации Грачевского муниципального округа Ставропольского края со статусом юридического лица, Контрольно-счетная комиссия Грачевского муниципального округа Ставропольского края, иные органы местного самоуправления, предусмотренные Уставом Грачевского муниципального округа Ставропольского края (далее – органы местного самоуправления округа).</w:t>
      </w:r>
    </w:p>
    <w:p w:rsidR="00792929" w:rsidRPr="00194664" w:rsidRDefault="00792929" w:rsidP="00792929">
      <w:pPr>
        <w:pStyle w:val="ConsPlusNormal"/>
        <w:ind w:firstLine="53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lastRenderedPageBreak/>
        <w:t>1.3. Под распорядительным правовым актом соответствующего органа местного самоуправления Грачевского  муниципального округа Ставропольского края, применительно к настоящему Положению, следует понимать:</w:t>
      </w:r>
    </w:p>
    <w:p w:rsidR="00792929" w:rsidRPr="00194664" w:rsidRDefault="00792929" w:rsidP="00792929">
      <w:pPr>
        <w:pStyle w:val="ConsPlusNormal"/>
        <w:ind w:firstLine="53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в отношении выборного должностного лица, муниципальных служащих Совета Грачевского муниципального округа Ставропольского края – распоряжения председателя Совета Грачевского муниципального округа Ставропольского края (далее – распоряжение председателя округа);</w:t>
      </w:r>
    </w:p>
    <w:p w:rsidR="00792929" w:rsidRPr="00194664" w:rsidRDefault="00792929" w:rsidP="00792929">
      <w:pPr>
        <w:pStyle w:val="ConsPlusNormal"/>
        <w:ind w:firstLine="53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в отношении муниципальных служащих администрации Грачевского муниципального округа Ставропольского края (далее – администрация округа) и руководителей органов администрации округа с правами юридического лица – распоряжения администрации Грачевского муниципального округа Ставропольского края (далее – распоряжение администрации округа);</w:t>
      </w:r>
    </w:p>
    <w:p w:rsidR="00792929" w:rsidRPr="00194664" w:rsidRDefault="00792929" w:rsidP="00792929">
      <w:pPr>
        <w:pStyle w:val="ConsPlusNormal"/>
        <w:ind w:firstLine="53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в отношении муниципальных служащих органов администрации округа – распоряжение (приказ) руководителя соответствующего органа администрации округа.</w:t>
      </w:r>
    </w:p>
    <w:p w:rsidR="00792929" w:rsidRPr="00194664" w:rsidRDefault="00792929" w:rsidP="008C6235">
      <w:pPr>
        <w:autoSpaceDE w:val="0"/>
        <w:autoSpaceDN w:val="0"/>
        <w:adjustRightInd w:val="0"/>
        <w:spacing w:after="0" w:line="240" w:lineRule="auto"/>
        <w:ind w:firstLine="540"/>
        <w:jc w:val="both"/>
        <w:rPr>
          <w:rFonts w:ascii="Times New Roman" w:hAnsi="Times New Roman" w:cs="Times New Roman"/>
          <w:color w:val="000000"/>
          <w:sz w:val="28"/>
          <w:szCs w:val="28"/>
        </w:rPr>
      </w:pPr>
    </w:p>
    <w:p w:rsidR="00792929" w:rsidRPr="00194664" w:rsidRDefault="00792929" w:rsidP="00792929">
      <w:pPr>
        <w:pStyle w:val="ConsPlusTitle"/>
        <w:ind w:firstLine="540"/>
        <w:jc w:val="center"/>
        <w:outlineLvl w:val="1"/>
        <w:rPr>
          <w:rFonts w:ascii="Times New Roman" w:hAnsi="Times New Roman" w:cs="Times New Roman"/>
          <w:b w:val="0"/>
          <w:color w:val="000000"/>
          <w:sz w:val="28"/>
          <w:szCs w:val="28"/>
        </w:rPr>
      </w:pPr>
      <w:bookmarkStart w:id="1" w:name="_GoBack"/>
      <w:bookmarkEnd w:id="1"/>
      <w:r w:rsidRPr="00194664">
        <w:rPr>
          <w:rFonts w:ascii="Times New Roman" w:hAnsi="Times New Roman" w:cs="Times New Roman"/>
          <w:b w:val="0"/>
          <w:color w:val="000000"/>
          <w:sz w:val="28"/>
          <w:szCs w:val="28"/>
        </w:rPr>
        <w:t>2. Структура оплаты труда выборных должностных лиц, муниципальных служащих</w:t>
      </w:r>
    </w:p>
    <w:p w:rsidR="00B62CCC" w:rsidRPr="00194664" w:rsidRDefault="00B62CCC" w:rsidP="00D048D7">
      <w:pPr>
        <w:autoSpaceDE w:val="0"/>
        <w:autoSpaceDN w:val="0"/>
        <w:adjustRightInd w:val="0"/>
        <w:spacing w:after="0" w:line="240" w:lineRule="auto"/>
        <w:ind w:firstLine="540"/>
        <w:jc w:val="both"/>
        <w:outlineLvl w:val="1"/>
        <w:rPr>
          <w:rFonts w:ascii="Times New Roman" w:hAnsi="Times New Roman" w:cs="Times New Roman"/>
          <w:color w:val="000000"/>
          <w:sz w:val="28"/>
          <w:szCs w:val="28"/>
        </w:rPr>
      </w:pPr>
    </w:p>
    <w:p w:rsidR="00610161" w:rsidRPr="00194664" w:rsidRDefault="00792929" w:rsidP="00D048D7">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2.</w:t>
      </w:r>
      <w:r w:rsidR="00610161" w:rsidRPr="00194664">
        <w:rPr>
          <w:rFonts w:ascii="Times New Roman" w:hAnsi="Times New Roman" w:cs="Times New Roman"/>
          <w:color w:val="000000"/>
          <w:sz w:val="28"/>
          <w:szCs w:val="28"/>
        </w:rPr>
        <w:t xml:space="preserve">1. Выплата ежемесячных и иных дополнительных выплат, премий производится в целях усиления материальной заинтересованности в своевременном и добросовестном исполнении выборными должностными лицами и муниципальными служащими органов местного самоуправления </w:t>
      </w:r>
      <w:r w:rsidR="00B52021" w:rsidRPr="00194664">
        <w:rPr>
          <w:rFonts w:ascii="Times New Roman" w:hAnsi="Times New Roman" w:cs="Times New Roman"/>
          <w:color w:val="000000"/>
          <w:sz w:val="28"/>
          <w:szCs w:val="28"/>
        </w:rPr>
        <w:t>округа</w:t>
      </w:r>
      <w:r w:rsidR="00610161" w:rsidRPr="00194664">
        <w:rPr>
          <w:rFonts w:ascii="Times New Roman" w:hAnsi="Times New Roman" w:cs="Times New Roman"/>
          <w:color w:val="000000"/>
          <w:sz w:val="28"/>
          <w:szCs w:val="28"/>
        </w:rPr>
        <w:t xml:space="preserve"> своих должностных обязанностей, повышения качества выполняемой работы и уровня ответственности за порученный участок работы.</w:t>
      </w:r>
    </w:p>
    <w:p w:rsidR="00610161" w:rsidRPr="00194664" w:rsidRDefault="00792929" w:rsidP="00727E6F">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2</w:t>
      </w:r>
      <w:r w:rsidR="00610161" w:rsidRPr="00194664">
        <w:rPr>
          <w:rFonts w:ascii="Times New Roman" w:hAnsi="Times New Roman" w:cs="Times New Roman"/>
          <w:color w:val="000000"/>
          <w:sz w:val="28"/>
          <w:szCs w:val="28"/>
        </w:rPr>
        <w:t xml:space="preserve">.2. Оплата труда выборных должностных лиц, муниципальных служащих производится в виде денежного содержания, которое состоит из должностного оклада в соответствии с замещаемой выборной должностью или должностью муниципальной службы (далее </w:t>
      </w:r>
      <w:r w:rsidRPr="00194664">
        <w:rPr>
          <w:rFonts w:ascii="Times New Roman" w:hAnsi="Times New Roman" w:cs="Times New Roman"/>
          <w:color w:val="000000"/>
          <w:sz w:val="28"/>
          <w:szCs w:val="28"/>
        </w:rPr>
        <w:t>–</w:t>
      </w:r>
      <w:r w:rsidR="00610161" w:rsidRPr="00194664">
        <w:rPr>
          <w:rFonts w:ascii="Times New Roman" w:hAnsi="Times New Roman" w:cs="Times New Roman"/>
          <w:color w:val="000000"/>
          <w:sz w:val="28"/>
          <w:szCs w:val="28"/>
        </w:rPr>
        <w:t xml:space="preserve"> должностной оклад), а также из ежемесячных и иных дополнительных выплат (далее </w:t>
      </w:r>
      <w:r w:rsidRPr="00194664">
        <w:rPr>
          <w:rFonts w:ascii="Times New Roman" w:hAnsi="Times New Roman" w:cs="Times New Roman"/>
          <w:color w:val="000000"/>
          <w:sz w:val="28"/>
          <w:szCs w:val="28"/>
        </w:rPr>
        <w:t>–</w:t>
      </w:r>
      <w:r w:rsidR="00610161" w:rsidRPr="00194664">
        <w:rPr>
          <w:rFonts w:ascii="Times New Roman" w:hAnsi="Times New Roman" w:cs="Times New Roman"/>
          <w:color w:val="000000"/>
          <w:sz w:val="28"/>
          <w:szCs w:val="28"/>
        </w:rPr>
        <w:t xml:space="preserve"> дополнительные выплаты).</w:t>
      </w:r>
    </w:p>
    <w:p w:rsidR="00610161" w:rsidRPr="00194664" w:rsidRDefault="00792929" w:rsidP="00727E6F">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2</w:t>
      </w:r>
      <w:r w:rsidR="00610161" w:rsidRPr="00194664">
        <w:rPr>
          <w:rFonts w:ascii="Times New Roman" w:hAnsi="Times New Roman" w:cs="Times New Roman"/>
          <w:color w:val="000000"/>
          <w:sz w:val="28"/>
          <w:szCs w:val="28"/>
        </w:rPr>
        <w:t>.3. К дополнительным выплатам относятся:</w:t>
      </w:r>
    </w:p>
    <w:p w:rsidR="00610161" w:rsidRPr="00194664" w:rsidRDefault="00610161" w:rsidP="00727E6F">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1) ежемесячная надбавка к должностному окладу за выслугу лет;</w:t>
      </w:r>
    </w:p>
    <w:p w:rsidR="00610161" w:rsidRPr="00194664" w:rsidRDefault="00610161" w:rsidP="00727E6F">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2) ежемесячная надбавка к должностному окладу за особые условия деятельности, за особые условия муниципальной службы;</w:t>
      </w:r>
    </w:p>
    <w:p w:rsidR="00610161" w:rsidRPr="00194664" w:rsidRDefault="00610161" w:rsidP="00727E6F">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3) ежемесячная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610161" w:rsidRPr="00194664" w:rsidRDefault="00610161" w:rsidP="00727E6F">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4) ежемесячное денежное поощрение;</w:t>
      </w:r>
    </w:p>
    <w:p w:rsidR="00610161" w:rsidRPr="00194664" w:rsidRDefault="00610161" w:rsidP="00727E6F">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5) премия по результатам работы;</w:t>
      </w:r>
    </w:p>
    <w:p w:rsidR="00610161" w:rsidRPr="00194664" w:rsidRDefault="00610161" w:rsidP="00727E6F">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6) материальная помощь.</w:t>
      </w:r>
    </w:p>
    <w:p w:rsidR="00610161" w:rsidRPr="00194664" w:rsidRDefault="00792929" w:rsidP="0008762F">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lastRenderedPageBreak/>
        <w:t>2</w:t>
      </w:r>
      <w:r w:rsidR="00610161" w:rsidRPr="00194664">
        <w:rPr>
          <w:rFonts w:ascii="Times New Roman" w:hAnsi="Times New Roman" w:cs="Times New Roman"/>
          <w:color w:val="000000"/>
          <w:sz w:val="28"/>
          <w:szCs w:val="28"/>
        </w:rPr>
        <w:t xml:space="preserve">.4. </w:t>
      </w:r>
      <w:r w:rsidR="008C6235" w:rsidRPr="00194664">
        <w:rPr>
          <w:rFonts w:ascii="Times New Roman" w:hAnsi="Times New Roman" w:cs="Times New Roman"/>
          <w:color w:val="000000"/>
          <w:sz w:val="28"/>
          <w:szCs w:val="28"/>
        </w:rPr>
        <w:t xml:space="preserve">Размеры должностных окладов выборных должностных лиц, муниципальных служащих, замещающих должности муниципальной службы в органах местного самоуправления округа устанавливаются решением Совета Грачевского муниципального округа с учетом  </w:t>
      </w:r>
      <w:hyperlink r:id="rId14" w:history="1">
        <w:r w:rsidR="008C6235" w:rsidRPr="00194664">
          <w:rPr>
            <w:rFonts w:ascii="Times New Roman" w:hAnsi="Times New Roman" w:cs="Times New Roman"/>
            <w:color w:val="000000"/>
            <w:sz w:val="28"/>
            <w:szCs w:val="28"/>
          </w:rPr>
          <w:t>постановления</w:t>
        </w:r>
      </w:hyperlink>
      <w:r w:rsidR="008C6235" w:rsidRPr="00194664">
        <w:rPr>
          <w:rFonts w:ascii="Times New Roman" w:hAnsi="Times New Roman" w:cs="Times New Roman"/>
          <w:color w:val="000000"/>
          <w:sz w:val="28"/>
          <w:szCs w:val="28"/>
        </w:rPr>
        <w:t xml:space="preserve"> Правительства Ставро</w:t>
      </w:r>
      <w:r w:rsidR="00A9439F" w:rsidRPr="00194664">
        <w:rPr>
          <w:rFonts w:ascii="Times New Roman" w:hAnsi="Times New Roman" w:cs="Times New Roman"/>
          <w:color w:val="000000"/>
          <w:sz w:val="28"/>
          <w:szCs w:val="28"/>
        </w:rPr>
        <w:t xml:space="preserve">польского края от 29.12.2020 г. </w:t>
      </w:r>
      <w:r w:rsidR="008C6235" w:rsidRPr="00194664">
        <w:rPr>
          <w:rFonts w:ascii="Times New Roman" w:hAnsi="Times New Roman" w:cs="Times New Roman"/>
          <w:color w:val="000000"/>
          <w:sz w:val="28"/>
          <w:szCs w:val="28"/>
        </w:rPr>
        <w:t xml:space="preserve">№ 743-п </w:t>
      </w:r>
      <w:r w:rsidR="006D5D00">
        <w:rPr>
          <w:rFonts w:ascii="Times New Roman" w:hAnsi="Times New Roman" w:cs="Times New Roman"/>
          <w:color w:val="000000"/>
          <w:sz w:val="28"/>
          <w:szCs w:val="28"/>
        </w:rPr>
        <w:t xml:space="preserve">                            </w:t>
      </w:r>
      <w:r w:rsidR="008C6235" w:rsidRPr="00194664">
        <w:rPr>
          <w:rFonts w:ascii="Times New Roman" w:hAnsi="Times New Roman" w:cs="Times New Roman"/>
          <w:color w:val="000000"/>
          <w:sz w:val="28"/>
          <w:szCs w:val="28"/>
        </w:rPr>
        <w:t>«Об утверждении Методики расчета нормативов формирования расходов на содержание органов местного самоуправления муниципальных образований Ставропольского края».</w:t>
      </w:r>
    </w:p>
    <w:p w:rsidR="00610161" w:rsidRPr="00194664" w:rsidRDefault="00792929" w:rsidP="0008762F">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2</w:t>
      </w:r>
      <w:r w:rsidR="00610161" w:rsidRPr="00194664">
        <w:rPr>
          <w:rFonts w:ascii="Times New Roman" w:hAnsi="Times New Roman" w:cs="Times New Roman"/>
          <w:color w:val="000000"/>
          <w:sz w:val="28"/>
          <w:szCs w:val="28"/>
        </w:rPr>
        <w:t>.5. При формировании фонда оплаты труда выборных</w:t>
      </w:r>
      <w:r w:rsidRPr="00194664">
        <w:rPr>
          <w:rFonts w:ascii="Times New Roman" w:hAnsi="Times New Roman" w:cs="Times New Roman"/>
          <w:color w:val="000000"/>
          <w:sz w:val="28"/>
          <w:szCs w:val="28"/>
        </w:rPr>
        <w:t xml:space="preserve"> должностных</w:t>
      </w:r>
      <w:r w:rsidR="00610161" w:rsidRPr="00194664">
        <w:rPr>
          <w:rFonts w:ascii="Times New Roman" w:hAnsi="Times New Roman" w:cs="Times New Roman"/>
          <w:color w:val="000000"/>
          <w:sz w:val="28"/>
          <w:szCs w:val="28"/>
        </w:rPr>
        <w:t xml:space="preserve"> лиц, муниципальных служащих применяются следующие пре</w:t>
      </w:r>
      <w:r w:rsidR="00643107" w:rsidRPr="00194664">
        <w:rPr>
          <w:rFonts w:ascii="Times New Roman" w:hAnsi="Times New Roman" w:cs="Times New Roman"/>
          <w:color w:val="000000"/>
          <w:sz w:val="28"/>
          <w:szCs w:val="28"/>
        </w:rPr>
        <w:t xml:space="preserve">дельные нормативы оплаты труда </w:t>
      </w:r>
      <w:r w:rsidR="00610161" w:rsidRPr="00194664">
        <w:rPr>
          <w:rFonts w:ascii="Times New Roman" w:hAnsi="Times New Roman" w:cs="Times New Roman"/>
          <w:color w:val="000000"/>
          <w:sz w:val="28"/>
          <w:szCs w:val="28"/>
        </w:rPr>
        <w:t>сверх суммы средств, направляемых для выплаты должностных окладов по каждой выборной должности, должности муниципальной службы,  (в расчете на год):</w:t>
      </w:r>
    </w:p>
    <w:p w:rsidR="00610161" w:rsidRPr="00194664" w:rsidRDefault="00610161" w:rsidP="001D0E99">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ежемесячной надбавки к должностному окладу за выслугу лет </w:t>
      </w:r>
      <w:r w:rsidR="00A9439F" w:rsidRPr="00194664">
        <w:rPr>
          <w:rFonts w:ascii="Times New Roman" w:hAnsi="Times New Roman" w:cs="Times New Roman"/>
          <w:color w:val="000000"/>
          <w:sz w:val="28"/>
          <w:szCs w:val="28"/>
        </w:rPr>
        <w:t>–</w:t>
      </w:r>
      <w:r w:rsidRPr="00194664">
        <w:rPr>
          <w:rFonts w:ascii="Times New Roman" w:hAnsi="Times New Roman" w:cs="Times New Roman"/>
          <w:color w:val="000000"/>
          <w:sz w:val="28"/>
          <w:szCs w:val="28"/>
        </w:rPr>
        <w:t xml:space="preserve"> </w:t>
      </w:r>
      <w:r w:rsidR="006D5D00">
        <w:rPr>
          <w:rFonts w:ascii="Times New Roman" w:hAnsi="Times New Roman" w:cs="Times New Roman"/>
          <w:color w:val="000000"/>
          <w:sz w:val="28"/>
          <w:szCs w:val="28"/>
        </w:rPr>
        <w:t xml:space="preserve">                         </w:t>
      </w:r>
      <w:r w:rsidRPr="00194664">
        <w:rPr>
          <w:rFonts w:ascii="Times New Roman" w:hAnsi="Times New Roman" w:cs="Times New Roman"/>
          <w:color w:val="000000"/>
          <w:sz w:val="28"/>
          <w:szCs w:val="28"/>
        </w:rPr>
        <w:t>в размере трех должностных окладов;</w:t>
      </w:r>
    </w:p>
    <w:p w:rsidR="00610161" w:rsidRPr="00194664" w:rsidRDefault="00610161" w:rsidP="001D0E99">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ежемесячной надбавки к должностному окладу за особые условия деятельности (муниципальной службы)</w:t>
      </w:r>
      <w:r w:rsidR="00792929" w:rsidRPr="00194664">
        <w:rPr>
          <w:rFonts w:ascii="Times New Roman" w:hAnsi="Times New Roman" w:cs="Times New Roman"/>
          <w:color w:val="000000"/>
          <w:sz w:val="28"/>
          <w:szCs w:val="28"/>
        </w:rPr>
        <w:t xml:space="preserve"> </w:t>
      </w:r>
      <w:r w:rsidR="00A9439F" w:rsidRPr="00194664">
        <w:rPr>
          <w:rFonts w:ascii="Times New Roman" w:hAnsi="Times New Roman" w:cs="Times New Roman"/>
          <w:color w:val="000000"/>
          <w:sz w:val="28"/>
          <w:szCs w:val="28"/>
        </w:rPr>
        <w:t>–</w:t>
      </w:r>
      <w:r w:rsidRPr="00194664">
        <w:rPr>
          <w:rFonts w:ascii="Times New Roman" w:hAnsi="Times New Roman" w:cs="Times New Roman"/>
          <w:color w:val="000000"/>
          <w:sz w:val="28"/>
          <w:szCs w:val="28"/>
        </w:rPr>
        <w:t xml:space="preserve"> в</w:t>
      </w:r>
      <w:r w:rsidR="00A9439F" w:rsidRPr="00194664">
        <w:rPr>
          <w:rFonts w:ascii="Times New Roman" w:hAnsi="Times New Roman" w:cs="Times New Roman"/>
          <w:color w:val="000000"/>
          <w:sz w:val="28"/>
          <w:szCs w:val="28"/>
        </w:rPr>
        <w:t xml:space="preserve"> </w:t>
      </w:r>
      <w:r w:rsidRPr="00194664">
        <w:rPr>
          <w:rFonts w:ascii="Times New Roman" w:hAnsi="Times New Roman" w:cs="Times New Roman"/>
          <w:color w:val="000000"/>
          <w:sz w:val="28"/>
          <w:szCs w:val="28"/>
        </w:rPr>
        <w:t xml:space="preserve"> размере от четырнадцати до двадцати четырех должностных окладов.</w:t>
      </w:r>
    </w:p>
    <w:p w:rsidR="00610161" w:rsidRPr="00194664" w:rsidRDefault="00610161" w:rsidP="001D0E99">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Количество окладов ежемесячной надбавки к должностному окладу за особые условия деятельности (муниципальной службы) определяется решением о бюджете Грачевского муниципального </w:t>
      </w:r>
      <w:r w:rsidR="00B52021" w:rsidRPr="00194664">
        <w:rPr>
          <w:rFonts w:ascii="Times New Roman" w:hAnsi="Times New Roman" w:cs="Times New Roman"/>
          <w:color w:val="000000"/>
          <w:sz w:val="28"/>
          <w:szCs w:val="28"/>
        </w:rPr>
        <w:t>округа</w:t>
      </w:r>
      <w:r w:rsidRPr="00194664">
        <w:rPr>
          <w:rFonts w:ascii="Times New Roman" w:hAnsi="Times New Roman" w:cs="Times New Roman"/>
          <w:color w:val="000000"/>
          <w:sz w:val="28"/>
          <w:szCs w:val="28"/>
        </w:rPr>
        <w:t xml:space="preserve"> Ставропольского края на очередной финансовый год;</w:t>
      </w:r>
    </w:p>
    <w:p w:rsidR="00610161" w:rsidRPr="00194664" w:rsidRDefault="00610161" w:rsidP="001D0E99">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ежемесячной процентной надбавки к должностному окладу за работу со сведениями, составляющими государственную тайну </w:t>
      </w:r>
      <w:r w:rsidR="00A9439F" w:rsidRPr="00194664">
        <w:rPr>
          <w:rFonts w:ascii="Times New Roman" w:hAnsi="Times New Roman" w:cs="Times New Roman"/>
          <w:color w:val="000000"/>
          <w:sz w:val="28"/>
          <w:szCs w:val="28"/>
        </w:rPr>
        <w:t>–</w:t>
      </w:r>
      <w:r w:rsidRPr="00194664">
        <w:rPr>
          <w:rFonts w:ascii="Times New Roman" w:hAnsi="Times New Roman" w:cs="Times New Roman"/>
          <w:color w:val="000000"/>
          <w:sz w:val="28"/>
          <w:szCs w:val="28"/>
        </w:rPr>
        <w:t xml:space="preserve"> в</w:t>
      </w:r>
      <w:r w:rsidR="00A9439F" w:rsidRPr="00194664">
        <w:rPr>
          <w:rFonts w:ascii="Times New Roman" w:hAnsi="Times New Roman" w:cs="Times New Roman"/>
          <w:color w:val="000000"/>
          <w:sz w:val="28"/>
          <w:szCs w:val="28"/>
        </w:rPr>
        <w:t xml:space="preserve"> </w:t>
      </w:r>
      <w:r w:rsidRPr="00194664">
        <w:rPr>
          <w:rFonts w:ascii="Times New Roman" w:hAnsi="Times New Roman" w:cs="Times New Roman"/>
          <w:color w:val="000000"/>
          <w:sz w:val="28"/>
          <w:szCs w:val="28"/>
        </w:rPr>
        <w:t xml:space="preserve"> размере одного должностного оклада;</w:t>
      </w:r>
    </w:p>
    <w:p w:rsidR="00610161" w:rsidRPr="00194664" w:rsidRDefault="00610161" w:rsidP="001D0E99">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ежемесячного денежного поощрения </w:t>
      </w:r>
      <w:r w:rsidR="00A9439F" w:rsidRPr="00194664">
        <w:rPr>
          <w:rFonts w:ascii="Times New Roman" w:hAnsi="Times New Roman" w:cs="Times New Roman"/>
          <w:color w:val="000000"/>
          <w:sz w:val="28"/>
          <w:szCs w:val="28"/>
        </w:rPr>
        <w:t>–</w:t>
      </w:r>
      <w:r w:rsidRPr="00194664">
        <w:rPr>
          <w:rFonts w:ascii="Times New Roman" w:hAnsi="Times New Roman" w:cs="Times New Roman"/>
          <w:color w:val="000000"/>
          <w:sz w:val="28"/>
          <w:szCs w:val="28"/>
        </w:rPr>
        <w:t xml:space="preserve"> в</w:t>
      </w:r>
      <w:r w:rsidR="00A9439F" w:rsidRPr="00194664">
        <w:rPr>
          <w:rFonts w:ascii="Times New Roman" w:hAnsi="Times New Roman" w:cs="Times New Roman"/>
          <w:color w:val="000000"/>
          <w:sz w:val="28"/>
          <w:szCs w:val="28"/>
        </w:rPr>
        <w:t xml:space="preserve"> </w:t>
      </w:r>
      <w:r w:rsidRPr="00194664">
        <w:rPr>
          <w:rFonts w:ascii="Times New Roman" w:hAnsi="Times New Roman" w:cs="Times New Roman"/>
          <w:color w:val="000000"/>
          <w:sz w:val="28"/>
          <w:szCs w:val="28"/>
        </w:rPr>
        <w:t xml:space="preserve"> размере двадцати шести должностных окладов;</w:t>
      </w:r>
    </w:p>
    <w:p w:rsidR="00610161" w:rsidRPr="00194664" w:rsidRDefault="00610161" w:rsidP="001D0E99">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премии по результатам работы </w:t>
      </w:r>
      <w:r w:rsidR="00A9439F" w:rsidRPr="00194664">
        <w:rPr>
          <w:rFonts w:ascii="Times New Roman" w:hAnsi="Times New Roman" w:cs="Times New Roman"/>
          <w:color w:val="000000"/>
          <w:sz w:val="28"/>
          <w:szCs w:val="28"/>
        </w:rPr>
        <w:t>–</w:t>
      </w:r>
      <w:r w:rsidRPr="00194664">
        <w:rPr>
          <w:rFonts w:ascii="Times New Roman" w:hAnsi="Times New Roman" w:cs="Times New Roman"/>
          <w:color w:val="000000"/>
          <w:sz w:val="28"/>
          <w:szCs w:val="28"/>
        </w:rPr>
        <w:t xml:space="preserve"> в</w:t>
      </w:r>
      <w:r w:rsidR="00A9439F" w:rsidRPr="00194664">
        <w:rPr>
          <w:rFonts w:ascii="Times New Roman" w:hAnsi="Times New Roman" w:cs="Times New Roman"/>
          <w:color w:val="000000"/>
          <w:sz w:val="28"/>
          <w:szCs w:val="28"/>
        </w:rPr>
        <w:t xml:space="preserve"> </w:t>
      </w:r>
      <w:r w:rsidRPr="00194664">
        <w:rPr>
          <w:rFonts w:ascii="Times New Roman" w:hAnsi="Times New Roman" w:cs="Times New Roman"/>
          <w:color w:val="000000"/>
          <w:sz w:val="28"/>
          <w:szCs w:val="28"/>
        </w:rPr>
        <w:t xml:space="preserve"> размере трех должностных окладов;</w:t>
      </w:r>
    </w:p>
    <w:p w:rsidR="00610161" w:rsidRPr="00194664" w:rsidRDefault="00610161" w:rsidP="001D0E99">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материальной помощи </w:t>
      </w:r>
      <w:r w:rsidR="00A9439F" w:rsidRPr="00194664">
        <w:rPr>
          <w:rFonts w:ascii="Times New Roman" w:hAnsi="Times New Roman" w:cs="Times New Roman"/>
          <w:color w:val="000000"/>
          <w:sz w:val="28"/>
          <w:szCs w:val="28"/>
        </w:rPr>
        <w:t>–</w:t>
      </w:r>
      <w:r w:rsidRPr="00194664">
        <w:rPr>
          <w:rFonts w:ascii="Times New Roman" w:hAnsi="Times New Roman" w:cs="Times New Roman"/>
          <w:color w:val="000000"/>
          <w:sz w:val="28"/>
          <w:szCs w:val="28"/>
        </w:rPr>
        <w:t xml:space="preserve"> в</w:t>
      </w:r>
      <w:r w:rsidR="00A9439F" w:rsidRPr="00194664">
        <w:rPr>
          <w:rFonts w:ascii="Times New Roman" w:hAnsi="Times New Roman" w:cs="Times New Roman"/>
          <w:color w:val="000000"/>
          <w:sz w:val="28"/>
          <w:szCs w:val="28"/>
        </w:rPr>
        <w:t xml:space="preserve"> </w:t>
      </w:r>
      <w:r w:rsidRPr="00194664">
        <w:rPr>
          <w:rFonts w:ascii="Times New Roman" w:hAnsi="Times New Roman" w:cs="Times New Roman"/>
          <w:color w:val="000000"/>
          <w:sz w:val="28"/>
          <w:szCs w:val="28"/>
        </w:rPr>
        <w:t xml:space="preserve"> размере трех должностных окладов.</w:t>
      </w:r>
    </w:p>
    <w:p w:rsidR="00610161" w:rsidRPr="00194664" w:rsidRDefault="00792929" w:rsidP="00E94348">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2</w:t>
      </w:r>
      <w:r w:rsidR="00610161" w:rsidRPr="00194664">
        <w:rPr>
          <w:rFonts w:ascii="Times New Roman" w:hAnsi="Times New Roman" w:cs="Times New Roman"/>
          <w:color w:val="000000"/>
          <w:sz w:val="28"/>
          <w:szCs w:val="28"/>
        </w:rPr>
        <w:t xml:space="preserve">.6. Выплата ежемесячных и иных дополнительных выплат, премий и материальной помощи осуществляется в пределах фонда оплаты труда на соответствующий календарный год. Руководитель органа местного самоуправления </w:t>
      </w:r>
      <w:r w:rsidR="00B52021" w:rsidRPr="00194664">
        <w:rPr>
          <w:rFonts w:ascii="Times New Roman" w:hAnsi="Times New Roman" w:cs="Times New Roman"/>
          <w:color w:val="000000"/>
          <w:sz w:val="28"/>
          <w:szCs w:val="28"/>
        </w:rPr>
        <w:t>округа</w:t>
      </w:r>
      <w:r w:rsidR="00610161" w:rsidRPr="00194664">
        <w:rPr>
          <w:rFonts w:ascii="Times New Roman" w:hAnsi="Times New Roman" w:cs="Times New Roman"/>
          <w:color w:val="000000"/>
          <w:sz w:val="28"/>
          <w:szCs w:val="28"/>
        </w:rPr>
        <w:t xml:space="preserve"> вправе перераспределять средства фонда оплаты труда между выплатами, предусмотренными настоящим Положением.</w:t>
      </w:r>
    </w:p>
    <w:p w:rsidR="00610161" w:rsidRPr="00194664" w:rsidRDefault="00610161" w:rsidP="00D048D7">
      <w:pPr>
        <w:autoSpaceDE w:val="0"/>
        <w:autoSpaceDN w:val="0"/>
        <w:adjustRightInd w:val="0"/>
        <w:spacing w:after="0" w:line="240" w:lineRule="auto"/>
        <w:jc w:val="both"/>
        <w:rPr>
          <w:rFonts w:ascii="Times New Roman" w:hAnsi="Times New Roman" w:cs="Times New Roman"/>
          <w:color w:val="000000"/>
          <w:sz w:val="28"/>
          <w:szCs w:val="28"/>
        </w:rPr>
      </w:pPr>
    </w:p>
    <w:p w:rsidR="00610161" w:rsidRPr="00194664" w:rsidRDefault="00792929" w:rsidP="0018785C">
      <w:pPr>
        <w:autoSpaceDE w:val="0"/>
        <w:autoSpaceDN w:val="0"/>
        <w:adjustRightInd w:val="0"/>
        <w:spacing w:after="0" w:line="240" w:lineRule="auto"/>
        <w:ind w:firstLine="540"/>
        <w:jc w:val="center"/>
        <w:outlineLvl w:val="1"/>
        <w:rPr>
          <w:rFonts w:ascii="Times New Roman" w:hAnsi="Times New Roman" w:cs="Times New Roman"/>
          <w:color w:val="000000"/>
          <w:sz w:val="28"/>
          <w:szCs w:val="28"/>
        </w:rPr>
      </w:pPr>
      <w:r w:rsidRPr="00194664">
        <w:rPr>
          <w:rFonts w:ascii="Times New Roman" w:hAnsi="Times New Roman" w:cs="Times New Roman"/>
          <w:color w:val="000000"/>
          <w:sz w:val="28"/>
          <w:szCs w:val="28"/>
        </w:rPr>
        <w:t>3</w:t>
      </w:r>
      <w:r w:rsidR="00610161" w:rsidRPr="00194664">
        <w:rPr>
          <w:rFonts w:ascii="Times New Roman" w:hAnsi="Times New Roman" w:cs="Times New Roman"/>
          <w:color w:val="000000"/>
          <w:sz w:val="28"/>
          <w:szCs w:val="28"/>
        </w:rPr>
        <w:t>. Ежемесячная надбавка к должностному окладу за выслугу лет</w:t>
      </w:r>
    </w:p>
    <w:p w:rsidR="00610161" w:rsidRPr="00194664" w:rsidRDefault="00610161" w:rsidP="00D048D7">
      <w:pPr>
        <w:autoSpaceDE w:val="0"/>
        <w:autoSpaceDN w:val="0"/>
        <w:adjustRightInd w:val="0"/>
        <w:spacing w:after="0" w:line="240" w:lineRule="auto"/>
        <w:jc w:val="both"/>
        <w:rPr>
          <w:rFonts w:ascii="Times New Roman" w:hAnsi="Times New Roman" w:cs="Times New Roman"/>
          <w:color w:val="000000"/>
          <w:sz w:val="28"/>
          <w:szCs w:val="28"/>
        </w:rPr>
      </w:pPr>
    </w:p>
    <w:p w:rsidR="00610161" w:rsidRDefault="00792929" w:rsidP="0008762F">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3</w:t>
      </w:r>
      <w:r w:rsidR="00610161" w:rsidRPr="00194664">
        <w:rPr>
          <w:rFonts w:ascii="Times New Roman" w:hAnsi="Times New Roman" w:cs="Times New Roman"/>
          <w:color w:val="000000"/>
          <w:sz w:val="28"/>
          <w:szCs w:val="28"/>
        </w:rPr>
        <w:t xml:space="preserve">.1. Выплата выборным должностным лицам и муниципальным служащим органов местного самоуправления </w:t>
      </w:r>
      <w:r w:rsidR="00B52021" w:rsidRPr="00194664">
        <w:rPr>
          <w:rFonts w:ascii="Times New Roman" w:hAnsi="Times New Roman" w:cs="Times New Roman"/>
          <w:color w:val="000000"/>
          <w:sz w:val="28"/>
          <w:szCs w:val="28"/>
        </w:rPr>
        <w:t>округа</w:t>
      </w:r>
      <w:r w:rsidR="00610161" w:rsidRPr="00194664">
        <w:rPr>
          <w:rFonts w:ascii="Times New Roman" w:hAnsi="Times New Roman" w:cs="Times New Roman"/>
          <w:color w:val="000000"/>
          <w:sz w:val="28"/>
          <w:szCs w:val="28"/>
        </w:rPr>
        <w:t xml:space="preserve"> ежемесячных надбавок к должностному окладу за выслугу лет производится дифференцировано в зависимости от общего стажа муниципальной службы, дающего право на получение этой надбавки, в следующих размерах:</w:t>
      </w:r>
    </w:p>
    <w:p w:rsidR="006D5D00" w:rsidRDefault="006D5D00" w:rsidP="0008762F">
      <w:pPr>
        <w:autoSpaceDE w:val="0"/>
        <w:autoSpaceDN w:val="0"/>
        <w:adjustRightInd w:val="0"/>
        <w:spacing w:after="0" w:line="240" w:lineRule="auto"/>
        <w:ind w:firstLine="540"/>
        <w:jc w:val="both"/>
        <w:rPr>
          <w:rFonts w:ascii="Times New Roman" w:hAnsi="Times New Roman" w:cs="Times New Roman"/>
          <w:color w:val="000000"/>
          <w:sz w:val="28"/>
          <w:szCs w:val="28"/>
        </w:rPr>
      </w:pPr>
    </w:p>
    <w:p w:rsidR="006D5D00" w:rsidRDefault="006D5D00" w:rsidP="0008762F">
      <w:pPr>
        <w:autoSpaceDE w:val="0"/>
        <w:autoSpaceDN w:val="0"/>
        <w:adjustRightInd w:val="0"/>
        <w:spacing w:after="0" w:line="240" w:lineRule="auto"/>
        <w:ind w:firstLine="540"/>
        <w:jc w:val="both"/>
        <w:rPr>
          <w:rFonts w:ascii="Times New Roman" w:hAnsi="Times New Roman" w:cs="Times New Roman"/>
          <w:color w:val="000000"/>
          <w:sz w:val="28"/>
          <w:szCs w:val="28"/>
        </w:rPr>
      </w:pPr>
    </w:p>
    <w:tbl>
      <w:tblPr>
        <w:tblW w:w="0" w:type="auto"/>
        <w:tblInd w:w="-60" w:type="dxa"/>
        <w:tblLayout w:type="fixed"/>
        <w:tblCellMar>
          <w:top w:w="102" w:type="dxa"/>
          <w:left w:w="62" w:type="dxa"/>
          <w:bottom w:w="102" w:type="dxa"/>
          <w:right w:w="62" w:type="dxa"/>
        </w:tblCellMar>
        <w:tblLook w:val="00A0" w:firstRow="1" w:lastRow="0" w:firstColumn="1" w:lastColumn="0" w:noHBand="0" w:noVBand="0"/>
      </w:tblPr>
      <w:tblGrid>
        <w:gridCol w:w="3488"/>
        <w:gridCol w:w="5231"/>
      </w:tblGrid>
      <w:tr w:rsidR="00C63558" w:rsidRPr="00194664" w:rsidTr="006D5D00">
        <w:trPr>
          <w:trHeight w:val="748"/>
        </w:trPr>
        <w:tc>
          <w:tcPr>
            <w:tcW w:w="3488" w:type="dxa"/>
          </w:tcPr>
          <w:p w:rsidR="00610161" w:rsidRPr="00194664" w:rsidRDefault="00610161" w:rsidP="009130B2">
            <w:pPr>
              <w:autoSpaceDE w:val="0"/>
              <w:autoSpaceDN w:val="0"/>
              <w:adjustRightInd w:val="0"/>
              <w:spacing w:after="0" w:line="240" w:lineRule="auto"/>
              <w:jc w:val="center"/>
              <w:rPr>
                <w:rFonts w:ascii="Times New Roman" w:hAnsi="Times New Roman" w:cs="Times New Roman"/>
                <w:color w:val="000000"/>
                <w:sz w:val="28"/>
                <w:szCs w:val="28"/>
              </w:rPr>
            </w:pPr>
            <w:r w:rsidRPr="00194664">
              <w:rPr>
                <w:rFonts w:ascii="Times New Roman" w:hAnsi="Times New Roman" w:cs="Times New Roman"/>
                <w:color w:val="000000"/>
                <w:sz w:val="28"/>
                <w:szCs w:val="28"/>
              </w:rPr>
              <w:lastRenderedPageBreak/>
              <w:t>при стаже муниципальной службы</w:t>
            </w:r>
          </w:p>
        </w:tc>
        <w:tc>
          <w:tcPr>
            <w:tcW w:w="5231" w:type="dxa"/>
          </w:tcPr>
          <w:p w:rsidR="00610161" w:rsidRPr="00194664" w:rsidRDefault="00610161" w:rsidP="009130B2">
            <w:pPr>
              <w:autoSpaceDE w:val="0"/>
              <w:autoSpaceDN w:val="0"/>
              <w:adjustRightInd w:val="0"/>
              <w:spacing w:after="0" w:line="240" w:lineRule="auto"/>
              <w:jc w:val="center"/>
              <w:rPr>
                <w:rFonts w:ascii="Times New Roman" w:hAnsi="Times New Roman" w:cs="Times New Roman"/>
                <w:color w:val="000000"/>
                <w:sz w:val="28"/>
                <w:szCs w:val="28"/>
              </w:rPr>
            </w:pPr>
            <w:r w:rsidRPr="00194664">
              <w:rPr>
                <w:rFonts w:ascii="Times New Roman" w:hAnsi="Times New Roman" w:cs="Times New Roman"/>
                <w:color w:val="000000"/>
                <w:sz w:val="28"/>
                <w:szCs w:val="28"/>
              </w:rPr>
              <w:t>размер надбавки (в процентах к месячному должностному окладу)</w:t>
            </w:r>
          </w:p>
        </w:tc>
      </w:tr>
      <w:tr w:rsidR="00C63558" w:rsidRPr="00194664" w:rsidTr="006D5D00">
        <w:trPr>
          <w:trHeight w:val="366"/>
        </w:trPr>
        <w:tc>
          <w:tcPr>
            <w:tcW w:w="3488" w:type="dxa"/>
          </w:tcPr>
          <w:p w:rsidR="00610161" w:rsidRPr="00194664" w:rsidRDefault="00610161" w:rsidP="009130B2">
            <w:pPr>
              <w:autoSpaceDE w:val="0"/>
              <w:autoSpaceDN w:val="0"/>
              <w:adjustRightInd w:val="0"/>
              <w:spacing w:after="0" w:line="240" w:lineRule="auto"/>
              <w:jc w:val="center"/>
              <w:rPr>
                <w:rFonts w:ascii="Times New Roman" w:hAnsi="Times New Roman" w:cs="Times New Roman"/>
                <w:color w:val="000000"/>
                <w:sz w:val="28"/>
                <w:szCs w:val="28"/>
              </w:rPr>
            </w:pPr>
            <w:r w:rsidRPr="00194664">
              <w:rPr>
                <w:rFonts w:ascii="Times New Roman" w:hAnsi="Times New Roman" w:cs="Times New Roman"/>
                <w:color w:val="000000"/>
                <w:sz w:val="28"/>
                <w:szCs w:val="28"/>
              </w:rPr>
              <w:t>от 1 до 5 лет</w:t>
            </w:r>
          </w:p>
        </w:tc>
        <w:tc>
          <w:tcPr>
            <w:tcW w:w="5231" w:type="dxa"/>
          </w:tcPr>
          <w:p w:rsidR="00610161" w:rsidRPr="00194664" w:rsidRDefault="00610161" w:rsidP="009130B2">
            <w:pPr>
              <w:autoSpaceDE w:val="0"/>
              <w:autoSpaceDN w:val="0"/>
              <w:adjustRightInd w:val="0"/>
              <w:spacing w:after="0" w:line="240" w:lineRule="auto"/>
              <w:jc w:val="center"/>
              <w:rPr>
                <w:rFonts w:ascii="Times New Roman" w:hAnsi="Times New Roman" w:cs="Times New Roman"/>
                <w:color w:val="000000"/>
                <w:sz w:val="28"/>
                <w:szCs w:val="28"/>
              </w:rPr>
            </w:pPr>
            <w:r w:rsidRPr="00194664">
              <w:rPr>
                <w:rFonts w:ascii="Times New Roman" w:hAnsi="Times New Roman" w:cs="Times New Roman"/>
                <w:color w:val="000000"/>
                <w:sz w:val="28"/>
                <w:szCs w:val="28"/>
              </w:rPr>
              <w:t>10</w:t>
            </w:r>
          </w:p>
        </w:tc>
      </w:tr>
      <w:tr w:rsidR="00C63558" w:rsidRPr="00194664" w:rsidTr="006D5D00">
        <w:trPr>
          <w:trHeight w:val="383"/>
        </w:trPr>
        <w:tc>
          <w:tcPr>
            <w:tcW w:w="3488" w:type="dxa"/>
          </w:tcPr>
          <w:p w:rsidR="00610161" w:rsidRPr="00194664" w:rsidRDefault="00610161" w:rsidP="009130B2">
            <w:pPr>
              <w:autoSpaceDE w:val="0"/>
              <w:autoSpaceDN w:val="0"/>
              <w:adjustRightInd w:val="0"/>
              <w:spacing w:after="0" w:line="240" w:lineRule="auto"/>
              <w:jc w:val="center"/>
              <w:rPr>
                <w:rFonts w:ascii="Times New Roman" w:hAnsi="Times New Roman" w:cs="Times New Roman"/>
                <w:color w:val="000000"/>
                <w:sz w:val="28"/>
                <w:szCs w:val="28"/>
              </w:rPr>
            </w:pPr>
            <w:r w:rsidRPr="00194664">
              <w:rPr>
                <w:rFonts w:ascii="Times New Roman" w:hAnsi="Times New Roman" w:cs="Times New Roman"/>
                <w:color w:val="000000"/>
                <w:sz w:val="28"/>
                <w:szCs w:val="28"/>
              </w:rPr>
              <w:t>от 5 до 10 лет</w:t>
            </w:r>
          </w:p>
        </w:tc>
        <w:tc>
          <w:tcPr>
            <w:tcW w:w="5231" w:type="dxa"/>
          </w:tcPr>
          <w:p w:rsidR="00610161" w:rsidRPr="00194664" w:rsidRDefault="00610161" w:rsidP="009130B2">
            <w:pPr>
              <w:autoSpaceDE w:val="0"/>
              <w:autoSpaceDN w:val="0"/>
              <w:adjustRightInd w:val="0"/>
              <w:spacing w:after="0" w:line="240" w:lineRule="auto"/>
              <w:jc w:val="center"/>
              <w:rPr>
                <w:rFonts w:ascii="Times New Roman" w:hAnsi="Times New Roman" w:cs="Times New Roman"/>
                <w:color w:val="000000"/>
                <w:sz w:val="28"/>
                <w:szCs w:val="28"/>
              </w:rPr>
            </w:pPr>
            <w:r w:rsidRPr="00194664">
              <w:rPr>
                <w:rFonts w:ascii="Times New Roman" w:hAnsi="Times New Roman" w:cs="Times New Roman"/>
                <w:color w:val="000000"/>
                <w:sz w:val="28"/>
                <w:szCs w:val="28"/>
              </w:rPr>
              <w:t>15</w:t>
            </w:r>
          </w:p>
        </w:tc>
      </w:tr>
      <w:tr w:rsidR="00C63558" w:rsidRPr="00194664" w:rsidTr="006D5D00">
        <w:trPr>
          <w:trHeight w:val="366"/>
        </w:trPr>
        <w:tc>
          <w:tcPr>
            <w:tcW w:w="3488" w:type="dxa"/>
          </w:tcPr>
          <w:p w:rsidR="00610161" w:rsidRPr="00194664" w:rsidRDefault="00610161" w:rsidP="009130B2">
            <w:pPr>
              <w:autoSpaceDE w:val="0"/>
              <w:autoSpaceDN w:val="0"/>
              <w:adjustRightInd w:val="0"/>
              <w:spacing w:after="0" w:line="240" w:lineRule="auto"/>
              <w:jc w:val="center"/>
              <w:rPr>
                <w:rFonts w:ascii="Times New Roman" w:hAnsi="Times New Roman" w:cs="Times New Roman"/>
                <w:color w:val="000000"/>
                <w:sz w:val="28"/>
                <w:szCs w:val="28"/>
              </w:rPr>
            </w:pPr>
            <w:r w:rsidRPr="00194664">
              <w:rPr>
                <w:rFonts w:ascii="Times New Roman" w:hAnsi="Times New Roman" w:cs="Times New Roman"/>
                <w:color w:val="000000"/>
                <w:sz w:val="28"/>
                <w:szCs w:val="28"/>
              </w:rPr>
              <w:t>от 10 до 15 лет</w:t>
            </w:r>
          </w:p>
        </w:tc>
        <w:tc>
          <w:tcPr>
            <w:tcW w:w="5231" w:type="dxa"/>
          </w:tcPr>
          <w:p w:rsidR="00610161" w:rsidRPr="00194664" w:rsidRDefault="00610161" w:rsidP="009130B2">
            <w:pPr>
              <w:autoSpaceDE w:val="0"/>
              <w:autoSpaceDN w:val="0"/>
              <w:adjustRightInd w:val="0"/>
              <w:spacing w:after="0" w:line="240" w:lineRule="auto"/>
              <w:jc w:val="center"/>
              <w:rPr>
                <w:rFonts w:ascii="Times New Roman" w:hAnsi="Times New Roman" w:cs="Times New Roman"/>
                <w:color w:val="000000"/>
                <w:sz w:val="28"/>
                <w:szCs w:val="28"/>
              </w:rPr>
            </w:pPr>
            <w:r w:rsidRPr="00194664">
              <w:rPr>
                <w:rFonts w:ascii="Times New Roman" w:hAnsi="Times New Roman" w:cs="Times New Roman"/>
                <w:color w:val="000000"/>
                <w:sz w:val="28"/>
                <w:szCs w:val="28"/>
              </w:rPr>
              <w:t>20</w:t>
            </w:r>
          </w:p>
        </w:tc>
      </w:tr>
      <w:tr w:rsidR="00C63558" w:rsidRPr="00194664" w:rsidTr="006D5D00">
        <w:trPr>
          <w:trHeight w:val="366"/>
        </w:trPr>
        <w:tc>
          <w:tcPr>
            <w:tcW w:w="3488" w:type="dxa"/>
          </w:tcPr>
          <w:p w:rsidR="00610161" w:rsidRPr="00194664" w:rsidRDefault="00610161" w:rsidP="009130B2">
            <w:pPr>
              <w:autoSpaceDE w:val="0"/>
              <w:autoSpaceDN w:val="0"/>
              <w:adjustRightInd w:val="0"/>
              <w:spacing w:after="0" w:line="240" w:lineRule="auto"/>
              <w:jc w:val="center"/>
              <w:rPr>
                <w:rFonts w:ascii="Times New Roman" w:hAnsi="Times New Roman" w:cs="Times New Roman"/>
                <w:color w:val="000000"/>
                <w:sz w:val="28"/>
                <w:szCs w:val="28"/>
              </w:rPr>
            </w:pPr>
            <w:r w:rsidRPr="00194664">
              <w:rPr>
                <w:rFonts w:ascii="Times New Roman" w:hAnsi="Times New Roman" w:cs="Times New Roman"/>
                <w:color w:val="000000"/>
                <w:sz w:val="28"/>
                <w:szCs w:val="28"/>
              </w:rPr>
              <w:t>от 15 и выше</w:t>
            </w:r>
          </w:p>
        </w:tc>
        <w:tc>
          <w:tcPr>
            <w:tcW w:w="5231" w:type="dxa"/>
          </w:tcPr>
          <w:p w:rsidR="00610161" w:rsidRPr="00194664" w:rsidRDefault="00610161" w:rsidP="009130B2">
            <w:pPr>
              <w:autoSpaceDE w:val="0"/>
              <w:autoSpaceDN w:val="0"/>
              <w:adjustRightInd w:val="0"/>
              <w:spacing w:after="0" w:line="240" w:lineRule="auto"/>
              <w:jc w:val="center"/>
              <w:rPr>
                <w:rFonts w:ascii="Times New Roman" w:hAnsi="Times New Roman" w:cs="Times New Roman"/>
                <w:color w:val="000000"/>
                <w:sz w:val="28"/>
                <w:szCs w:val="28"/>
              </w:rPr>
            </w:pPr>
            <w:r w:rsidRPr="00194664">
              <w:rPr>
                <w:rFonts w:ascii="Times New Roman" w:hAnsi="Times New Roman" w:cs="Times New Roman"/>
                <w:color w:val="000000"/>
                <w:sz w:val="28"/>
                <w:szCs w:val="28"/>
              </w:rPr>
              <w:t>30</w:t>
            </w:r>
          </w:p>
        </w:tc>
      </w:tr>
    </w:tbl>
    <w:p w:rsidR="006D5D00" w:rsidRDefault="006D5D00" w:rsidP="0008762F">
      <w:pPr>
        <w:autoSpaceDE w:val="0"/>
        <w:autoSpaceDN w:val="0"/>
        <w:adjustRightInd w:val="0"/>
        <w:spacing w:after="0" w:line="240" w:lineRule="auto"/>
        <w:ind w:firstLine="539"/>
        <w:jc w:val="both"/>
        <w:rPr>
          <w:rFonts w:ascii="Times New Roman" w:hAnsi="Times New Roman" w:cs="Times New Roman"/>
          <w:color w:val="000000"/>
          <w:sz w:val="28"/>
          <w:szCs w:val="28"/>
        </w:rPr>
      </w:pPr>
    </w:p>
    <w:p w:rsidR="00610161" w:rsidRPr="00194664" w:rsidRDefault="00792929" w:rsidP="0008762F">
      <w:pPr>
        <w:autoSpaceDE w:val="0"/>
        <w:autoSpaceDN w:val="0"/>
        <w:adjustRightInd w:val="0"/>
        <w:spacing w:after="0" w:line="240" w:lineRule="auto"/>
        <w:ind w:firstLine="53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3</w:t>
      </w:r>
      <w:r w:rsidR="00610161" w:rsidRPr="00194664">
        <w:rPr>
          <w:rFonts w:ascii="Times New Roman" w:hAnsi="Times New Roman" w:cs="Times New Roman"/>
          <w:color w:val="000000"/>
          <w:sz w:val="28"/>
          <w:szCs w:val="28"/>
        </w:rPr>
        <w:t xml:space="preserve">.2. В стаж муниципальной службы, дающий право на установление ежемесячной надбавки к должностному окладу за выслугу лет, включаются (засчитываются) периоды замещения должностей, предусмотренные Федеральным </w:t>
      </w:r>
      <w:hyperlink r:id="rId15" w:history="1">
        <w:r w:rsidR="00610161" w:rsidRPr="00194664">
          <w:rPr>
            <w:rStyle w:val="a3"/>
            <w:rFonts w:ascii="Times New Roman" w:hAnsi="Times New Roman" w:cs="Times New Roman"/>
            <w:color w:val="000000"/>
            <w:sz w:val="28"/>
            <w:szCs w:val="28"/>
            <w:u w:val="none"/>
          </w:rPr>
          <w:t>законом</w:t>
        </w:r>
      </w:hyperlink>
      <w:r w:rsidRPr="00194664">
        <w:rPr>
          <w:rFonts w:ascii="Times New Roman" w:hAnsi="Times New Roman" w:cs="Times New Roman"/>
          <w:color w:val="000000"/>
          <w:sz w:val="28"/>
          <w:szCs w:val="28"/>
        </w:rPr>
        <w:t xml:space="preserve"> «</w:t>
      </w:r>
      <w:r w:rsidR="00610161" w:rsidRPr="00194664">
        <w:rPr>
          <w:rFonts w:ascii="Times New Roman" w:hAnsi="Times New Roman" w:cs="Times New Roman"/>
          <w:color w:val="000000"/>
          <w:sz w:val="28"/>
          <w:szCs w:val="28"/>
        </w:rPr>
        <w:t>О муниципальной</w:t>
      </w:r>
      <w:r w:rsidRPr="00194664">
        <w:rPr>
          <w:rFonts w:ascii="Times New Roman" w:hAnsi="Times New Roman" w:cs="Times New Roman"/>
          <w:color w:val="000000"/>
          <w:sz w:val="28"/>
          <w:szCs w:val="28"/>
        </w:rPr>
        <w:t xml:space="preserve"> службе в Российской Федерации»</w:t>
      </w:r>
      <w:r w:rsidR="00610161" w:rsidRPr="00194664">
        <w:rPr>
          <w:rFonts w:ascii="Times New Roman" w:hAnsi="Times New Roman" w:cs="Times New Roman"/>
          <w:color w:val="000000"/>
          <w:sz w:val="28"/>
          <w:szCs w:val="28"/>
        </w:rPr>
        <w:t>.</w:t>
      </w:r>
    </w:p>
    <w:p w:rsidR="00610161" w:rsidRPr="00194664" w:rsidRDefault="00610161" w:rsidP="0008762F">
      <w:pPr>
        <w:autoSpaceDE w:val="0"/>
        <w:autoSpaceDN w:val="0"/>
        <w:adjustRightInd w:val="0"/>
        <w:spacing w:after="0" w:line="240" w:lineRule="auto"/>
        <w:ind w:firstLine="53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Исчисление стажа муниципальной службы осуществляется в порядке, установленном для исчисления стажа государственной гражданской службы Российской Федерации.</w:t>
      </w:r>
    </w:p>
    <w:p w:rsidR="00610161" w:rsidRPr="00194664" w:rsidRDefault="00792929" w:rsidP="0008762F">
      <w:pPr>
        <w:autoSpaceDE w:val="0"/>
        <w:autoSpaceDN w:val="0"/>
        <w:adjustRightInd w:val="0"/>
        <w:spacing w:after="0" w:line="240" w:lineRule="auto"/>
        <w:ind w:firstLine="53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3</w:t>
      </w:r>
      <w:r w:rsidR="00610161" w:rsidRPr="00194664">
        <w:rPr>
          <w:rFonts w:ascii="Times New Roman" w:hAnsi="Times New Roman" w:cs="Times New Roman"/>
          <w:color w:val="000000"/>
          <w:sz w:val="28"/>
          <w:szCs w:val="28"/>
        </w:rPr>
        <w:t xml:space="preserve">.3. Периоды работы (службы), включаемые в стаж муниципальной службы выборных должностных лиц и муниципальных служащих органов местного самоуправления </w:t>
      </w:r>
      <w:r w:rsidR="00B52021" w:rsidRPr="00194664">
        <w:rPr>
          <w:rFonts w:ascii="Times New Roman" w:hAnsi="Times New Roman" w:cs="Times New Roman"/>
          <w:color w:val="000000"/>
          <w:sz w:val="28"/>
          <w:szCs w:val="28"/>
        </w:rPr>
        <w:t>округа</w:t>
      </w:r>
      <w:r w:rsidR="00610161" w:rsidRPr="00194664">
        <w:rPr>
          <w:rFonts w:ascii="Times New Roman" w:hAnsi="Times New Roman" w:cs="Times New Roman"/>
          <w:color w:val="000000"/>
          <w:sz w:val="28"/>
          <w:szCs w:val="28"/>
        </w:rPr>
        <w:t xml:space="preserve"> в соответствии с настоящим Положением, суммируются.</w:t>
      </w:r>
    </w:p>
    <w:p w:rsidR="00610161" w:rsidRPr="00194664" w:rsidRDefault="00792929" w:rsidP="0008762F">
      <w:pPr>
        <w:autoSpaceDE w:val="0"/>
        <w:autoSpaceDN w:val="0"/>
        <w:adjustRightInd w:val="0"/>
        <w:spacing w:after="0" w:line="240" w:lineRule="auto"/>
        <w:ind w:firstLine="53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3</w:t>
      </w:r>
      <w:r w:rsidR="00610161" w:rsidRPr="00194664">
        <w:rPr>
          <w:rFonts w:ascii="Times New Roman" w:hAnsi="Times New Roman" w:cs="Times New Roman"/>
          <w:color w:val="000000"/>
          <w:sz w:val="28"/>
          <w:szCs w:val="28"/>
        </w:rPr>
        <w:t xml:space="preserve">.4. Надбавка за выслугу лет начисляется исходя из должностного оклада выборных должностных лиц и муниципальных служащих органов местного самоуправления </w:t>
      </w:r>
      <w:r w:rsidR="00B52021" w:rsidRPr="00194664">
        <w:rPr>
          <w:rFonts w:ascii="Times New Roman" w:hAnsi="Times New Roman" w:cs="Times New Roman"/>
          <w:color w:val="000000"/>
          <w:sz w:val="28"/>
          <w:szCs w:val="28"/>
        </w:rPr>
        <w:t>округа</w:t>
      </w:r>
      <w:r w:rsidR="00610161" w:rsidRPr="00194664">
        <w:rPr>
          <w:rFonts w:ascii="Times New Roman" w:hAnsi="Times New Roman" w:cs="Times New Roman"/>
          <w:color w:val="000000"/>
          <w:sz w:val="28"/>
          <w:szCs w:val="28"/>
        </w:rPr>
        <w:t xml:space="preserve"> без учета доплат и надбавок, и выплачивается ежемесячно одновременно с заработной платой.</w:t>
      </w:r>
    </w:p>
    <w:p w:rsidR="00610161" w:rsidRPr="00194664" w:rsidRDefault="00792929" w:rsidP="0008762F">
      <w:pPr>
        <w:autoSpaceDE w:val="0"/>
        <w:autoSpaceDN w:val="0"/>
        <w:adjustRightInd w:val="0"/>
        <w:spacing w:after="0" w:line="240" w:lineRule="auto"/>
        <w:ind w:firstLine="53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3</w:t>
      </w:r>
      <w:r w:rsidR="00610161" w:rsidRPr="00194664">
        <w:rPr>
          <w:rFonts w:ascii="Times New Roman" w:hAnsi="Times New Roman" w:cs="Times New Roman"/>
          <w:color w:val="000000"/>
          <w:sz w:val="28"/>
          <w:szCs w:val="28"/>
        </w:rPr>
        <w:t>.5. Ежемесячная надбавка за выслугу лет учитывается во всех случаях исчисления среднего заработка.</w:t>
      </w:r>
    </w:p>
    <w:p w:rsidR="00610161" w:rsidRPr="00194664" w:rsidRDefault="00792929" w:rsidP="0008762F">
      <w:pPr>
        <w:autoSpaceDE w:val="0"/>
        <w:autoSpaceDN w:val="0"/>
        <w:adjustRightInd w:val="0"/>
        <w:spacing w:after="0" w:line="240" w:lineRule="auto"/>
        <w:ind w:firstLine="53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3</w:t>
      </w:r>
      <w:r w:rsidR="00610161" w:rsidRPr="00194664">
        <w:rPr>
          <w:rFonts w:ascii="Times New Roman" w:hAnsi="Times New Roman" w:cs="Times New Roman"/>
          <w:color w:val="000000"/>
          <w:sz w:val="28"/>
          <w:szCs w:val="28"/>
        </w:rPr>
        <w:t>.6. Ежемесячная надбавка за выслугу лет выплачивается с момента возникновения права на назначение или изменение размера этой надбавки.</w:t>
      </w:r>
    </w:p>
    <w:p w:rsidR="00610161" w:rsidRPr="00194664" w:rsidRDefault="00610161" w:rsidP="0008762F">
      <w:pPr>
        <w:autoSpaceDE w:val="0"/>
        <w:autoSpaceDN w:val="0"/>
        <w:adjustRightInd w:val="0"/>
        <w:spacing w:after="0" w:line="240" w:lineRule="auto"/>
        <w:ind w:firstLine="53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Если у выборного должностного лица или муниципального служащего право на назначение или изменение размера надбавки за выслугу лет наступило в период его пребывания в очередном или дополнительном отпуске, а также в период его временной нетрудоспособности, выплата новой надбавки производится после окончания отпуска, периода временной нетрудоспособности.</w:t>
      </w:r>
    </w:p>
    <w:p w:rsidR="00610161" w:rsidRPr="00194664" w:rsidRDefault="00610161" w:rsidP="0008762F">
      <w:pPr>
        <w:autoSpaceDE w:val="0"/>
        <w:autoSpaceDN w:val="0"/>
        <w:adjustRightInd w:val="0"/>
        <w:spacing w:after="0" w:line="240" w:lineRule="auto"/>
        <w:ind w:firstLine="53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В том случае, если у работника право на назначение или изменение размера надбавки за выслугу лет наступило в период исполнения служебных обязанностей, при переподготовке или повышении квалификации с отрывом от работы в учебном учреждении, где за слушателями сохраняется средняя заработная плата, и в других аналогичных случаях, при которых за работником сохраняется средний заработок, ему устанавливается указанная надбавка с момента наступления этого права и производится соответствующий перерасчет среднего заработка.</w:t>
      </w:r>
    </w:p>
    <w:p w:rsidR="00735DDB" w:rsidRPr="00194664" w:rsidRDefault="00792929" w:rsidP="00735DDB">
      <w:pPr>
        <w:autoSpaceDE w:val="0"/>
        <w:autoSpaceDN w:val="0"/>
        <w:adjustRightInd w:val="0"/>
        <w:spacing w:after="0" w:line="240" w:lineRule="auto"/>
        <w:ind w:firstLine="53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lastRenderedPageBreak/>
        <w:t>3</w:t>
      </w:r>
      <w:r w:rsidR="00735DDB" w:rsidRPr="00194664">
        <w:rPr>
          <w:rFonts w:ascii="Times New Roman" w:hAnsi="Times New Roman" w:cs="Times New Roman"/>
          <w:color w:val="000000"/>
          <w:sz w:val="28"/>
          <w:szCs w:val="28"/>
        </w:rPr>
        <w:t xml:space="preserve">.7.Ежемесячная надбавка за выслугу лет устанавливается по представлению соответствующей комиссии </w:t>
      </w:r>
      <w:r w:rsidRPr="00194664">
        <w:rPr>
          <w:rFonts w:ascii="Times New Roman" w:hAnsi="Times New Roman" w:cs="Times New Roman"/>
          <w:color w:val="000000"/>
          <w:sz w:val="28"/>
          <w:szCs w:val="28"/>
        </w:rPr>
        <w:t xml:space="preserve">распорядительным актом соответствующего органа местного самоуправления </w:t>
      </w:r>
      <w:r w:rsidR="00735DDB" w:rsidRPr="00194664">
        <w:rPr>
          <w:rFonts w:ascii="Times New Roman" w:hAnsi="Times New Roman" w:cs="Times New Roman"/>
          <w:color w:val="000000"/>
          <w:sz w:val="28"/>
          <w:szCs w:val="28"/>
        </w:rPr>
        <w:t xml:space="preserve"> </w:t>
      </w:r>
      <w:r w:rsidR="00B52021" w:rsidRPr="00194664">
        <w:rPr>
          <w:rFonts w:ascii="Times New Roman" w:hAnsi="Times New Roman" w:cs="Times New Roman"/>
          <w:color w:val="000000"/>
          <w:sz w:val="28"/>
          <w:szCs w:val="28"/>
        </w:rPr>
        <w:t>округа</w:t>
      </w:r>
      <w:r w:rsidRPr="00194664">
        <w:rPr>
          <w:rFonts w:ascii="Times New Roman" w:hAnsi="Times New Roman" w:cs="Times New Roman"/>
          <w:color w:val="000000"/>
          <w:sz w:val="28"/>
          <w:szCs w:val="28"/>
        </w:rPr>
        <w:t xml:space="preserve">. </w:t>
      </w:r>
      <w:r w:rsidR="00735DDB" w:rsidRPr="00194664">
        <w:rPr>
          <w:rFonts w:ascii="Times New Roman" w:hAnsi="Times New Roman" w:cs="Times New Roman"/>
          <w:color w:val="000000"/>
          <w:sz w:val="28"/>
          <w:szCs w:val="28"/>
        </w:rPr>
        <w:t xml:space="preserve"> </w:t>
      </w:r>
    </w:p>
    <w:p w:rsidR="00610161" w:rsidRPr="00194664" w:rsidRDefault="00893225" w:rsidP="0008762F">
      <w:pPr>
        <w:autoSpaceDE w:val="0"/>
        <w:autoSpaceDN w:val="0"/>
        <w:adjustRightInd w:val="0"/>
        <w:spacing w:after="0" w:line="240" w:lineRule="auto"/>
        <w:ind w:firstLine="53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3</w:t>
      </w:r>
      <w:r w:rsidR="00610161" w:rsidRPr="00194664">
        <w:rPr>
          <w:rFonts w:ascii="Times New Roman" w:hAnsi="Times New Roman" w:cs="Times New Roman"/>
          <w:color w:val="000000"/>
          <w:sz w:val="28"/>
          <w:szCs w:val="28"/>
        </w:rPr>
        <w:t>.8. При увольнении работника надбавка за выслугу лет начисляется пропорционально отработанному времени, и ее выплата производится при окончательном расчете.</w:t>
      </w:r>
    </w:p>
    <w:p w:rsidR="00610161" w:rsidRPr="00194664" w:rsidRDefault="00893225" w:rsidP="0008762F">
      <w:pPr>
        <w:autoSpaceDE w:val="0"/>
        <w:autoSpaceDN w:val="0"/>
        <w:adjustRightInd w:val="0"/>
        <w:spacing w:after="0" w:line="240" w:lineRule="auto"/>
        <w:ind w:firstLine="53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3</w:t>
      </w:r>
      <w:r w:rsidR="00610161" w:rsidRPr="00194664">
        <w:rPr>
          <w:rFonts w:ascii="Times New Roman" w:hAnsi="Times New Roman" w:cs="Times New Roman"/>
          <w:color w:val="000000"/>
          <w:sz w:val="28"/>
          <w:szCs w:val="28"/>
        </w:rPr>
        <w:t xml:space="preserve">.9. Стаж муниципальной службы, дающий право на выплату ежемесячной надбавки за выслугу лет, определяется муниципальным служащим, которому это вменено в обязанности должностной инструкцией, в администрации -  отделом правового и кадрового обеспечения (далее </w:t>
      </w:r>
      <w:r w:rsidRPr="00194664">
        <w:rPr>
          <w:rFonts w:ascii="Times New Roman" w:hAnsi="Times New Roman" w:cs="Times New Roman"/>
          <w:color w:val="000000"/>
          <w:sz w:val="28"/>
          <w:szCs w:val="28"/>
        </w:rPr>
        <w:t xml:space="preserve">– </w:t>
      </w:r>
      <w:r w:rsidR="00610161" w:rsidRPr="00194664">
        <w:rPr>
          <w:rFonts w:ascii="Times New Roman" w:hAnsi="Times New Roman" w:cs="Times New Roman"/>
          <w:color w:val="000000"/>
          <w:sz w:val="28"/>
          <w:szCs w:val="28"/>
        </w:rPr>
        <w:t>кадровой службой).</w:t>
      </w:r>
    </w:p>
    <w:p w:rsidR="00610161" w:rsidRPr="00194664" w:rsidRDefault="00893225" w:rsidP="0008762F">
      <w:pPr>
        <w:autoSpaceDE w:val="0"/>
        <w:autoSpaceDN w:val="0"/>
        <w:adjustRightInd w:val="0"/>
        <w:spacing w:after="0" w:line="240" w:lineRule="auto"/>
        <w:ind w:firstLine="53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3</w:t>
      </w:r>
      <w:r w:rsidR="00610161" w:rsidRPr="00194664">
        <w:rPr>
          <w:rFonts w:ascii="Times New Roman" w:hAnsi="Times New Roman" w:cs="Times New Roman"/>
          <w:color w:val="000000"/>
          <w:sz w:val="28"/>
          <w:szCs w:val="28"/>
        </w:rPr>
        <w:t>.10. Документом для определения стажа муниципальной службы, дающего право на получение ежемесячной надбавки за выслугу лет, является трудовая книжка, военный билет, иные документы соответствующих государственных и муниципальных органов, архивных учреждений.</w:t>
      </w:r>
    </w:p>
    <w:p w:rsidR="00610161" w:rsidRPr="00194664" w:rsidRDefault="00893225" w:rsidP="0008762F">
      <w:pPr>
        <w:autoSpaceDE w:val="0"/>
        <w:autoSpaceDN w:val="0"/>
        <w:adjustRightInd w:val="0"/>
        <w:spacing w:after="0" w:line="240" w:lineRule="auto"/>
        <w:ind w:firstLine="53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3</w:t>
      </w:r>
      <w:r w:rsidR="00610161" w:rsidRPr="00194664">
        <w:rPr>
          <w:rFonts w:ascii="Times New Roman" w:hAnsi="Times New Roman" w:cs="Times New Roman"/>
          <w:color w:val="000000"/>
          <w:sz w:val="28"/>
          <w:szCs w:val="28"/>
        </w:rPr>
        <w:t xml:space="preserve">.11. Ответственность за своевременный пересмотр у муниципальных служащих размера надбавки за выслугу лет возлагается на муниципального служащего, которому это вменено в обязанности должностной инструкцией, в администрации </w:t>
      </w:r>
      <w:r w:rsidR="00A9439F" w:rsidRPr="00194664">
        <w:rPr>
          <w:rFonts w:ascii="Times New Roman" w:hAnsi="Times New Roman" w:cs="Times New Roman"/>
          <w:color w:val="000000"/>
          <w:sz w:val="28"/>
          <w:szCs w:val="28"/>
        </w:rPr>
        <w:t>–</w:t>
      </w:r>
      <w:r w:rsidR="00610161" w:rsidRPr="00194664">
        <w:rPr>
          <w:rFonts w:ascii="Times New Roman" w:hAnsi="Times New Roman" w:cs="Times New Roman"/>
          <w:color w:val="000000"/>
          <w:sz w:val="28"/>
          <w:szCs w:val="28"/>
        </w:rPr>
        <w:t xml:space="preserve"> на кадровую службу.</w:t>
      </w:r>
    </w:p>
    <w:p w:rsidR="00610161" w:rsidRPr="00194664" w:rsidRDefault="00893225" w:rsidP="0008762F">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3</w:t>
      </w:r>
      <w:r w:rsidR="00610161" w:rsidRPr="00194664">
        <w:rPr>
          <w:rFonts w:ascii="Times New Roman" w:hAnsi="Times New Roman" w:cs="Times New Roman"/>
          <w:color w:val="000000"/>
          <w:sz w:val="28"/>
          <w:szCs w:val="28"/>
        </w:rPr>
        <w:t>.12. В стаж муниципальной службы могут засчитываться периоды замещения отдельных должностей руководителей и специалистов на предприятиях, в учреждениях и организациях, опыт и знание работы в которых необходимы муниципальным служащим для выполнения должностных обязанностей. Периоды работы в указанных должностях в совокупности не могут превышать пять лет.</w:t>
      </w:r>
    </w:p>
    <w:p w:rsidR="00610161" w:rsidRPr="00194664" w:rsidRDefault="00610161" w:rsidP="0008762F">
      <w:pPr>
        <w:autoSpaceDE w:val="0"/>
        <w:autoSpaceDN w:val="0"/>
        <w:adjustRightInd w:val="0"/>
        <w:spacing w:after="0" w:line="240" w:lineRule="auto"/>
        <w:ind w:firstLine="53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Решение о включении в стаж муниципальной службы вышеуказанных периодов принимается руководителем органа местного самоуправления </w:t>
      </w:r>
      <w:r w:rsidR="00B52021" w:rsidRPr="00194664">
        <w:rPr>
          <w:rFonts w:ascii="Times New Roman" w:hAnsi="Times New Roman" w:cs="Times New Roman"/>
          <w:color w:val="000000"/>
          <w:sz w:val="28"/>
          <w:szCs w:val="28"/>
        </w:rPr>
        <w:t>округа</w:t>
      </w:r>
      <w:r w:rsidRPr="00194664">
        <w:rPr>
          <w:rFonts w:ascii="Times New Roman" w:hAnsi="Times New Roman" w:cs="Times New Roman"/>
          <w:color w:val="000000"/>
          <w:sz w:val="28"/>
          <w:szCs w:val="28"/>
        </w:rPr>
        <w:t xml:space="preserve">   по представлению комиссии, созданной в соответствующем органе местного самоуправления </w:t>
      </w:r>
      <w:r w:rsidR="00B52021" w:rsidRPr="00194664">
        <w:rPr>
          <w:rFonts w:ascii="Times New Roman" w:hAnsi="Times New Roman" w:cs="Times New Roman"/>
          <w:color w:val="000000"/>
          <w:sz w:val="28"/>
          <w:szCs w:val="28"/>
        </w:rPr>
        <w:t>округа</w:t>
      </w:r>
      <w:r w:rsidRPr="00194664">
        <w:rPr>
          <w:rFonts w:ascii="Times New Roman" w:hAnsi="Times New Roman" w:cs="Times New Roman"/>
          <w:color w:val="000000"/>
          <w:sz w:val="28"/>
          <w:szCs w:val="28"/>
        </w:rPr>
        <w:t>.</w:t>
      </w:r>
    </w:p>
    <w:p w:rsidR="00610161" w:rsidRPr="00194664" w:rsidRDefault="00893225" w:rsidP="0008762F">
      <w:pPr>
        <w:autoSpaceDE w:val="0"/>
        <w:autoSpaceDN w:val="0"/>
        <w:adjustRightInd w:val="0"/>
        <w:spacing w:after="0" w:line="240" w:lineRule="auto"/>
        <w:ind w:firstLine="53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3.</w:t>
      </w:r>
      <w:r w:rsidR="00610161" w:rsidRPr="00194664">
        <w:rPr>
          <w:rFonts w:ascii="Times New Roman" w:hAnsi="Times New Roman" w:cs="Times New Roman"/>
          <w:color w:val="000000"/>
          <w:sz w:val="28"/>
          <w:szCs w:val="28"/>
        </w:rPr>
        <w:t>13. Трудовые споры по вопросам установления стажа для назначения надбавки за выслугу лет при определении размеров этих выплат рассматриваются в установленном законодательством порядке.</w:t>
      </w:r>
    </w:p>
    <w:p w:rsidR="00610161" w:rsidRPr="00194664" w:rsidRDefault="00610161" w:rsidP="00D048D7">
      <w:pPr>
        <w:autoSpaceDE w:val="0"/>
        <w:autoSpaceDN w:val="0"/>
        <w:adjustRightInd w:val="0"/>
        <w:spacing w:after="0" w:line="240" w:lineRule="auto"/>
        <w:jc w:val="both"/>
        <w:rPr>
          <w:rFonts w:ascii="Times New Roman" w:hAnsi="Times New Roman" w:cs="Times New Roman"/>
          <w:color w:val="000000"/>
          <w:sz w:val="28"/>
          <w:szCs w:val="28"/>
        </w:rPr>
      </w:pPr>
    </w:p>
    <w:p w:rsidR="00610161" w:rsidRPr="00194664" w:rsidRDefault="00893225" w:rsidP="0018785C">
      <w:pPr>
        <w:autoSpaceDE w:val="0"/>
        <w:autoSpaceDN w:val="0"/>
        <w:adjustRightInd w:val="0"/>
        <w:spacing w:after="0" w:line="240" w:lineRule="auto"/>
        <w:ind w:firstLine="540"/>
        <w:jc w:val="center"/>
        <w:outlineLvl w:val="1"/>
        <w:rPr>
          <w:rFonts w:ascii="Times New Roman" w:hAnsi="Times New Roman" w:cs="Times New Roman"/>
          <w:color w:val="000000"/>
          <w:sz w:val="28"/>
          <w:szCs w:val="28"/>
        </w:rPr>
      </w:pPr>
      <w:r w:rsidRPr="00194664">
        <w:rPr>
          <w:rFonts w:ascii="Times New Roman" w:hAnsi="Times New Roman" w:cs="Times New Roman"/>
          <w:color w:val="000000"/>
          <w:sz w:val="28"/>
          <w:szCs w:val="28"/>
        </w:rPr>
        <w:t>4</w:t>
      </w:r>
      <w:r w:rsidR="00610161" w:rsidRPr="00194664">
        <w:rPr>
          <w:rFonts w:ascii="Times New Roman" w:hAnsi="Times New Roman" w:cs="Times New Roman"/>
          <w:color w:val="000000"/>
          <w:sz w:val="28"/>
          <w:szCs w:val="28"/>
        </w:rPr>
        <w:t>. Ежемесячная процентная надбавка к должностному окладу за работу со сведениями, составляющими государственную тайну</w:t>
      </w:r>
    </w:p>
    <w:p w:rsidR="00610161" w:rsidRPr="00194664" w:rsidRDefault="00610161" w:rsidP="0008762F">
      <w:pPr>
        <w:autoSpaceDE w:val="0"/>
        <w:autoSpaceDN w:val="0"/>
        <w:adjustRightInd w:val="0"/>
        <w:spacing w:after="0" w:line="240" w:lineRule="auto"/>
        <w:jc w:val="both"/>
        <w:rPr>
          <w:rFonts w:ascii="Times New Roman" w:hAnsi="Times New Roman" w:cs="Times New Roman"/>
          <w:color w:val="000000"/>
          <w:sz w:val="28"/>
          <w:szCs w:val="28"/>
        </w:rPr>
      </w:pPr>
    </w:p>
    <w:p w:rsidR="00610161" w:rsidRPr="00194664" w:rsidRDefault="00610161" w:rsidP="0008762F">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Ежемесячная процентная надбавка к должностному окладу за работу со сведениями, составляющими государственную тайну, устанавливается выборным должностным лицам и муниципальным служащим в соответствии с федеральным законодательством и </w:t>
      </w:r>
      <w:hyperlink r:id="rId16" w:history="1">
        <w:r w:rsidRPr="00194664">
          <w:rPr>
            <w:rStyle w:val="a3"/>
            <w:rFonts w:ascii="Times New Roman" w:hAnsi="Times New Roman" w:cs="Times New Roman"/>
            <w:color w:val="000000"/>
            <w:sz w:val="28"/>
            <w:szCs w:val="28"/>
            <w:u w:val="none"/>
          </w:rPr>
          <w:t>постановлением</w:t>
        </w:r>
      </w:hyperlink>
      <w:r w:rsidRPr="00194664">
        <w:rPr>
          <w:rFonts w:ascii="Times New Roman" w:hAnsi="Times New Roman" w:cs="Times New Roman"/>
          <w:color w:val="000000"/>
          <w:sz w:val="28"/>
          <w:szCs w:val="28"/>
        </w:rPr>
        <w:t xml:space="preserve"> Правительства Ставропольского края от 20 декабря 2006 г. </w:t>
      </w:r>
      <w:r w:rsidR="00893225" w:rsidRPr="00194664">
        <w:rPr>
          <w:rFonts w:ascii="Times New Roman" w:hAnsi="Times New Roman" w:cs="Times New Roman"/>
          <w:color w:val="000000"/>
          <w:sz w:val="28"/>
          <w:szCs w:val="28"/>
        </w:rPr>
        <w:t>№ 168-п «</w:t>
      </w:r>
      <w:r w:rsidRPr="00194664">
        <w:rPr>
          <w:rFonts w:ascii="Times New Roman" w:hAnsi="Times New Roman" w:cs="Times New Roman"/>
          <w:color w:val="000000"/>
          <w:sz w:val="28"/>
          <w:szCs w:val="28"/>
        </w:rPr>
        <w:t xml:space="preserve">О процентных надбавках к должностному окладу (тарифной ставке) лиц, допущенных к государственной тайне на постоянной основе, и сотрудников органов </w:t>
      </w:r>
      <w:r w:rsidR="00893225" w:rsidRPr="00194664">
        <w:rPr>
          <w:rFonts w:ascii="Times New Roman" w:hAnsi="Times New Roman" w:cs="Times New Roman"/>
          <w:color w:val="000000"/>
          <w:sz w:val="28"/>
          <w:szCs w:val="28"/>
        </w:rPr>
        <w:t>по защите государственной тайны»</w:t>
      </w:r>
      <w:r w:rsidRPr="00194664">
        <w:rPr>
          <w:rFonts w:ascii="Times New Roman" w:hAnsi="Times New Roman" w:cs="Times New Roman"/>
          <w:color w:val="000000"/>
          <w:sz w:val="28"/>
          <w:szCs w:val="28"/>
        </w:rPr>
        <w:t>.</w:t>
      </w:r>
    </w:p>
    <w:p w:rsidR="00610161" w:rsidRPr="00194664" w:rsidRDefault="00610161" w:rsidP="0008762F">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lastRenderedPageBreak/>
        <w:t xml:space="preserve">По каждому лицу, допущенному к государственной тайне, издается </w:t>
      </w:r>
      <w:r w:rsidR="00893225" w:rsidRPr="00194664">
        <w:rPr>
          <w:rFonts w:ascii="Times New Roman" w:hAnsi="Times New Roman" w:cs="Times New Roman"/>
          <w:color w:val="000000"/>
          <w:sz w:val="28"/>
          <w:szCs w:val="28"/>
        </w:rPr>
        <w:t>соответствующий распорядительный акт</w:t>
      </w:r>
      <w:r w:rsidRPr="00194664">
        <w:rPr>
          <w:rFonts w:ascii="Times New Roman" w:hAnsi="Times New Roman" w:cs="Times New Roman"/>
          <w:color w:val="000000"/>
          <w:sz w:val="28"/>
          <w:szCs w:val="28"/>
        </w:rPr>
        <w:t xml:space="preserve"> с указанием формы допуска, степени секретности и размера надбавки.</w:t>
      </w:r>
    </w:p>
    <w:p w:rsidR="00610161" w:rsidRPr="00194664" w:rsidRDefault="00610161" w:rsidP="00D048D7">
      <w:pPr>
        <w:autoSpaceDE w:val="0"/>
        <w:autoSpaceDN w:val="0"/>
        <w:adjustRightInd w:val="0"/>
        <w:spacing w:after="0" w:line="240" w:lineRule="auto"/>
        <w:jc w:val="both"/>
        <w:rPr>
          <w:rFonts w:ascii="Times New Roman" w:hAnsi="Times New Roman" w:cs="Times New Roman"/>
          <w:color w:val="000000"/>
          <w:sz w:val="28"/>
          <w:szCs w:val="28"/>
        </w:rPr>
      </w:pPr>
    </w:p>
    <w:p w:rsidR="00B52021" w:rsidRPr="00194664" w:rsidRDefault="00893225" w:rsidP="0018785C">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194664">
        <w:rPr>
          <w:rFonts w:ascii="Times New Roman" w:hAnsi="Times New Roman" w:cs="Times New Roman"/>
          <w:color w:val="000000"/>
          <w:sz w:val="28"/>
          <w:szCs w:val="28"/>
        </w:rPr>
        <w:t>5</w:t>
      </w:r>
      <w:r w:rsidR="00B52021" w:rsidRPr="00194664">
        <w:rPr>
          <w:rFonts w:ascii="Times New Roman" w:hAnsi="Times New Roman" w:cs="Times New Roman"/>
          <w:color w:val="000000"/>
          <w:sz w:val="28"/>
          <w:szCs w:val="28"/>
        </w:rPr>
        <w:t>. Ежемесячная надбавка к должностному окладу за особые условия деятельности, ежемесячная надбавка к должностному окладу за особые условия муниципальной службы</w:t>
      </w:r>
    </w:p>
    <w:p w:rsidR="00643107" w:rsidRPr="00194664" w:rsidRDefault="00643107" w:rsidP="00643107">
      <w:pPr>
        <w:autoSpaceDE w:val="0"/>
        <w:autoSpaceDN w:val="0"/>
        <w:adjustRightInd w:val="0"/>
        <w:spacing w:after="0" w:line="240" w:lineRule="auto"/>
        <w:jc w:val="both"/>
        <w:outlineLvl w:val="1"/>
        <w:rPr>
          <w:rFonts w:ascii="Times New Roman" w:hAnsi="Times New Roman" w:cs="Times New Roman"/>
          <w:color w:val="000000"/>
          <w:sz w:val="28"/>
          <w:szCs w:val="28"/>
        </w:rPr>
      </w:pPr>
    </w:p>
    <w:p w:rsidR="008C6235" w:rsidRPr="00194664" w:rsidRDefault="00643107" w:rsidP="008C6235">
      <w:pPr>
        <w:autoSpaceDE w:val="0"/>
        <w:autoSpaceDN w:val="0"/>
        <w:adjustRightInd w:val="0"/>
        <w:spacing w:after="0" w:line="240" w:lineRule="auto"/>
        <w:jc w:val="both"/>
        <w:outlineLvl w:val="1"/>
        <w:rPr>
          <w:rFonts w:ascii="Times New Roman" w:hAnsi="Times New Roman" w:cs="Times New Roman"/>
          <w:color w:val="000000"/>
          <w:sz w:val="28"/>
          <w:szCs w:val="28"/>
        </w:rPr>
      </w:pPr>
      <w:r w:rsidRPr="00194664">
        <w:rPr>
          <w:rFonts w:ascii="Times New Roman" w:hAnsi="Times New Roman" w:cs="Times New Roman"/>
          <w:color w:val="000000"/>
          <w:sz w:val="28"/>
          <w:szCs w:val="28"/>
        </w:rPr>
        <w:tab/>
      </w:r>
      <w:r w:rsidR="00893225" w:rsidRPr="00194664">
        <w:rPr>
          <w:rFonts w:ascii="Times New Roman" w:hAnsi="Times New Roman" w:cs="Times New Roman"/>
          <w:color w:val="000000"/>
          <w:sz w:val="28"/>
          <w:szCs w:val="28"/>
        </w:rPr>
        <w:t>5</w:t>
      </w:r>
      <w:r w:rsidR="00B52021" w:rsidRPr="00194664">
        <w:rPr>
          <w:rFonts w:ascii="Times New Roman" w:hAnsi="Times New Roman" w:cs="Times New Roman"/>
          <w:color w:val="000000"/>
          <w:sz w:val="28"/>
          <w:szCs w:val="28"/>
        </w:rPr>
        <w:t xml:space="preserve">.1. </w:t>
      </w:r>
      <w:r w:rsidR="008C6235" w:rsidRPr="00194664">
        <w:rPr>
          <w:rFonts w:ascii="Times New Roman" w:hAnsi="Times New Roman" w:cs="Times New Roman"/>
          <w:color w:val="000000"/>
          <w:sz w:val="28"/>
          <w:szCs w:val="28"/>
        </w:rPr>
        <w:t>Ежемесячная надбавка к должностному окладу за особые условия деятельности выплачивается:</w:t>
      </w:r>
    </w:p>
    <w:p w:rsidR="008C6235" w:rsidRPr="00194664" w:rsidRDefault="008C6235" w:rsidP="008C6235">
      <w:pPr>
        <w:autoSpaceDE w:val="0"/>
        <w:autoSpaceDN w:val="0"/>
        <w:adjustRightInd w:val="0"/>
        <w:spacing w:after="0" w:line="240" w:lineRule="auto"/>
        <w:ind w:firstLine="708"/>
        <w:jc w:val="both"/>
        <w:outlineLvl w:val="1"/>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 Главе округа в размере </w:t>
      </w:r>
      <w:r w:rsidR="00893225" w:rsidRPr="00194664">
        <w:rPr>
          <w:rFonts w:ascii="Times New Roman" w:hAnsi="Times New Roman" w:cs="Times New Roman"/>
          <w:color w:val="000000"/>
          <w:sz w:val="28"/>
          <w:szCs w:val="28"/>
        </w:rPr>
        <w:t>250 процентов</w:t>
      </w:r>
      <w:r w:rsidR="000036AA" w:rsidRPr="00194664">
        <w:rPr>
          <w:rFonts w:ascii="Times New Roman" w:hAnsi="Times New Roman" w:cs="Times New Roman"/>
          <w:color w:val="000000"/>
          <w:sz w:val="28"/>
          <w:szCs w:val="28"/>
        </w:rPr>
        <w:t xml:space="preserve"> </w:t>
      </w:r>
      <w:r w:rsidRPr="00194664">
        <w:rPr>
          <w:rFonts w:ascii="Times New Roman" w:hAnsi="Times New Roman" w:cs="Times New Roman"/>
          <w:color w:val="000000"/>
          <w:sz w:val="28"/>
          <w:szCs w:val="28"/>
        </w:rPr>
        <w:t xml:space="preserve"> должностн</w:t>
      </w:r>
      <w:r w:rsidR="000036AA" w:rsidRPr="00194664">
        <w:rPr>
          <w:rFonts w:ascii="Times New Roman" w:hAnsi="Times New Roman" w:cs="Times New Roman"/>
          <w:color w:val="000000"/>
          <w:sz w:val="28"/>
          <w:szCs w:val="28"/>
        </w:rPr>
        <w:t>ого</w:t>
      </w:r>
      <w:r w:rsidRPr="00194664">
        <w:rPr>
          <w:rFonts w:ascii="Times New Roman" w:hAnsi="Times New Roman" w:cs="Times New Roman"/>
          <w:color w:val="000000"/>
          <w:sz w:val="28"/>
          <w:szCs w:val="28"/>
        </w:rPr>
        <w:t xml:space="preserve"> оклада, одновременно с выплатой заработной платы без издания специального распоряжения;</w:t>
      </w:r>
    </w:p>
    <w:p w:rsidR="00B52021" w:rsidRPr="00194664" w:rsidRDefault="008C6235" w:rsidP="008C6235">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Председателю Контрольно-счетной комиссии – в размере до                   </w:t>
      </w:r>
      <w:r w:rsidR="000036AA" w:rsidRPr="00194664">
        <w:rPr>
          <w:rFonts w:ascii="Times New Roman" w:hAnsi="Times New Roman" w:cs="Times New Roman"/>
          <w:color w:val="000000"/>
          <w:sz w:val="28"/>
          <w:szCs w:val="28"/>
        </w:rPr>
        <w:t>180 процентов</w:t>
      </w:r>
      <w:r w:rsidRPr="00194664">
        <w:rPr>
          <w:rFonts w:ascii="Times New Roman" w:hAnsi="Times New Roman" w:cs="Times New Roman"/>
          <w:color w:val="000000"/>
          <w:sz w:val="28"/>
          <w:szCs w:val="28"/>
        </w:rPr>
        <w:t xml:space="preserve"> должностного оклада по представлению комиссии по установлению ежемесячных и иных дополнительных выплат, состав которой утверждается распоряжением председателя Совета Грачевского муниципального округа Ставропольского края, и на основании </w:t>
      </w:r>
      <w:r w:rsidR="00893225" w:rsidRPr="00194664">
        <w:rPr>
          <w:rFonts w:ascii="Times New Roman" w:hAnsi="Times New Roman" w:cs="Times New Roman"/>
          <w:color w:val="000000"/>
          <w:sz w:val="28"/>
          <w:szCs w:val="28"/>
        </w:rPr>
        <w:t>распоряжения председателя округа</w:t>
      </w:r>
      <w:r w:rsidRPr="00194664">
        <w:rPr>
          <w:rFonts w:ascii="Times New Roman" w:hAnsi="Times New Roman" w:cs="Times New Roman"/>
          <w:color w:val="000000"/>
          <w:sz w:val="28"/>
          <w:szCs w:val="28"/>
        </w:rPr>
        <w:t>.</w:t>
      </w:r>
    </w:p>
    <w:p w:rsidR="00B52021" w:rsidRPr="00194664" w:rsidRDefault="00643107" w:rsidP="00643107">
      <w:pPr>
        <w:autoSpaceDE w:val="0"/>
        <w:autoSpaceDN w:val="0"/>
        <w:adjustRightInd w:val="0"/>
        <w:spacing w:after="0" w:line="240" w:lineRule="auto"/>
        <w:ind w:firstLine="141"/>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ab/>
      </w:r>
      <w:r w:rsidR="000036AA" w:rsidRPr="00194664">
        <w:rPr>
          <w:rFonts w:ascii="Times New Roman" w:hAnsi="Times New Roman" w:cs="Times New Roman"/>
          <w:color w:val="000000"/>
          <w:sz w:val="28"/>
          <w:szCs w:val="28"/>
        </w:rPr>
        <w:t>5</w:t>
      </w:r>
      <w:r w:rsidR="00B52021" w:rsidRPr="00194664">
        <w:rPr>
          <w:rFonts w:ascii="Times New Roman" w:hAnsi="Times New Roman" w:cs="Times New Roman"/>
          <w:color w:val="000000"/>
          <w:sz w:val="28"/>
          <w:szCs w:val="28"/>
        </w:rPr>
        <w:t xml:space="preserve">.2. Ежемесячная надбавка за особые условия муниципальной службы (далее </w:t>
      </w:r>
      <w:r w:rsidR="00893225" w:rsidRPr="00194664">
        <w:rPr>
          <w:rFonts w:ascii="Times New Roman" w:hAnsi="Times New Roman" w:cs="Times New Roman"/>
          <w:color w:val="000000"/>
          <w:sz w:val="28"/>
          <w:szCs w:val="28"/>
        </w:rPr>
        <w:t>–</w:t>
      </w:r>
      <w:r w:rsidR="00B52021" w:rsidRPr="00194664">
        <w:rPr>
          <w:rFonts w:ascii="Times New Roman" w:hAnsi="Times New Roman" w:cs="Times New Roman"/>
          <w:color w:val="000000"/>
          <w:sz w:val="28"/>
          <w:szCs w:val="28"/>
        </w:rPr>
        <w:t xml:space="preserve"> ежемесячная надбавка) муниципальному служащему органа местного самоуправления округа устанавливается со дня назначения на должность муниципальной службы в размере:</w:t>
      </w:r>
    </w:p>
    <w:p w:rsidR="00B52021" w:rsidRPr="00194664" w:rsidRDefault="00B52021" w:rsidP="00643107">
      <w:pPr>
        <w:pStyle w:val="ConsPlusNormal"/>
        <w:widowControl/>
        <w:ind w:firstLine="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  </w:t>
      </w:r>
      <w:r w:rsidR="0005634E" w:rsidRPr="00194664">
        <w:rPr>
          <w:rFonts w:ascii="Times New Roman" w:hAnsi="Times New Roman" w:cs="Times New Roman"/>
          <w:color w:val="000000"/>
          <w:sz w:val="28"/>
          <w:szCs w:val="28"/>
        </w:rPr>
        <w:tab/>
      </w:r>
      <w:r w:rsidRPr="00194664">
        <w:rPr>
          <w:rFonts w:ascii="Times New Roman" w:hAnsi="Times New Roman" w:cs="Times New Roman"/>
          <w:color w:val="000000"/>
          <w:sz w:val="28"/>
          <w:szCs w:val="28"/>
        </w:rPr>
        <w:t xml:space="preserve"> муниципальному служащему, замещающему высшую и главную группу должностей муниципальной службы, </w:t>
      </w:r>
      <w:r w:rsidR="00A9439F" w:rsidRPr="00194664">
        <w:rPr>
          <w:rFonts w:ascii="Times New Roman" w:hAnsi="Times New Roman" w:cs="Times New Roman"/>
          <w:color w:val="000000"/>
          <w:sz w:val="28"/>
          <w:szCs w:val="28"/>
        </w:rPr>
        <w:t>–</w:t>
      </w:r>
      <w:r w:rsidRPr="00194664">
        <w:rPr>
          <w:rFonts w:ascii="Times New Roman" w:hAnsi="Times New Roman" w:cs="Times New Roman"/>
          <w:color w:val="000000"/>
          <w:sz w:val="28"/>
          <w:szCs w:val="28"/>
        </w:rPr>
        <w:t xml:space="preserve"> в</w:t>
      </w:r>
      <w:r w:rsidR="00A9439F" w:rsidRPr="00194664">
        <w:rPr>
          <w:rFonts w:ascii="Times New Roman" w:hAnsi="Times New Roman" w:cs="Times New Roman"/>
          <w:color w:val="000000"/>
          <w:sz w:val="28"/>
          <w:szCs w:val="28"/>
        </w:rPr>
        <w:t xml:space="preserve"> </w:t>
      </w:r>
      <w:r w:rsidRPr="00194664">
        <w:rPr>
          <w:rFonts w:ascii="Times New Roman" w:hAnsi="Times New Roman" w:cs="Times New Roman"/>
          <w:color w:val="000000"/>
          <w:sz w:val="28"/>
          <w:szCs w:val="28"/>
        </w:rPr>
        <w:t xml:space="preserve"> размере</w:t>
      </w:r>
      <w:r w:rsidR="000036AA" w:rsidRPr="00194664">
        <w:rPr>
          <w:rFonts w:ascii="Times New Roman" w:hAnsi="Times New Roman" w:cs="Times New Roman"/>
          <w:color w:val="000000"/>
          <w:sz w:val="28"/>
          <w:szCs w:val="28"/>
        </w:rPr>
        <w:t xml:space="preserve"> от </w:t>
      </w:r>
      <w:r w:rsidR="00F34A0D" w:rsidRPr="00194664">
        <w:rPr>
          <w:rFonts w:ascii="Times New Roman" w:hAnsi="Times New Roman" w:cs="Times New Roman"/>
          <w:color w:val="000000"/>
          <w:sz w:val="28"/>
          <w:szCs w:val="28"/>
        </w:rPr>
        <w:t>140</w:t>
      </w:r>
      <w:r w:rsidRPr="00194664">
        <w:rPr>
          <w:rFonts w:ascii="Times New Roman" w:hAnsi="Times New Roman" w:cs="Times New Roman"/>
          <w:color w:val="000000"/>
          <w:sz w:val="28"/>
          <w:szCs w:val="28"/>
        </w:rPr>
        <w:t xml:space="preserve"> до </w:t>
      </w:r>
      <w:r w:rsidR="00A9439F" w:rsidRPr="00194664">
        <w:rPr>
          <w:rFonts w:ascii="Times New Roman" w:hAnsi="Times New Roman" w:cs="Times New Roman"/>
          <w:color w:val="000000"/>
          <w:sz w:val="28"/>
          <w:szCs w:val="28"/>
        </w:rPr>
        <w:t xml:space="preserve">             </w:t>
      </w:r>
      <w:r w:rsidR="00F34A0D" w:rsidRPr="00194664">
        <w:rPr>
          <w:rFonts w:ascii="Times New Roman" w:hAnsi="Times New Roman" w:cs="Times New Roman"/>
          <w:color w:val="000000"/>
          <w:sz w:val="28"/>
          <w:szCs w:val="28"/>
        </w:rPr>
        <w:t>180</w:t>
      </w:r>
      <w:r w:rsidR="000036AA" w:rsidRPr="00194664">
        <w:rPr>
          <w:rFonts w:ascii="Times New Roman" w:hAnsi="Times New Roman" w:cs="Times New Roman"/>
          <w:color w:val="000000"/>
          <w:sz w:val="28"/>
          <w:szCs w:val="28"/>
        </w:rPr>
        <w:t xml:space="preserve"> процентов</w:t>
      </w:r>
      <w:r w:rsidRPr="00194664">
        <w:rPr>
          <w:rFonts w:ascii="Times New Roman" w:hAnsi="Times New Roman" w:cs="Times New Roman"/>
          <w:color w:val="000000"/>
          <w:sz w:val="28"/>
          <w:szCs w:val="28"/>
        </w:rPr>
        <w:t xml:space="preserve"> должностного оклада;</w:t>
      </w:r>
    </w:p>
    <w:p w:rsidR="00B52021" w:rsidRPr="00194664" w:rsidRDefault="0005634E" w:rsidP="00643107">
      <w:pPr>
        <w:pStyle w:val="ConsPlusNormal"/>
        <w:widowControl/>
        <w:ind w:firstLine="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ab/>
      </w:r>
      <w:r w:rsidR="00B52021" w:rsidRPr="00194664">
        <w:rPr>
          <w:rFonts w:ascii="Times New Roman" w:hAnsi="Times New Roman" w:cs="Times New Roman"/>
          <w:color w:val="000000"/>
          <w:sz w:val="28"/>
          <w:szCs w:val="28"/>
        </w:rPr>
        <w:t xml:space="preserve">муниципальному служащему, замещающему ведущую группу должностей муниципальной  службы, </w:t>
      </w:r>
      <w:r w:rsidR="00A9439F" w:rsidRPr="00194664">
        <w:rPr>
          <w:rFonts w:ascii="Times New Roman" w:hAnsi="Times New Roman" w:cs="Times New Roman"/>
          <w:color w:val="000000"/>
          <w:sz w:val="28"/>
          <w:szCs w:val="28"/>
        </w:rPr>
        <w:t>–</w:t>
      </w:r>
      <w:r w:rsidR="00B52021" w:rsidRPr="00194664">
        <w:rPr>
          <w:rFonts w:ascii="Times New Roman" w:hAnsi="Times New Roman" w:cs="Times New Roman"/>
          <w:color w:val="000000"/>
          <w:sz w:val="28"/>
          <w:szCs w:val="28"/>
        </w:rPr>
        <w:t xml:space="preserve"> в размере  </w:t>
      </w:r>
      <w:r w:rsidR="000036AA" w:rsidRPr="00194664">
        <w:rPr>
          <w:rFonts w:ascii="Times New Roman" w:hAnsi="Times New Roman" w:cs="Times New Roman"/>
          <w:color w:val="000000"/>
          <w:sz w:val="28"/>
          <w:szCs w:val="28"/>
        </w:rPr>
        <w:t xml:space="preserve">от </w:t>
      </w:r>
      <w:r w:rsidR="00F34A0D" w:rsidRPr="00194664">
        <w:rPr>
          <w:rFonts w:ascii="Times New Roman" w:hAnsi="Times New Roman" w:cs="Times New Roman"/>
          <w:color w:val="000000"/>
          <w:sz w:val="28"/>
          <w:szCs w:val="28"/>
        </w:rPr>
        <w:t>120</w:t>
      </w:r>
      <w:r w:rsidR="000036AA" w:rsidRPr="00194664">
        <w:rPr>
          <w:rFonts w:ascii="Times New Roman" w:hAnsi="Times New Roman" w:cs="Times New Roman"/>
          <w:color w:val="000000"/>
          <w:sz w:val="28"/>
          <w:szCs w:val="28"/>
        </w:rPr>
        <w:t xml:space="preserve"> до </w:t>
      </w:r>
      <w:r w:rsidR="00F34A0D" w:rsidRPr="00194664">
        <w:rPr>
          <w:rFonts w:ascii="Times New Roman" w:hAnsi="Times New Roman" w:cs="Times New Roman"/>
          <w:color w:val="000000"/>
          <w:sz w:val="28"/>
          <w:szCs w:val="28"/>
        </w:rPr>
        <w:t>160</w:t>
      </w:r>
      <w:r w:rsidR="000036AA" w:rsidRPr="00194664">
        <w:rPr>
          <w:rFonts w:ascii="Times New Roman" w:hAnsi="Times New Roman" w:cs="Times New Roman"/>
          <w:color w:val="000000"/>
          <w:sz w:val="28"/>
          <w:szCs w:val="28"/>
        </w:rPr>
        <w:t xml:space="preserve"> процентов</w:t>
      </w:r>
      <w:r w:rsidR="00B52021" w:rsidRPr="00194664">
        <w:rPr>
          <w:rFonts w:ascii="Times New Roman" w:hAnsi="Times New Roman" w:cs="Times New Roman"/>
          <w:color w:val="000000"/>
          <w:sz w:val="28"/>
          <w:szCs w:val="28"/>
        </w:rPr>
        <w:t xml:space="preserve">  должностного оклада;</w:t>
      </w:r>
    </w:p>
    <w:p w:rsidR="00B52021" w:rsidRPr="00194664" w:rsidRDefault="0005634E" w:rsidP="00643107">
      <w:pPr>
        <w:pStyle w:val="ConsPlusNormal"/>
        <w:widowControl/>
        <w:ind w:firstLine="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ab/>
      </w:r>
      <w:r w:rsidR="00B52021" w:rsidRPr="00194664">
        <w:rPr>
          <w:rFonts w:ascii="Times New Roman" w:hAnsi="Times New Roman" w:cs="Times New Roman"/>
          <w:color w:val="000000"/>
          <w:sz w:val="28"/>
          <w:szCs w:val="28"/>
        </w:rPr>
        <w:t>муниципальному служащему, замещающему старшую и младшую   группу должностей  муниц</w:t>
      </w:r>
      <w:r w:rsidR="000036AA" w:rsidRPr="00194664">
        <w:rPr>
          <w:rFonts w:ascii="Times New Roman" w:hAnsi="Times New Roman" w:cs="Times New Roman"/>
          <w:color w:val="000000"/>
          <w:sz w:val="28"/>
          <w:szCs w:val="28"/>
        </w:rPr>
        <w:t xml:space="preserve">ипальной службы, </w:t>
      </w:r>
      <w:r w:rsidR="001A0A39" w:rsidRPr="00194664">
        <w:rPr>
          <w:rFonts w:ascii="Times New Roman" w:hAnsi="Times New Roman" w:cs="Times New Roman"/>
          <w:color w:val="000000"/>
          <w:sz w:val="28"/>
          <w:szCs w:val="28"/>
        </w:rPr>
        <w:t>–</w:t>
      </w:r>
      <w:r w:rsidR="000036AA" w:rsidRPr="00194664">
        <w:rPr>
          <w:rFonts w:ascii="Times New Roman" w:hAnsi="Times New Roman" w:cs="Times New Roman"/>
          <w:color w:val="000000"/>
          <w:sz w:val="28"/>
          <w:szCs w:val="28"/>
        </w:rPr>
        <w:t xml:space="preserve"> в размере  от </w:t>
      </w:r>
      <w:r w:rsidR="00341E3B" w:rsidRPr="00194664">
        <w:rPr>
          <w:rFonts w:ascii="Times New Roman" w:hAnsi="Times New Roman" w:cs="Times New Roman"/>
          <w:color w:val="000000"/>
          <w:sz w:val="28"/>
          <w:szCs w:val="28"/>
        </w:rPr>
        <w:t>90</w:t>
      </w:r>
      <w:r w:rsidR="000036AA" w:rsidRPr="00194664">
        <w:rPr>
          <w:rFonts w:ascii="Times New Roman" w:hAnsi="Times New Roman" w:cs="Times New Roman"/>
          <w:color w:val="000000"/>
          <w:sz w:val="28"/>
          <w:szCs w:val="28"/>
        </w:rPr>
        <w:t xml:space="preserve"> до</w:t>
      </w:r>
      <w:r w:rsidR="00B52021" w:rsidRPr="00194664">
        <w:rPr>
          <w:rFonts w:ascii="Times New Roman" w:hAnsi="Times New Roman" w:cs="Times New Roman"/>
          <w:color w:val="000000"/>
          <w:sz w:val="28"/>
          <w:szCs w:val="28"/>
        </w:rPr>
        <w:t xml:space="preserve"> </w:t>
      </w:r>
      <w:r w:rsidR="001A0A39" w:rsidRPr="00194664">
        <w:rPr>
          <w:rFonts w:ascii="Times New Roman" w:hAnsi="Times New Roman" w:cs="Times New Roman"/>
          <w:color w:val="000000"/>
          <w:sz w:val="28"/>
          <w:szCs w:val="28"/>
        </w:rPr>
        <w:t xml:space="preserve">              </w:t>
      </w:r>
      <w:r w:rsidR="000036AA" w:rsidRPr="00194664">
        <w:rPr>
          <w:rFonts w:ascii="Times New Roman" w:hAnsi="Times New Roman" w:cs="Times New Roman"/>
          <w:color w:val="000000"/>
          <w:sz w:val="28"/>
          <w:szCs w:val="28"/>
        </w:rPr>
        <w:t>1</w:t>
      </w:r>
      <w:r w:rsidR="00F34A0D" w:rsidRPr="00194664">
        <w:rPr>
          <w:rFonts w:ascii="Times New Roman" w:hAnsi="Times New Roman" w:cs="Times New Roman"/>
          <w:color w:val="000000"/>
          <w:sz w:val="28"/>
          <w:szCs w:val="28"/>
        </w:rPr>
        <w:t>4</w:t>
      </w:r>
      <w:r w:rsidR="000036AA" w:rsidRPr="00194664">
        <w:rPr>
          <w:rFonts w:ascii="Times New Roman" w:hAnsi="Times New Roman" w:cs="Times New Roman"/>
          <w:color w:val="000000"/>
          <w:sz w:val="28"/>
          <w:szCs w:val="28"/>
        </w:rPr>
        <w:t>0</w:t>
      </w:r>
      <w:r w:rsidR="00B52021" w:rsidRPr="00194664">
        <w:rPr>
          <w:rFonts w:ascii="Times New Roman" w:hAnsi="Times New Roman" w:cs="Times New Roman"/>
          <w:color w:val="000000"/>
          <w:sz w:val="28"/>
          <w:szCs w:val="28"/>
        </w:rPr>
        <w:t xml:space="preserve"> </w:t>
      </w:r>
      <w:r w:rsidR="000036AA" w:rsidRPr="00194664">
        <w:rPr>
          <w:rFonts w:ascii="Times New Roman" w:hAnsi="Times New Roman" w:cs="Times New Roman"/>
          <w:color w:val="000000"/>
          <w:sz w:val="28"/>
          <w:szCs w:val="28"/>
        </w:rPr>
        <w:t xml:space="preserve">процентов </w:t>
      </w:r>
      <w:r w:rsidR="00B52021" w:rsidRPr="00194664">
        <w:rPr>
          <w:rFonts w:ascii="Times New Roman" w:hAnsi="Times New Roman" w:cs="Times New Roman"/>
          <w:color w:val="000000"/>
          <w:sz w:val="28"/>
          <w:szCs w:val="28"/>
        </w:rPr>
        <w:t xml:space="preserve">должностного оклада. </w:t>
      </w:r>
    </w:p>
    <w:p w:rsidR="00B52021" w:rsidRPr="00194664" w:rsidRDefault="00B52021" w:rsidP="00643107">
      <w:pPr>
        <w:autoSpaceDE w:val="0"/>
        <w:autoSpaceDN w:val="0"/>
        <w:adjustRightInd w:val="0"/>
        <w:spacing w:after="0" w:line="240" w:lineRule="auto"/>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ab/>
      </w:r>
      <w:r w:rsidR="000036AA" w:rsidRPr="00194664">
        <w:rPr>
          <w:rFonts w:ascii="Times New Roman" w:hAnsi="Times New Roman" w:cs="Times New Roman"/>
          <w:color w:val="000000"/>
          <w:sz w:val="28"/>
          <w:szCs w:val="28"/>
        </w:rPr>
        <w:t>5</w:t>
      </w:r>
      <w:r w:rsidRPr="00194664">
        <w:rPr>
          <w:rFonts w:ascii="Times New Roman" w:hAnsi="Times New Roman" w:cs="Times New Roman"/>
          <w:color w:val="000000"/>
          <w:sz w:val="28"/>
          <w:szCs w:val="28"/>
        </w:rPr>
        <w:t xml:space="preserve">.3. Ежемесячная надбавка исчисляется из должностного оклада, устанавливается на </w:t>
      </w:r>
      <w:r w:rsidR="0038228C" w:rsidRPr="00194664">
        <w:rPr>
          <w:rFonts w:ascii="Times New Roman" w:hAnsi="Times New Roman" w:cs="Times New Roman"/>
          <w:color w:val="000000"/>
          <w:sz w:val="28"/>
          <w:szCs w:val="28"/>
        </w:rPr>
        <w:t>квартал</w:t>
      </w:r>
      <w:r w:rsidRPr="00194664">
        <w:rPr>
          <w:rFonts w:ascii="Times New Roman" w:hAnsi="Times New Roman" w:cs="Times New Roman"/>
          <w:color w:val="000000"/>
          <w:sz w:val="28"/>
          <w:szCs w:val="28"/>
        </w:rPr>
        <w:t xml:space="preserve"> и выплачивается ежемесячно одновременно с заработной платой в пределах утвержденного фонда оплаты труда органа местного самоуправления округа.</w:t>
      </w:r>
    </w:p>
    <w:p w:rsidR="000036AA" w:rsidRPr="00194664" w:rsidRDefault="000036AA" w:rsidP="00643107">
      <w:pPr>
        <w:autoSpaceDE w:val="0"/>
        <w:autoSpaceDN w:val="0"/>
        <w:adjustRightInd w:val="0"/>
        <w:spacing w:after="0" w:line="240" w:lineRule="auto"/>
        <w:jc w:val="both"/>
        <w:rPr>
          <w:rFonts w:ascii="Times New Roman" w:hAnsi="Times New Roman" w:cs="Times New Roman"/>
          <w:color w:val="000000"/>
          <w:sz w:val="28"/>
          <w:szCs w:val="28"/>
          <w:lang w:eastAsia="ru-RU"/>
        </w:rPr>
      </w:pPr>
      <w:r w:rsidRPr="00194664">
        <w:rPr>
          <w:rFonts w:ascii="Times New Roman" w:hAnsi="Times New Roman" w:cs="Times New Roman"/>
          <w:color w:val="000000"/>
          <w:sz w:val="28"/>
          <w:szCs w:val="28"/>
        </w:rPr>
        <w:tab/>
        <w:t xml:space="preserve">5.4. </w:t>
      </w:r>
      <w:r w:rsidRPr="00194664">
        <w:rPr>
          <w:rFonts w:ascii="Times New Roman" w:hAnsi="Times New Roman" w:cs="Times New Roman"/>
          <w:color w:val="000000"/>
          <w:sz w:val="28"/>
          <w:szCs w:val="28"/>
          <w:lang w:eastAsia="ru-RU"/>
        </w:rPr>
        <w:t>Муниципальным служащим при назначении на должность ежемесячная надбавка устанавливается в минимальном размере со дня назначения на должность муниципальной службы на основании правового акта о назначении на должность муниципальной службы.</w:t>
      </w:r>
    </w:p>
    <w:p w:rsidR="00B52021" w:rsidRPr="00194664" w:rsidRDefault="0005634E" w:rsidP="0005634E">
      <w:pPr>
        <w:autoSpaceDE w:val="0"/>
        <w:autoSpaceDN w:val="0"/>
        <w:adjustRightInd w:val="0"/>
        <w:spacing w:after="0" w:line="240" w:lineRule="auto"/>
        <w:jc w:val="both"/>
        <w:rPr>
          <w:rFonts w:ascii="Times New Roman" w:hAnsi="Times New Roman" w:cs="Times New Roman"/>
          <w:color w:val="000000"/>
          <w:sz w:val="28"/>
          <w:szCs w:val="28"/>
        </w:rPr>
      </w:pPr>
      <w:r w:rsidRPr="00194664">
        <w:rPr>
          <w:rFonts w:ascii="Times New Roman" w:eastAsia="Arial CYR" w:hAnsi="Times New Roman" w:cs="Times New Roman"/>
          <w:color w:val="000000"/>
          <w:sz w:val="28"/>
          <w:szCs w:val="28"/>
        </w:rPr>
        <w:tab/>
      </w:r>
      <w:r w:rsidR="000036AA" w:rsidRPr="00194664">
        <w:rPr>
          <w:rFonts w:ascii="Times New Roman" w:eastAsia="Arial CYR" w:hAnsi="Times New Roman" w:cs="Times New Roman"/>
          <w:color w:val="000000"/>
          <w:sz w:val="28"/>
          <w:szCs w:val="28"/>
        </w:rPr>
        <w:t>5</w:t>
      </w:r>
      <w:r w:rsidR="00B52021" w:rsidRPr="00194664">
        <w:rPr>
          <w:rFonts w:ascii="Times New Roman" w:eastAsia="Arial CYR" w:hAnsi="Times New Roman" w:cs="Times New Roman"/>
          <w:color w:val="000000"/>
          <w:sz w:val="28"/>
          <w:szCs w:val="28"/>
        </w:rPr>
        <w:t>.</w:t>
      </w:r>
      <w:r w:rsidR="000036AA" w:rsidRPr="00194664">
        <w:rPr>
          <w:rFonts w:ascii="Times New Roman" w:eastAsia="Arial CYR" w:hAnsi="Times New Roman" w:cs="Times New Roman"/>
          <w:color w:val="000000"/>
          <w:sz w:val="28"/>
          <w:szCs w:val="28"/>
        </w:rPr>
        <w:t>5</w:t>
      </w:r>
      <w:r w:rsidR="00B52021" w:rsidRPr="00194664">
        <w:rPr>
          <w:rFonts w:ascii="Times New Roman" w:eastAsia="Arial CYR" w:hAnsi="Times New Roman" w:cs="Times New Roman"/>
          <w:color w:val="000000"/>
          <w:sz w:val="28"/>
          <w:szCs w:val="28"/>
        </w:rPr>
        <w:t>.</w:t>
      </w:r>
      <w:r w:rsidR="000036AA" w:rsidRPr="00194664">
        <w:rPr>
          <w:rFonts w:ascii="Times New Roman" w:eastAsia="Arial CYR" w:hAnsi="Times New Roman" w:cs="Times New Roman"/>
          <w:color w:val="000000"/>
          <w:sz w:val="28"/>
          <w:szCs w:val="28"/>
        </w:rPr>
        <w:t xml:space="preserve"> </w:t>
      </w:r>
      <w:r w:rsidR="00B52021" w:rsidRPr="00194664">
        <w:rPr>
          <w:rFonts w:ascii="Times New Roman" w:hAnsi="Times New Roman" w:cs="Times New Roman"/>
          <w:color w:val="000000"/>
          <w:sz w:val="28"/>
          <w:szCs w:val="28"/>
        </w:rPr>
        <w:t>Основными показателями (критериями) для установления размера ежемесячной надбавки  муниципальным служащим органов местного самоуправления округа, изменения (увеличения, уменьшения) размера ежемесячной надбавки являются:</w:t>
      </w:r>
    </w:p>
    <w:p w:rsidR="00B52021" w:rsidRPr="00194664" w:rsidRDefault="0005634E" w:rsidP="0005634E">
      <w:pPr>
        <w:autoSpaceDE w:val="0"/>
        <w:autoSpaceDN w:val="0"/>
        <w:adjustRightInd w:val="0"/>
        <w:spacing w:after="0" w:line="240" w:lineRule="auto"/>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lastRenderedPageBreak/>
        <w:tab/>
      </w:r>
      <w:r w:rsidR="00B52021" w:rsidRPr="00194664">
        <w:rPr>
          <w:rFonts w:ascii="Times New Roman" w:hAnsi="Times New Roman" w:cs="Times New Roman"/>
          <w:color w:val="000000"/>
          <w:sz w:val="28"/>
          <w:szCs w:val="28"/>
        </w:rPr>
        <w:t>уровень функциональной нагрузки и ответственности муниципального служащего;</w:t>
      </w:r>
    </w:p>
    <w:p w:rsidR="00B52021" w:rsidRPr="00194664" w:rsidRDefault="0005634E" w:rsidP="0005634E">
      <w:pPr>
        <w:autoSpaceDE w:val="0"/>
        <w:autoSpaceDN w:val="0"/>
        <w:adjustRightInd w:val="0"/>
        <w:spacing w:after="0" w:line="240" w:lineRule="auto"/>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ab/>
      </w:r>
      <w:r w:rsidR="00B52021" w:rsidRPr="00194664">
        <w:rPr>
          <w:rFonts w:ascii="Times New Roman" w:hAnsi="Times New Roman" w:cs="Times New Roman"/>
          <w:color w:val="000000"/>
          <w:sz w:val="28"/>
          <w:szCs w:val="28"/>
        </w:rPr>
        <w:t>сложный и напряженный характер работы муниципального служащего (участие в комплексных проверках, разъездной характер работы, участие в работе комиссий и иных коллегиальных органов и др.);</w:t>
      </w:r>
    </w:p>
    <w:p w:rsidR="00B52021" w:rsidRPr="00194664" w:rsidRDefault="0005634E" w:rsidP="0005634E">
      <w:pPr>
        <w:autoSpaceDE w:val="0"/>
        <w:autoSpaceDN w:val="0"/>
        <w:adjustRightInd w:val="0"/>
        <w:spacing w:after="0" w:line="240" w:lineRule="auto"/>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ab/>
      </w:r>
      <w:r w:rsidR="00B52021" w:rsidRPr="00194664">
        <w:rPr>
          <w:rFonts w:ascii="Times New Roman" w:hAnsi="Times New Roman" w:cs="Times New Roman"/>
          <w:color w:val="000000"/>
          <w:sz w:val="28"/>
          <w:szCs w:val="28"/>
        </w:rPr>
        <w:t>профессиональный уровень исполнения муниципальным служащим должностных обязанностей, его компетентность при принятии управленческих решений;</w:t>
      </w:r>
    </w:p>
    <w:p w:rsidR="00B52021" w:rsidRPr="00194664" w:rsidRDefault="0005634E" w:rsidP="0005634E">
      <w:pPr>
        <w:autoSpaceDE w:val="0"/>
        <w:autoSpaceDN w:val="0"/>
        <w:adjustRightInd w:val="0"/>
        <w:spacing w:after="0" w:line="240" w:lineRule="auto"/>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ab/>
      </w:r>
      <w:r w:rsidR="00B52021" w:rsidRPr="00194664">
        <w:rPr>
          <w:rFonts w:ascii="Times New Roman" w:hAnsi="Times New Roman" w:cs="Times New Roman"/>
          <w:color w:val="000000"/>
          <w:sz w:val="28"/>
          <w:szCs w:val="28"/>
        </w:rPr>
        <w:t>качественное и оперативное выполнение муниципальным служащим значительного объема работы, систематическое выполнение им срочных и неотложных поручений;</w:t>
      </w:r>
    </w:p>
    <w:p w:rsidR="00B52021" w:rsidRPr="00194664" w:rsidRDefault="0005634E" w:rsidP="0005634E">
      <w:pPr>
        <w:autoSpaceDE w:val="0"/>
        <w:autoSpaceDN w:val="0"/>
        <w:adjustRightInd w:val="0"/>
        <w:spacing w:after="0" w:line="240" w:lineRule="auto"/>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ab/>
      </w:r>
      <w:r w:rsidR="00B52021" w:rsidRPr="00194664">
        <w:rPr>
          <w:rFonts w:ascii="Times New Roman" w:hAnsi="Times New Roman" w:cs="Times New Roman"/>
          <w:color w:val="000000"/>
          <w:sz w:val="28"/>
          <w:szCs w:val="28"/>
        </w:rPr>
        <w:t>выполнение муниципальным служащим работы, требующей повышенного внимания;</w:t>
      </w:r>
    </w:p>
    <w:p w:rsidR="00B52021" w:rsidRPr="00194664" w:rsidRDefault="0005634E" w:rsidP="0005634E">
      <w:pPr>
        <w:autoSpaceDE w:val="0"/>
        <w:autoSpaceDN w:val="0"/>
        <w:adjustRightInd w:val="0"/>
        <w:spacing w:after="0" w:line="240" w:lineRule="auto"/>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ab/>
      </w:r>
      <w:r w:rsidR="00B52021" w:rsidRPr="00194664">
        <w:rPr>
          <w:rFonts w:ascii="Times New Roman" w:hAnsi="Times New Roman" w:cs="Times New Roman"/>
          <w:color w:val="000000"/>
          <w:sz w:val="28"/>
          <w:szCs w:val="28"/>
        </w:rPr>
        <w:t>результативность профессиональной служебной деятельности муниципального служащего, его личный вклад в решение поставленных задач.</w:t>
      </w:r>
    </w:p>
    <w:p w:rsidR="00B52021" w:rsidRPr="00194664" w:rsidRDefault="0005634E" w:rsidP="0005634E">
      <w:pPr>
        <w:autoSpaceDE w:val="0"/>
        <w:autoSpaceDN w:val="0"/>
        <w:adjustRightInd w:val="0"/>
        <w:spacing w:after="0" w:line="240" w:lineRule="auto"/>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ab/>
      </w:r>
      <w:r w:rsidR="000036AA" w:rsidRPr="00194664">
        <w:rPr>
          <w:rFonts w:ascii="Times New Roman" w:hAnsi="Times New Roman" w:cs="Times New Roman"/>
          <w:color w:val="000000"/>
          <w:sz w:val="28"/>
          <w:szCs w:val="28"/>
        </w:rPr>
        <w:t>5</w:t>
      </w:r>
      <w:r w:rsidR="00B52021" w:rsidRPr="00194664">
        <w:rPr>
          <w:rFonts w:ascii="Times New Roman" w:hAnsi="Times New Roman" w:cs="Times New Roman"/>
          <w:color w:val="000000"/>
          <w:sz w:val="28"/>
          <w:szCs w:val="28"/>
        </w:rPr>
        <w:t>.</w:t>
      </w:r>
      <w:r w:rsidR="000036AA" w:rsidRPr="00194664">
        <w:rPr>
          <w:rFonts w:ascii="Times New Roman" w:hAnsi="Times New Roman" w:cs="Times New Roman"/>
          <w:color w:val="000000"/>
          <w:sz w:val="28"/>
          <w:szCs w:val="28"/>
        </w:rPr>
        <w:t>6</w:t>
      </w:r>
      <w:r w:rsidR="00B52021" w:rsidRPr="00194664">
        <w:rPr>
          <w:rFonts w:ascii="Times New Roman" w:hAnsi="Times New Roman" w:cs="Times New Roman"/>
          <w:color w:val="000000"/>
          <w:sz w:val="28"/>
          <w:szCs w:val="28"/>
        </w:rPr>
        <w:t>. Основанием для выплаты ежемесячной надбавки является соответствующ</w:t>
      </w:r>
      <w:r w:rsidR="000036AA" w:rsidRPr="00194664">
        <w:rPr>
          <w:rFonts w:ascii="Times New Roman" w:hAnsi="Times New Roman" w:cs="Times New Roman"/>
          <w:color w:val="000000"/>
          <w:sz w:val="28"/>
          <w:szCs w:val="28"/>
        </w:rPr>
        <w:t>ий</w:t>
      </w:r>
      <w:r w:rsidR="00B52021" w:rsidRPr="00194664">
        <w:rPr>
          <w:rFonts w:ascii="Times New Roman" w:hAnsi="Times New Roman" w:cs="Times New Roman"/>
          <w:color w:val="000000"/>
          <w:sz w:val="28"/>
          <w:szCs w:val="28"/>
        </w:rPr>
        <w:t xml:space="preserve"> </w:t>
      </w:r>
      <w:r w:rsidR="000036AA" w:rsidRPr="00194664">
        <w:rPr>
          <w:rFonts w:ascii="Times New Roman" w:hAnsi="Times New Roman" w:cs="Times New Roman"/>
          <w:color w:val="000000"/>
          <w:sz w:val="28"/>
          <w:szCs w:val="28"/>
        </w:rPr>
        <w:t>распорядительный акт</w:t>
      </w:r>
      <w:r w:rsidR="00B52021" w:rsidRPr="00194664">
        <w:rPr>
          <w:rFonts w:ascii="Times New Roman" w:hAnsi="Times New Roman" w:cs="Times New Roman"/>
          <w:color w:val="000000"/>
          <w:sz w:val="28"/>
          <w:szCs w:val="28"/>
        </w:rPr>
        <w:t xml:space="preserve"> органа местного самоуправления округа о ее установлении.</w:t>
      </w:r>
    </w:p>
    <w:p w:rsidR="00B52021" w:rsidRPr="00194664" w:rsidRDefault="0005634E" w:rsidP="0005634E">
      <w:pPr>
        <w:autoSpaceDE w:val="0"/>
        <w:autoSpaceDN w:val="0"/>
        <w:adjustRightInd w:val="0"/>
        <w:spacing w:after="0" w:line="240" w:lineRule="auto"/>
        <w:jc w:val="both"/>
        <w:rPr>
          <w:rFonts w:ascii="Times New Roman" w:hAnsi="Times New Roman" w:cs="Times New Roman"/>
          <w:color w:val="000000"/>
          <w:sz w:val="28"/>
          <w:szCs w:val="28"/>
        </w:rPr>
      </w:pPr>
      <w:bookmarkStart w:id="2" w:name="Par107"/>
      <w:bookmarkEnd w:id="2"/>
      <w:r w:rsidRPr="00194664">
        <w:rPr>
          <w:rFonts w:ascii="Times New Roman" w:hAnsi="Times New Roman" w:cs="Times New Roman"/>
          <w:color w:val="000000"/>
          <w:sz w:val="28"/>
          <w:szCs w:val="28"/>
        </w:rPr>
        <w:tab/>
      </w:r>
      <w:r w:rsidR="001F6DB0" w:rsidRPr="00194664">
        <w:rPr>
          <w:rFonts w:ascii="Times New Roman" w:hAnsi="Times New Roman" w:cs="Times New Roman"/>
          <w:color w:val="000000"/>
          <w:sz w:val="28"/>
          <w:szCs w:val="28"/>
        </w:rPr>
        <w:t>5.7</w:t>
      </w:r>
      <w:r w:rsidR="00B52021" w:rsidRPr="00194664">
        <w:rPr>
          <w:rFonts w:ascii="Times New Roman" w:hAnsi="Times New Roman" w:cs="Times New Roman"/>
          <w:color w:val="000000"/>
          <w:sz w:val="28"/>
          <w:szCs w:val="28"/>
        </w:rPr>
        <w:t>. Ежемесячная надбавка устанавливается муниципальным служащим, замещающим в администрации должности муниципальной службы по представлению комиссии по установлению ежемесячных и иных дополнительных выплат муниципальным служащим, состав которой утверждается распоряжением администрации,  на имя Главы округа.</w:t>
      </w:r>
    </w:p>
    <w:p w:rsidR="00B52021" w:rsidRPr="00194664" w:rsidRDefault="0005634E" w:rsidP="0005634E">
      <w:pPr>
        <w:autoSpaceDE w:val="0"/>
        <w:autoSpaceDN w:val="0"/>
        <w:adjustRightInd w:val="0"/>
        <w:spacing w:after="0" w:line="240" w:lineRule="auto"/>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ab/>
      </w:r>
      <w:r w:rsidR="001F6DB0" w:rsidRPr="00194664">
        <w:rPr>
          <w:rFonts w:ascii="Times New Roman" w:hAnsi="Times New Roman" w:cs="Times New Roman"/>
          <w:color w:val="000000"/>
          <w:sz w:val="28"/>
          <w:szCs w:val="28"/>
        </w:rPr>
        <w:t>5.8</w:t>
      </w:r>
      <w:r w:rsidR="00B52021" w:rsidRPr="00194664">
        <w:rPr>
          <w:rFonts w:ascii="Times New Roman" w:hAnsi="Times New Roman" w:cs="Times New Roman"/>
          <w:color w:val="000000"/>
          <w:sz w:val="28"/>
          <w:szCs w:val="28"/>
        </w:rPr>
        <w:t xml:space="preserve">. Ежемесячная надбавка муниципальным служащим, замещающим должности в органах  администрации устанавливается руководителем соответствующего органа  администрации по представлению комиссии по установлению ежемесячных и иных дополнительных выплат муниципальным служащим, состав которой утверждается </w:t>
      </w:r>
      <w:r w:rsidRPr="00194664">
        <w:rPr>
          <w:rFonts w:ascii="Times New Roman" w:hAnsi="Times New Roman" w:cs="Times New Roman"/>
          <w:color w:val="000000"/>
          <w:sz w:val="28"/>
          <w:szCs w:val="28"/>
        </w:rPr>
        <w:t>распоряжением (</w:t>
      </w:r>
      <w:r w:rsidR="00B52021" w:rsidRPr="00194664">
        <w:rPr>
          <w:rFonts w:ascii="Times New Roman" w:hAnsi="Times New Roman" w:cs="Times New Roman"/>
          <w:color w:val="000000"/>
          <w:sz w:val="28"/>
          <w:szCs w:val="28"/>
        </w:rPr>
        <w:t>приказом</w:t>
      </w:r>
      <w:r w:rsidRPr="00194664">
        <w:rPr>
          <w:rFonts w:ascii="Times New Roman" w:hAnsi="Times New Roman" w:cs="Times New Roman"/>
          <w:color w:val="000000"/>
          <w:sz w:val="28"/>
          <w:szCs w:val="28"/>
        </w:rPr>
        <w:t>)</w:t>
      </w:r>
      <w:r w:rsidR="00B52021" w:rsidRPr="00194664">
        <w:rPr>
          <w:rFonts w:ascii="Times New Roman" w:hAnsi="Times New Roman" w:cs="Times New Roman"/>
          <w:color w:val="000000"/>
          <w:sz w:val="28"/>
          <w:szCs w:val="28"/>
        </w:rPr>
        <w:t xml:space="preserve"> руководителя органа администрации.</w:t>
      </w:r>
    </w:p>
    <w:p w:rsidR="00B52021" w:rsidRPr="00194664" w:rsidRDefault="0005634E" w:rsidP="0005634E">
      <w:pPr>
        <w:autoSpaceDE w:val="0"/>
        <w:autoSpaceDN w:val="0"/>
        <w:adjustRightInd w:val="0"/>
        <w:spacing w:after="0" w:line="240" w:lineRule="auto"/>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ab/>
      </w:r>
      <w:r w:rsidR="001F6DB0" w:rsidRPr="00194664">
        <w:rPr>
          <w:rFonts w:ascii="Times New Roman" w:hAnsi="Times New Roman" w:cs="Times New Roman"/>
          <w:color w:val="000000"/>
          <w:sz w:val="28"/>
          <w:szCs w:val="28"/>
        </w:rPr>
        <w:t>5.9</w:t>
      </w:r>
      <w:r w:rsidR="00B52021" w:rsidRPr="00194664">
        <w:rPr>
          <w:rFonts w:ascii="Times New Roman" w:hAnsi="Times New Roman" w:cs="Times New Roman"/>
          <w:color w:val="000000"/>
          <w:sz w:val="28"/>
          <w:szCs w:val="28"/>
        </w:rPr>
        <w:t xml:space="preserve">. Ежемесячная надбавка муниципальным служащим Совета  устанавливается по представлению комиссии по установлению ежемесячных и иных дополнительных выплат муниципальным служащим, состав которой утверждается распоряжением председателя Совета Грачевского муниципального округа Ставропольского края. </w:t>
      </w:r>
    </w:p>
    <w:p w:rsidR="001F6DB0" w:rsidRPr="00194664" w:rsidRDefault="0005634E" w:rsidP="001F6DB0">
      <w:pPr>
        <w:autoSpaceDE w:val="0"/>
        <w:autoSpaceDN w:val="0"/>
        <w:adjustRightInd w:val="0"/>
        <w:spacing w:after="0" w:line="240" w:lineRule="auto"/>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ab/>
      </w:r>
      <w:r w:rsidR="001F6DB0" w:rsidRPr="00194664">
        <w:rPr>
          <w:rFonts w:ascii="Times New Roman" w:hAnsi="Times New Roman" w:cs="Times New Roman"/>
          <w:color w:val="000000"/>
          <w:sz w:val="28"/>
          <w:szCs w:val="28"/>
        </w:rPr>
        <w:t>5.10.</w:t>
      </w:r>
      <w:r w:rsidR="00B52021" w:rsidRPr="00194664">
        <w:rPr>
          <w:rFonts w:ascii="Times New Roman" w:hAnsi="Times New Roman" w:cs="Times New Roman"/>
          <w:color w:val="000000"/>
          <w:sz w:val="28"/>
          <w:szCs w:val="28"/>
        </w:rPr>
        <w:t xml:space="preserve">Ежемесячная надбавка работникам Контрольно-счетной комиссии устанавливается по представлению комиссии по установлению ежемесячных и иных дополнительных выплат работникам, состав которой утверждается соответствующим актом председателя Контрольно – счетной комиссии. </w:t>
      </w:r>
    </w:p>
    <w:p w:rsidR="001F6DB0" w:rsidRPr="00194664" w:rsidRDefault="001F6DB0" w:rsidP="001F6DB0">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5.11. Изменение (увеличение, уменьшение) размера ежемесячной надбавки осуществляется по ходатайству непосредственного руководителя муниципального служащего и на основании представления комиссии по установлению ежемесячных и иных дополнительных выплат муниципальным служащим:</w:t>
      </w:r>
    </w:p>
    <w:p w:rsidR="001F6DB0" w:rsidRPr="00194664" w:rsidRDefault="001F6DB0" w:rsidP="001F6DB0">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lastRenderedPageBreak/>
        <w:t>в Совете – на  основании распоряжения председателя;</w:t>
      </w:r>
    </w:p>
    <w:p w:rsidR="001F6DB0" w:rsidRPr="00194664" w:rsidRDefault="001F6DB0" w:rsidP="001F6DB0">
      <w:pPr>
        <w:autoSpaceDE w:val="0"/>
        <w:autoSpaceDN w:val="0"/>
        <w:adjustRightInd w:val="0"/>
        <w:spacing w:after="0" w:line="240" w:lineRule="auto"/>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ab/>
        <w:t>в администрации – на основании распоряжения администрации;</w:t>
      </w:r>
    </w:p>
    <w:p w:rsidR="001F6DB0" w:rsidRPr="00194664" w:rsidRDefault="001F6DB0" w:rsidP="001F6DB0">
      <w:pPr>
        <w:autoSpaceDE w:val="0"/>
        <w:autoSpaceDN w:val="0"/>
        <w:adjustRightInd w:val="0"/>
        <w:spacing w:after="0" w:line="240" w:lineRule="auto"/>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ab/>
        <w:t>муниципальным служащим органов администрации  – на основании  распоряжения (приказа) органа администрации.</w:t>
      </w:r>
    </w:p>
    <w:p w:rsidR="00FA3670" w:rsidRPr="00194664" w:rsidRDefault="001F6DB0" w:rsidP="00FA3670">
      <w:pPr>
        <w:autoSpaceDE w:val="0"/>
        <w:autoSpaceDN w:val="0"/>
        <w:adjustRightInd w:val="0"/>
        <w:spacing w:after="0" w:line="240" w:lineRule="auto"/>
        <w:ind w:firstLine="540"/>
        <w:jc w:val="both"/>
        <w:rPr>
          <w:rFonts w:ascii="Times New Roman" w:hAnsi="Times New Roman" w:cs="Times New Roman"/>
          <w:color w:val="000000"/>
          <w:sz w:val="28"/>
          <w:szCs w:val="28"/>
          <w:lang w:eastAsia="ru-RU"/>
        </w:rPr>
      </w:pPr>
      <w:r w:rsidRPr="00194664">
        <w:rPr>
          <w:rFonts w:ascii="Times New Roman" w:hAnsi="Times New Roman" w:cs="Times New Roman"/>
          <w:color w:val="000000"/>
          <w:sz w:val="28"/>
          <w:szCs w:val="28"/>
        </w:rPr>
        <w:t>5.12.</w:t>
      </w:r>
      <w:r w:rsidRPr="00194664">
        <w:rPr>
          <w:rFonts w:ascii="Times New Roman" w:hAnsi="Times New Roman" w:cs="Times New Roman"/>
          <w:color w:val="000000"/>
          <w:sz w:val="28"/>
          <w:szCs w:val="28"/>
          <w:lang w:eastAsia="ru-RU"/>
        </w:rPr>
        <w:t xml:space="preserve"> В случае принятия комиссией решения об отказе в изменении (увеличении, уменьшении) размера ежемесячной надбавки муниципальному служащему повторное представление об установлении ему ежемесячной надбавки может быть направлено в комиссию не ранее чем по истечении </w:t>
      </w:r>
      <w:r w:rsidR="001A0A39" w:rsidRPr="00194664">
        <w:rPr>
          <w:rFonts w:ascii="Times New Roman" w:hAnsi="Times New Roman" w:cs="Times New Roman"/>
          <w:color w:val="000000"/>
          <w:sz w:val="28"/>
          <w:szCs w:val="28"/>
          <w:lang w:eastAsia="ru-RU"/>
        </w:rPr>
        <w:t xml:space="preserve">        </w:t>
      </w:r>
      <w:r w:rsidRPr="00194664">
        <w:rPr>
          <w:rFonts w:ascii="Times New Roman" w:hAnsi="Times New Roman" w:cs="Times New Roman"/>
          <w:color w:val="000000"/>
          <w:sz w:val="28"/>
          <w:szCs w:val="28"/>
          <w:lang w:eastAsia="ru-RU"/>
        </w:rPr>
        <w:t>6 месяцев со дня проведения заседания комиссии, на</w:t>
      </w:r>
      <w:r w:rsidR="00FA3670" w:rsidRPr="00194664">
        <w:rPr>
          <w:rFonts w:ascii="Times New Roman" w:hAnsi="Times New Roman" w:cs="Times New Roman"/>
          <w:color w:val="000000"/>
          <w:sz w:val="28"/>
          <w:szCs w:val="28"/>
          <w:lang w:eastAsia="ru-RU"/>
        </w:rPr>
        <w:t xml:space="preserve"> котором принято данное решение.</w:t>
      </w:r>
    </w:p>
    <w:p w:rsidR="001F6DB0" w:rsidRPr="00194664" w:rsidRDefault="0005634E" w:rsidP="00FA3670">
      <w:pPr>
        <w:autoSpaceDE w:val="0"/>
        <w:autoSpaceDN w:val="0"/>
        <w:adjustRightInd w:val="0"/>
        <w:spacing w:after="0" w:line="240" w:lineRule="auto"/>
        <w:ind w:firstLine="540"/>
        <w:jc w:val="both"/>
        <w:rPr>
          <w:rFonts w:ascii="Times New Roman" w:hAnsi="Times New Roman" w:cs="Times New Roman"/>
          <w:color w:val="000000"/>
          <w:sz w:val="28"/>
          <w:szCs w:val="28"/>
          <w:lang w:eastAsia="ru-RU"/>
        </w:rPr>
      </w:pPr>
      <w:r w:rsidRPr="00194664">
        <w:rPr>
          <w:rFonts w:ascii="Times New Roman" w:hAnsi="Times New Roman" w:cs="Times New Roman"/>
          <w:color w:val="000000"/>
          <w:sz w:val="28"/>
          <w:szCs w:val="28"/>
        </w:rPr>
        <w:tab/>
      </w:r>
      <w:r w:rsidR="001F6DB0" w:rsidRPr="00194664">
        <w:rPr>
          <w:rFonts w:ascii="Times New Roman" w:hAnsi="Times New Roman" w:cs="Times New Roman"/>
          <w:color w:val="000000"/>
          <w:sz w:val="28"/>
          <w:szCs w:val="28"/>
          <w:lang w:eastAsia="ru-RU"/>
        </w:rPr>
        <w:t xml:space="preserve">5.13. Изменение (увеличение, уменьшение) размера ежемесячной надбавки муниципальным служащим осуществляется не ранее чем через </w:t>
      </w:r>
      <w:r w:rsidR="001A0A39" w:rsidRPr="00194664">
        <w:rPr>
          <w:rFonts w:ascii="Times New Roman" w:hAnsi="Times New Roman" w:cs="Times New Roman"/>
          <w:color w:val="000000"/>
          <w:sz w:val="28"/>
          <w:szCs w:val="28"/>
          <w:lang w:eastAsia="ru-RU"/>
        </w:rPr>
        <w:t xml:space="preserve">        </w:t>
      </w:r>
      <w:r w:rsidR="001F6DB0" w:rsidRPr="00194664">
        <w:rPr>
          <w:rFonts w:ascii="Times New Roman" w:hAnsi="Times New Roman" w:cs="Times New Roman"/>
          <w:color w:val="000000"/>
          <w:sz w:val="28"/>
          <w:szCs w:val="28"/>
          <w:lang w:eastAsia="ru-RU"/>
        </w:rPr>
        <w:t>3 месяца со дня ее установления или ее последнего изменения (увеличения, уменьшения), за исключением случаев установления размера ежемесячной надбавки муниципальным служащим, назначенным на должности муниципальной службы нижестоящей группы должностей. Установление размера ежемесячной надбавки муниципальным служащим, назначенным на должности муниципальной службы нижестоящей группы должностей, осуществляется со дня назначения на данную должность.</w:t>
      </w:r>
    </w:p>
    <w:p w:rsidR="00B52021" w:rsidRPr="00194664" w:rsidRDefault="001F6DB0" w:rsidP="001F6DB0">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5.14.</w:t>
      </w:r>
      <w:r w:rsidR="00B52021" w:rsidRPr="00194664">
        <w:rPr>
          <w:rFonts w:ascii="Times New Roman" w:hAnsi="Times New Roman" w:cs="Times New Roman"/>
          <w:color w:val="000000"/>
          <w:sz w:val="28"/>
          <w:szCs w:val="28"/>
        </w:rPr>
        <w:t xml:space="preserve"> При временном заместительстве ежемесячная надбавка исчисляется из должностного оклада по основной должности муниципальной службы.</w:t>
      </w:r>
    </w:p>
    <w:p w:rsidR="00B52021" w:rsidRPr="00194664" w:rsidRDefault="001F6DB0" w:rsidP="001F6DB0">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5.15</w:t>
      </w:r>
      <w:r w:rsidR="00B52021" w:rsidRPr="00194664">
        <w:rPr>
          <w:rFonts w:ascii="Times New Roman" w:hAnsi="Times New Roman" w:cs="Times New Roman"/>
          <w:color w:val="000000"/>
          <w:sz w:val="28"/>
          <w:szCs w:val="28"/>
        </w:rPr>
        <w:t>. Ежемесячная надбавка учитывается во всех случаях исчисления денежного содержания и среднего заработка муниципального служащего.</w:t>
      </w:r>
    </w:p>
    <w:p w:rsidR="00610161" w:rsidRPr="00194664" w:rsidRDefault="00610161" w:rsidP="00A075A5">
      <w:pPr>
        <w:autoSpaceDE w:val="0"/>
        <w:autoSpaceDN w:val="0"/>
        <w:adjustRightInd w:val="0"/>
        <w:spacing w:after="0" w:line="240" w:lineRule="auto"/>
        <w:jc w:val="both"/>
        <w:rPr>
          <w:rFonts w:ascii="Times New Roman" w:hAnsi="Times New Roman" w:cs="Times New Roman"/>
          <w:color w:val="000000"/>
          <w:sz w:val="28"/>
          <w:szCs w:val="28"/>
        </w:rPr>
      </w:pPr>
    </w:p>
    <w:p w:rsidR="00610161" w:rsidRPr="00194664" w:rsidRDefault="001F6DB0" w:rsidP="001F6DB0">
      <w:pPr>
        <w:autoSpaceDE w:val="0"/>
        <w:autoSpaceDN w:val="0"/>
        <w:adjustRightInd w:val="0"/>
        <w:spacing w:after="0" w:line="240" w:lineRule="auto"/>
        <w:ind w:firstLine="540"/>
        <w:jc w:val="center"/>
        <w:outlineLvl w:val="1"/>
        <w:rPr>
          <w:rFonts w:ascii="Times New Roman" w:hAnsi="Times New Roman" w:cs="Times New Roman"/>
          <w:color w:val="000000"/>
          <w:sz w:val="28"/>
          <w:szCs w:val="28"/>
        </w:rPr>
      </w:pPr>
      <w:r w:rsidRPr="00194664">
        <w:rPr>
          <w:rFonts w:ascii="Times New Roman" w:hAnsi="Times New Roman" w:cs="Times New Roman"/>
          <w:color w:val="000000"/>
          <w:sz w:val="28"/>
          <w:szCs w:val="28"/>
        </w:rPr>
        <w:t>6</w:t>
      </w:r>
      <w:r w:rsidR="00610161" w:rsidRPr="00194664">
        <w:rPr>
          <w:rFonts w:ascii="Times New Roman" w:hAnsi="Times New Roman" w:cs="Times New Roman"/>
          <w:color w:val="000000"/>
          <w:sz w:val="28"/>
          <w:szCs w:val="28"/>
        </w:rPr>
        <w:t>. Ежемесячное денежное поощрение</w:t>
      </w:r>
    </w:p>
    <w:p w:rsidR="00610161" w:rsidRPr="00194664" w:rsidRDefault="00610161" w:rsidP="00D048D7">
      <w:pPr>
        <w:autoSpaceDE w:val="0"/>
        <w:autoSpaceDN w:val="0"/>
        <w:adjustRightInd w:val="0"/>
        <w:spacing w:after="0" w:line="240" w:lineRule="auto"/>
        <w:jc w:val="both"/>
        <w:rPr>
          <w:rFonts w:ascii="Times New Roman" w:hAnsi="Times New Roman" w:cs="Times New Roman"/>
          <w:color w:val="000000"/>
          <w:sz w:val="28"/>
          <w:szCs w:val="28"/>
        </w:rPr>
      </w:pPr>
    </w:p>
    <w:p w:rsidR="00610161" w:rsidRPr="00194664" w:rsidRDefault="00610161" w:rsidP="009466AC">
      <w:pPr>
        <w:autoSpaceDE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ab/>
      </w:r>
      <w:r w:rsidR="001F6DB0" w:rsidRPr="00194664">
        <w:rPr>
          <w:rFonts w:ascii="Times New Roman" w:hAnsi="Times New Roman" w:cs="Times New Roman"/>
          <w:color w:val="000000"/>
          <w:sz w:val="28"/>
          <w:szCs w:val="28"/>
        </w:rPr>
        <w:t>6</w:t>
      </w:r>
      <w:r w:rsidRPr="00194664">
        <w:rPr>
          <w:rFonts w:ascii="Times New Roman" w:hAnsi="Times New Roman" w:cs="Times New Roman"/>
          <w:color w:val="000000"/>
          <w:sz w:val="28"/>
          <w:szCs w:val="28"/>
        </w:rPr>
        <w:t xml:space="preserve">.1. Ежемесячное денежное поощрение является гарантированной выплатой и устанавливается  в зависимости от сложности, объема и важности выполняемых задач, </w:t>
      </w:r>
      <w:r w:rsidR="0005634E" w:rsidRPr="00194664">
        <w:rPr>
          <w:rFonts w:ascii="Times New Roman" w:hAnsi="Times New Roman" w:cs="Times New Roman"/>
          <w:color w:val="000000"/>
          <w:sz w:val="28"/>
          <w:szCs w:val="28"/>
        </w:rPr>
        <w:t>для муниципальных служащих</w:t>
      </w:r>
      <w:r w:rsidRPr="00194664">
        <w:rPr>
          <w:rFonts w:ascii="Times New Roman" w:hAnsi="Times New Roman" w:cs="Times New Roman"/>
          <w:color w:val="000000"/>
          <w:sz w:val="28"/>
          <w:szCs w:val="28"/>
        </w:rPr>
        <w:t xml:space="preserve"> также от группы должностей муниципальной службы:</w:t>
      </w:r>
    </w:p>
    <w:p w:rsidR="0005634E" w:rsidRPr="00194664" w:rsidRDefault="0005634E" w:rsidP="009466AC">
      <w:pPr>
        <w:autoSpaceDE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Глава округа (выборное должностное лицо) </w:t>
      </w:r>
      <w:r w:rsidR="001A0A39" w:rsidRPr="00194664">
        <w:rPr>
          <w:rFonts w:ascii="Times New Roman" w:hAnsi="Times New Roman" w:cs="Times New Roman"/>
          <w:color w:val="000000"/>
          <w:sz w:val="28"/>
          <w:szCs w:val="28"/>
        </w:rPr>
        <w:t>–</w:t>
      </w:r>
      <w:r w:rsidRPr="00194664">
        <w:rPr>
          <w:rFonts w:ascii="Times New Roman" w:hAnsi="Times New Roman" w:cs="Times New Roman"/>
          <w:color w:val="000000"/>
          <w:sz w:val="28"/>
          <w:szCs w:val="28"/>
        </w:rPr>
        <w:t xml:space="preserve"> в</w:t>
      </w:r>
      <w:r w:rsidR="001A0A39" w:rsidRPr="00194664">
        <w:rPr>
          <w:rFonts w:ascii="Times New Roman" w:hAnsi="Times New Roman" w:cs="Times New Roman"/>
          <w:color w:val="000000"/>
          <w:sz w:val="28"/>
          <w:szCs w:val="28"/>
        </w:rPr>
        <w:t xml:space="preserve"> </w:t>
      </w:r>
      <w:r w:rsidRPr="00194664">
        <w:rPr>
          <w:rFonts w:ascii="Times New Roman" w:hAnsi="Times New Roman" w:cs="Times New Roman"/>
          <w:color w:val="000000"/>
          <w:sz w:val="28"/>
          <w:szCs w:val="28"/>
        </w:rPr>
        <w:t xml:space="preserve"> размере до </w:t>
      </w:r>
      <w:r w:rsidR="001A0A39" w:rsidRPr="00194664">
        <w:rPr>
          <w:rFonts w:ascii="Times New Roman" w:hAnsi="Times New Roman" w:cs="Times New Roman"/>
          <w:color w:val="000000"/>
          <w:sz w:val="28"/>
          <w:szCs w:val="28"/>
        </w:rPr>
        <w:t xml:space="preserve">                   </w:t>
      </w:r>
      <w:r w:rsidRPr="00194664">
        <w:rPr>
          <w:rFonts w:ascii="Times New Roman" w:hAnsi="Times New Roman" w:cs="Times New Roman"/>
          <w:color w:val="000000"/>
          <w:sz w:val="28"/>
          <w:szCs w:val="28"/>
        </w:rPr>
        <w:t>3</w:t>
      </w:r>
      <w:r w:rsidR="001F6DB0" w:rsidRPr="00194664">
        <w:rPr>
          <w:rFonts w:ascii="Times New Roman" w:hAnsi="Times New Roman" w:cs="Times New Roman"/>
          <w:color w:val="000000"/>
          <w:sz w:val="28"/>
          <w:szCs w:val="28"/>
        </w:rPr>
        <w:t>,5</w:t>
      </w:r>
      <w:r w:rsidRPr="00194664">
        <w:rPr>
          <w:rFonts w:ascii="Times New Roman" w:hAnsi="Times New Roman" w:cs="Times New Roman"/>
          <w:color w:val="000000"/>
          <w:sz w:val="28"/>
          <w:szCs w:val="28"/>
        </w:rPr>
        <w:t xml:space="preserve"> должностных окладов;</w:t>
      </w:r>
    </w:p>
    <w:p w:rsidR="008C6235" w:rsidRPr="00194664" w:rsidRDefault="008C6235" w:rsidP="009466AC">
      <w:pPr>
        <w:autoSpaceDE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председатель Контрольно-счетной   комиссии – в размере до </w:t>
      </w:r>
      <w:r w:rsidR="001A0A39" w:rsidRPr="00194664">
        <w:rPr>
          <w:rFonts w:ascii="Times New Roman" w:hAnsi="Times New Roman" w:cs="Times New Roman"/>
          <w:color w:val="000000"/>
          <w:sz w:val="28"/>
          <w:szCs w:val="28"/>
        </w:rPr>
        <w:t xml:space="preserve">                    </w:t>
      </w:r>
      <w:r w:rsidR="001F6DB0" w:rsidRPr="00194664">
        <w:rPr>
          <w:rFonts w:ascii="Times New Roman" w:hAnsi="Times New Roman" w:cs="Times New Roman"/>
          <w:color w:val="000000"/>
          <w:sz w:val="28"/>
          <w:szCs w:val="28"/>
        </w:rPr>
        <w:t>3</w:t>
      </w:r>
      <w:r w:rsidRPr="00194664">
        <w:rPr>
          <w:rFonts w:ascii="Times New Roman" w:hAnsi="Times New Roman" w:cs="Times New Roman"/>
          <w:color w:val="000000"/>
          <w:sz w:val="28"/>
          <w:szCs w:val="28"/>
        </w:rPr>
        <w:t xml:space="preserve">  должностных окладов по замещаемой  должности;</w:t>
      </w:r>
    </w:p>
    <w:p w:rsidR="00610161" w:rsidRPr="00194664" w:rsidRDefault="00610161" w:rsidP="009466AC">
      <w:pPr>
        <w:autoSpaceDE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высшая группа </w:t>
      </w:r>
      <w:r w:rsidR="001F6DB0" w:rsidRPr="00194664">
        <w:rPr>
          <w:rFonts w:ascii="Times New Roman" w:hAnsi="Times New Roman" w:cs="Times New Roman"/>
          <w:color w:val="000000"/>
          <w:sz w:val="28"/>
          <w:szCs w:val="28"/>
        </w:rPr>
        <w:t>–</w:t>
      </w:r>
      <w:r w:rsidRPr="00194664">
        <w:rPr>
          <w:rFonts w:ascii="Times New Roman" w:hAnsi="Times New Roman" w:cs="Times New Roman"/>
          <w:color w:val="000000"/>
          <w:sz w:val="28"/>
          <w:szCs w:val="28"/>
        </w:rPr>
        <w:t xml:space="preserve"> в</w:t>
      </w:r>
      <w:r w:rsidR="001F6DB0" w:rsidRPr="00194664">
        <w:rPr>
          <w:rFonts w:ascii="Times New Roman" w:hAnsi="Times New Roman" w:cs="Times New Roman"/>
          <w:color w:val="000000"/>
          <w:sz w:val="28"/>
          <w:szCs w:val="28"/>
        </w:rPr>
        <w:t xml:space="preserve"> </w:t>
      </w:r>
      <w:r w:rsidRPr="00194664">
        <w:rPr>
          <w:rFonts w:ascii="Times New Roman" w:hAnsi="Times New Roman" w:cs="Times New Roman"/>
          <w:color w:val="000000"/>
          <w:sz w:val="28"/>
          <w:szCs w:val="28"/>
        </w:rPr>
        <w:t xml:space="preserve"> размере до </w:t>
      </w:r>
      <w:r w:rsidR="001F6DB0" w:rsidRPr="00194664">
        <w:rPr>
          <w:rFonts w:ascii="Times New Roman" w:hAnsi="Times New Roman" w:cs="Times New Roman"/>
          <w:color w:val="000000"/>
          <w:sz w:val="28"/>
          <w:szCs w:val="28"/>
        </w:rPr>
        <w:t>3</w:t>
      </w:r>
      <w:r w:rsidRPr="00194664">
        <w:rPr>
          <w:rFonts w:ascii="Times New Roman" w:hAnsi="Times New Roman" w:cs="Times New Roman"/>
          <w:color w:val="000000"/>
          <w:sz w:val="28"/>
          <w:szCs w:val="28"/>
        </w:rPr>
        <w:t xml:space="preserve">  должностных окладов по замещаемой  должности;</w:t>
      </w:r>
    </w:p>
    <w:p w:rsidR="00610161" w:rsidRPr="00194664" w:rsidRDefault="00610161" w:rsidP="009466AC">
      <w:pPr>
        <w:autoSpaceDE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главная группа </w:t>
      </w:r>
      <w:r w:rsidR="001F6DB0" w:rsidRPr="00194664">
        <w:rPr>
          <w:rFonts w:ascii="Times New Roman" w:hAnsi="Times New Roman" w:cs="Times New Roman"/>
          <w:color w:val="000000"/>
          <w:sz w:val="28"/>
          <w:szCs w:val="28"/>
        </w:rPr>
        <w:t>–</w:t>
      </w:r>
      <w:r w:rsidRPr="00194664">
        <w:rPr>
          <w:rFonts w:ascii="Times New Roman" w:hAnsi="Times New Roman" w:cs="Times New Roman"/>
          <w:color w:val="000000"/>
          <w:sz w:val="28"/>
          <w:szCs w:val="28"/>
        </w:rPr>
        <w:t xml:space="preserve"> в</w:t>
      </w:r>
      <w:r w:rsidR="001F6DB0" w:rsidRPr="00194664">
        <w:rPr>
          <w:rFonts w:ascii="Times New Roman" w:hAnsi="Times New Roman" w:cs="Times New Roman"/>
          <w:color w:val="000000"/>
          <w:sz w:val="28"/>
          <w:szCs w:val="28"/>
        </w:rPr>
        <w:t xml:space="preserve"> </w:t>
      </w:r>
      <w:r w:rsidRPr="00194664">
        <w:rPr>
          <w:rFonts w:ascii="Times New Roman" w:hAnsi="Times New Roman" w:cs="Times New Roman"/>
          <w:color w:val="000000"/>
          <w:sz w:val="28"/>
          <w:szCs w:val="28"/>
        </w:rPr>
        <w:t xml:space="preserve"> размере до </w:t>
      </w:r>
      <w:r w:rsidR="001F6DB0" w:rsidRPr="00194664">
        <w:rPr>
          <w:rFonts w:ascii="Times New Roman" w:hAnsi="Times New Roman" w:cs="Times New Roman"/>
          <w:color w:val="000000"/>
          <w:sz w:val="28"/>
          <w:szCs w:val="28"/>
        </w:rPr>
        <w:t>2,5</w:t>
      </w:r>
      <w:r w:rsidRPr="00194664">
        <w:rPr>
          <w:rFonts w:ascii="Times New Roman" w:hAnsi="Times New Roman" w:cs="Times New Roman"/>
          <w:color w:val="000000"/>
          <w:sz w:val="28"/>
          <w:szCs w:val="28"/>
        </w:rPr>
        <w:t xml:space="preserve"> должностных окладов по замещаемой  должности;</w:t>
      </w:r>
    </w:p>
    <w:p w:rsidR="00610161" w:rsidRPr="00194664" w:rsidRDefault="00610161" w:rsidP="009466AC">
      <w:pPr>
        <w:autoSpaceDE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ведущая группа </w:t>
      </w:r>
      <w:r w:rsidR="001F6DB0" w:rsidRPr="00194664">
        <w:rPr>
          <w:rFonts w:ascii="Times New Roman" w:hAnsi="Times New Roman" w:cs="Times New Roman"/>
          <w:color w:val="000000"/>
          <w:sz w:val="28"/>
          <w:szCs w:val="28"/>
        </w:rPr>
        <w:t>–</w:t>
      </w:r>
      <w:r w:rsidRPr="00194664">
        <w:rPr>
          <w:rFonts w:ascii="Times New Roman" w:hAnsi="Times New Roman" w:cs="Times New Roman"/>
          <w:color w:val="000000"/>
          <w:sz w:val="28"/>
          <w:szCs w:val="28"/>
        </w:rPr>
        <w:t xml:space="preserve"> в</w:t>
      </w:r>
      <w:r w:rsidR="001F6DB0" w:rsidRPr="00194664">
        <w:rPr>
          <w:rFonts w:ascii="Times New Roman" w:hAnsi="Times New Roman" w:cs="Times New Roman"/>
          <w:color w:val="000000"/>
          <w:sz w:val="28"/>
          <w:szCs w:val="28"/>
        </w:rPr>
        <w:t xml:space="preserve"> </w:t>
      </w:r>
      <w:r w:rsidRPr="00194664">
        <w:rPr>
          <w:rFonts w:ascii="Times New Roman" w:hAnsi="Times New Roman" w:cs="Times New Roman"/>
          <w:color w:val="000000"/>
          <w:sz w:val="28"/>
          <w:szCs w:val="28"/>
        </w:rPr>
        <w:t xml:space="preserve"> размере до </w:t>
      </w:r>
      <w:r w:rsidR="001F6DB0" w:rsidRPr="00194664">
        <w:rPr>
          <w:rFonts w:ascii="Times New Roman" w:hAnsi="Times New Roman" w:cs="Times New Roman"/>
          <w:color w:val="000000"/>
          <w:sz w:val="28"/>
          <w:szCs w:val="28"/>
        </w:rPr>
        <w:t>2</w:t>
      </w:r>
      <w:r w:rsidRPr="00194664">
        <w:rPr>
          <w:rFonts w:ascii="Times New Roman" w:hAnsi="Times New Roman" w:cs="Times New Roman"/>
          <w:color w:val="000000"/>
          <w:sz w:val="28"/>
          <w:szCs w:val="28"/>
        </w:rPr>
        <w:t xml:space="preserve"> должностных окладов по замещаемой  должности;</w:t>
      </w:r>
    </w:p>
    <w:p w:rsidR="00610161" w:rsidRPr="00194664" w:rsidRDefault="00610161" w:rsidP="009466AC">
      <w:pPr>
        <w:autoSpaceDE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старшая группа</w:t>
      </w:r>
      <w:r w:rsidR="00FA3670" w:rsidRPr="00194664">
        <w:rPr>
          <w:rFonts w:ascii="Times New Roman" w:hAnsi="Times New Roman" w:cs="Times New Roman"/>
          <w:color w:val="000000"/>
          <w:sz w:val="28"/>
          <w:szCs w:val="28"/>
        </w:rPr>
        <w:t>, младшая группа</w:t>
      </w:r>
      <w:r w:rsidRPr="00194664">
        <w:rPr>
          <w:rFonts w:ascii="Times New Roman" w:hAnsi="Times New Roman" w:cs="Times New Roman"/>
          <w:color w:val="000000"/>
          <w:sz w:val="28"/>
          <w:szCs w:val="28"/>
        </w:rPr>
        <w:t xml:space="preserve"> </w:t>
      </w:r>
      <w:r w:rsidR="001F6DB0" w:rsidRPr="00194664">
        <w:rPr>
          <w:rFonts w:ascii="Times New Roman" w:hAnsi="Times New Roman" w:cs="Times New Roman"/>
          <w:color w:val="000000"/>
          <w:sz w:val="28"/>
          <w:szCs w:val="28"/>
        </w:rPr>
        <w:t>–</w:t>
      </w:r>
      <w:r w:rsidRPr="00194664">
        <w:rPr>
          <w:rFonts w:ascii="Times New Roman" w:hAnsi="Times New Roman" w:cs="Times New Roman"/>
          <w:color w:val="000000"/>
          <w:sz w:val="28"/>
          <w:szCs w:val="28"/>
        </w:rPr>
        <w:t xml:space="preserve"> в</w:t>
      </w:r>
      <w:r w:rsidR="001F6DB0" w:rsidRPr="00194664">
        <w:rPr>
          <w:rFonts w:ascii="Times New Roman" w:hAnsi="Times New Roman" w:cs="Times New Roman"/>
          <w:color w:val="000000"/>
          <w:sz w:val="28"/>
          <w:szCs w:val="28"/>
        </w:rPr>
        <w:t xml:space="preserve"> </w:t>
      </w:r>
      <w:r w:rsidRPr="00194664">
        <w:rPr>
          <w:rFonts w:ascii="Times New Roman" w:hAnsi="Times New Roman" w:cs="Times New Roman"/>
          <w:color w:val="000000"/>
          <w:sz w:val="28"/>
          <w:szCs w:val="28"/>
        </w:rPr>
        <w:t xml:space="preserve"> размере до </w:t>
      </w:r>
      <w:r w:rsidR="001F6DB0" w:rsidRPr="00194664">
        <w:rPr>
          <w:rFonts w:ascii="Times New Roman" w:hAnsi="Times New Roman" w:cs="Times New Roman"/>
          <w:color w:val="000000"/>
          <w:sz w:val="28"/>
          <w:szCs w:val="28"/>
        </w:rPr>
        <w:t>1,</w:t>
      </w:r>
      <w:r w:rsidR="00FA3670" w:rsidRPr="00194664">
        <w:rPr>
          <w:rFonts w:ascii="Times New Roman" w:hAnsi="Times New Roman" w:cs="Times New Roman"/>
          <w:color w:val="000000"/>
          <w:sz w:val="28"/>
          <w:szCs w:val="28"/>
        </w:rPr>
        <w:t>8</w:t>
      </w:r>
      <w:r w:rsidR="001F6DB0" w:rsidRPr="00194664">
        <w:rPr>
          <w:rFonts w:ascii="Times New Roman" w:hAnsi="Times New Roman" w:cs="Times New Roman"/>
          <w:color w:val="000000"/>
          <w:sz w:val="28"/>
          <w:szCs w:val="28"/>
        </w:rPr>
        <w:t xml:space="preserve"> </w:t>
      </w:r>
      <w:r w:rsidRPr="00194664">
        <w:rPr>
          <w:rFonts w:ascii="Times New Roman" w:hAnsi="Times New Roman" w:cs="Times New Roman"/>
          <w:color w:val="000000"/>
          <w:sz w:val="28"/>
          <w:szCs w:val="28"/>
        </w:rPr>
        <w:t>должностных окладов по замещаемой  должности;</w:t>
      </w:r>
    </w:p>
    <w:p w:rsidR="00735DDB" w:rsidRPr="00194664" w:rsidRDefault="001F6DB0" w:rsidP="00735DDB">
      <w:pPr>
        <w:autoSpaceDE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6</w:t>
      </w:r>
      <w:r w:rsidR="00735DDB" w:rsidRPr="00194664">
        <w:rPr>
          <w:rFonts w:ascii="Times New Roman" w:hAnsi="Times New Roman" w:cs="Times New Roman"/>
          <w:color w:val="000000"/>
          <w:sz w:val="28"/>
          <w:szCs w:val="28"/>
        </w:rPr>
        <w:t xml:space="preserve">.2. Ежемесячное денежное поощрение устанавливается </w:t>
      </w:r>
      <w:r w:rsidRPr="00194664">
        <w:rPr>
          <w:rFonts w:ascii="Times New Roman" w:hAnsi="Times New Roman" w:cs="Times New Roman"/>
          <w:color w:val="000000"/>
          <w:sz w:val="28"/>
          <w:szCs w:val="28"/>
        </w:rPr>
        <w:t xml:space="preserve">распорядительным актом </w:t>
      </w:r>
      <w:r w:rsidR="00735DDB" w:rsidRPr="00194664">
        <w:rPr>
          <w:rFonts w:ascii="Times New Roman" w:hAnsi="Times New Roman" w:cs="Times New Roman"/>
          <w:color w:val="000000"/>
          <w:sz w:val="28"/>
          <w:szCs w:val="28"/>
        </w:rPr>
        <w:t xml:space="preserve">органа местного самоуправления </w:t>
      </w:r>
      <w:r w:rsidR="00B52021" w:rsidRPr="00194664">
        <w:rPr>
          <w:rFonts w:ascii="Times New Roman" w:hAnsi="Times New Roman" w:cs="Times New Roman"/>
          <w:color w:val="000000"/>
          <w:sz w:val="28"/>
          <w:szCs w:val="28"/>
        </w:rPr>
        <w:t>округа</w:t>
      </w:r>
      <w:r w:rsidR="00735DDB" w:rsidRPr="00194664">
        <w:rPr>
          <w:rFonts w:ascii="Times New Roman" w:hAnsi="Times New Roman" w:cs="Times New Roman"/>
          <w:color w:val="000000"/>
          <w:sz w:val="28"/>
          <w:szCs w:val="28"/>
        </w:rPr>
        <w:t xml:space="preserve"> с </w:t>
      </w:r>
      <w:r w:rsidR="00735DDB" w:rsidRPr="00194664">
        <w:rPr>
          <w:rFonts w:ascii="Times New Roman" w:hAnsi="Times New Roman" w:cs="Times New Roman"/>
          <w:color w:val="000000"/>
          <w:sz w:val="28"/>
          <w:szCs w:val="28"/>
        </w:rPr>
        <w:lastRenderedPageBreak/>
        <w:t xml:space="preserve">указанием конкретного размера на календарный год исходя из фактически установленного должностного оклада муниципального служащего. Ежемесячное денежное поощрение Главе </w:t>
      </w:r>
      <w:r w:rsidR="00B52021" w:rsidRPr="00194664">
        <w:rPr>
          <w:rFonts w:ascii="Times New Roman" w:hAnsi="Times New Roman" w:cs="Times New Roman"/>
          <w:color w:val="000000"/>
          <w:sz w:val="28"/>
          <w:szCs w:val="28"/>
        </w:rPr>
        <w:t>округа</w:t>
      </w:r>
      <w:r w:rsidR="00735DDB" w:rsidRPr="00194664">
        <w:rPr>
          <w:rFonts w:ascii="Times New Roman" w:hAnsi="Times New Roman" w:cs="Times New Roman"/>
          <w:color w:val="000000"/>
          <w:sz w:val="28"/>
          <w:szCs w:val="28"/>
        </w:rPr>
        <w:t xml:space="preserve">, председателю Контрольно-счетной комиссии выплачивается на основании распоряжения председателя Совета Грачевского муниципального </w:t>
      </w:r>
      <w:r w:rsidR="00B52021" w:rsidRPr="00194664">
        <w:rPr>
          <w:rFonts w:ascii="Times New Roman" w:hAnsi="Times New Roman" w:cs="Times New Roman"/>
          <w:color w:val="000000"/>
          <w:sz w:val="28"/>
          <w:szCs w:val="28"/>
        </w:rPr>
        <w:t>округа</w:t>
      </w:r>
      <w:r w:rsidR="00735DDB" w:rsidRPr="00194664">
        <w:rPr>
          <w:rFonts w:ascii="Times New Roman" w:hAnsi="Times New Roman" w:cs="Times New Roman"/>
          <w:color w:val="000000"/>
          <w:sz w:val="28"/>
          <w:szCs w:val="28"/>
        </w:rPr>
        <w:t>.</w:t>
      </w:r>
    </w:p>
    <w:p w:rsidR="00610161" w:rsidRPr="00194664" w:rsidRDefault="00610161" w:rsidP="009466AC">
      <w:pPr>
        <w:autoSpaceDE w:val="0"/>
        <w:spacing w:after="0" w:line="240" w:lineRule="auto"/>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      </w:t>
      </w:r>
      <w:r w:rsidR="001F6DB0" w:rsidRPr="00194664">
        <w:rPr>
          <w:rFonts w:ascii="Times New Roman" w:hAnsi="Times New Roman" w:cs="Times New Roman"/>
          <w:color w:val="000000"/>
          <w:sz w:val="28"/>
          <w:szCs w:val="28"/>
        </w:rPr>
        <w:t>6</w:t>
      </w:r>
      <w:r w:rsidRPr="00194664">
        <w:rPr>
          <w:rFonts w:ascii="Times New Roman" w:hAnsi="Times New Roman" w:cs="Times New Roman"/>
          <w:color w:val="000000"/>
          <w:sz w:val="28"/>
          <w:szCs w:val="28"/>
        </w:rPr>
        <w:t>.3.Ежемесячное денежное поощрение выплачивается муниципальным служащим со дня назначения на должность. При временном заместительстве поощрение начисляется на должностной оклад по основной должности муниципальной службы.</w:t>
      </w:r>
    </w:p>
    <w:p w:rsidR="00610161" w:rsidRPr="00194664" w:rsidRDefault="00FA3670" w:rsidP="009466AC">
      <w:pPr>
        <w:autoSpaceDE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6</w:t>
      </w:r>
      <w:r w:rsidR="00610161" w:rsidRPr="00194664">
        <w:rPr>
          <w:rFonts w:ascii="Times New Roman" w:hAnsi="Times New Roman" w:cs="Times New Roman"/>
          <w:color w:val="000000"/>
          <w:sz w:val="28"/>
          <w:szCs w:val="28"/>
        </w:rPr>
        <w:t xml:space="preserve">.4. Руководитель органа местного самоуправления </w:t>
      </w:r>
      <w:r w:rsidR="00B52021" w:rsidRPr="00194664">
        <w:rPr>
          <w:rFonts w:ascii="Times New Roman" w:hAnsi="Times New Roman" w:cs="Times New Roman"/>
          <w:color w:val="000000"/>
          <w:sz w:val="28"/>
          <w:szCs w:val="28"/>
        </w:rPr>
        <w:t>округа</w:t>
      </w:r>
      <w:r w:rsidR="00610161" w:rsidRPr="00194664">
        <w:rPr>
          <w:rFonts w:ascii="Times New Roman" w:hAnsi="Times New Roman" w:cs="Times New Roman"/>
          <w:color w:val="000000"/>
          <w:sz w:val="28"/>
          <w:szCs w:val="28"/>
        </w:rPr>
        <w:t xml:space="preserve"> вправе принимать в отношении подчиненных муниципальных служащих решение об установлении иного размера ежемесячного денежного поощрения (но не более размеров, указанных в подпункте </w:t>
      </w:r>
      <w:r w:rsidR="00341E3B" w:rsidRPr="00194664">
        <w:rPr>
          <w:rFonts w:ascii="Times New Roman" w:hAnsi="Times New Roman" w:cs="Times New Roman"/>
          <w:color w:val="000000"/>
          <w:sz w:val="28"/>
          <w:szCs w:val="28"/>
        </w:rPr>
        <w:t>6</w:t>
      </w:r>
      <w:r w:rsidR="00610161" w:rsidRPr="00194664">
        <w:rPr>
          <w:rFonts w:ascii="Times New Roman" w:hAnsi="Times New Roman" w:cs="Times New Roman"/>
          <w:color w:val="000000"/>
          <w:sz w:val="28"/>
          <w:szCs w:val="28"/>
        </w:rPr>
        <w:t xml:space="preserve">.1 настоящего Положения) до истечения периода, на который оно установлено, в случаях изменения объема работы, сложности и важности выполняемых задач, повышения (снижения) результатов служебной деятельности, условий, в которых выполняются служебные обязанности. Изменение размера ежемесячного денежного поощрения оформляется  распоряжением (приказом руководителя) органа местного самоуправления  </w:t>
      </w:r>
      <w:r w:rsidR="00B52021" w:rsidRPr="00194664">
        <w:rPr>
          <w:rFonts w:ascii="Times New Roman" w:hAnsi="Times New Roman" w:cs="Times New Roman"/>
          <w:color w:val="000000"/>
          <w:sz w:val="28"/>
          <w:szCs w:val="28"/>
        </w:rPr>
        <w:t>округа</w:t>
      </w:r>
      <w:r w:rsidR="00610161" w:rsidRPr="00194664">
        <w:rPr>
          <w:rFonts w:ascii="Times New Roman" w:hAnsi="Times New Roman" w:cs="Times New Roman"/>
          <w:color w:val="000000"/>
          <w:sz w:val="28"/>
          <w:szCs w:val="28"/>
        </w:rPr>
        <w:t xml:space="preserve"> с указанием конкретных причин.</w:t>
      </w:r>
    </w:p>
    <w:p w:rsidR="00610161" w:rsidRPr="00194664" w:rsidRDefault="00FA3670" w:rsidP="009466AC">
      <w:pPr>
        <w:autoSpaceDE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6</w:t>
      </w:r>
      <w:r w:rsidR="00610161" w:rsidRPr="00194664">
        <w:rPr>
          <w:rFonts w:ascii="Times New Roman" w:hAnsi="Times New Roman" w:cs="Times New Roman"/>
          <w:color w:val="000000"/>
          <w:sz w:val="28"/>
          <w:szCs w:val="28"/>
        </w:rPr>
        <w:t>.5. Ежемесячное денежное поощрение  выплачивается одновременно с выплатой заработной платы и учитывается во всех случаях исчисления денежного содержания и среднего заработка выборного должностного лица, муниципального служащего.</w:t>
      </w:r>
    </w:p>
    <w:p w:rsidR="00610161" w:rsidRPr="00194664" w:rsidRDefault="00FA3670" w:rsidP="009466AC">
      <w:pPr>
        <w:autoSpaceDE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6</w:t>
      </w:r>
      <w:r w:rsidR="00610161" w:rsidRPr="00194664">
        <w:rPr>
          <w:rFonts w:ascii="Times New Roman" w:hAnsi="Times New Roman" w:cs="Times New Roman"/>
          <w:color w:val="000000"/>
          <w:sz w:val="28"/>
          <w:szCs w:val="28"/>
        </w:rPr>
        <w:t>.6. Ежемесячное денежное поощрение  не выплачивается муниципальным служащим, находящимся в отпуске по уходу за ребенком до достижения им возраста 3 лет.</w:t>
      </w:r>
    </w:p>
    <w:p w:rsidR="00610161" w:rsidRPr="00194664" w:rsidRDefault="00610161" w:rsidP="009466AC">
      <w:pPr>
        <w:autoSpaceDE w:val="0"/>
        <w:spacing w:after="0" w:line="240" w:lineRule="auto"/>
        <w:ind w:firstLine="540"/>
        <w:jc w:val="both"/>
        <w:rPr>
          <w:rFonts w:ascii="Times New Roman" w:hAnsi="Times New Roman" w:cs="Times New Roman"/>
          <w:color w:val="000000"/>
          <w:sz w:val="28"/>
          <w:szCs w:val="28"/>
        </w:rPr>
      </w:pPr>
    </w:p>
    <w:p w:rsidR="00610161" w:rsidRPr="00194664" w:rsidRDefault="00FA3670" w:rsidP="009466AC">
      <w:pPr>
        <w:autoSpaceDE w:val="0"/>
        <w:autoSpaceDN w:val="0"/>
        <w:adjustRightInd w:val="0"/>
        <w:spacing w:after="0" w:line="240" w:lineRule="auto"/>
        <w:jc w:val="center"/>
        <w:rPr>
          <w:rFonts w:ascii="Times New Roman" w:hAnsi="Times New Roman" w:cs="Times New Roman"/>
          <w:color w:val="000000"/>
          <w:sz w:val="28"/>
          <w:szCs w:val="28"/>
        </w:rPr>
      </w:pPr>
      <w:r w:rsidRPr="00194664">
        <w:rPr>
          <w:rFonts w:ascii="Times New Roman" w:hAnsi="Times New Roman" w:cs="Times New Roman"/>
          <w:color w:val="000000"/>
          <w:sz w:val="28"/>
          <w:szCs w:val="28"/>
        </w:rPr>
        <w:t>7</w:t>
      </w:r>
      <w:r w:rsidR="00610161" w:rsidRPr="00194664">
        <w:rPr>
          <w:rFonts w:ascii="Times New Roman" w:hAnsi="Times New Roman" w:cs="Times New Roman"/>
          <w:color w:val="000000"/>
          <w:sz w:val="28"/>
          <w:szCs w:val="28"/>
        </w:rPr>
        <w:t xml:space="preserve">. </w:t>
      </w:r>
      <w:r w:rsidR="00341E3B" w:rsidRPr="00194664">
        <w:rPr>
          <w:rFonts w:ascii="Times New Roman" w:hAnsi="Times New Roman" w:cs="Times New Roman"/>
          <w:color w:val="000000"/>
          <w:sz w:val="28"/>
          <w:szCs w:val="28"/>
        </w:rPr>
        <w:t xml:space="preserve">Ежемесячная премия </w:t>
      </w:r>
      <w:r w:rsidR="00610161" w:rsidRPr="00194664">
        <w:rPr>
          <w:rFonts w:ascii="Times New Roman" w:hAnsi="Times New Roman" w:cs="Times New Roman"/>
          <w:color w:val="000000"/>
          <w:sz w:val="28"/>
          <w:szCs w:val="28"/>
        </w:rPr>
        <w:t xml:space="preserve"> и условия ее выплаты</w:t>
      </w:r>
    </w:p>
    <w:p w:rsidR="00610161" w:rsidRPr="00194664" w:rsidRDefault="00610161" w:rsidP="00D048D7">
      <w:pPr>
        <w:autoSpaceDE w:val="0"/>
        <w:autoSpaceDN w:val="0"/>
        <w:adjustRightInd w:val="0"/>
        <w:spacing w:after="0" w:line="240" w:lineRule="auto"/>
        <w:jc w:val="both"/>
        <w:rPr>
          <w:rFonts w:ascii="Times New Roman" w:hAnsi="Times New Roman" w:cs="Times New Roman"/>
          <w:color w:val="000000"/>
          <w:sz w:val="28"/>
          <w:szCs w:val="28"/>
        </w:rPr>
      </w:pPr>
    </w:p>
    <w:p w:rsidR="00610161" w:rsidRPr="00194664" w:rsidRDefault="0038228C" w:rsidP="00401D1D">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7</w:t>
      </w:r>
      <w:r w:rsidR="00610161" w:rsidRPr="00194664">
        <w:rPr>
          <w:rFonts w:ascii="Times New Roman" w:hAnsi="Times New Roman" w:cs="Times New Roman"/>
          <w:color w:val="000000"/>
          <w:sz w:val="28"/>
          <w:szCs w:val="28"/>
        </w:rPr>
        <w:t xml:space="preserve">.1. </w:t>
      </w:r>
      <w:r w:rsidR="00341E3B" w:rsidRPr="00194664">
        <w:rPr>
          <w:rFonts w:ascii="Times New Roman" w:hAnsi="Times New Roman" w:cs="Times New Roman"/>
          <w:color w:val="000000"/>
          <w:sz w:val="28"/>
          <w:szCs w:val="28"/>
        </w:rPr>
        <w:t>Ежемесячная премия</w:t>
      </w:r>
      <w:r w:rsidR="00610161" w:rsidRPr="00194664">
        <w:rPr>
          <w:rFonts w:ascii="Times New Roman" w:hAnsi="Times New Roman" w:cs="Times New Roman"/>
          <w:color w:val="000000"/>
          <w:sz w:val="28"/>
          <w:szCs w:val="28"/>
        </w:rPr>
        <w:t xml:space="preserve"> является формой материального стимулирования эффективного добросовестного труда, а также конкретного вклада выборных должностных лиц и муниципальных служащих в успешное выполнение задач, стоящих перед органами местного самоуправления, выплачивается ежемесячно.</w:t>
      </w:r>
    </w:p>
    <w:p w:rsidR="00610161" w:rsidRPr="00194664" w:rsidRDefault="0038228C" w:rsidP="00A20529">
      <w:pPr>
        <w:spacing w:after="0" w:line="240" w:lineRule="auto"/>
        <w:ind w:firstLine="705"/>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7</w:t>
      </w:r>
      <w:r w:rsidR="00610161" w:rsidRPr="00194664">
        <w:rPr>
          <w:rFonts w:ascii="Times New Roman" w:hAnsi="Times New Roman" w:cs="Times New Roman"/>
          <w:color w:val="000000"/>
          <w:sz w:val="28"/>
          <w:szCs w:val="28"/>
        </w:rPr>
        <w:t>.2. Основными условиями и показателями премирования являются:</w:t>
      </w:r>
    </w:p>
    <w:p w:rsidR="00A20529" w:rsidRPr="00194664" w:rsidRDefault="00A20529" w:rsidP="00A20529">
      <w:pPr>
        <w:autoSpaceDE w:val="0"/>
        <w:autoSpaceDN w:val="0"/>
        <w:adjustRightInd w:val="0"/>
        <w:spacing w:after="0" w:line="240" w:lineRule="auto"/>
        <w:ind w:firstLine="540"/>
        <w:jc w:val="both"/>
        <w:rPr>
          <w:rFonts w:ascii="Times New Roman" w:hAnsi="Times New Roman" w:cs="Times New Roman"/>
          <w:color w:val="000000"/>
          <w:sz w:val="28"/>
          <w:szCs w:val="28"/>
          <w:lang w:eastAsia="ru-RU"/>
        </w:rPr>
      </w:pPr>
      <w:r w:rsidRPr="00194664">
        <w:rPr>
          <w:rFonts w:ascii="Times New Roman" w:hAnsi="Times New Roman" w:cs="Times New Roman"/>
          <w:color w:val="000000"/>
          <w:sz w:val="28"/>
          <w:szCs w:val="28"/>
          <w:lang w:eastAsia="ru-RU"/>
        </w:rPr>
        <w:t>личный вклад в общие результаты работы (выполняемый объем работы);</w:t>
      </w:r>
    </w:p>
    <w:p w:rsidR="00A20529" w:rsidRPr="00194664" w:rsidRDefault="00A20529" w:rsidP="00A20529">
      <w:pPr>
        <w:autoSpaceDE w:val="0"/>
        <w:autoSpaceDN w:val="0"/>
        <w:adjustRightInd w:val="0"/>
        <w:spacing w:after="0" w:line="240" w:lineRule="auto"/>
        <w:ind w:firstLine="540"/>
        <w:jc w:val="both"/>
        <w:rPr>
          <w:rFonts w:ascii="Times New Roman" w:hAnsi="Times New Roman" w:cs="Times New Roman"/>
          <w:color w:val="000000"/>
          <w:sz w:val="28"/>
          <w:szCs w:val="28"/>
          <w:lang w:eastAsia="ru-RU"/>
        </w:rPr>
      </w:pPr>
      <w:r w:rsidRPr="00194664">
        <w:rPr>
          <w:rFonts w:ascii="Times New Roman" w:hAnsi="Times New Roman" w:cs="Times New Roman"/>
          <w:color w:val="000000"/>
          <w:sz w:val="28"/>
          <w:szCs w:val="28"/>
          <w:lang w:eastAsia="ru-RU"/>
        </w:rPr>
        <w:t>уровень управленческих и организационных навыков, планирование своей работы и работы подчиненных (расстановка приоритетов в работе, порядок в документации, умение планировать и организовывать свою работу, умение планировать, организовывать и контролировать работу подчиненных для обеспечения достижения поставленных целей деятельности);</w:t>
      </w:r>
    </w:p>
    <w:p w:rsidR="00A20529" w:rsidRPr="00194664" w:rsidRDefault="00A20529" w:rsidP="00A20529">
      <w:pPr>
        <w:autoSpaceDE w:val="0"/>
        <w:autoSpaceDN w:val="0"/>
        <w:adjustRightInd w:val="0"/>
        <w:spacing w:after="0" w:line="240" w:lineRule="auto"/>
        <w:ind w:firstLine="540"/>
        <w:jc w:val="both"/>
        <w:rPr>
          <w:rFonts w:ascii="Times New Roman" w:hAnsi="Times New Roman" w:cs="Times New Roman"/>
          <w:color w:val="000000"/>
          <w:sz w:val="28"/>
          <w:szCs w:val="28"/>
          <w:lang w:eastAsia="ru-RU"/>
        </w:rPr>
      </w:pPr>
      <w:r w:rsidRPr="00194664">
        <w:rPr>
          <w:rFonts w:ascii="Times New Roman" w:hAnsi="Times New Roman" w:cs="Times New Roman"/>
          <w:color w:val="000000"/>
          <w:sz w:val="28"/>
          <w:szCs w:val="28"/>
          <w:lang w:eastAsia="ru-RU"/>
        </w:rPr>
        <w:t>уровень исполнительской дисциплины (соблюдение установленных сроков выполнения поручений руководства);</w:t>
      </w:r>
    </w:p>
    <w:p w:rsidR="00A20529" w:rsidRPr="00194664" w:rsidRDefault="00A20529" w:rsidP="00A20529">
      <w:pPr>
        <w:autoSpaceDE w:val="0"/>
        <w:autoSpaceDN w:val="0"/>
        <w:adjustRightInd w:val="0"/>
        <w:spacing w:after="0" w:line="240" w:lineRule="auto"/>
        <w:ind w:firstLine="540"/>
        <w:jc w:val="both"/>
        <w:rPr>
          <w:rFonts w:ascii="Times New Roman" w:hAnsi="Times New Roman" w:cs="Times New Roman"/>
          <w:color w:val="000000"/>
          <w:sz w:val="28"/>
          <w:szCs w:val="28"/>
          <w:lang w:eastAsia="ru-RU"/>
        </w:rPr>
      </w:pPr>
      <w:r w:rsidRPr="00194664">
        <w:rPr>
          <w:rFonts w:ascii="Times New Roman" w:hAnsi="Times New Roman" w:cs="Times New Roman"/>
          <w:color w:val="000000"/>
          <w:sz w:val="28"/>
          <w:szCs w:val="28"/>
          <w:lang w:eastAsia="ru-RU"/>
        </w:rPr>
        <w:lastRenderedPageBreak/>
        <w:t>досрочное и качественное выполнение плановых работ и внеплановых заданий;</w:t>
      </w:r>
    </w:p>
    <w:p w:rsidR="00A20529" w:rsidRPr="00194664" w:rsidRDefault="00A20529" w:rsidP="00A20529">
      <w:pPr>
        <w:autoSpaceDE w:val="0"/>
        <w:autoSpaceDN w:val="0"/>
        <w:adjustRightInd w:val="0"/>
        <w:spacing w:after="0" w:line="240" w:lineRule="auto"/>
        <w:ind w:firstLine="540"/>
        <w:jc w:val="both"/>
        <w:rPr>
          <w:rFonts w:ascii="Times New Roman" w:hAnsi="Times New Roman" w:cs="Times New Roman"/>
          <w:color w:val="000000"/>
          <w:sz w:val="28"/>
          <w:szCs w:val="28"/>
          <w:lang w:eastAsia="ru-RU"/>
        </w:rPr>
      </w:pPr>
      <w:r w:rsidRPr="00194664">
        <w:rPr>
          <w:rFonts w:ascii="Times New Roman" w:hAnsi="Times New Roman" w:cs="Times New Roman"/>
          <w:color w:val="000000"/>
          <w:sz w:val="28"/>
          <w:szCs w:val="28"/>
          <w:lang w:eastAsia="ru-RU"/>
        </w:rPr>
        <w:t>соблюдение сроков рассмотрения поступающих и рассматриваемых обращений граждан, а также качество принятых по обращениям граждан управленческих решений или подготовленных ответов;</w:t>
      </w:r>
    </w:p>
    <w:p w:rsidR="00A20529" w:rsidRPr="00194664" w:rsidRDefault="00A20529" w:rsidP="00A20529">
      <w:pPr>
        <w:autoSpaceDE w:val="0"/>
        <w:autoSpaceDN w:val="0"/>
        <w:adjustRightInd w:val="0"/>
        <w:spacing w:after="0" w:line="240" w:lineRule="auto"/>
        <w:ind w:firstLine="540"/>
        <w:jc w:val="both"/>
        <w:rPr>
          <w:rFonts w:ascii="Times New Roman" w:hAnsi="Times New Roman" w:cs="Times New Roman"/>
          <w:color w:val="000000"/>
          <w:sz w:val="28"/>
          <w:szCs w:val="28"/>
          <w:lang w:eastAsia="ru-RU"/>
        </w:rPr>
      </w:pPr>
      <w:r w:rsidRPr="00194664">
        <w:rPr>
          <w:rFonts w:ascii="Times New Roman" w:hAnsi="Times New Roman" w:cs="Times New Roman"/>
          <w:color w:val="000000"/>
          <w:sz w:val="28"/>
          <w:szCs w:val="28"/>
          <w:lang w:eastAsia="ru-RU"/>
        </w:rPr>
        <w:t>соблюдение служебной дисциплины.</w:t>
      </w:r>
    </w:p>
    <w:p w:rsidR="00E95D4D" w:rsidRPr="00194664" w:rsidRDefault="0038228C" w:rsidP="00862265">
      <w:pPr>
        <w:autoSpaceDE w:val="0"/>
        <w:autoSpaceDN w:val="0"/>
        <w:adjustRightInd w:val="0"/>
        <w:spacing w:after="0" w:line="240" w:lineRule="auto"/>
        <w:ind w:firstLine="540"/>
        <w:jc w:val="both"/>
        <w:rPr>
          <w:rFonts w:ascii="Times New Roman" w:hAnsi="Times New Roman" w:cs="Times New Roman"/>
          <w:color w:val="000000"/>
          <w:sz w:val="28"/>
          <w:szCs w:val="28"/>
          <w:lang w:eastAsia="ru-RU"/>
        </w:rPr>
      </w:pPr>
      <w:r w:rsidRPr="00194664">
        <w:rPr>
          <w:rFonts w:ascii="Times New Roman" w:hAnsi="Times New Roman" w:cs="Times New Roman"/>
          <w:color w:val="000000"/>
          <w:sz w:val="28"/>
          <w:szCs w:val="28"/>
        </w:rPr>
        <w:t>7</w:t>
      </w:r>
      <w:r w:rsidR="00610161" w:rsidRPr="00194664">
        <w:rPr>
          <w:rFonts w:ascii="Times New Roman" w:hAnsi="Times New Roman" w:cs="Times New Roman"/>
          <w:color w:val="000000"/>
          <w:sz w:val="28"/>
          <w:szCs w:val="28"/>
        </w:rPr>
        <w:t xml:space="preserve">.3. </w:t>
      </w:r>
      <w:r w:rsidR="00E95D4D" w:rsidRPr="00194664">
        <w:rPr>
          <w:rFonts w:ascii="Times New Roman" w:hAnsi="Times New Roman" w:cs="Times New Roman"/>
          <w:color w:val="000000"/>
          <w:sz w:val="28"/>
          <w:szCs w:val="28"/>
          <w:lang w:eastAsia="ru-RU"/>
        </w:rPr>
        <w:t xml:space="preserve">В случае применения к </w:t>
      </w:r>
      <w:r w:rsidR="00E95D4D" w:rsidRPr="00194664">
        <w:rPr>
          <w:rFonts w:ascii="Times New Roman" w:hAnsi="Times New Roman" w:cs="Times New Roman"/>
          <w:color w:val="000000"/>
          <w:sz w:val="28"/>
          <w:szCs w:val="28"/>
        </w:rPr>
        <w:t xml:space="preserve">выборным должностным лицам  и муниципальным служащим </w:t>
      </w:r>
      <w:r w:rsidR="00E95D4D" w:rsidRPr="00194664">
        <w:rPr>
          <w:rFonts w:ascii="Times New Roman" w:hAnsi="Times New Roman" w:cs="Times New Roman"/>
          <w:color w:val="000000"/>
          <w:sz w:val="28"/>
          <w:szCs w:val="28"/>
          <w:lang w:eastAsia="ru-RU"/>
        </w:rPr>
        <w:t xml:space="preserve">дисциплинарных взысканий, предусмотренных законодательством Российской Федерации (далее </w:t>
      </w:r>
      <w:r w:rsidR="00341E3B" w:rsidRPr="00194664">
        <w:rPr>
          <w:rFonts w:ascii="Times New Roman" w:hAnsi="Times New Roman" w:cs="Times New Roman"/>
          <w:color w:val="000000"/>
          <w:sz w:val="28"/>
          <w:szCs w:val="28"/>
          <w:lang w:eastAsia="ru-RU"/>
        </w:rPr>
        <w:t>–</w:t>
      </w:r>
      <w:r w:rsidR="00E95D4D" w:rsidRPr="00194664">
        <w:rPr>
          <w:rFonts w:ascii="Times New Roman" w:hAnsi="Times New Roman" w:cs="Times New Roman"/>
          <w:color w:val="000000"/>
          <w:sz w:val="28"/>
          <w:szCs w:val="28"/>
          <w:lang w:eastAsia="ru-RU"/>
        </w:rPr>
        <w:t xml:space="preserve"> дисциплинарное взыскание), или взысканий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законодательством Российской Федерации и законодательством Ставропольского края в целях противодействия коррупции (далее </w:t>
      </w:r>
      <w:r w:rsidR="00341E3B" w:rsidRPr="00194664">
        <w:rPr>
          <w:rFonts w:ascii="Times New Roman" w:hAnsi="Times New Roman" w:cs="Times New Roman"/>
          <w:color w:val="000000"/>
          <w:sz w:val="28"/>
          <w:szCs w:val="28"/>
          <w:lang w:eastAsia="ru-RU"/>
        </w:rPr>
        <w:t>–</w:t>
      </w:r>
      <w:r w:rsidR="00E95D4D" w:rsidRPr="00194664">
        <w:rPr>
          <w:rFonts w:ascii="Times New Roman" w:hAnsi="Times New Roman" w:cs="Times New Roman"/>
          <w:color w:val="000000"/>
          <w:sz w:val="28"/>
          <w:szCs w:val="28"/>
          <w:lang w:eastAsia="ru-RU"/>
        </w:rPr>
        <w:t xml:space="preserve"> взыскание за коррупционное правонарушение), в виде замечания, выговора размер ежемесячной премии </w:t>
      </w:r>
      <w:r w:rsidR="00A9439F" w:rsidRPr="00194664">
        <w:rPr>
          <w:rFonts w:ascii="Times New Roman" w:hAnsi="Times New Roman" w:cs="Times New Roman"/>
          <w:color w:val="000000"/>
          <w:sz w:val="28"/>
          <w:szCs w:val="28"/>
          <w:lang w:eastAsia="ru-RU"/>
        </w:rPr>
        <w:t xml:space="preserve">уменьшается </w:t>
      </w:r>
      <w:r w:rsidR="00862265" w:rsidRPr="00194664">
        <w:rPr>
          <w:rFonts w:ascii="Times New Roman" w:hAnsi="Times New Roman" w:cs="Times New Roman"/>
          <w:color w:val="000000"/>
          <w:sz w:val="28"/>
          <w:szCs w:val="28"/>
          <w:lang w:eastAsia="ru-RU"/>
        </w:rPr>
        <w:t xml:space="preserve">на </w:t>
      </w:r>
      <w:r w:rsidR="00206A3A" w:rsidRPr="00194664">
        <w:rPr>
          <w:rFonts w:ascii="Times New Roman" w:hAnsi="Times New Roman" w:cs="Times New Roman"/>
          <w:color w:val="000000"/>
          <w:sz w:val="28"/>
          <w:szCs w:val="28"/>
          <w:lang w:eastAsia="ru-RU"/>
        </w:rPr>
        <w:t>1</w:t>
      </w:r>
      <w:r w:rsidR="00E95D4D" w:rsidRPr="00194664">
        <w:rPr>
          <w:rFonts w:ascii="Times New Roman" w:hAnsi="Times New Roman" w:cs="Times New Roman"/>
          <w:color w:val="000000"/>
          <w:sz w:val="28"/>
          <w:szCs w:val="28"/>
          <w:lang w:eastAsia="ru-RU"/>
        </w:rPr>
        <w:t xml:space="preserve">0 процентов </w:t>
      </w:r>
      <w:r w:rsidR="001A0A39" w:rsidRPr="00194664">
        <w:rPr>
          <w:rFonts w:ascii="Times New Roman" w:hAnsi="Times New Roman" w:cs="Times New Roman"/>
          <w:color w:val="000000"/>
          <w:sz w:val="28"/>
          <w:szCs w:val="28"/>
          <w:lang w:eastAsia="ru-RU"/>
        </w:rPr>
        <w:t>–</w:t>
      </w:r>
      <w:r w:rsidR="00862265" w:rsidRPr="00194664">
        <w:rPr>
          <w:rFonts w:ascii="Times New Roman" w:hAnsi="Times New Roman" w:cs="Times New Roman"/>
          <w:color w:val="000000"/>
          <w:sz w:val="28"/>
          <w:szCs w:val="28"/>
          <w:lang w:eastAsia="ru-RU"/>
        </w:rPr>
        <w:t xml:space="preserve"> при применении замечания, на </w:t>
      </w:r>
      <w:r w:rsidR="00206A3A" w:rsidRPr="00194664">
        <w:rPr>
          <w:rFonts w:ascii="Times New Roman" w:hAnsi="Times New Roman" w:cs="Times New Roman"/>
          <w:color w:val="000000"/>
          <w:sz w:val="28"/>
          <w:szCs w:val="28"/>
          <w:lang w:eastAsia="ru-RU"/>
        </w:rPr>
        <w:t>2</w:t>
      </w:r>
      <w:r w:rsidR="00E95D4D" w:rsidRPr="00194664">
        <w:rPr>
          <w:rFonts w:ascii="Times New Roman" w:hAnsi="Times New Roman" w:cs="Times New Roman"/>
          <w:color w:val="000000"/>
          <w:sz w:val="28"/>
          <w:szCs w:val="28"/>
          <w:lang w:eastAsia="ru-RU"/>
        </w:rPr>
        <w:t xml:space="preserve">0 процентов </w:t>
      </w:r>
      <w:r w:rsidR="001A0A39" w:rsidRPr="00194664">
        <w:rPr>
          <w:rFonts w:ascii="Times New Roman" w:hAnsi="Times New Roman" w:cs="Times New Roman"/>
          <w:color w:val="000000"/>
          <w:sz w:val="28"/>
          <w:szCs w:val="28"/>
          <w:lang w:eastAsia="ru-RU"/>
        </w:rPr>
        <w:t>–</w:t>
      </w:r>
      <w:r w:rsidR="00E95D4D" w:rsidRPr="00194664">
        <w:rPr>
          <w:rFonts w:ascii="Times New Roman" w:hAnsi="Times New Roman" w:cs="Times New Roman"/>
          <w:color w:val="000000"/>
          <w:sz w:val="28"/>
          <w:szCs w:val="28"/>
          <w:lang w:eastAsia="ru-RU"/>
        </w:rPr>
        <w:t xml:space="preserve"> при применении выговора</w:t>
      </w:r>
      <w:r w:rsidR="00862265" w:rsidRPr="00194664">
        <w:rPr>
          <w:rFonts w:ascii="Times New Roman" w:hAnsi="Times New Roman" w:cs="Times New Roman"/>
          <w:color w:val="000000"/>
          <w:sz w:val="28"/>
          <w:szCs w:val="28"/>
          <w:lang w:eastAsia="ru-RU"/>
        </w:rPr>
        <w:t xml:space="preserve"> от размера премии, установленного в предыдущем месяце.</w:t>
      </w:r>
    </w:p>
    <w:p w:rsidR="00610161" w:rsidRPr="00194664" w:rsidRDefault="00A9439F" w:rsidP="00A20529">
      <w:pPr>
        <w:spacing w:after="0" w:line="240" w:lineRule="auto"/>
        <w:ind w:firstLine="705"/>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lang w:eastAsia="ru-RU"/>
        </w:rPr>
        <w:t>Уменьшение</w:t>
      </w:r>
      <w:r w:rsidR="00E95D4D" w:rsidRPr="00194664">
        <w:rPr>
          <w:rFonts w:ascii="Times New Roman" w:hAnsi="Times New Roman" w:cs="Times New Roman"/>
          <w:color w:val="000000"/>
          <w:sz w:val="28"/>
          <w:szCs w:val="28"/>
          <w:lang w:eastAsia="ru-RU"/>
        </w:rPr>
        <w:t xml:space="preserve"> размера</w:t>
      </w:r>
      <w:r w:rsidR="00610161" w:rsidRPr="00194664">
        <w:rPr>
          <w:rFonts w:ascii="Times New Roman" w:hAnsi="Times New Roman" w:cs="Times New Roman"/>
          <w:color w:val="000000"/>
          <w:sz w:val="28"/>
          <w:szCs w:val="28"/>
        </w:rPr>
        <w:t xml:space="preserve"> ежемесячной премии производится за месяц, в котором допущен проступок, или за месяц, в котором он выявлен, но не позднее месяца со дня совершения или со дня выявления проступка.</w:t>
      </w:r>
    </w:p>
    <w:p w:rsidR="00610161" w:rsidRPr="00194664" w:rsidRDefault="00341E3B" w:rsidP="00A9439F">
      <w:pPr>
        <w:autoSpaceDE w:val="0"/>
        <w:autoSpaceDN w:val="0"/>
        <w:adjustRightInd w:val="0"/>
        <w:spacing w:after="0" w:line="240" w:lineRule="auto"/>
        <w:ind w:firstLine="705"/>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lang w:eastAsia="ru-RU"/>
        </w:rPr>
        <w:t>7.4.</w:t>
      </w:r>
      <w:r w:rsidR="00A9439F" w:rsidRPr="00194664">
        <w:rPr>
          <w:rFonts w:ascii="Times New Roman" w:hAnsi="Times New Roman" w:cs="Times New Roman"/>
          <w:color w:val="000000"/>
          <w:sz w:val="28"/>
          <w:szCs w:val="28"/>
        </w:rPr>
        <w:t xml:space="preserve"> </w:t>
      </w:r>
      <w:r w:rsidR="00610161" w:rsidRPr="00194664">
        <w:rPr>
          <w:rFonts w:ascii="Times New Roman" w:hAnsi="Times New Roman" w:cs="Times New Roman"/>
          <w:color w:val="000000"/>
          <w:sz w:val="28"/>
          <w:szCs w:val="28"/>
        </w:rPr>
        <w:t xml:space="preserve">Выплата ежемесячной премии осуществляется в пределах фонда оплаты труда органа местного самоуправления </w:t>
      </w:r>
      <w:r w:rsidR="00B52021" w:rsidRPr="00194664">
        <w:rPr>
          <w:rFonts w:ascii="Times New Roman" w:hAnsi="Times New Roman" w:cs="Times New Roman"/>
          <w:color w:val="000000"/>
          <w:sz w:val="28"/>
          <w:szCs w:val="28"/>
        </w:rPr>
        <w:t>округа</w:t>
      </w:r>
      <w:r w:rsidR="00610161" w:rsidRPr="00194664">
        <w:rPr>
          <w:rFonts w:ascii="Times New Roman" w:hAnsi="Times New Roman" w:cs="Times New Roman"/>
          <w:color w:val="000000"/>
          <w:sz w:val="28"/>
          <w:szCs w:val="28"/>
        </w:rPr>
        <w:t>.</w:t>
      </w:r>
    </w:p>
    <w:p w:rsidR="00610161" w:rsidRPr="00194664" w:rsidRDefault="00A9439F" w:rsidP="00341E3B">
      <w:pPr>
        <w:autoSpaceDE w:val="0"/>
        <w:autoSpaceDN w:val="0"/>
        <w:adjustRightInd w:val="0"/>
        <w:spacing w:after="0" w:line="240" w:lineRule="auto"/>
        <w:ind w:firstLine="705"/>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7.5</w:t>
      </w:r>
      <w:r w:rsidR="00610161" w:rsidRPr="00194664">
        <w:rPr>
          <w:rFonts w:ascii="Times New Roman" w:hAnsi="Times New Roman" w:cs="Times New Roman"/>
          <w:color w:val="000000"/>
          <w:sz w:val="28"/>
          <w:szCs w:val="28"/>
        </w:rPr>
        <w:t xml:space="preserve">. Минимальный размер    ежемесячной премии составляет 20 % должностного оклада премируемого лица. Размер ежемесячной премии устанавливается руководителем соответствующего органа  местного самоуправления </w:t>
      </w:r>
      <w:r w:rsidR="00B52021" w:rsidRPr="00194664">
        <w:rPr>
          <w:rFonts w:ascii="Times New Roman" w:hAnsi="Times New Roman" w:cs="Times New Roman"/>
          <w:color w:val="000000"/>
          <w:sz w:val="28"/>
          <w:szCs w:val="28"/>
        </w:rPr>
        <w:t>округа</w:t>
      </w:r>
      <w:r w:rsidR="00610161" w:rsidRPr="00194664">
        <w:rPr>
          <w:rFonts w:ascii="Times New Roman" w:hAnsi="Times New Roman" w:cs="Times New Roman"/>
          <w:color w:val="000000"/>
          <w:sz w:val="28"/>
          <w:szCs w:val="28"/>
        </w:rPr>
        <w:t xml:space="preserve"> </w:t>
      </w:r>
      <w:r w:rsidR="00BF015B" w:rsidRPr="00194664">
        <w:rPr>
          <w:rFonts w:ascii="Times New Roman" w:hAnsi="Times New Roman" w:cs="Times New Roman"/>
          <w:color w:val="000000"/>
          <w:sz w:val="28"/>
          <w:szCs w:val="28"/>
        </w:rPr>
        <w:t>на основании протокола</w:t>
      </w:r>
      <w:r w:rsidR="00610161" w:rsidRPr="00194664">
        <w:rPr>
          <w:rFonts w:ascii="Times New Roman" w:hAnsi="Times New Roman" w:cs="Times New Roman"/>
          <w:color w:val="000000"/>
          <w:sz w:val="28"/>
          <w:szCs w:val="28"/>
        </w:rPr>
        <w:t xml:space="preserve"> комиссии по установлению ежемесячные и иных дополнительных выплат муниципальным служащим, образованной в соответствующем органе местного самоуправления </w:t>
      </w:r>
      <w:r w:rsidR="00B52021" w:rsidRPr="00194664">
        <w:rPr>
          <w:rFonts w:ascii="Times New Roman" w:hAnsi="Times New Roman" w:cs="Times New Roman"/>
          <w:color w:val="000000"/>
          <w:sz w:val="28"/>
          <w:szCs w:val="28"/>
        </w:rPr>
        <w:t>округа</w:t>
      </w:r>
      <w:r w:rsidR="00610161" w:rsidRPr="00194664">
        <w:rPr>
          <w:rFonts w:ascii="Times New Roman" w:hAnsi="Times New Roman" w:cs="Times New Roman"/>
          <w:color w:val="000000"/>
          <w:sz w:val="28"/>
          <w:szCs w:val="28"/>
        </w:rPr>
        <w:t xml:space="preserve">. </w:t>
      </w:r>
    </w:p>
    <w:p w:rsidR="00735DDB" w:rsidRPr="00194664" w:rsidRDefault="00341E3B" w:rsidP="00341E3B">
      <w:pPr>
        <w:autoSpaceDE w:val="0"/>
        <w:autoSpaceDN w:val="0"/>
        <w:adjustRightInd w:val="0"/>
        <w:spacing w:after="0" w:line="240" w:lineRule="auto"/>
        <w:ind w:firstLine="705"/>
        <w:jc w:val="both"/>
        <w:rPr>
          <w:rFonts w:ascii="Times New Roman" w:hAnsi="Times New Roman" w:cs="Times New Roman"/>
          <w:color w:val="000000"/>
          <w:sz w:val="28"/>
          <w:szCs w:val="28"/>
        </w:rPr>
      </w:pPr>
      <w:bookmarkStart w:id="3" w:name="Par162"/>
      <w:bookmarkEnd w:id="3"/>
      <w:r w:rsidRPr="00194664">
        <w:rPr>
          <w:rFonts w:ascii="Times New Roman" w:hAnsi="Times New Roman" w:cs="Times New Roman"/>
          <w:color w:val="000000"/>
          <w:sz w:val="28"/>
          <w:szCs w:val="28"/>
        </w:rPr>
        <w:t>7.</w:t>
      </w:r>
      <w:r w:rsidR="00A9439F" w:rsidRPr="00194664">
        <w:rPr>
          <w:rFonts w:ascii="Times New Roman" w:hAnsi="Times New Roman" w:cs="Times New Roman"/>
          <w:color w:val="000000"/>
          <w:sz w:val="28"/>
          <w:szCs w:val="28"/>
        </w:rPr>
        <w:t>6</w:t>
      </w:r>
      <w:r w:rsidRPr="00194664">
        <w:rPr>
          <w:rFonts w:ascii="Times New Roman" w:hAnsi="Times New Roman" w:cs="Times New Roman"/>
          <w:color w:val="000000"/>
          <w:sz w:val="28"/>
          <w:szCs w:val="28"/>
        </w:rPr>
        <w:t>.</w:t>
      </w:r>
      <w:r w:rsidR="00735DDB" w:rsidRPr="00194664">
        <w:rPr>
          <w:rFonts w:ascii="Times New Roman" w:hAnsi="Times New Roman" w:cs="Times New Roman"/>
          <w:color w:val="000000"/>
          <w:sz w:val="28"/>
          <w:szCs w:val="28"/>
        </w:rPr>
        <w:t xml:space="preserve"> </w:t>
      </w:r>
      <w:r w:rsidRPr="00194664">
        <w:rPr>
          <w:rFonts w:ascii="Times New Roman" w:hAnsi="Times New Roman" w:cs="Times New Roman"/>
          <w:color w:val="000000"/>
          <w:sz w:val="28"/>
          <w:szCs w:val="28"/>
        </w:rPr>
        <w:t>Ежемесячная п</w:t>
      </w:r>
      <w:r w:rsidR="00735DDB" w:rsidRPr="00194664">
        <w:rPr>
          <w:rFonts w:ascii="Times New Roman" w:hAnsi="Times New Roman" w:cs="Times New Roman"/>
          <w:color w:val="000000"/>
          <w:sz w:val="28"/>
          <w:szCs w:val="28"/>
        </w:rPr>
        <w:t xml:space="preserve">ремия выплачивается с учетом фактически отработанного времени  одновременно с выплатой заработной платы. </w:t>
      </w:r>
      <w:r w:rsidR="00735DDB" w:rsidRPr="00194664">
        <w:rPr>
          <w:rFonts w:ascii="Times New Roman" w:hAnsi="Times New Roman" w:cs="Times New Roman"/>
          <w:color w:val="000000"/>
          <w:sz w:val="28"/>
          <w:szCs w:val="28"/>
        </w:rPr>
        <w:tab/>
        <w:t xml:space="preserve">Выплата премии Главе </w:t>
      </w:r>
      <w:r w:rsidR="00B52021" w:rsidRPr="00194664">
        <w:rPr>
          <w:rFonts w:ascii="Times New Roman" w:hAnsi="Times New Roman" w:cs="Times New Roman"/>
          <w:color w:val="000000"/>
          <w:sz w:val="28"/>
          <w:szCs w:val="28"/>
        </w:rPr>
        <w:t>округа</w:t>
      </w:r>
      <w:r w:rsidR="00735DDB" w:rsidRPr="00194664">
        <w:rPr>
          <w:rFonts w:ascii="Times New Roman" w:hAnsi="Times New Roman" w:cs="Times New Roman"/>
          <w:color w:val="000000"/>
          <w:sz w:val="28"/>
          <w:szCs w:val="28"/>
        </w:rPr>
        <w:t xml:space="preserve">, председателю Контрольно-счетной комиссии,  муниципальным служащим  Совета производится на основании распоряжения председателя Совета Грачевского муниципального </w:t>
      </w:r>
      <w:r w:rsidR="00B52021" w:rsidRPr="00194664">
        <w:rPr>
          <w:rFonts w:ascii="Times New Roman" w:hAnsi="Times New Roman" w:cs="Times New Roman"/>
          <w:color w:val="000000"/>
          <w:sz w:val="28"/>
          <w:szCs w:val="28"/>
        </w:rPr>
        <w:t>округа</w:t>
      </w:r>
      <w:r w:rsidR="00735DDB" w:rsidRPr="00194664">
        <w:rPr>
          <w:rFonts w:ascii="Times New Roman" w:hAnsi="Times New Roman" w:cs="Times New Roman"/>
          <w:color w:val="000000"/>
          <w:sz w:val="28"/>
          <w:szCs w:val="28"/>
        </w:rPr>
        <w:t>.</w:t>
      </w:r>
    </w:p>
    <w:p w:rsidR="00735DDB" w:rsidRPr="00194664" w:rsidRDefault="00735DDB" w:rsidP="00735DDB">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Выплата премии муниципальным служащим администрации и руководителям органов администрации производится на основании распоряжения администрации.</w:t>
      </w:r>
    </w:p>
    <w:p w:rsidR="00735DDB" w:rsidRPr="00194664" w:rsidRDefault="00735DDB" w:rsidP="00735DDB">
      <w:pPr>
        <w:spacing w:after="0" w:line="240" w:lineRule="auto"/>
        <w:ind w:firstLine="705"/>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Выплата премии муниципальным служащим органов администрации, производится на основании </w:t>
      </w:r>
      <w:r w:rsidR="0005634E" w:rsidRPr="00194664">
        <w:rPr>
          <w:rFonts w:ascii="Times New Roman" w:hAnsi="Times New Roman" w:cs="Times New Roman"/>
          <w:color w:val="000000"/>
          <w:sz w:val="28"/>
          <w:szCs w:val="28"/>
        </w:rPr>
        <w:t>распоряжения (</w:t>
      </w:r>
      <w:r w:rsidRPr="00194664">
        <w:rPr>
          <w:rFonts w:ascii="Times New Roman" w:hAnsi="Times New Roman" w:cs="Times New Roman"/>
          <w:color w:val="000000"/>
          <w:sz w:val="28"/>
          <w:szCs w:val="28"/>
        </w:rPr>
        <w:t>приказа</w:t>
      </w:r>
      <w:r w:rsidR="0005634E" w:rsidRPr="00194664">
        <w:rPr>
          <w:rFonts w:ascii="Times New Roman" w:hAnsi="Times New Roman" w:cs="Times New Roman"/>
          <w:color w:val="000000"/>
          <w:sz w:val="28"/>
          <w:szCs w:val="28"/>
        </w:rPr>
        <w:t>)</w:t>
      </w:r>
      <w:r w:rsidRPr="00194664">
        <w:rPr>
          <w:rFonts w:ascii="Times New Roman" w:hAnsi="Times New Roman" w:cs="Times New Roman"/>
          <w:color w:val="000000"/>
          <w:sz w:val="28"/>
          <w:szCs w:val="28"/>
        </w:rPr>
        <w:t xml:space="preserve"> руководителя соответствующего органа администрации. </w:t>
      </w:r>
    </w:p>
    <w:p w:rsidR="00610161" w:rsidRDefault="00341E3B" w:rsidP="004D6269">
      <w:pPr>
        <w:spacing w:after="0" w:line="240" w:lineRule="auto"/>
        <w:ind w:firstLine="705"/>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7</w:t>
      </w:r>
      <w:r w:rsidR="00610161" w:rsidRPr="00194664">
        <w:rPr>
          <w:rFonts w:ascii="Times New Roman" w:hAnsi="Times New Roman" w:cs="Times New Roman"/>
          <w:color w:val="000000"/>
          <w:sz w:val="28"/>
          <w:szCs w:val="28"/>
        </w:rPr>
        <w:t>.</w:t>
      </w:r>
      <w:r w:rsidR="00A9439F" w:rsidRPr="00194664">
        <w:rPr>
          <w:rFonts w:ascii="Times New Roman" w:hAnsi="Times New Roman" w:cs="Times New Roman"/>
          <w:color w:val="000000"/>
          <w:sz w:val="28"/>
          <w:szCs w:val="28"/>
        </w:rPr>
        <w:t>7</w:t>
      </w:r>
      <w:r w:rsidRPr="00194664">
        <w:rPr>
          <w:rFonts w:ascii="Times New Roman" w:hAnsi="Times New Roman" w:cs="Times New Roman"/>
          <w:color w:val="000000"/>
          <w:sz w:val="28"/>
          <w:szCs w:val="28"/>
        </w:rPr>
        <w:t xml:space="preserve">. </w:t>
      </w:r>
      <w:r w:rsidR="00610161" w:rsidRPr="00194664">
        <w:rPr>
          <w:rFonts w:ascii="Times New Roman" w:hAnsi="Times New Roman" w:cs="Times New Roman"/>
          <w:color w:val="000000"/>
          <w:sz w:val="28"/>
          <w:szCs w:val="28"/>
        </w:rPr>
        <w:t xml:space="preserve"> Премирование муниципальных служащих, проработавших неполный месяц, и уволенных в связи с ликвидацией органа местного самоуправления, сокращением численности или штата работников, по состоянию здоровья в соответствии с медицинским заключением, в связи с </w:t>
      </w:r>
      <w:r w:rsidR="00610161" w:rsidRPr="00194664">
        <w:rPr>
          <w:rFonts w:ascii="Times New Roman" w:hAnsi="Times New Roman" w:cs="Times New Roman"/>
          <w:color w:val="000000"/>
          <w:sz w:val="28"/>
          <w:szCs w:val="28"/>
        </w:rPr>
        <w:lastRenderedPageBreak/>
        <w:t>переводом на другую работу, поступлением в учебное заведение, уходом на пенсию, призывом на военную службу, по другим основаниям (за исключением увольнения по пунктам 5-7.1. статьи 81 Трудового кодекса Российской Федерации) производится пропорционально отработанному времени.</w:t>
      </w:r>
    </w:p>
    <w:p w:rsidR="009130B2" w:rsidRPr="00194664" w:rsidRDefault="009130B2" w:rsidP="009130B2">
      <w:pPr>
        <w:spacing w:after="0" w:line="240" w:lineRule="exact"/>
        <w:ind w:firstLine="705"/>
        <w:jc w:val="both"/>
        <w:rPr>
          <w:rFonts w:ascii="Times New Roman" w:hAnsi="Times New Roman" w:cs="Times New Roman"/>
          <w:color w:val="000000"/>
          <w:sz w:val="28"/>
          <w:szCs w:val="28"/>
        </w:rPr>
      </w:pPr>
    </w:p>
    <w:p w:rsidR="00610161" w:rsidRPr="00194664" w:rsidRDefault="0038228C" w:rsidP="009130B2">
      <w:pPr>
        <w:autoSpaceDE w:val="0"/>
        <w:autoSpaceDN w:val="0"/>
        <w:adjustRightInd w:val="0"/>
        <w:spacing w:after="0" w:line="240" w:lineRule="auto"/>
        <w:ind w:firstLine="539"/>
        <w:jc w:val="center"/>
        <w:outlineLvl w:val="1"/>
        <w:rPr>
          <w:rFonts w:ascii="Times New Roman" w:hAnsi="Times New Roman" w:cs="Times New Roman"/>
          <w:color w:val="000000"/>
          <w:sz w:val="28"/>
          <w:szCs w:val="28"/>
        </w:rPr>
      </w:pPr>
      <w:r w:rsidRPr="00194664">
        <w:rPr>
          <w:rFonts w:ascii="Times New Roman" w:hAnsi="Times New Roman" w:cs="Times New Roman"/>
          <w:color w:val="000000"/>
          <w:sz w:val="28"/>
          <w:szCs w:val="28"/>
        </w:rPr>
        <w:t>8</w:t>
      </w:r>
      <w:r w:rsidR="00610161" w:rsidRPr="00194664">
        <w:rPr>
          <w:rFonts w:ascii="Times New Roman" w:hAnsi="Times New Roman" w:cs="Times New Roman"/>
          <w:color w:val="000000"/>
          <w:sz w:val="28"/>
          <w:szCs w:val="28"/>
        </w:rPr>
        <w:t>. Материальная помощь</w:t>
      </w:r>
    </w:p>
    <w:p w:rsidR="00656219" w:rsidRPr="00194664" w:rsidRDefault="00656219" w:rsidP="009130B2">
      <w:pPr>
        <w:autoSpaceDE w:val="0"/>
        <w:autoSpaceDN w:val="0"/>
        <w:adjustRightInd w:val="0"/>
        <w:spacing w:after="0" w:line="240" w:lineRule="exact"/>
        <w:ind w:firstLine="540"/>
        <w:jc w:val="both"/>
        <w:outlineLvl w:val="1"/>
        <w:rPr>
          <w:rFonts w:ascii="Times New Roman" w:hAnsi="Times New Roman" w:cs="Times New Roman"/>
          <w:color w:val="000000"/>
          <w:sz w:val="28"/>
          <w:szCs w:val="28"/>
        </w:rPr>
      </w:pPr>
    </w:p>
    <w:p w:rsidR="00610161" w:rsidRPr="00194664" w:rsidRDefault="00610161" w:rsidP="00B60B3B">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ab/>
      </w:r>
      <w:r w:rsidR="0038228C" w:rsidRPr="00194664">
        <w:rPr>
          <w:rFonts w:ascii="Times New Roman" w:hAnsi="Times New Roman" w:cs="Times New Roman"/>
          <w:color w:val="000000"/>
          <w:sz w:val="28"/>
          <w:szCs w:val="28"/>
        </w:rPr>
        <w:t>8</w:t>
      </w:r>
      <w:r w:rsidRPr="00194664">
        <w:rPr>
          <w:rFonts w:ascii="Times New Roman" w:hAnsi="Times New Roman" w:cs="Times New Roman"/>
          <w:color w:val="000000"/>
          <w:sz w:val="28"/>
          <w:szCs w:val="28"/>
        </w:rPr>
        <w:t>.1. Материальная помощь выплачивается выборным должностным лицам и муниципальным служащим один раз в календарном году или по частям в размере трех должностных окладов соответственно в расчете на год.</w:t>
      </w:r>
    </w:p>
    <w:p w:rsidR="00610161" w:rsidRPr="00194664" w:rsidRDefault="00610161" w:rsidP="00B60B3B">
      <w:pPr>
        <w:autoSpaceDE w:val="0"/>
        <w:autoSpaceDN w:val="0"/>
        <w:adjustRightInd w:val="0"/>
        <w:spacing w:after="0" w:line="240" w:lineRule="auto"/>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ab/>
      </w:r>
      <w:r w:rsidR="0038228C" w:rsidRPr="00194664">
        <w:rPr>
          <w:rFonts w:ascii="Times New Roman" w:hAnsi="Times New Roman" w:cs="Times New Roman"/>
          <w:color w:val="000000"/>
          <w:sz w:val="28"/>
          <w:szCs w:val="28"/>
        </w:rPr>
        <w:t>8</w:t>
      </w:r>
      <w:r w:rsidRPr="00194664">
        <w:rPr>
          <w:rFonts w:ascii="Times New Roman" w:hAnsi="Times New Roman" w:cs="Times New Roman"/>
          <w:color w:val="000000"/>
          <w:sz w:val="28"/>
          <w:szCs w:val="28"/>
        </w:rPr>
        <w:t>.</w:t>
      </w:r>
      <w:r w:rsidR="0038228C" w:rsidRPr="00194664">
        <w:rPr>
          <w:rFonts w:ascii="Times New Roman" w:hAnsi="Times New Roman" w:cs="Times New Roman"/>
          <w:color w:val="000000"/>
          <w:sz w:val="28"/>
          <w:szCs w:val="28"/>
        </w:rPr>
        <w:t>2</w:t>
      </w:r>
      <w:r w:rsidRPr="00194664">
        <w:rPr>
          <w:rFonts w:ascii="Times New Roman" w:hAnsi="Times New Roman" w:cs="Times New Roman"/>
          <w:color w:val="000000"/>
          <w:sz w:val="28"/>
          <w:szCs w:val="28"/>
        </w:rPr>
        <w:t>. Выборным должностным лицам, муниципальным служащим, принятым на должность в соответствующем календарном году, выплата материальной помощи производится только при предоставлении отпуска, либо, в случае его не использования, на основании заявления, в декабре текущего года пропорционально отработанному времени.</w:t>
      </w:r>
    </w:p>
    <w:p w:rsidR="00610161" w:rsidRPr="00194664" w:rsidRDefault="00610161" w:rsidP="00B60B3B">
      <w:pPr>
        <w:autoSpaceDE w:val="0"/>
        <w:autoSpaceDN w:val="0"/>
        <w:adjustRightInd w:val="0"/>
        <w:spacing w:after="0" w:line="240" w:lineRule="auto"/>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ab/>
      </w:r>
      <w:r w:rsidR="0038228C" w:rsidRPr="00194664">
        <w:rPr>
          <w:rFonts w:ascii="Times New Roman" w:hAnsi="Times New Roman" w:cs="Times New Roman"/>
          <w:color w:val="000000"/>
          <w:sz w:val="28"/>
          <w:szCs w:val="28"/>
        </w:rPr>
        <w:t>8</w:t>
      </w:r>
      <w:r w:rsidRPr="00194664">
        <w:rPr>
          <w:rFonts w:ascii="Times New Roman" w:hAnsi="Times New Roman" w:cs="Times New Roman"/>
          <w:color w:val="000000"/>
          <w:sz w:val="28"/>
          <w:szCs w:val="28"/>
        </w:rPr>
        <w:t xml:space="preserve">.3. Выборным должностным лицам, прекращающим полномочия до окончания календарного года, муниципальным служащим, увольняющимся до окончания календарного года, материальная помощь выплачивается пропорционально отработанному времени. Муниципальным служащим, увольняемым по </w:t>
      </w:r>
      <w:hyperlink r:id="rId17" w:history="1">
        <w:r w:rsidRPr="00194664">
          <w:rPr>
            <w:rFonts w:ascii="Times New Roman" w:hAnsi="Times New Roman" w:cs="Times New Roman"/>
            <w:color w:val="000000"/>
            <w:sz w:val="28"/>
            <w:szCs w:val="28"/>
          </w:rPr>
          <w:t>пунктам 3</w:t>
        </w:r>
      </w:hyperlink>
      <w:r w:rsidRPr="00194664">
        <w:rPr>
          <w:rFonts w:ascii="Times New Roman" w:hAnsi="Times New Roman" w:cs="Times New Roman"/>
          <w:color w:val="000000"/>
          <w:sz w:val="28"/>
          <w:szCs w:val="28"/>
        </w:rPr>
        <w:t xml:space="preserve">, </w:t>
      </w:r>
      <w:hyperlink r:id="rId18" w:history="1">
        <w:r w:rsidRPr="00194664">
          <w:rPr>
            <w:rFonts w:ascii="Times New Roman" w:hAnsi="Times New Roman" w:cs="Times New Roman"/>
            <w:color w:val="000000"/>
            <w:sz w:val="28"/>
            <w:szCs w:val="28"/>
          </w:rPr>
          <w:t>5</w:t>
        </w:r>
      </w:hyperlink>
      <w:r w:rsidRPr="00194664">
        <w:rPr>
          <w:rFonts w:ascii="Times New Roman" w:hAnsi="Times New Roman" w:cs="Times New Roman"/>
          <w:color w:val="000000"/>
          <w:sz w:val="28"/>
          <w:szCs w:val="28"/>
        </w:rPr>
        <w:t xml:space="preserve">, </w:t>
      </w:r>
      <w:hyperlink r:id="rId19" w:history="1">
        <w:r w:rsidRPr="00194664">
          <w:rPr>
            <w:rFonts w:ascii="Times New Roman" w:hAnsi="Times New Roman" w:cs="Times New Roman"/>
            <w:color w:val="000000"/>
            <w:sz w:val="28"/>
            <w:szCs w:val="28"/>
          </w:rPr>
          <w:t>6</w:t>
        </w:r>
      </w:hyperlink>
      <w:r w:rsidRPr="00194664">
        <w:rPr>
          <w:rFonts w:ascii="Times New Roman" w:hAnsi="Times New Roman" w:cs="Times New Roman"/>
          <w:color w:val="000000"/>
          <w:sz w:val="28"/>
          <w:szCs w:val="28"/>
        </w:rPr>
        <w:t xml:space="preserve">, </w:t>
      </w:r>
      <w:hyperlink r:id="rId20" w:history="1">
        <w:r w:rsidRPr="00194664">
          <w:rPr>
            <w:rFonts w:ascii="Times New Roman" w:hAnsi="Times New Roman" w:cs="Times New Roman"/>
            <w:color w:val="000000"/>
            <w:sz w:val="28"/>
            <w:szCs w:val="28"/>
          </w:rPr>
          <w:t>7</w:t>
        </w:r>
      </w:hyperlink>
      <w:r w:rsidRPr="00194664">
        <w:rPr>
          <w:rFonts w:ascii="Times New Roman" w:hAnsi="Times New Roman" w:cs="Times New Roman"/>
          <w:color w:val="000000"/>
          <w:sz w:val="28"/>
          <w:szCs w:val="28"/>
        </w:rPr>
        <w:t xml:space="preserve">, </w:t>
      </w:r>
      <w:hyperlink r:id="rId21" w:history="1">
        <w:r w:rsidRPr="00194664">
          <w:rPr>
            <w:rFonts w:ascii="Times New Roman" w:hAnsi="Times New Roman" w:cs="Times New Roman"/>
            <w:color w:val="000000"/>
            <w:sz w:val="28"/>
            <w:szCs w:val="28"/>
          </w:rPr>
          <w:t>11 части 1 статьи 81</w:t>
        </w:r>
      </w:hyperlink>
      <w:r w:rsidRPr="00194664">
        <w:rPr>
          <w:rFonts w:ascii="Times New Roman" w:hAnsi="Times New Roman" w:cs="Times New Roman"/>
          <w:color w:val="000000"/>
          <w:sz w:val="28"/>
          <w:szCs w:val="28"/>
        </w:rPr>
        <w:t xml:space="preserve"> Трудового кодекса Российской Федерации, в соответствии с </w:t>
      </w:r>
      <w:hyperlink r:id="rId22" w:history="1">
        <w:r w:rsidRPr="00194664">
          <w:rPr>
            <w:rFonts w:ascii="Times New Roman" w:hAnsi="Times New Roman" w:cs="Times New Roman"/>
            <w:color w:val="000000"/>
            <w:sz w:val="28"/>
            <w:szCs w:val="28"/>
          </w:rPr>
          <w:t>частью 1</w:t>
        </w:r>
      </w:hyperlink>
      <w:r w:rsidRPr="00194664">
        <w:rPr>
          <w:rFonts w:ascii="Times New Roman" w:hAnsi="Times New Roman" w:cs="Times New Roman"/>
          <w:color w:val="000000"/>
          <w:sz w:val="28"/>
          <w:szCs w:val="28"/>
        </w:rPr>
        <w:t xml:space="preserve"> или </w:t>
      </w:r>
      <w:hyperlink r:id="rId23" w:history="1">
        <w:r w:rsidRPr="00194664">
          <w:rPr>
            <w:rFonts w:ascii="Times New Roman" w:hAnsi="Times New Roman" w:cs="Times New Roman"/>
            <w:color w:val="000000"/>
            <w:sz w:val="28"/>
            <w:szCs w:val="28"/>
          </w:rPr>
          <w:t xml:space="preserve">2 статьи </w:t>
        </w:r>
        <w:r w:rsidR="001A0A39" w:rsidRPr="00194664">
          <w:rPr>
            <w:rFonts w:ascii="Times New Roman" w:hAnsi="Times New Roman" w:cs="Times New Roman"/>
            <w:color w:val="000000"/>
            <w:sz w:val="28"/>
            <w:szCs w:val="28"/>
          </w:rPr>
          <w:t xml:space="preserve">                     </w:t>
        </w:r>
        <w:r w:rsidRPr="00194664">
          <w:rPr>
            <w:rFonts w:ascii="Times New Roman" w:hAnsi="Times New Roman" w:cs="Times New Roman"/>
            <w:color w:val="000000"/>
            <w:sz w:val="28"/>
            <w:szCs w:val="28"/>
          </w:rPr>
          <w:t>27.1</w:t>
        </w:r>
      </w:hyperlink>
      <w:r w:rsidR="001A0A39" w:rsidRPr="00194664">
        <w:rPr>
          <w:rFonts w:ascii="Times New Roman" w:hAnsi="Times New Roman" w:cs="Times New Roman"/>
          <w:color w:val="000000"/>
          <w:sz w:val="28"/>
          <w:szCs w:val="28"/>
        </w:rPr>
        <w:t xml:space="preserve"> Федерального закона «</w:t>
      </w:r>
      <w:r w:rsidRPr="00194664">
        <w:rPr>
          <w:rFonts w:ascii="Times New Roman" w:hAnsi="Times New Roman" w:cs="Times New Roman"/>
          <w:color w:val="000000"/>
          <w:sz w:val="28"/>
          <w:szCs w:val="28"/>
        </w:rPr>
        <w:t>О муниципально</w:t>
      </w:r>
      <w:r w:rsidR="001A0A39" w:rsidRPr="00194664">
        <w:rPr>
          <w:rFonts w:ascii="Times New Roman" w:hAnsi="Times New Roman" w:cs="Times New Roman"/>
          <w:color w:val="000000"/>
          <w:sz w:val="28"/>
          <w:szCs w:val="28"/>
        </w:rPr>
        <w:t>й службе в Российской Федерации»</w:t>
      </w:r>
      <w:r w:rsidRPr="00194664">
        <w:rPr>
          <w:rFonts w:ascii="Times New Roman" w:hAnsi="Times New Roman" w:cs="Times New Roman"/>
          <w:color w:val="000000"/>
          <w:sz w:val="28"/>
          <w:szCs w:val="28"/>
        </w:rPr>
        <w:t>, материальная помощь не выплачивается.</w:t>
      </w:r>
    </w:p>
    <w:p w:rsidR="00610161" w:rsidRPr="00194664" w:rsidRDefault="00610161" w:rsidP="003B126B">
      <w:pPr>
        <w:pStyle w:val="21"/>
        <w:jc w:val="both"/>
        <w:rPr>
          <w:rFonts w:ascii="Times New Roman" w:hAnsi="Times New Roman" w:cs="Times New Roman"/>
          <w:color w:val="000000"/>
        </w:rPr>
      </w:pPr>
      <w:r w:rsidRPr="00194664">
        <w:rPr>
          <w:color w:val="000000"/>
          <w:kern w:val="0"/>
        </w:rPr>
        <w:tab/>
      </w:r>
      <w:r w:rsidR="0038228C" w:rsidRPr="00194664">
        <w:rPr>
          <w:rFonts w:ascii="Times New Roman" w:hAnsi="Times New Roman" w:cs="Times New Roman"/>
          <w:color w:val="000000"/>
        </w:rPr>
        <w:t>8</w:t>
      </w:r>
      <w:r w:rsidRPr="00194664">
        <w:rPr>
          <w:rFonts w:ascii="Times New Roman" w:hAnsi="Times New Roman" w:cs="Times New Roman"/>
          <w:color w:val="000000"/>
        </w:rPr>
        <w:t>.4. Муниципальным служащим, не использовавшим в течение календарного года отпуск, в случае, если его предоставление могло неблагоприятно отразиться на нормальном ходе работы  органа местного самоуправления, выплата материальной помощи производится на основании заявления в декабре текущего года в полном объеме.</w:t>
      </w:r>
    </w:p>
    <w:p w:rsidR="00610161" w:rsidRPr="00194664" w:rsidRDefault="00610161" w:rsidP="00B60B3B">
      <w:pPr>
        <w:pStyle w:val="21"/>
        <w:jc w:val="both"/>
        <w:rPr>
          <w:rFonts w:ascii="Times New Roman" w:hAnsi="Times New Roman" w:cs="Times New Roman"/>
          <w:color w:val="000000"/>
        </w:rPr>
      </w:pPr>
      <w:r w:rsidRPr="00194664">
        <w:rPr>
          <w:rFonts w:ascii="Times New Roman" w:hAnsi="Times New Roman" w:cs="Times New Roman"/>
          <w:color w:val="000000"/>
        </w:rPr>
        <w:tab/>
      </w:r>
      <w:r w:rsidR="0038228C" w:rsidRPr="00194664">
        <w:rPr>
          <w:rFonts w:ascii="Times New Roman" w:hAnsi="Times New Roman" w:cs="Times New Roman"/>
          <w:color w:val="000000"/>
        </w:rPr>
        <w:t>8</w:t>
      </w:r>
      <w:r w:rsidRPr="00194664">
        <w:rPr>
          <w:rFonts w:ascii="Times New Roman" w:hAnsi="Times New Roman" w:cs="Times New Roman"/>
          <w:color w:val="000000"/>
        </w:rPr>
        <w:t>.5. Муниципальным служащим, использовавшим право на отпуск и увольняющимся до окончания календарного года, производится перерасчет (удержание) материальной помощи пропорционально отработанному времени, за исключением случаев увольнения по п. 1, 2, ст. 81 Трудового кодекса Российской Федерации.</w:t>
      </w:r>
    </w:p>
    <w:p w:rsidR="00610161" w:rsidRPr="00194664" w:rsidRDefault="00610161" w:rsidP="00B60B3B">
      <w:pPr>
        <w:pStyle w:val="21"/>
        <w:jc w:val="both"/>
        <w:rPr>
          <w:rFonts w:ascii="Times New Roman" w:hAnsi="Times New Roman" w:cs="Times New Roman"/>
          <w:color w:val="000000"/>
        </w:rPr>
      </w:pPr>
      <w:r w:rsidRPr="00194664">
        <w:rPr>
          <w:rFonts w:ascii="Times New Roman" w:hAnsi="Times New Roman" w:cs="Times New Roman"/>
          <w:color w:val="000000"/>
        </w:rPr>
        <w:t xml:space="preserve"> </w:t>
      </w:r>
      <w:r w:rsidRPr="00194664">
        <w:rPr>
          <w:rFonts w:ascii="Times New Roman" w:hAnsi="Times New Roman" w:cs="Times New Roman"/>
          <w:color w:val="000000"/>
        </w:rPr>
        <w:tab/>
      </w:r>
      <w:r w:rsidR="0038228C" w:rsidRPr="00194664">
        <w:rPr>
          <w:rFonts w:ascii="Times New Roman" w:hAnsi="Times New Roman" w:cs="Times New Roman"/>
          <w:color w:val="000000"/>
        </w:rPr>
        <w:t>8</w:t>
      </w:r>
      <w:r w:rsidR="0049164D" w:rsidRPr="00194664">
        <w:rPr>
          <w:rFonts w:ascii="Times New Roman" w:hAnsi="Times New Roman" w:cs="Times New Roman"/>
          <w:color w:val="000000"/>
        </w:rPr>
        <w:t xml:space="preserve">.6. Материальная помощь выплачивается на основании заявлений муниципальных служащих и правового акта руководителя органа местного самоуправления муниципального </w:t>
      </w:r>
      <w:r w:rsidR="00B52021" w:rsidRPr="00194664">
        <w:rPr>
          <w:rFonts w:ascii="Times New Roman" w:hAnsi="Times New Roman" w:cs="Times New Roman"/>
          <w:color w:val="000000"/>
        </w:rPr>
        <w:t>округа</w:t>
      </w:r>
      <w:r w:rsidRPr="00194664">
        <w:rPr>
          <w:rFonts w:ascii="Times New Roman" w:hAnsi="Times New Roman" w:cs="Times New Roman"/>
          <w:color w:val="000000"/>
        </w:rPr>
        <w:t>.</w:t>
      </w:r>
    </w:p>
    <w:p w:rsidR="001A0A39" w:rsidRPr="00194664" w:rsidRDefault="00610161" w:rsidP="003D2B6B">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ab/>
      </w:r>
      <w:r w:rsidR="0038228C" w:rsidRPr="00194664">
        <w:rPr>
          <w:rFonts w:ascii="Times New Roman" w:hAnsi="Times New Roman" w:cs="Times New Roman"/>
          <w:color w:val="000000"/>
          <w:sz w:val="28"/>
          <w:szCs w:val="28"/>
        </w:rPr>
        <w:t>8</w:t>
      </w:r>
      <w:r w:rsidR="00735DDB" w:rsidRPr="00194664">
        <w:rPr>
          <w:rFonts w:ascii="Times New Roman" w:hAnsi="Times New Roman" w:cs="Times New Roman"/>
          <w:color w:val="000000"/>
          <w:sz w:val="28"/>
          <w:szCs w:val="28"/>
        </w:rPr>
        <w:t xml:space="preserve">.7. Выплата материальной помощи Главе </w:t>
      </w:r>
      <w:r w:rsidR="00B52021" w:rsidRPr="00194664">
        <w:rPr>
          <w:rFonts w:ascii="Times New Roman" w:hAnsi="Times New Roman" w:cs="Times New Roman"/>
          <w:color w:val="000000"/>
          <w:sz w:val="28"/>
          <w:szCs w:val="28"/>
        </w:rPr>
        <w:t>округа</w:t>
      </w:r>
      <w:r w:rsidR="00735DDB" w:rsidRPr="00194664">
        <w:rPr>
          <w:rFonts w:ascii="Times New Roman" w:hAnsi="Times New Roman" w:cs="Times New Roman"/>
          <w:color w:val="000000"/>
          <w:sz w:val="28"/>
          <w:szCs w:val="28"/>
        </w:rPr>
        <w:t xml:space="preserve">, председателю Контрольно-счетной комиссии производится на основании распоряжения председателя Совета Грачевского муниципального </w:t>
      </w:r>
      <w:r w:rsidR="00B52021" w:rsidRPr="00194664">
        <w:rPr>
          <w:rFonts w:ascii="Times New Roman" w:hAnsi="Times New Roman" w:cs="Times New Roman"/>
          <w:color w:val="000000"/>
          <w:sz w:val="28"/>
          <w:szCs w:val="28"/>
        </w:rPr>
        <w:t>округа</w:t>
      </w:r>
      <w:r w:rsidR="00735DDB" w:rsidRPr="00194664">
        <w:rPr>
          <w:rFonts w:ascii="Times New Roman" w:hAnsi="Times New Roman" w:cs="Times New Roman"/>
          <w:color w:val="000000"/>
          <w:sz w:val="28"/>
          <w:szCs w:val="28"/>
        </w:rPr>
        <w:t>.</w:t>
      </w:r>
    </w:p>
    <w:p w:rsidR="001A0A39" w:rsidRDefault="001A0A39" w:rsidP="009130B2">
      <w:pPr>
        <w:autoSpaceDE w:val="0"/>
        <w:autoSpaceDN w:val="0"/>
        <w:adjustRightInd w:val="0"/>
        <w:spacing w:after="0" w:line="240" w:lineRule="exact"/>
        <w:ind w:firstLine="539"/>
        <w:jc w:val="center"/>
        <w:outlineLvl w:val="1"/>
        <w:rPr>
          <w:rFonts w:ascii="Times New Roman" w:hAnsi="Times New Roman" w:cs="Times New Roman"/>
          <w:color w:val="000000"/>
          <w:sz w:val="28"/>
          <w:szCs w:val="28"/>
        </w:rPr>
      </w:pPr>
    </w:p>
    <w:p w:rsidR="00610161" w:rsidRDefault="003D2B6B" w:rsidP="0018785C">
      <w:pPr>
        <w:autoSpaceDE w:val="0"/>
        <w:autoSpaceDN w:val="0"/>
        <w:adjustRightInd w:val="0"/>
        <w:spacing w:after="0" w:line="240" w:lineRule="auto"/>
        <w:ind w:firstLine="540"/>
        <w:jc w:val="center"/>
        <w:outlineLvl w:val="1"/>
        <w:rPr>
          <w:rFonts w:ascii="Times New Roman" w:hAnsi="Times New Roman" w:cs="Times New Roman"/>
          <w:color w:val="000000"/>
          <w:sz w:val="28"/>
          <w:szCs w:val="28"/>
        </w:rPr>
      </w:pPr>
      <w:r w:rsidRPr="00194664">
        <w:rPr>
          <w:rFonts w:ascii="Times New Roman" w:hAnsi="Times New Roman" w:cs="Times New Roman"/>
          <w:color w:val="000000"/>
          <w:sz w:val="28"/>
          <w:szCs w:val="28"/>
        </w:rPr>
        <w:t>9</w:t>
      </w:r>
      <w:r w:rsidR="00610161" w:rsidRPr="00194664">
        <w:rPr>
          <w:rFonts w:ascii="Times New Roman" w:hAnsi="Times New Roman" w:cs="Times New Roman"/>
          <w:color w:val="000000"/>
          <w:sz w:val="28"/>
          <w:szCs w:val="28"/>
        </w:rPr>
        <w:t>. Иные выплаты</w:t>
      </w:r>
    </w:p>
    <w:p w:rsidR="006D5D00" w:rsidRPr="00194664" w:rsidRDefault="006D5D00" w:rsidP="006D5D00">
      <w:pPr>
        <w:autoSpaceDE w:val="0"/>
        <w:autoSpaceDN w:val="0"/>
        <w:adjustRightInd w:val="0"/>
        <w:spacing w:after="0" w:line="240" w:lineRule="exact"/>
        <w:ind w:firstLine="539"/>
        <w:jc w:val="center"/>
        <w:outlineLvl w:val="1"/>
        <w:rPr>
          <w:rFonts w:ascii="Times New Roman" w:hAnsi="Times New Roman" w:cs="Times New Roman"/>
          <w:color w:val="000000"/>
          <w:sz w:val="28"/>
          <w:szCs w:val="28"/>
        </w:rPr>
      </w:pPr>
    </w:p>
    <w:p w:rsidR="00610161" w:rsidRPr="00194664" w:rsidRDefault="00610161" w:rsidP="000D2D91">
      <w:pPr>
        <w:autoSpaceDE w:val="0"/>
        <w:autoSpaceDN w:val="0"/>
        <w:adjustRightInd w:val="0"/>
        <w:spacing w:after="0" w:line="240" w:lineRule="auto"/>
        <w:jc w:val="both"/>
        <w:rPr>
          <w:rFonts w:ascii="Times New Roman" w:hAnsi="Times New Roman" w:cs="Times New Roman"/>
          <w:color w:val="000000"/>
          <w:sz w:val="28"/>
          <w:szCs w:val="28"/>
        </w:rPr>
      </w:pPr>
      <w:bookmarkStart w:id="4" w:name="Par206"/>
      <w:bookmarkEnd w:id="4"/>
      <w:r w:rsidRPr="00194664">
        <w:rPr>
          <w:rFonts w:ascii="Times New Roman" w:hAnsi="Times New Roman" w:cs="Times New Roman"/>
          <w:color w:val="000000"/>
          <w:sz w:val="28"/>
          <w:szCs w:val="28"/>
        </w:rPr>
        <w:tab/>
      </w:r>
      <w:r w:rsidR="0018785C" w:rsidRPr="00194664">
        <w:rPr>
          <w:rFonts w:ascii="Times New Roman" w:hAnsi="Times New Roman" w:cs="Times New Roman"/>
          <w:color w:val="000000"/>
          <w:sz w:val="28"/>
          <w:szCs w:val="28"/>
        </w:rPr>
        <w:t>9</w:t>
      </w:r>
      <w:r w:rsidRPr="00194664">
        <w:rPr>
          <w:rFonts w:ascii="Times New Roman" w:hAnsi="Times New Roman" w:cs="Times New Roman"/>
          <w:color w:val="000000"/>
          <w:sz w:val="28"/>
          <w:szCs w:val="28"/>
        </w:rPr>
        <w:t>.1. Единовременное денежное поощрение (премия) выборным должностным лицам, муниципальным служащим выплачивается по следующим основаниям:</w:t>
      </w:r>
    </w:p>
    <w:p w:rsidR="00A20529" w:rsidRPr="00194664" w:rsidRDefault="001A0A39" w:rsidP="00A20529">
      <w:pPr>
        <w:autoSpaceDE w:val="0"/>
        <w:autoSpaceDN w:val="0"/>
        <w:adjustRightInd w:val="0"/>
        <w:spacing w:after="0" w:line="240" w:lineRule="auto"/>
        <w:ind w:firstLine="540"/>
        <w:jc w:val="both"/>
        <w:rPr>
          <w:rFonts w:ascii="Times New Roman" w:hAnsi="Times New Roman" w:cs="Times New Roman"/>
          <w:color w:val="000000"/>
          <w:sz w:val="28"/>
          <w:szCs w:val="28"/>
          <w:lang w:eastAsia="ru-RU"/>
        </w:rPr>
      </w:pPr>
      <w:r w:rsidRPr="00194664">
        <w:rPr>
          <w:rFonts w:ascii="Times New Roman" w:hAnsi="Times New Roman" w:cs="Times New Roman"/>
          <w:color w:val="000000"/>
          <w:sz w:val="28"/>
          <w:szCs w:val="28"/>
        </w:rPr>
        <w:lastRenderedPageBreak/>
        <w:t>–</w:t>
      </w:r>
      <w:r w:rsidR="00610161" w:rsidRPr="00194664">
        <w:rPr>
          <w:rFonts w:ascii="Times New Roman" w:hAnsi="Times New Roman" w:cs="Times New Roman"/>
          <w:color w:val="000000"/>
          <w:sz w:val="28"/>
          <w:szCs w:val="28"/>
        </w:rPr>
        <w:t xml:space="preserve"> </w:t>
      </w:r>
      <w:r w:rsidR="00A20529" w:rsidRPr="00194664">
        <w:rPr>
          <w:rFonts w:ascii="Times New Roman" w:hAnsi="Times New Roman" w:cs="Times New Roman"/>
          <w:color w:val="000000"/>
          <w:sz w:val="28"/>
          <w:szCs w:val="28"/>
          <w:lang w:eastAsia="ru-RU"/>
        </w:rPr>
        <w:t xml:space="preserve">за </w:t>
      </w:r>
      <w:r w:rsidR="00F34A0D" w:rsidRPr="00194664">
        <w:rPr>
          <w:rFonts w:ascii="Times New Roman" w:hAnsi="Times New Roman" w:cs="Times New Roman"/>
          <w:color w:val="000000"/>
          <w:sz w:val="28"/>
          <w:szCs w:val="28"/>
          <w:lang w:eastAsia="ru-RU"/>
        </w:rPr>
        <w:t>выполнение показателей результативности профессиональной служебной деятельности</w:t>
      </w:r>
      <w:r w:rsidR="00862265" w:rsidRPr="00194664">
        <w:rPr>
          <w:rFonts w:ascii="Times New Roman" w:hAnsi="Times New Roman" w:cs="Times New Roman"/>
          <w:color w:val="000000"/>
          <w:sz w:val="28"/>
          <w:szCs w:val="28"/>
          <w:lang w:eastAsia="ru-RU"/>
        </w:rPr>
        <w:t xml:space="preserve"> в порядке</w:t>
      </w:r>
      <w:r w:rsidR="00BF015B" w:rsidRPr="00194664">
        <w:rPr>
          <w:rFonts w:ascii="Times New Roman" w:hAnsi="Times New Roman" w:cs="Times New Roman"/>
          <w:color w:val="000000"/>
          <w:sz w:val="28"/>
          <w:szCs w:val="28"/>
          <w:lang w:eastAsia="ru-RU"/>
        </w:rPr>
        <w:t xml:space="preserve">, </w:t>
      </w:r>
      <w:r w:rsidR="00862265" w:rsidRPr="00194664">
        <w:rPr>
          <w:rFonts w:ascii="Times New Roman" w:hAnsi="Times New Roman" w:cs="Times New Roman"/>
          <w:color w:val="000000"/>
          <w:sz w:val="28"/>
          <w:szCs w:val="28"/>
          <w:lang w:eastAsia="ru-RU"/>
        </w:rPr>
        <w:t>установленном правовым актом администрации</w:t>
      </w:r>
      <w:r w:rsidR="00A20529" w:rsidRPr="00194664">
        <w:rPr>
          <w:rFonts w:ascii="Times New Roman" w:hAnsi="Times New Roman" w:cs="Times New Roman"/>
          <w:color w:val="000000"/>
          <w:sz w:val="28"/>
          <w:szCs w:val="28"/>
          <w:lang w:eastAsia="ru-RU"/>
        </w:rPr>
        <w:t>;</w:t>
      </w:r>
    </w:p>
    <w:p w:rsidR="00610161" w:rsidRPr="00194664" w:rsidRDefault="001A0A39" w:rsidP="000D2D91">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w:t>
      </w:r>
      <w:r w:rsidR="00610161" w:rsidRPr="00194664">
        <w:rPr>
          <w:rFonts w:ascii="Times New Roman" w:hAnsi="Times New Roman" w:cs="Times New Roman"/>
          <w:color w:val="000000"/>
          <w:sz w:val="28"/>
          <w:szCs w:val="28"/>
        </w:rPr>
        <w:t xml:space="preserve"> в связи с юбилейными датами;</w:t>
      </w:r>
    </w:p>
    <w:p w:rsidR="00610161" w:rsidRPr="00194664" w:rsidRDefault="001A0A39" w:rsidP="000D2D91">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w:t>
      </w:r>
      <w:r w:rsidR="00610161" w:rsidRPr="00194664">
        <w:rPr>
          <w:rFonts w:ascii="Times New Roman" w:hAnsi="Times New Roman" w:cs="Times New Roman"/>
          <w:color w:val="000000"/>
          <w:sz w:val="28"/>
          <w:szCs w:val="28"/>
        </w:rPr>
        <w:t xml:space="preserve"> к общероссийским, краевым, районным</w:t>
      </w:r>
      <w:r w:rsidR="00206A3A" w:rsidRPr="00194664">
        <w:rPr>
          <w:rFonts w:ascii="Times New Roman" w:hAnsi="Times New Roman" w:cs="Times New Roman"/>
          <w:color w:val="000000"/>
          <w:sz w:val="28"/>
          <w:szCs w:val="28"/>
        </w:rPr>
        <w:t>,</w:t>
      </w:r>
      <w:r w:rsidR="00610161" w:rsidRPr="00194664">
        <w:rPr>
          <w:rFonts w:ascii="Times New Roman" w:hAnsi="Times New Roman" w:cs="Times New Roman"/>
          <w:color w:val="000000"/>
          <w:sz w:val="28"/>
          <w:szCs w:val="28"/>
        </w:rPr>
        <w:t xml:space="preserve"> профессиональным праздникам, установленным нормативными правовыми актами.</w:t>
      </w:r>
    </w:p>
    <w:p w:rsidR="008C6235" w:rsidRPr="00194664" w:rsidRDefault="008C6235" w:rsidP="000D2D91">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Выплата единовременного денежного поощрения (премии) осуществляется в пределах фонда оплаты труда органа местного самоуправления округа.</w:t>
      </w:r>
    </w:p>
    <w:p w:rsidR="00F34A0D" w:rsidRPr="00194664" w:rsidRDefault="0018785C" w:rsidP="00F34A0D">
      <w:pPr>
        <w:autoSpaceDE w:val="0"/>
        <w:autoSpaceDN w:val="0"/>
        <w:adjustRightInd w:val="0"/>
        <w:spacing w:after="0" w:line="240" w:lineRule="auto"/>
        <w:ind w:firstLine="540"/>
        <w:jc w:val="both"/>
        <w:outlineLvl w:val="0"/>
        <w:rPr>
          <w:rFonts w:ascii="Times New Roman" w:hAnsi="Times New Roman" w:cs="Times New Roman"/>
          <w:color w:val="000000"/>
          <w:sz w:val="28"/>
          <w:szCs w:val="28"/>
          <w:lang w:eastAsia="ru-RU"/>
        </w:rPr>
      </w:pPr>
      <w:r w:rsidRPr="00194664">
        <w:rPr>
          <w:rFonts w:ascii="Times New Roman" w:hAnsi="Times New Roman" w:cs="Times New Roman"/>
          <w:color w:val="000000"/>
          <w:sz w:val="28"/>
          <w:szCs w:val="28"/>
        </w:rPr>
        <w:t>9</w:t>
      </w:r>
      <w:r w:rsidR="00610161" w:rsidRPr="00194664">
        <w:rPr>
          <w:rFonts w:ascii="Times New Roman" w:hAnsi="Times New Roman" w:cs="Times New Roman"/>
          <w:color w:val="000000"/>
          <w:sz w:val="28"/>
          <w:szCs w:val="28"/>
        </w:rPr>
        <w:t>.1.1</w:t>
      </w:r>
      <w:r w:rsidR="0049164D" w:rsidRPr="00194664">
        <w:rPr>
          <w:rFonts w:ascii="Times New Roman" w:hAnsi="Times New Roman" w:cs="Times New Roman"/>
          <w:color w:val="000000"/>
          <w:sz w:val="28"/>
          <w:szCs w:val="28"/>
        </w:rPr>
        <w:t xml:space="preserve"> Единовременное денежное поощрение (премия) выборных должностных лиц, муниципальных служащих за </w:t>
      </w:r>
      <w:r w:rsidR="00A20529" w:rsidRPr="00194664">
        <w:rPr>
          <w:rFonts w:ascii="Times New Roman" w:hAnsi="Times New Roman" w:cs="Times New Roman"/>
          <w:color w:val="000000"/>
          <w:sz w:val="28"/>
          <w:szCs w:val="28"/>
        </w:rPr>
        <w:t xml:space="preserve">выполнение </w:t>
      </w:r>
      <w:r w:rsidR="00F34A0D" w:rsidRPr="00194664">
        <w:rPr>
          <w:rFonts w:ascii="Times New Roman" w:hAnsi="Times New Roman" w:cs="Times New Roman"/>
          <w:color w:val="000000"/>
          <w:sz w:val="28"/>
          <w:szCs w:val="28"/>
          <w:lang w:eastAsia="ru-RU"/>
        </w:rPr>
        <w:t>показателей результативности профессиональной служебной деятельности</w:t>
      </w:r>
      <w:r w:rsidRPr="00194664">
        <w:rPr>
          <w:rFonts w:ascii="Times New Roman" w:hAnsi="Times New Roman" w:cs="Times New Roman"/>
          <w:color w:val="000000"/>
          <w:sz w:val="28"/>
          <w:szCs w:val="28"/>
        </w:rPr>
        <w:t xml:space="preserve"> (далее – премирование)</w:t>
      </w:r>
      <w:r w:rsidR="0049164D" w:rsidRPr="00194664">
        <w:rPr>
          <w:rFonts w:ascii="Times New Roman" w:hAnsi="Times New Roman" w:cs="Times New Roman"/>
          <w:color w:val="000000"/>
          <w:sz w:val="28"/>
          <w:szCs w:val="28"/>
        </w:rPr>
        <w:t xml:space="preserve">  производится по итогам работы за квартал, за год или иной период, </w:t>
      </w:r>
      <w:r w:rsidR="00A20529" w:rsidRPr="00194664">
        <w:rPr>
          <w:rFonts w:ascii="Times New Roman" w:hAnsi="Times New Roman" w:cs="Times New Roman"/>
          <w:color w:val="000000"/>
          <w:sz w:val="28"/>
          <w:szCs w:val="28"/>
        </w:rPr>
        <w:t xml:space="preserve">в </w:t>
      </w:r>
      <w:r w:rsidR="00A20529" w:rsidRPr="00194664">
        <w:rPr>
          <w:rFonts w:ascii="Times New Roman" w:hAnsi="Times New Roman" w:cs="Times New Roman"/>
          <w:color w:val="000000"/>
          <w:sz w:val="28"/>
          <w:szCs w:val="28"/>
          <w:lang w:eastAsia="ru-RU"/>
        </w:rPr>
        <w:t xml:space="preserve">зависимости  от достижения </w:t>
      </w:r>
      <w:r w:rsidR="00F34A0D" w:rsidRPr="00194664">
        <w:rPr>
          <w:rFonts w:ascii="Times New Roman" w:hAnsi="Times New Roman" w:cs="Times New Roman"/>
          <w:color w:val="000000"/>
          <w:sz w:val="28"/>
          <w:szCs w:val="28"/>
          <w:lang w:eastAsia="ru-RU"/>
        </w:rPr>
        <w:t>показателей результативности профессиональной служебной деятельности.</w:t>
      </w:r>
    </w:p>
    <w:p w:rsidR="0095639B" w:rsidRPr="00194664" w:rsidRDefault="00F34A0D" w:rsidP="00862265">
      <w:pPr>
        <w:autoSpaceDE w:val="0"/>
        <w:autoSpaceDN w:val="0"/>
        <w:adjustRightInd w:val="0"/>
        <w:spacing w:after="0" w:line="240" w:lineRule="auto"/>
        <w:ind w:firstLine="540"/>
        <w:jc w:val="both"/>
        <w:outlineLvl w:val="0"/>
        <w:rPr>
          <w:rFonts w:ascii="Times New Roman" w:hAnsi="Times New Roman" w:cs="Times New Roman"/>
          <w:color w:val="000000"/>
          <w:sz w:val="28"/>
          <w:szCs w:val="28"/>
          <w:lang w:eastAsia="ru-RU"/>
        </w:rPr>
      </w:pPr>
      <w:r w:rsidRPr="00194664">
        <w:rPr>
          <w:rFonts w:ascii="Times New Roman" w:hAnsi="Times New Roman" w:cs="Times New Roman"/>
          <w:color w:val="000000"/>
          <w:sz w:val="28"/>
          <w:szCs w:val="28"/>
          <w:lang w:eastAsia="ru-RU"/>
        </w:rPr>
        <w:t xml:space="preserve">  </w:t>
      </w:r>
      <w:r w:rsidR="0095639B" w:rsidRPr="00194664">
        <w:rPr>
          <w:rFonts w:ascii="Times New Roman" w:hAnsi="Times New Roman" w:cs="Times New Roman"/>
          <w:color w:val="000000"/>
          <w:sz w:val="28"/>
          <w:szCs w:val="28"/>
          <w:lang w:eastAsia="ru-RU"/>
        </w:rPr>
        <w:t xml:space="preserve">Решение   о   премировании   принимается руководителем органа местного самоуправления на  основании  протокола   комиссии </w:t>
      </w:r>
      <w:r w:rsidR="0095639B" w:rsidRPr="00194664">
        <w:rPr>
          <w:rFonts w:ascii="Times New Roman" w:hAnsi="Times New Roman" w:cs="Times New Roman"/>
          <w:color w:val="000000"/>
          <w:sz w:val="28"/>
          <w:szCs w:val="28"/>
        </w:rPr>
        <w:t>по установлению ежемесячных и иных дополнительных выплат муниципальным служащим</w:t>
      </w:r>
      <w:r w:rsidR="0095639B" w:rsidRPr="00194664">
        <w:rPr>
          <w:rFonts w:ascii="Times New Roman" w:hAnsi="Times New Roman" w:cs="Times New Roman"/>
          <w:color w:val="000000"/>
          <w:sz w:val="28"/>
          <w:szCs w:val="28"/>
          <w:lang w:eastAsia="ru-RU"/>
        </w:rPr>
        <w:t>, созданной в соответствующем органе местного самоуправления.</w:t>
      </w:r>
    </w:p>
    <w:p w:rsidR="00610161" w:rsidRPr="00194664" w:rsidRDefault="0018785C" w:rsidP="0095639B">
      <w:pPr>
        <w:autoSpaceDE w:val="0"/>
        <w:autoSpaceDN w:val="0"/>
        <w:adjustRightInd w:val="0"/>
        <w:spacing w:after="0" w:line="240" w:lineRule="auto"/>
        <w:ind w:firstLine="53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9</w:t>
      </w:r>
      <w:r w:rsidR="00610161" w:rsidRPr="00194664">
        <w:rPr>
          <w:rFonts w:ascii="Times New Roman" w:hAnsi="Times New Roman" w:cs="Times New Roman"/>
          <w:color w:val="000000"/>
          <w:sz w:val="28"/>
          <w:szCs w:val="28"/>
        </w:rPr>
        <w:t>.1.2. Выплата единовременного денежного поощрения (премии) в связи с юбилейными датами производится выборным должностным лицам, муниципальным служащим в размере одного должностного оклада выборного должностного лица, муниципального служащего, при наличии стажа муниципальной службы не менее 3 лет и при достижении ими возраста 50 лет, и далее каждые 5 лет.</w:t>
      </w:r>
    </w:p>
    <w:p w:rsidR="008030E4" w:rsidRPr="00194664" w:rsidRDefault="0018785C" w:rsidP="008030E4">
      <w:pPr>
        <w:autoSpaceDE w:val="0"/>
        <w:autoSpaceDN w:val="0"/>
        <w:adjustRightInd w:val="0"/>
        <w:spacing w:after="0" w:line="240" w:lineRule="auto"/>
        <w:ind w:right="-285" w:firstLine="70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9</w:t>
      </w:r>
      <w:r w:rsidR="008030E4" w:rsidRPr="00194664">
        <w:rPr>
          <w:rFonts w:ascii="Times New Roman" w:hAnsi="Times New Roman" w:cs="Times New Roman"/>
          <w:color w:val="000000"/>
          <w:sz w:val="28"/>
          <w:szCs w:val="28"/>
        </w:rPr>
        <w:t>.1.3. Выплата единовременного денежного поощрения (премии) по основаниям</w:t>
      </w:r>
      <w:r w:rsidR="00862265" w:rsidRPr="00194664">
        <w:rPr>
          <w:rFonts w:ascii="Times New Roman" w:hAnsi="Times New Roman" w:cs="Times New Roman"/>
          <w:color w:val="000000"/>
          <w:sz w:val="28"/>
          <w:szCs w:val="28"/>
        </w:rPr>
        <w:t xml:space="preserve">, указанным в пункте 9.1, </w:t>
      </w:r>
      <w:r w:rsidR="008030E4" w:rsidRPr="00194664">
        <w:rPr>
          <w:rFonts w:ascii="Times New Roman" w:hAnsi="Times New Roman" w:cs="Times New Roman"/>
          <w:color w:val="000000"/>
          <w:sz w:val="28"/>
          <w:szCs w:val="28"/>
        </w:rPr>
        <w:t xml:space="preserve"> осуществляется:</w:t>
      </w:r>
    </w:p>
    <w:p w:rsidR="008030E4" w:rsidRPr="00194664" w:rsidRDefault="008030E4" w:rsidP="008030E4">
      <w:pPr>
        <w:autoSpaceDE w:val="0"/>
        <w:autoSpaceDN w:val="0"/>
        <w:adjustRightInd w:val="0"/>
        <w:spacing w:after="0" w:line="240" w:lineRule="auto"/>
        <w:ind w:right="-285" w:firstLine="70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Главе округа, председателю Контрольно-счетной комиссии – на основании распоряжения председателя Совета Грачевского муниципального округа;</w:t>
      </w:r>
    </w:p>
    <w:p w:rsidR="008030E4" w:rsidRPr="00194664" w:rsidRDefault="008030E4" w:rsidP="008030E4">
      <w:pPr>
        <w:autoSpaceDE w:val="0"/>
        <w:autoSpaceDN w:val="0"/>
        <w:adjustRightInd w:val="0"/>
        <w:spacing w:after="0" w:line="240" w:lineRule="auto"/>
        <w:ind w:right="-285" w:firstLine="70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руководителям органов администрации Грачевского муниципального округа – на основании распоряжения администрации Грачевского муниципального округа, по представлению курирующего заместителя главы администрации Грачевского муниципального округа (первого заместителя главы администрации Грачевского муниципального округа);</w:t>
      </w:r>
    </w:p>
    <w:p w:rsidR="00735DDB" w:rsidRPr="00194664" w:rsidRDefault="008030E4" w:rsidP="008030E4">
      <w:pPr>
        <w:autoSpaceDE w:val="0"/>
        <w:autoSpaceDN w:val="0"/>
        <w:adjustRightInd w:val="0"/>
        <w:spacing w:after="0" w:line="240" w:lineRule="auto"/>
        <w:ind w:right="-285" w:firstLine="70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муниципальным служащим органов местного самоуправления округа </w:t>
      </w:r>
      <w:r w:rsidR="0018785C" w:rsidRPr="00194664">
        <w:rPr>
          <w:rFonts w:ascii="Times New Roman" w:hAnsi="Times New Roman" w:cs="Times New Roman"/>
          <w:color w:val="000000"/>
          <w:sz w:val="28"/>
          <w:szCs w:val="28"/>
        </w:rPr>
        <w:t>–</w:t>
      </w:r>
      <w:r w:rsidRPr="00194664">
        <w:rPr>
          <w:rFonts w:ascii="Times New Roman" w:hAnsi="Times New Roman" w:cs="Times New Roman"/>
          <w:color w:val="000000"/>
          <w:sz w:val="28"/>
          <w:szCs w:val="28"/>
        </w:rPr>
        <w:t xml:space="preserve"> на основании  распоряжения (приказа</w:t>
      </w:r>
      <w:r w:rsidR="00862265" w:rsidRPr="00194664">
        <w:rPr>
          <w:rFonts w:ascii="Times New Roman" w:hAnsi="Times New Roman" w:cs="Times New Roman"/>
          <w:color w:val="000000"/>
          <w:sz w:val="28"/>
          <w:szCs w:val="28"/>
        </w:rPr>
        <w:t>)</w:t>
      </w:r>
      <w:r w:rsidRPr="00194664">
        <w:rPr>
          <w:rFonts w:ascii="Times New Roman" w:hAnsi="Times New Roman" w:cs="Times New Roman"/>
          <w:color w:val="000000"/>
          <w:sz w:val="28"/>
          <w:szCs w:val="28"/>
        </w:rPr>
        <w:t xml:space="preserve"> руководителя соответствующего органа местного самоуправления округа.</w:t>
      </w:r>
    </w:p>
    <w:p w:rsidR="00610161" w:rsidRPr="00194664" w:rsidRDefault="0018785C" w:rsidP="008030E4">
      <w:pPr>
        <w:autoSpaceDE w:val="0"/>
        <w:autoSpaceDN w:val="0"/>
        <w:adjustRightInd w:val="0"/>
        <w:spacing w:after="0" w:line="240" w:lineRule="auto"/>
        <w:ind w:firstLine="53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9</w:t>
      </w:r>
      <w:r w:rsidR="00610161" w:rsidRPr="00194664">
        <w:rPr>
          <w:rFonts w:ascii="Times New Roman" w:hAnsi="Times New Roman" w:cs="Times New Roman"/>
          <w:color w:val="000000"/>
          <w:sz w:val="28"/>
          <w:szCs w:val="28"/>
        </w:rPr>
        <w:t>.2. Единовременное пособие в случае смерти муниципального служащего, выборного должностного лица, выплачивается его семье в размере пяти должностных окладов умершего.</w:t>
      </w:r>
    </w:p>
    <w:p w:rsidR="00610161" w:rsidRPr="00194664" w:rsidRDefault="0018785C" w:rsidP="008030E4">
      <w:pPr>
        <w:autoSpaceDE w:val="0"/>
        <w:autoSpaceDN w:val="0"/>
        <w:adjustRightInd w:val="0"/>
        <w:spacing w:after="0" w:line="240" w:lineRule="auto"/>
        <w:ind w:firstLine="539"/>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9</w:t>
      </w:r>
      <w:r w:rsidR="00610161" w:rsidRPr="00194664">
        <w:rPr>
          <w:rFonts w:ascii="Times New Roman" w:hAnsi="Times New Roman" w:cs="Times New Roman"/>
          <w:color w:val="000000"/>
          <w:sz w:val="28"/>
          <w:szCs w:val="28"/>
        </w:rPr>
        <w:t>.3. Единовременное пособие в случае смерти близких родственников (супруга(и), родителей, детей) муниципального служащего, выборного должностного лица выплачивается в размере двух его должностных окладов.</w:t>
      </w:r>
    </w:p>
    <w:p w:rsidR="00610161" w:rsidRPr="00194664" w:rsidRDefault="0018785C" w:rsidP="008030E4">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lastRenderedPageBreak/>
        <w:t>9</w:t>
      </w:r>
      <w:r w:rsidR="00610161" w:rsidRPr="00194664">
        <w:rPr>
          <w:rFonts w:ascii="Times New Roman" w:hAnsi="Times New Roman" w:cs="Times New Roman"/>
          <w:color w:val="000000"/>
          <w:sz w:val="28"/>
          <w:szCs w:val="28"/>
        </w:rPr>
        <w:t xml:space="preserve">.4. Порядок выплаты единовременного пособия в случае смерти муниципального служащего, выборного должностного лица, единовременного пособия в случае смерти близких родственников (супруга(и), родителей, детей) муниципального служащего, выборного должностного лица устанавливается правовым актом администрации Грачевского муниципального </w:t>
      </w:r>
      <w:r w:rsidR="00B52021" w:rsidRPr="00194664">
        <w:rPr>
          <w:rFonts w:ascii="Times New Roman" w:hAnsi="Times New Roman" w:cs="Times New Roman"/>
          <w:color w:val="000000"/>
          <w:sz w:val="28"/>
          <w:szCs w:val="28"/>
        </w:rPr>
        <w:t>округа</w:t>
      </w:r>
      <w:r w:rsidR="00610161" w:rsidRPr="00194664">
        <w:rPr>
          <w:rFonts w:ascii="Times New Roman" w:hAnsi="Times New Roman" w:cs="Times New Roman"/>
          <w:color w:val="000000"/>
          <w:sz w:val="28"/>
          <w:szCs w:val="28"/>
        </w:rPr>
        <w:t>.</w:t>
      </w:r>
    </w:p>
    <w:p w:rsidR="00420916" w:rsidRPr="00194664" w:rsidRDefault="0018785C" w:rsidP="00A9439F">
      <w:pPr>
        <w:autoSpaceDE w:val="0"/>
        <w:autoSpaceDN w:val="0"/>
        <w:adjustRightInd w:val="0"/>
        <w:spacing w:after="0" w:line="240" w:lineRule="auto"/>
        <w:ind w:firstLine="539"/>
        <w:jc w:val="both"/>
        <w:rPr>
          <w:rFonts w:ascii="Times New Roman" w:hAnsi="Times New Roman" w:cs="Times New Roman"/>
          <w:color w:val="000000"/>
          <w:sz w:val="28"/>
          <w:szCs w:val="28"/>
          <w:lang w:eastAsia="ru-RU"/>
        </w:rPr>
      </w:pPr>
      <w:r w:rsidRPr="00194664">
        <w:rPr>
          <w:rFonts w:ascii="Times New Roman" w:hAnsi="Times New Roman" w:cs="Times New Roman"/>
          <w:color w:val="000000"/>
          <w:sz w:val="28"/>
          <w:szCs w:val="28"/>
        </w:rPr>
        <w:t>9</w:t>
      </w:r>
      <w:r w:rsidR="00610161" w:rsidRPr="00194664">
        <w:rPr>
          <w:rFonts w:ascii="Times New Roman" w:hAnsi="Times New Roman" w:cs="Times New Roman"/>
          <w:color w:val="000000"/>
          <w:sz w:val="28"/>
          <w:szCs w:val="28"/>
        </w:rPr>
        <w:t>.5. Выборным должностным лицам, муниципальным служащим выплачиваются ежемесячные надбавки</w:t>
      </w:r>
      <w:r w:rsidR="00420916" w:rsidRPr="00194664">
        <w:rPr>
          <w:rFonts w:ascii="Times New Roman" w:hAnsi="Times New Roman" w:cs="Times New Roman"/>
          <w:color w:val="000000"/>
          <w:sz w:val="28"/>
          <w:szCs w:val="28"/>
          <w:lang w:eastAsia="ru-RU"/>
        </w:rPr>
        <w:t xml:space="preserve"> к должностному окладу:</w:t>
      </w:r>
    </w:p>
    <w:p w:rsidR="00420916" w:rsidRPr="00194664" w:rsidRDefault="00420916" w:rsidP="00A9439F">
      <w:pPr>
        <w:autoSpaceDE w:val="0"/>
        <w:autoSpaceDN w:val="0"/>
        <w:adjustRightInd w:val="0"/>
        <w:spacing w:after="0" w:line="240" w:lineRule="auto"/>
        <w:ind w:firstLine="539"/>
        <w:jc w:val="both"/>
        <w:rPr>
          <w:rFonts w:ascii="Times New Roman" w:hAnsi="Times New Roman" w:cs="Times New Roman"/>
          <w:color w:val="000000"/>
          <w:sz w:val="28"/>
          <w:szCs w:val="28"/>
          <w:lang w:eastAsia="ru-RU"/>
        </w:rPr>
      </w:pPr>
      <w:r w:rsidRPr="00194664">
        <w:rPr>
          <w:rFonts w:ascii="Times New Roman" w:hAnsi="Times New Roman" w:cs="Times New Roman"/>
          <w:color w:val="000000"/>
          <w:sz w:val="28"/>
          <w:szCs w:val="28"/>
          <w:lang w:eastAsia="ru-RU"/>
        </w:rPr>
        <w:t xml:space="preserve">за почетное звание Российской Федерации </w:t>
      </w:r>
      <w:r w:rsidR="00A9439F" w:rsidRPr="00194664">
        <w:rPr>
          <w:rFonts w:ascii="Times New Roman" w:hAnsi="Times New Roman" w:cs="Times New Roman"/>
          <w:color w:val="000000"/>
          <w:sz w:val="28"/>
          <w:szCs w:val="28"/>
          <w:lang w:eastAsia="ru-RU"/>
        </w:rPr>
        <w:t>–</w:t>
      </w:r>
      <w:r w:rsidRPr="00194664">
        <w:rPr>
          <w:rFonts w:ascii="Times New Roman" w:hAnsi="Times New Roman" w:cs="Times New Roman"/>
          <w:color w:val="000000"/>
          <w:sz w:val="28"/>
          <w:szCs w:val="28"/>
          <w:lang w:eastAsia="ru-RU"/>
        </w:rPr>
        <w:t xml:space="preserve"> в</w:t>
      </w:r>
      <w:r w:rsidR="00A9439F" w:rsidRPr="00194664">
        <w:rPr>
          <w:rFonts w:ascii="Times New Roman" w:hAnsi="Times New Roman" w:cs="Times New Roman"/>
          <w:color w:val="000000"/>
          <w:sz w:val="28"/>
          <w:szCs w:val="28"/>
          <w:lang w:eastAsia="ru-RU"/>
        </w:rPr>
        <w:t xml:space="preserve"> </w:t>
      </w:r>
      <w:r w:rsidRPr="00194664">
        <w:rPr>
          <w:rFonts w:ascii="Times New Roman" w:hAnsi="Times New Roman" w:cs="Times New Roman"/>
          <w:color w:val="000000"/>
          <w:sz w:val="28"/>
          <w:szCs w:val="28"/>
          <w:lang w:eastAsia="ru-RU"/>
        </w:rPr>
        <w:t xml:space="preserve"> размере 1510 рублей;</w:t>
      </w:r>
    </w:p>
    <w:p w:rsidR="00420916" w:rsidRPr="00194664" w:rsidRDefault="00420916" w:rsidP="00A9439F">
      <w:pPr>
        <w:autoSpaceDE w:val="0"/>
        <w:autoSpaceDN w:val="0"/>
        <w:adjustRightInd w:val="0"/>
        <w:spacing w:after="0" w:line="240" w:lineRule="auto"/>
        <w:ind w:firstLine="539"/>
        <w:jc w:val="both"/>
        <w:rPr>
          <w:rFonts w:ascii="Times New Roman" w:hAnsi="Times New Roman" w:cs="Times New Roman"/>
          <w:color w:val="000000"/>
          <w:sz w:val="28"/>
          <w:szCs w:val="28"/>
          <w:lang w:eastAsia="ru-RU"/>
        </w:rPr>
      </w:pPr>
      <w:r w:rsidRPr="00194664">
        <w:rPr>
          <w:rFonts w:ascii="Times New Roman" w:hAnsi="Times New Roman" w:cs="Times New Roman"/>
          <w:color w:val="000000"/>
          <w:sz w:val="28"/>
          <w:szCs w:val="28"/>
          <w:lang w:eastAsia="ru-RU"/>
        </w:rPr>
        <w:t xml:space="preserve">за докторскую степень </w:t>
      </w:r>
      <w:r w:rsidR="00A9439F" w:rsidRPr="00194664">
        <w:rPr>
          <w:rFonts w:ascii="Times New Roman" w:hAnsi="Times New Roman" w:cs="Times New Roman"/>
          <w:color w:val="000000"/>
          <w:sz w:val="28"/>
          <w:szCs w:val="28"/>
          <w:lang w:eastAsia="ru-RU"/>
        </w:rPr>
        <w:t>–</w:t>
      </w:r>
      <w:r w:rsidRPr="00194664">
        <w:rPr>
          <w:rFonts w:ascii="Times New Roman" w:hAnsi="Times New Roman" w:cs="Times New Roman"/>
          <w:color w:val="000000"/>
          <w:sz w:val="28"/>
          <w:szCs w:val="28"/>
          <w:lang w:eastAsia="ru-RU"/>
        </w:rPr>
        <w:t xml:space="preserve"> 1510 рублей;</w:t>
      </w:r>
    </w:p>
    <w:p w:rsidR="00420916" w:rsidRPr="00194664" w:rsidRDefault="00420916" w:rsidP="00A9439F">
      <w:pPr>
        <w:autoSpaceDE w:val="0"/>
        <w:autoSpaceDN w:val="0"/>
        <w:adjustRightInd w:val="0"/>
        <w:spacing w:after="0" w:line="240" w:lineRule="auto"/>
        <w:ind w:firstLine="539"/>
        <w:jc w:val="both"/>
        <w:rPr>
          <w:rFonts w:ascii="Times New Roman" w:hAnsi="Times New Roman" w:cs="Times New Roman"/>
          <w:color w:val="000000"/>
          <w:sz w:val="28"/>
          <w:szCs w:val="28"/>
          <w:lang w:eastAsia="ru-RU"/>
        </w:rPr>
      </w:pPr>
      <w:r w:rsidRPr="00194664">
        <w:rPr>
          <w:rFonts w:ascii="Times New Roman" w:hAnsi="Times New Roman" w:cs="Times New Roman"/>
          <w:color w:val="000000"/>
          <w:sz w:val="28"/>
          <w:szCs w:val="28"/>
          <w:lang w:eastAsia="ru-RU"/>
        </w:rPr>
        <w:t xml:space="preserve">за кандидатскую степень </w:t>
      </w:r>
      <w:r w:rsidR="00A9439F" w:rsidRPr="00194664">
        <w:rPr>
          <w:rFonts w:ascii="Times New Roman" w:hAnsi="Times New Roman" w:cs="Times New Roman"/>
          <w:color w:val="000000"/>
          <w:sz w:val="28"/>
          <w:szCs w:val="28"/>
          <w:lang w:eastAsia="ru-RU"/>
        </w:rPr>
        <w:t>–</w:t>
      </w:r>
      <w:r w:rsidRPr="00194664">
        <w:rPr>
          <w:rFonts w:ascii="Times New Roman" w:hAnsi="Times New Roman" w:cs="Times New Roman"/>
          <w:color w:val="000000"/>
          <w:sz w:val="28"/>
          <w:szCs w:val="28"/>
          <w:lang w:eastAsia="ru-RU"/>
        </w:rPr>
        <w:t xml:space="preserve"> 910 рублей.</w:t>
      </w:r>
    </w:p>
    <w:p w:rsidR="00610161" w:rsidRPr="00194664" w:rsidRDefault="00420916" w:rsidP="00A9439F">
      <w:pPr>
        <w:autoSpaceDE w:val="0"/>
        <w:autoSpaceDN w:val="0"/>
        <w:adjustRightInd w:val="0"/>
        <w:spacing w:after="0" w:line="240" w:lineRule="auto"/>
        <w:ind w:firstLine="540"/>
        <w:jc w:val="both"/>
        <w:rPr>
          <w:rFonts w:ascii="Times New Roman" w:hAnsi="Times New Roman" w:cs="Times New Roman"/>
          <w:color w:val="000000"/>
          <w:sz w:val="28"/>
          <w:szCs w:val="28"/>
          <w:lang w:eastAsia="ru-RU"/>
        </w:rPr>
      </w:pPr>
      <w:r w:rsidRPr="00194664">
        <w:rPr>
          <w:rFonts w:ascii="Times New Roman" w:hAnsi="Times New Roman" w:cs="Times New Roman"/>
          <w:color w:val="000000"/>
          <w:sz w:val="28"/>
          <w:szCs w:val="28"/>
          <w:lang w:eastAsia="ru-RU"/>
        </w:rPr>
        <w:t xml:space="preserve">Изменение размеров указанных ежемесячных надбавок осуществляется в размерах и сроки, предусмотренные для увеличения (индексации) размеров должностных окладов </w:t>
      </w:r>
      <w:r w:rsidR="00A9439F" w:rsidRPr="00194664">
        <w:rPr>
          <w:rFonts w:ascii="Times New Roman" w:hAnsi="Times New Roman" w:cs="Times New Roman"/>
          <w:color w:val="000000"/>
          <w:sz w:val="28"/>
          <w:szCs w:val="28"/>
          <w:lang w:eastAsia="ru-RU"/>
        </w:rPr>
        <w:t xml:space="preserve">выборных должностных лиц </w:t>
      </w:r>
      <w:r w:rsidRPr="00194664">
        <w:rPr>
          <w:rFonts w:ascii="Times New Roman" w:hAnsi="Times New Roman" w:cs="Times New Roman"/>
          <w:color w:val="000000"/>
          <w:sz w:val="28"/>
          <w:szCs w:val="28"/>
          <w:lang w:eastAsia="ru-RU"/>
        </w:rPr>
        <w:t xml:space="preserve"> и муниципальных служащих</w:t>
      </w:r>
      <w:r w:rsidR="00A9439F" w:rsidRPr="00194664">
        <w:rPr>
          <w:rFonts w:ascii="Times New Roman" w:hAnsi="Times New Roman" w:cs="Times New Roman"/>
          <w:color w:val="000000"/>
          <w:sz w:val="28"/>
          <w:szCs w:val="28"/>
          <w:lang w:eastAsia="ru-RU"/>
        </w:rPr>
        <w:t>.</w:t>
      </w:r>
    </w:p>
    <w:p w:rsidR="00610161" w:rsidRPr="00194664" w:rsidRDefault="0018785C" w:rsidP="00A9439F">
      <w:pPr>
        <w:autoSpaceDE w:val="0"/>
        <w:autoSpaceDN w:val="0"/>
        <w:adjustRightInd w:val="0"/>
        <w:spacing w:after="0" w:line="240" w:lineRule="auto"/>
        <w:ind w:firstLine="540"/>
        <w:jc w:val="both"/>
        <w:rPr>
          <w:rFonts w:ascii="Times New Roman" w:hAnsi="Times New Roman" w:cs="Times New Roman"/>
          <w:color w:val="000000"/>
          <w:sz w:val="28"/>
          <w:szCs w:val="28"/>
        </w:rPr>
      </w:pPr>
      <w:bookmarkStart w:id="5" w:name="Par0"/>
      <w:bookmarkEnd w:id="5"/>
      <w:r w:rsidRPr="00194664">
        <w:rPr>
          <w:rFonts w:ascii="Times New Roman" w:hAnsi="Times New Roman" w:cs="Times New Roman"/>
          <w:color w:val="000000"/>
          <w:sz w:val="28"/>
          <w:szCs w:val="28"/>
        </w:rPr>
        <w:t>9</w:t>
      </w:r>
      <w:r w:rsidR="00610161" w:rsidRPr="00194664">
        <w:rPr>
          <w:rFonts w:ascii="Times New Roman" w:hAnsi="Times New Roman" w:cs="Times New Roman"/>
          <w:color w:val="000000"/>
          <w:sz w:val="28"/>
          <w:szCs w:val="28"/>
        </w:rPr>
        <w:t>.6. В связи с выходом на страховую пенсию по старости (инвалидности) муниципальному служащему выплачивается единовременное поощрение за безупречную и эффективную муниципальную службу, определяемое по должности, замещаемой на день увольнения с муниципальной службы, с внесением соответствующих сведений в его трудовую книжку и личное дело:</w:t>
      </w:r>
    </w:p>
    <w:p w:rsidR="00610161" w:rsidRPr="00194664" w:rsidRDefault="00610161" w:rsidP="008030E4">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при наличии стажа муниципальной службы от 5 до 10 лет </w:t>
      </w:r>
      <w:r w:rsidR="001A0A39" w:rsidRPr="00194664">
        <w:rPr>
          <w:rFonts w:ascii="Times New Roman" w:hAnsi="Times New Roman" w:cs="Times New Roman"/>
          <w:color w:val="000000"/>
          <w:sz w:val="28"/>
          <w:szCs w:val="28"/>
        </w:rPr>
        <w:t>–</w:t>
      </w:r>
      <w:r w:rsidRPr="00194664">
        <w:rPr>
          <w:rFonts w:ascii="Times New Roman" w:hAnsi="Times New Roman" w:cs="Times New Roman"/>
          <w:color w:val="000000"/>
          <w:sz w:val="28"/>
          <w:szCs w:val="28"/>
        </w:rPr>
        <w:t xml:space="preserve"> в</w:t>
      </w:r>
      <w:r w:rsidR="001A0A39" w:rsidRPr="00194664">
        <w:rPr>
          <w:rFonts w:ascii="Times New Roman" w:hAnsi="Times New Roman" w:cs="Times New Roman"/>
          <w:color w:val="000000"/>
          <w:sz w:val="28"/>
          <w:szCs w:val="28"/>
        </w:rPr>
        <w:t xml:space="preserve"> </w:t>
      </w:r>
      <w:r w:rsidRPr="00194664">
        <w:rPr>
          <w:rFonts w:ascii="Times New Roman" w:hAnsi="Times New Roman" w:cs="Times New Roman"/>
          <w:color w:val="000000"/>
          <w:sz w:val="28"/>
          <w:szCs w:val="28"/>
        </w:rPr>
        <w:t xml:space="preserve"> размере трех должностных окладов;</w:t>
      </w:r>
    </w:p>
    <w:p w:rsidR="00610161" w:rsidRPr="00194664" w:rsidRDefault="00610161" w:rsidP="00854FD2">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при наличии стажа муниципальной службы от 10 до 15</w:t>
      </w:r>
      <w:r w:rsidR="001A0A39" w:rsidRPr="00194664">
        <w:rPr>
          <w:rFonts w:ascii="Times New Roman" w:hAnsi="Times New Roman" w:cs="Times New Roman"/>
          <w:color w:val="000000"/>
          <w:sz w:val="28"/>
          <w:szCs w:val="28"/>
        </w:rPr>
        <w:t xml:space="preserve"> лет – </w:t>
      </w:r>
      <w:r w:rsidRPr="00194664">
        <w:rPr>
          <w:rFonts w:ascii="Times New Roman" w:hAnsi="Times New Roman" w:cs="Times New Roman"/>
          <w:color w:val="000000"/>
          <w:sz w:val="28"/>
          <w:szCs w:val="28"/>
        </w:rPr>
        <w:t>в</w:t>
      </w:r>
      <w:r w:rsidR="001A0A39" w:rsidRPr="00194664">
        <w:rPr>
          <w:rFonts w:ascii="Times New Roman" w:hAnsi="Times New Roman" w:cs="Times New Roman"/>
          <w:color w:val="000000"/>
          <w:sz w:val="28"/>
          <w:szCs w:val="28"/>
        </w:rPr>
        <w:t xml:space="preserve">  </w:t>
      </w:r>
      <w:r w:rsidRPr="00194664">
        <w:rPr>
          <w:rFonts w:ascii="Times New Roman" w:hAnsi="Times New Roman" w:cs="Times New Roman"/>
          <w:color w:val="000000"/>
          <w:sz w:val="28"/>
          <w:szCs w:val="28"/>
        </w:rPr>
        <w:t xml:space="preserve"> размере шести должностных окладов;</w:t>
      </w:r>
    </w:p>
    <w:p w:rsidR="00610161" w:rsidRPr="00194664" w:rsidRDefault="00610161" w:rsidP="00854FD2">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при наличии стажа муниципальной службы от 15 до 20 лет </w:t>
      </w:r>
      <w:r w:rsidR="001A0A39" w:rsidRPr="00194664">
        <w:rPr>
          <w:rFonts w:ascii="Times New Roman" w:hAnsi="Times New Roman" w:cs="Times New Roman"/>
          <w:color w:val="000000"/>
          <w:sz w:val="28"/>
          <w:szCs w:val="28"/>
        </w:rPr>
        <w:t>–</w:t>
      </w:r>
      <w:r w:rsidRPr="00194664">
        <w:rPr>
          <w:rFonts w:ascii="Times New Roman" w:hAnsi="Times New Roman" w:cs="Times New Roman"/>
          <w:color w:val="000000"/>
          <w:sz w:val="28"/>
          <w:szCs w:val="28"/>
        </w:rPr>
        <w:t xml:space="preserve"> в</w:t>
      </w:r>
      <w:r w:rsidR="001A0A39" w:rsidRPr="00194664">
        <w:rPr>
          <w:rFonts w:ascii="Times New Roman" w:hAnsi="Times New Roman" w:cs="Times New Roman"/>
          <w:color w:val="000000"/>
          <w:sz w:val="28"/>
          <w:szCs w:val="28"/>
        </w:rPr>
        <w:t xml:space="preserve"> </w:t>
      </w:r>
      <w:r w:rsidRPr="00194664">
        <w:rPr>
          <w:rFonts w:ascii="Times New Roman" w:hAnsi="Times New Roman" w:cs="Times New Roman"/>
          <w:color w:val="000000"/>
          <w:sz w:val="28"/>
          <w:szCs w:val="28"/>
        </w:rPr>
        <w:t xml:space="preserve"> размере десяти должностных окладов;</w:t>
      </w:r>
    </w:p>
    <w:p w:rsidR="00610161" w:rsidRPr="00194664" w:rsidRDefault="00610161" w:rsidP="00854FD2">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при наличии стажа муниципальной службы от 20 до 25 лет </w:t>
      </w:r>
      <w:r w:rsidR="001A0A39" w:rsidRPr="00194664">
        <w:rPr>
          <w:rFonts w:ascii="Times New Roman" w:hAnsi="Times New Roman" w:cs="Times New Roman"/>
          <w:color w:val="000000"/>
          <w:sz w:val="28"/>
          <w:szCs w:val="28"/>
        </w:rPr>
        <w:t>–</w:t>
      </w:r>
      <w:r w:rsidRPr="00194664">
        <w:rPr>
          <w:rFonts w:ascii="Times New Roman" w:hAnsi="Times New Roman" w:cs="Times New Roman"/>
          <w:color w:val="000000"/>
          <w:sz w:val="28"/>
          <w:szCs w:val="28"/>
        </w:rPr>
        <w:t xml:space="preserve"> в</w:t>
      </w:r>
      <w:r w:rsidR="001A0A39" w:rsidRPr="00194664">
        <w:rPr>
          <w:rFonts w:ascii="Times New Roman" w:hAnsi="Times New Roman" w:cs="Times New Roman"/>
          <w:color w:val="000000"/>
          <w:sz w:val="28"/>
          <w:szCs w:val="28"/>
        </w:rPr>
        <w:t xml:space="preserve"> </w:t>
      </w:r>
      <w:r w:rsidRPr="00194664">
        <w:rPr>
          <w:rFonts w:ascii="Times New Roman" w:hAnsi="Times New Roman" w:cs="Times New Roman"/>
          <w:color w:val="000000"/>
          <w:sz w:val="28"/>
          <w:szCs w:val="28"/>
        </w:rPr>
        <w:t xml:space="preserve"> размере пятнадцати должностных окладов;</w:t>
      </w:r>
    </w:p>
    <w:p w:rsidR="00610161" w:rsidRPr="00194664" w:rsidRDefault="00610161" w:rsidP="00854FD2">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при наличии стажа муниципальной службы от 25 до 30 лет - в размере двадцати должностных окладов;</w:t>
      </w:r>
    </w:p>
    <w:p w:rsidR="00610161" w:rsidRPr="00194664" w:rsidRDefault="00610161" w:rsidP="00854FD2">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при наличии стажа муниципальной службы свыше 30 лет </w:t>
      </w:r>
      <w:r w:rsidR="001A0A39" w:rsidRPr="00194664">
        <w:rPr>
          <w:rFonts w:ascii="Times New Roman" w:hAnsi="Times New Roman" w:cs="Times New Roman"/>
          <w:color w:val="000000"/>
          <w:sz w:val="28"/>
          <w:szCs w:val="28"/>
        </w:rPr>
        <w:t>–</w:t>
      </w:r>
      <w:r w:rsidRPr="00194664">
        <w:rPr>
          <w:rFonts w:ascii="Times New Roman" w:hAnsi="Times New Roman" w:cs="Times New Roman"/>
          <w:color w:val="000000"/>
          <w:sz w:val="28"/>
          <w:szCs w:val="28"/>
        </w:rPr>
        <w:t xml:space="preserve"> в</w:t>
      </w:r>
      <w:r w:rsidR="001A0A39" w:rsidRPr="00194664">
        <w:rPr>
          <w:rFonts w:ascii="Times New Roman" w:hAnsi="Times New Roman" w:cs="Times New Roman"/>
          <w:color w:val="000000"/>
          <w:sz w:val="28"/>
          <w:szCs w:val="28"/>
        </w:rPr>
        <w:t xml:space="preserve"> </w:t>
      </w:r>
      <w:r w:rsidRPr="00194664">
        <w:rPr>
          <w:rFonts w:ascii="Times New Roman" w:hAnsi="Times New Roman" w:cs="Times New Roman"/>
          <w:color w:val="000000"/>
          <w:sz w:val="28"/>
          <w:szCs w:val="28"/>
        </w:rPr>
        <w:t xml:space="preserve"> размере двадцати пяти должностных окладов.</w:t>
      </w:r>
    </w:p>
    <w:p w:rsidR="00610161" w:rsidRPr="00194664" w:rsidRDefault="00610161" w:rsidP="00854FD2">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 xml:space="preserve"> Единовременное поощрение, указанное в абзаце 1 настоящего пункта, не выплачивается муниципальному служащему, ранее замещавшему государственные должности Ставропольского края, муниципальные должности, должности гражданской службы, должности муниципальной службы и получившему единовременное поощрение при увольнении (освобождении от должности, досрочном прекращении полномочий) в связи с выходом на страховую пенсию по старости (инвалидности).</w:t>
      </w:r>
    </w:p>
    <w:p w:rsidR="00B62CCC" w:rsidRPr="00194664" w:rsidRDefault="0018785C" w:rsidP="008C6235">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9</w:t>
      </w:r>
      <w:r w:rsidR="00610161" w:rsidRPr="00194664">
        <w:rPr>
          <w:rFonts w:ascii="Times New Roman" w:hAnsi="Times New Roman" w:cs="Times New Roman"/>
          <w:color w:val="000000"/>
          <w:sz w:val="28"/>
          <w:szCs w:val="28"/>
        </w:rPr>
        <w:t>.</w:t>
      </w:r>
      <w:r w:rsidRPr="00194664">
        <w:rPr>
          <w:rFonts w:ascii="Times New Roman" w:hAnsi="Times New Roman" w:cs="Times New Roman"/>
          <w:color w:val="000000"/>
          <w:sz w:val="28"/>
          <w:szCs w:val="28"/>
        </w:rPr>
        <w:t>7</w:t>
      </w:r>
      <w:r w:rsidR="00610161" w:rsidRPr="00194664">
        <w:rPr>
          <w:rFonts w:ascii="Times New Roman" w:hAnsi="Times New Roman" w:cs="Times New Roman"/>
          <w:color w:val="000000"/>
          <w:sz w:val="28"/>
          <w:szCs w:val="28"/>
        </w:rPr>
        <w:t xml:space="preserve">. В течение текущего финансового года фонд оплаты труда органов местного самоуправления </w:t>
      </w:r>
      <w:r w:rsidR="00B52021" w:rsidRPr="00194664">
        <w:rPr>
          <w:rFonts w:ascii="Times New Roman" w:hAnsi="Times New Roman" w:cs="Times New Roman"/>
          <w:color w:val="000000"/>
          <w:sz w:val="28"/>
          <w:szCs w:val="28"/>
        </w:rPr>
        <w:t>округа</w:t>
      </w:r>
      <w:r w:rsidR="00610161" w:rsidRPr="00194664">
        <w:rPr>
          <w:rFonts w:ascii="Times New Roman" w:hAnsi="Times New Roman" w:cs="Times New Roman"/>
          <w:color w:val="000000"/>
          <w:sz w:val="28"/>
          <w:szCs w:val="28"/>
        </w:rPr>
        <w:t xml:space="preserve"> может быть увеличен при условии соблюдения норматива формирования расходов на содержание органов местного самоуправления, установленного Правительством Ставропольского края на текущий финансовый год. </w:t>
      </w:r>
    </w:p>
    <w:p w:rsidR="00610161" w:rsidRPr="00194664" w:rsidRDefault="0018785C" w:rsidP="0018785C">
      <w:pPr>
        <w:autoSpaceDE w:val="0"/>
        <w:autoSpaceDN w:val="0"/>
        <w:adjustRightInd w:val="0"/>
        <w:spacing w:after="0" w:line="240" w:lineRule="auto"/>
        <w:ind w:firstLine="540"/>
        <w:jc w:val="center"/>
        <w:outlineLvl w:val="1"/>
        <w:rPr>
          <w:rFonts w:ascii="Times New Roman" w:hAnsi="Times New Roman" w:cs="Times New Roman"/>
          <w:color w:val="000000"/>
          <w:sz w:val="28"/>
          <w:szCs w:val="28"/>
        </w:rPr>
      </w:pPr>
      <w:r w:rsidRPr="00194664">
        <w:rPr>
          <w:rFonts w:ascii="Times New Roman" w:hAnsi="Times New Roman" w:cs="Times New Roman"/>
          <w:color w:val="000000"/>
          <w:sz w:val="28"/>
          <w:szCs w:val="28"/>
        </w:rPr>
        <w:lastRenderedPageBreak/>
        <w:t>10</w:t>
      </w:r>
      <w:r w:rsidR="00610161" w:rsidRPr="00194664">
        <w:rPr>
          <w:rFonts w:ascii="Times New Roman" w:hAnsi="Times New Roman" w:cs="Times New Roman"/>
          <w:color w:val="000000"/>
          <w:sz w:val="28"/>
          <w:szCs w:val="28"/>
        </w:rPr>
        <w:t>. Заключительные положения</w:t>
      </w:r>
    </w:p>
    <w:p w:rsidR="00610161" w:rsidRPr="00194664" w:rsidRDefault="00610161" w:rsidP="00854FD2">
      <w:pPr>
        <w:autoSpaceDE w:val="0"/>
        <w:autoSpaceDN w:val="0"/>
        <w:adjustRightInd w:val="0"/>
        <w:spacing w:after="0" w:line="240" w:lineRule="auto"/>
        <w:jc w:val="both"/>
        <w:rPr>
          <w:rFonts w:ascii="Times New Roman" w:hAnsi="Times New Roman" w:cs="Times New Roman"/>
          <w:color w:val="000000"/>
          <w:sz w:val="28"/>
          <w:szCs w:val="28"/>
        </w:rPr>
      </w:pPr>
    </w:p>
    <w:p w:rsidR="00610161" w:rsidRPr="00194664" w:rsidRDefault="0018785C" w:rsidP="00854FD2">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10.1.</w:t>
      </w:r>
      <w:r w:rsidR="00610161" w:rsidRPr="00194664">
        <w:rPr>
          <w:rFonts w:ascii="Times New Roman" w:hAnsi="Times New Roman" w:cs="Times New Roman"/>
          <w:color w:val="000000"/>
          <w:sz w:val="28"/>
          <w:szCs w:val="28"/>
        </w:rPr>
        <w:t xml:space="preserve"> Выборным должностным лицам, муниципальным служащим в соответствии с федеральным и краевым законодательством о муниципальной службе, трудовым законодательством, коллективным договором, муниципальными правовыми актами  вправе предоставлят</w:t>
      </w:r>
      <w:r w:rsidR="00656219" w:rsidRPr="00194664">
        <w:rPr>
          <w:rFonts w:ascii="Times New Roman" w:hAnsi="Times New Roman" w:cs="Times New Roman"/>
          <w:color w:val="000000"/>
          <w:sz w:val="28"/>
          <w:szCs w:val="28"/>
        </w:rPr>
        <w:t>ь</w:t>
      </w:r>
      <w:r w:rsidR="00610161" w:rsidRPr="00194664">
        <w:rPr>
          <w:rFonts w:ascii="Times New Roman" w:hAnsi="Times New Roman" w:cs="Times New Roman"/>
          <w:color w:val="000000"/>
          <w:sz w:val="28"/>
          <w:szCs w:val="28"/>
        </w:rPr>
        <w:t xml:space="preserve">ся иные дополнительные гарантии, выплаты, в том числе за счет дополнительных средств, поступивших в бюджет Грачевского муниципального </w:t>
      </w:r>
      <w:r w:rsidR="00B52021" w:rsidRPr="00194664">
        <w:rPr>
          <w:rFonts w:ascii="Times New Roman" w:hAnsi="Times New Roman" w:cs="Times New Roman"/>
          <w:color w:val="000000"/>
          <w:sz w:val="28"/>
          <w:szCs w:val="28"/>
        </w:rPr>
        <w:t>округа</w:t>
      </w:r>
      <w:r w:rsidR="00610161" w:rsidRPr="00194664">
        <w:rPr>
          <w:rFonts w:ascii="Times New Roman" w:hAnsi="Times New Roman" w:cs="Times New Roman"/>
          <w:color w:val="000000"/>
          <w:sz w:val="28"/>
          <w:szCs w:val="28"/>
        </w:rPr>
        <w:t xml:space="preserve"> Ставропольского края на поощрение достижения наилучших значений показателей деятельности органов местного самоуправления.</w:t>
      </w:r>
    </w:p>
    <w:p w:rsidR="00610161" w:rsidRPr="00194664" w:rsidRDefault="0018785C" w:rsidP="00854FD2">
      <w:pPr>
        <w:autoSpaceDE w:val="0"/>
        <w:autoSpaceDN w:val="0"/>
        <w:adjustRightInd w:val="0"/>
        <w:spacing w:after="0" w:line="240" w:lineRule="auto"/>
        <w:ind w:firstLine="540"/>
        <w:jc w:val="both"/>
        <w:rPr>
          <w:rFonts w:ascii="Times New Roman" w:hAnsi="Times New Roman" w:cs="Times New Roman"/>
          <w:color w:val="000000"/>
          <w:sz w:val="28"/>
          <w:szCs w:val="28"/>
        </w:rPr>
      </w:pPr>
      <w:r w:rsidRPr="00194664">
        <w:rPr>
          <w:rFonts w:ascii="Times New Roman" w:hAnsi="Times New Roman" w:cs="Times New Roman"/>
          <w:color w:val="000000"/>
          <w:sz w:val="28"/>
          <w:szCs w:val="28"/>
        </w:rPr>
        <w:t>10</w:t>
      </w:r>
      <w:r w:rsidR="00610161" w:rsidRPr="00194664">
        <w:rPr>
          <w:rFonts w:ascii="Times New Roman" w:hAnsi="Times New Roman" w:cs="Times New Roman"/>
          <w:color w:val="000000"/>
          <w:sz w:val="28"/>
          <w:szCs w:val="28"/>
        </w:rPr>
        <w:t>.2. Споры о применении настоящего Положения, о размере и порядке оплаты труда выборным должностным лицам, муниципальным служащим Совета и администрации рассматриваются в порядке, установленном действующим законодательством Российской Федерации.</w:t>
      </w:r>
    </w:p>
    <w:p w:rsidR="00610161" w:rsidRPr="00194664" w:rsidRDefault="00610161" w:rsidP="00854FD2">
      <w:pPr>
        <w:autoSpaceDE w:val="0"/>
        <w:autoSpaceDN w:val="0"/>
        <w:adjustRightInd w:val="0"/>
        <w:spacing w:after="0" w:line="240" w:lineRule="auto"/>
        <w:jc w:val="both"/>
        <w:rPr>
          <w:rFonts w:ascii="Times New Roman" w:hAnsi="Times New Roman" w:cs="Times New Roman"/>
          <w:color w:val="000000"/>
          <w:sz w:val="28"/>
          <w:szCs w:val="28"/>
        </w:rPr>
      </w:pPr>
    </w:p>
    <w:p w:rsidR="00610161" w:rsidRPr="00194664" w:rsidRDefault="006D5D00" w:rsidP="006D5D00">
      <w:pPr>
        <w:autoSpaceDE w:val="0"/>
        <w:autoSpaceDN w:val="0"/>
        <w:adjustRightIn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u w:val="single"/>
        </w:rPr>
        <w:t>________________________________________________</w:t>
      </w:r>
    </w:p>
    <w:sectPr w:rsidR="00610161" w:rsidRPr="00194664" w:rsidSect="009130B2">
      <w:headerReference w:type="default" r:id="rId24"/>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BC3" w:rsidRDefault="00095BC3" w:rsidP="00FA3670">
      <w:pPr>
        <w:spacing w:after="0" w:line="240" w:lineRule="auto"/>
      </w:pPr>
      <w:r>
        <w:separator/>
      </w:r>
    </w:p>
  </w:endnote>
  <w:endnote w:type="continuationSeparator" w:id="0">
    <w:p w:rsidR="00095BC3" w:rsidRDefault="00095BC3" w:rsidP="00FA3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BC3" w:rsidRDefault="00095BC3" w:rsidP="00FA3670">
      <w:pPr>
        <w:spacing w:after="0" w:line="240" w:lineRule="auto"/>
      </w:pPr>
      <w:r>
        <w:separator/>
      </w:r>
    </w:p>
  </w:footnote>
  <w:footnote w:type="continuationSeparator" w:id="0">
    <w:p w:rsidR="00095BC3" w:rsidRDefault="00095BC3" w:rsidP="00FA36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670" w:rsidRDefault="00FA3670">
    <w:pPr>
      <w:pStyle w:val="a7"/>
      <w:jc w:val="center"/>
    </w:pPr>
    <w:r>
      <w:fldChar w:fldCharType="begin"/>
    </w:r>
    <w:r>
      <w:instrText>PAGE   \* MERGEFORMAT</w:instrText>
    </w:r>
    <w:r>
      <w:fldChar w:fldCharType="separate"/>
    </w:r>
    <w:r w:rsidR="00B661FE">
      <w:rPr>
        <w:noProof/>
      </w:rPr>
      <w:t>4</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48D7"/>
    <w:rsid w:val="000036AA"/>
    <w:rsid w:val="00007DE4"/>
    <w:rsid w:val="00024AE8"/>
    <w:rsid w:val="00030A0F"/>
    <w:rsid w:val="00037249"/>
    <w:rsid w:val="0005634E"/>
    <w:rsid w:val="0006519C"/>
    <w:rsid w:val="0008762F"/>
    <w:rsid w:val="00095BC3"/>
    <w:rsid w:val="000D2D91"/>
    <w:rsid w:val="000D6892"/>
    <w:rsid w:val="00116B2B"/>
    <w:rsid w:val="0018715B"/>
    <w:rsid w:val="0018785C"/>
    <w:rsid w:val="00194664"/>
    <w:rsid w:val="001964B0"/>
    <w:rsid w:val="001A0A39"/>
    <w:rsid w:val="001D0E99"/>
    <w:rsid w:val="001F6DB0"/>
    <w:rsid w:val="00206A3A"/>
    <w:rsid w:val="002A27DB"/>
    <w:rsid w:val="002C1255"/>
    <w:rsid w:val="002D7DDF"/>
    <w:rsid w:val="002F5FC8"/>
    <w:rsid w:val="0030156A"/>
    <w:rsid w:val="00312317"/>
    <w:rsid w:val="00341E3B"/>
    <w:rsid w:val="003662D8"/>
    <w:rsid w:val="0038228C"/>
    <w:rsid w:val="00385C59"/>
    <w:rsid w:val="003B126B"/>
    <w:rsid w:val="003C6014"/>
    <w:rsid w:val="003D2B6B"/>
    <w:rsid w:val="003F258C"/>
    <w:rsid w:val="00401D1D"/>
    <w:rsid w:val="00414633"/>
    <w:rsid w:val="00420916"/>
    <w:rsid w:val="0044184F"/>
    <w:rsid w:val="00445F8B"/>
    <w:rsid w:val="0049164D"/>
    <w:rsid w:val="004A533C"/>
    <w:rsid w:val="004D08B3"/>
    <w:rsid w:val="004D6269"/>
    <w:rsid w:val="004E21F9"/>
    <w:rsid w:val="004F7A77"/>
    <w:rsid w:val="00544B23"/>
    <w:rsid w:val="00577E8E"/>
    <w:rsid w:val="0059449B"/>
    <w:rsid w:val="005D4217"/>
    <w:rsid w:val="005D7D02"/>
    <w:rsid w:val="005F5920"/>
    <w:rsid w:val="00610161"/>
    <w:rsid w:val="00631B53"/>
    <w:rsid w:val="00643107"/>
    <w:rsid w:val="00656219"/>
    <w:rsid w:val="006702C9"/>
    <w:rsid w:val="00684CDB"/>
    <w:rsid w:val="006D3A82"/>
    <w:rsid w:val="006D5D00"/>
    <w:rsid w:val="006D7C3A"/>
    <w:rsid w:val="00727E6F"/>
    <w:rsid w:val="00735DDB"/>
    <w:rsid w:val="007762A7"/>
    <w:rsid w:val="00792929"/>
    <w:rsid w:val="007A58EA"/>
    <w:rsid w:val="008030E4"/>
    <w:rsid w:val="00846EA3"/>
    <w:rsid w:val="00854FD2"/>
    <w:rsid w:val="00862265"/>
    <w:rsid w:val="00865604"/>
    <w:rsid w:val="00881B2E"/>
    <w:rsid w:val="00886F20"/>
    <w:rsid w:val="00892D80"/>
    <w:rsid w:val="00893225"/>
    <w:rsid w:val="008C6235"/>
    <w:rsid w:val="008C65D5"/>
    <w:rsid w:val="008D7402"/>
    <w:rsid w:val="008E6B3A"/>
    <w:rsid w:val="008F45F0"/>
    <w:rsid w:val="009130B2"/>
    <w:rsid w:val="009222E8"/>
    <w:rsid w:val="009466AC"/>
    <w:rsid w:val="0095639B"/>
    <w:rsid w:val="00974F0B"/>
    <w:rsid w:val="009B74C1"/>
    <w:rsid w:val="009D7B08"/>
    <w:rsid w:val="009E7EC4"/>
    <w:rsid w:val="00A075A5"/>
    <w:rsid w:val="00A20529"/>
    <w:rsid w:val="00A20746"/>
    <w:rsid w:val="00A2411F"/>
    <w:rsid w:val="00A329FD"/>
    <w:rsid w:val="00A63513"/>
    <w:rsid w:val="00A9439F"/>
    <w:rsid w:val="00A97299"/>
    <w:rsid w:val="00AD4146"/>
    <w:rsid w:val="00AE4DD7"/>
    <w:rsid w:val="00AF3B08"/>
    <w:rsid w:val="00B52021"/>
    <w:rsid w:val="00B60B3B"/>
    <w:rsid w:val="00B62CCC"/>
    <w:rsid w:val="00B661FE"/>
    <w:rsid w:val="00B76ED5"/>
    <w:rsid w:val="00BB4C58"/>
    <w:rsid w:val="00BF015B"/>
    <w:rsid w:val="00C17913"/>
    <w:rsid w:val="00C63558"/>
    <w:rsid w:val="00CA65D9"/>
    <w:rsid w:val="00D048D7"/>
    <w:rsid w:val="00D22FE0"/>
    <w:rsid w:val="00D84C51"/>
    <w:rsid w:val="00DB04B0"/>
    <w:rsid w:val="00DE2593"/>
    <w:rsid w:val="00E147EF"/>
    <w:rsid w:val="00E7242D"/>
    <w:rsid w:val="00E94348"/>
    <w:rsid w:val="00E95D4D"/>
    <w:rsid w:val="00F34A0D"/>
    <w:rsid w:val="00F776B3"/>
    <w:rsid w:val="00FA28EB"/>
    <w:rsid w:val="00FA3670"/>
    <w:rsid w:val="00FB14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8D7"/>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D048D7"/>
    <w:rPr>
      <w:color w:val="0000FF"/>
      <w:u w:val="single"/>
    </w:rPr>
  </w:style>
  <w:style w:type="paragraph" w:customStyle="1" w:styleId="ConsPlusNormal">
    <w:name w:val="ConsPlusNormal"/>
    <w:rsid w:val="009B74C1"/>
    <w:pPr>
      <w:widowControl w:val="0"/>
      <w:suppressAutoHyphens/>
      <w:autoSpaceDE w:val="0"/>
      <w:ind w:firstLine="720"/>
    </w:pPr>
    <w:rPr>
      <w:rFonts w:ascii="Arial" w:hAnsi="Arial" w:cs="Arial"/>
      <w:lang w:eastAsia="ar-SA"/>
    </w:rPr>
  </w:style>
  <w:style w:type="paragraph" w:customStyle="1" w:styleId="a4">
    <w:name w:val="Знак Знак Знак Знак Знак Знак Знак"/>
    <w:basedOn w:val="a"/>
    <w:uiPriority w:val="99"/>
    <w:rsid w:val="006702C9"/>
    <w:pPr>
      <w:spacing w:after="160" w:line="240" w:lineRule="exact"/>
    </w:pPr>
    <w:rPr>
      <w:rFonts w:ascii="Verdana" w:eastAsia="Times New Roman" w:hAnsi="Verdana" w:cs="Verdana"/>
      <w:sz w:val="20"/>
      <w:szCs w:val="20"/>
      <w:lang w:val="en-US"/>
    </w:rPr>
  </w:style>
  <w:style w:type="paragraph" w:customStyle="1" w:styleId="21">
    <w:name w:val="Основной текст 21"/>
    <w:basedOn w:val="a"/>
    <w:uiPriority w:val="99"/>
    <w:rsid w:val="003B126B"/>
    <w:pPr>
      <w:widowControl w:val="0"/>
      <w:suppressAutoHyphens/>
      <w:spacing w:after="0" w:line="240" w:lineRule="auto"/>
      <w:jc w:val="center"/>
    </w:pPr>
    <w:rPr>
      <w:kern w:val="1"/>
      <w:sz w:val="28"/>
      <w:szCs w:val="28"/>
    </w:rPr>
  </w:style>
  <w:style w:type="paragraph" w:styleId="a5">
    <w:name w:val="Balloon Text"/>
    <w:basedOn w:val="a"/>
    <w:link w:val="a6"/>
    <w:uiPriority w:val="99"/>
    <w:semiHidden/>
    <w:unhideWhenUsed/>
    <w:rsid w:val="005F5920"/>
    <w:pPr>
      <w:spacing w:after="0" w:line="240" w:lineRule="auto"/>
    </w:pPr>
    <w:rPr>
      <w:rFonts w:ascii="Segoe UI" w:hAnsi="Segoe UI" w:cs="Times New Roman"/>
      <w:sz w:val="18"/>
      <w:szCs w:val="18"/>
    </w:rPr>
  </w:style>
  <w:style w:type="character" w:customStyle="1" w:styleId="a6">
    <w:name w:val="Текст выноски Знак"/>
    <w:link w:val="a5"/>
    <w:uiPriority w:val="99"/>
    <w:semiHidden/>
    <w:rsid w:val="005F5920"/>
    <w:rPr>
      <w:rFonts w:ascii="Segoe UI" w:hAnsi="Segoe UI" w:cs="Segoe UI"/>
      <w:sz w:val="18"/>
      <w:szCs w:val="18"/>
      <w:lang w:eastAsia="en-US"/>
    </w:rPr>
  </w:style>
  <w:style w:type="paragraph" w:customStyle="1" w:styleId="ConsPlusTitle">
    <w:name w:val="ConsPlusTitle"/>
    <w:rsid w:val="00792929"/>
    <w:pPr>
      <w:widowControl w:val="0"/>
      <w:autoSpaceDE w:val="0"/>
      <w:autoSpaceDN w:val="0"/>
    </w:pPr>
    <w:rPr>
      <w:rFonts w:eastAsia="Times New Roman" w:cs="Calibri"/>
      <w:b/>
      <w:sz w:val="22"/>
    </w:rPr>
  </w:style>
  <w:style w:type="paragraph" w:styleId="a7">
    <w:name w:val="header"/>
    <w:basedOn w:val="a"/>
    <w:link w:val="a8"/>
    <w:uiPriority w:val="99"/>
    <w:unhideWhenUsed/>
    <w:rsid w:val="00FA3670"/>
    <w:pPr>
      <w:tabs>
        <w:tab w:val="center" w:pos="4677"/>
        <w:tab w:val="right" w:pos="9355"/>
      </w:tabs>
    </w:pPr>
  </w:style>
  <w:style w:type="character" w:customStyle="1" w:styleId="a8">
    <w:name w:val="Верхний колонтитул Знак"/>
    <w:link w:val="a7"/>
    <w:uiPriority w:val="99"/>
    <w:rsid w:val="00FA3670"/>
    <w:rPr>
      <w:rFonts w:cs="Calibri"/>
      <w:sz w:val="22"/>
      <w:szCs w:val="22"/>
      <w:lang w:eastAsia="en-US"/>
    </w:rPr>
  </w:style>
  <w:style w:type="paragraph" w:styleId="a9">
    <w:name w:val="footer"/>
    <w:basedOn w:val="a"/>
    <w:link w:val="aa"/>
    <w:uiPriority w:val="99"/>
    <w:unhideWhenUsed/>
    <w:rsid w:val="00FA3670"/>
    <w:pPr>
      <w:tabs>
        <w:tab w:val="center" w:pos="4677"/>
        <w:tab w:val="right" w:pos="9355"/>
      </w:tabs>
    </w:pPr>
  </w:style>
  <w:style w:type="character" w:customStyle="1" w:styleId="aa">
    <w:name w:val="Нижний колонтитул Знак"/>
    <w:link w:val="a9"/>
    <w:uiPriority w:val="99"/>
    <w:rsid w:val="00FA3670"/>
    <w:rPr>
      <w:rFonts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06639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51;&#1102;&#1076;&#1084;&#1080;&#1083;&#1072;\Desktop\2018%20&#1075;&#1086;&#1076;\&#1053;&#1055;&#1040;%2018\&#1048;&#1079;&#1084;&#1077;&#1085;&#1077;&#1085;&#1080;&#1103;%20&#1054;&#1087;&#1083;&#1072;&#1090;&#1072;\&#1053;&#1086;&#1074;&#1086;&#1077;%20&#1088;&#1077;&#1096;&#1077;&#1085;&#1080;&#1077;%20&#1087;&#1086;%20&#1086;&#1087;&#1083;&#1072;&#1090;&#1077;.docx" TargetMode="External"/><Relationship Id="rId13" Type="http://schemas.openxmlformats.org/officeDocument/2006/relationships/hyperlink" Target="consultantplus://offline/ref=CF03F4A55DA2848160AA77D2EE6AE81F322F0D5925DB9CE011C16F5FB2AE45BF892E15BE1AC7D48C4E3DC657WAwDO" TargetMode="External"/><Relationship Id="rId18" Type="http://schemas.openxmlformats.org/officeDocument/2006/relationships/hyperlink" Target="consultantplus://offline/ref=1E1D9237F9A0B6974D9F71FBA5D2D4551B0C379BA0F2FFA05F71A9BECAEC04415A175C1891E18D61r2GCM"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consultantplus://offline/ref=1E1D9237F9A0B6974D9F71FBA5D2D4551B0C379BA0F2FFA05F71A9BECAEC04415A175C1C91rEG5M" TargetMode="External"/><Relationship Id="rId7" Type="http://schemas.openxmlformats.org/officeDocument/2006/relationships/endnotes" Target="endnotes.xml"/><Relationship Id="rId12" Type="http://schemas.openxmlformats.org/officeDocument/2006/relationships/hyperlink" Target="consultantplus://offline/ref=CF03F4A55DA2848160AA77D2EE6AE81F322F0D5925DA9CE716CB6F5FB2AE45BF892E15BE1AC7D48C4E3DC653WAw8O" TargetMode="External"/><Relationship Id="rId17" Type="http://schemas.openxmlformats.org/officeDocument/2006/relationships/hyperlink" Target="consultantplus://offline/ref=1E1D9237F9A0B6974D9F71FBA5D2D4551B0C379BA0F2FFA05F71A9BECAEC04415A175C1D98rEG9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CF03F4A55DA2848160AA77D2EE6AE81F322F0D5925DF9DE619C23255BAF749BDW8wEO" TargetMode="External"/><Relationship Id="rId20" Type="http://schemas.openxmlformats.org/officeDocument/2006/relationships/hyperlink" Target="consultantplus://offline/ref=1E1D9237F9A0B6974D9F71FBA5D2D4551B0C379BA0F2FFA05F71A9BECAEC04415A175C1891E18E68r2G9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F03F4A55DA2848160AA77D2EE6AE81F322F0D5925D997E310CC6F5FB2AE45BF892E15BE1AC7D48C4E3DC653WAwEO"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CF03F4A55DA2848160AA69DFF806B615372D555521D29EB44D9D6908EDWFwEO" TargetMode="External"/><Relationship Id="rId23" Type="http://schemas.openxmlformats.org/officeDocument/2006/relationships/hyperlink" Target="consultantplus://offline/ref=1E1D9237F9A0B6974D9F71FBA5D2D4551B0D3892ADFDFFA05F71A9BECAEC04415A175C1Ar9G3M" TargetMode="External"/><Relationship Id="rId10" Type="http://schemas.openxmlformats.org/officeDocument/2006/relationships/hyperlink" Target="consultantplus://offline/ref=CF03F4A55DA2848160AA69DFF806B615372D555521D29EB44D9D6908EDFE43EAC96E13EB5983D884W4wFO" TargetMode="External"/><Relationship Id="rId19" Type="http://schemas.openxmlformats.org/officeDocument/2006/relationships/hyperlink" Target="consultantplus://offline/ref=1E1D9237F9A0B6974D9F71FBA5D2D4551B0C379BA0F2FFA05F71A9BECAEC04415A175C1891E18D61r2GDM" TargetMode="External"/><Relationship Id="rId4" Type="http://schemas.openxmlformats.org/officeDocument/2006/relationships/settings" Target="settings.xml"/><Relationship Id="rId9" Type="http://schemas.openxmlformats.org/officeDocument/2006/relationships/hyperlink" Target="consultantplus://offline/ref=CF03F4A55DA2848160AA69DFF806B615372C5A5C2CDD9EB44D9D6908EDWFwEO" TargetMode="External"/><Relationship Id="rId14" Type="http://schemas.openxmlformats.org/officeDocument/2006/relationships/hyperlink" Target="consultantplus://offline/ref=E662DB1CA386FF7E1B241BE7B58F57FDC44650EC2EE27CEE82C2CFCB702E5639j4K4O" TargetMode="External"/><Relationship Id="rId22" Type="http://schemas.openxmlformats.org/officeDocument/2006/relationships/hyperlink" Target="consultantplus://offline/ref=1E1D9237F9A0B6974D9F71FBA5D2D4551B0D3892ADFDFFA05F71A9BECAEC04415A175C1Ar9G0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99A6C-674C-49D3-A60A-926C4C0E6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14</Pages>
  <Words>5138</Words>
  <Characters>29288</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comp_09</dc:creator>
  <cp:lastModifiedBy>CITYLINE27</cp:lastModifiedBy>
  <cp:revision>52</cp:revision>
  <cp:lastPrinted>2022-09-28T11:45:00Z</cp:lastPrinted>
  <dcterms:created xsi:type="dcterms:W3CDTF">2018-05-29T15:00:00Z</dcterms:created>
  <dcterms:modified xsi:type="dcterms:W3CDTF">2022-10-18T10:24:00Z</dcterms:modified>
</cp:coreProperties>
</file>