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E04D30" w:rsidTr="00E04D30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E04D30" w:rsidRDefault="00E04D30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9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E04D30" w:rsidRDefault="00B27E9F" w:rsidP="00E04D30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7E9F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</w:t>
            </w:r>
            <w:r w:rsidRPr="00B27E9F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B27E9F">
              <w:rPr>
                <w:rFonts w:ascii="Times New Roman" w:eastAsia="Calibri" w:hAnsi="Times New Roman" w:cs="Times New Roman"/>
                <w:sz w:val="28"/>
                <w:szCs w:val="28"/>
              </w:rPr>
              <w:t>ропольского края «О внесении изменений и дополнений в р</w:t>
            </w:r>
            <w:r w:rsidRPr="00B27E9F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B27E9F">
              <w:rPr>
                <w:rFonts w:ascii="Times New Roman" w:eastAsia="Calibri" w:hAnsi="Times New Roman" w:cs="Times New Roman"/>
                <w:sz w:val="28"/>
                <w:szCs w:val="28"/>
              </w:rPr>
              <w:t>шение Совета Грачевского м</w:t>
            </w:r>
            <w:r w:rsidRPr="00B27E9F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B27E9F">
              <w:rPr>
                <w:rFonts w:ascii="Times New Roman" w:eastAsia="Calibri" w:hAnsi="Times New Roman" w:cs="Times New Roman"/>
                <w:sz w:val="28"/>
                <w:szCs w:val="28"/>
              </w:rPr>
              <w:t>ниципального округа Ставр</w:t>
            </w:r>
            <w:r w:rsidRPr="00B27E9F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B27E9F">
              <w:rPr>
                <w:rFonts w:ascii="Times New Roman" w:eastAsia="Calibri" w:hAnsi="Times New Roman" w:cs="Times New Roman"/>
                <w:sz w:val="28"/>
                <w:szCs w:val="28"/>
              </w:rPr>
              <w:t>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C0357" w:rsidRDefault="008C0357" w:rsidP="00C536C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C536C8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главным распорядителям </w:t>
      </w:r>
      <w:r w:rsidRPr="00C536C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, разделам (Рз), подразделам (ПР</w:t>
      </w:r>
      <w:r w:rsidR="008C0357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</w:t>
      </w:r>
      <w:r w:rsidR="008C0357">
        <w:rPr>
          <w:rFonts w:ascii="Times New Roman" w:hAnsi="Times New Roman" w:cs="Times New Roman"/>
          <w:sz w:val="28"/>
          <w:szCs w:val="28"/>
        </w:rPr>
        <w:t>бюджета на</w:t>
      </w:r>
      <w:r w:rsidR="00DA04B7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A1344D">
        <w:rPr>
          <w:rFonts w:ascii="Times New Roman" w:hAnsi="Times New Roman" w:cs="Times New Roman"/>
          <w:sz w:val="28"/>
          <w:szCs w:val="28"/>
        </w:rPr>
        <w:t xml:space="preserve"> 2022</w:t>
      </w:r>
      <w:r w:rsidR="00BB0F09">
        <w:rPr>
          <w:rFonts w:ascii="Times New Roman" w:hAnsi="Times New Roman" w:cs="Times New Roman"/>
          <w:sz w:val="28"/>
          <w:szCs w:val="28"/>
        </w:rPr>
        <w:t xml:space="preserve"> и 202</w:t>
      </w:r>
      <w:r w:rsidR="00A1344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A04B7">
        <w:rPr>
          <w:rFonts w:ascii="Times New Roman" w:hAnsi="Times New Roman" w:cs="Times New Roman"/>
          <w:sz w:val="28"/>
          <w:szCs w:val="28"/>
        </w:rPr>
        <w:t>ов</w:t>
      </w:r>
      <w:r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7179D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2376"/>
        <w:gridCol w:w="567"/>
        <w:gridCol w:w="567"/>
        <w:gridCol w:w="567"/>
        <w:gridCol w:w="1418"/>
        <w:gridCol w:w="567"/>
        <w:gridCol w:w="1843"/>
        <w:gridCol w:w="1842"/>
      </w:tblGrid>
      <w:tr w:rsidR="00782383" w:rsidRPr="00112E93" w:rsidTr="00112E93">
        <w:trPr>
          <w:trHeight w:val="20"/>
        </w:trPr>
        <w:tc>
          <w:tcPr>
            <w:tcW w:w="2376" w:type="dxa"/>
            <w:vAlign w:val="bottom"/>
          </w:tcPr>
          <w:p w:rsidR="000B54A6" w:rsidRPr="00112E93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12E9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</w:tcPr>
          <w:p w:rsidR="000B54A6" w:rsidRPr="00112E93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12E93">
              <w:rPr>
                <w:rFonts w:ascii="Times New Roman" w:hAnsi="Times New Roman" w:cs="Times New Roman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112E93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12E93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112E93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12E93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18" w:type="dxa"/>
            <w:noWrap/>
            <w:vAlign w:val="bottom"/>
          </w:tcPr>
          <w:p w:rsidR="000B54A6" w:rsidRPr="00112E93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12E93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112E93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12E93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</w:tcPr>
          <w:p w:rsidR="000B54A6" w:rsidRPr="00112E93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12E93">
              <w:rPr>
                <w:rFonts w:ascii="Times New Roman" w:hAnsi="Times New Roman" w:cs="Times New Roman"/>
              </w:rPr>
              <w:t>202</w:t>
            </w:r>
            <w:r w:rsidR="00B10BDF" w:rsidRPr="00112E93">
              <w:rPr>
                <w:rFonts w:ascii="Times New Roman" w:hAnsi="Times New Roman" w:cs="Times New Roman"/>
              </w:rPr>
              <w:t>2</w:t>
            </w:r>
            <w:r w:rsidR="000B54A6" w:rsidRPr="00112E9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2" w:type="dxa"/>
            <w:vAlign w:val="bottom"/>
          </w:tcPr>
          <w:p w:rsidR="000B54A6" w:rsidRPr="00112E93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12E93">
              <w:rPr>
                <w:rFonts w:ascii="Times New Roman" w:hAnsi="Times New Roman" w:cs="Times New Roman"/>
              </w:rPr>
              <w:t>202</w:t>
            </w:r>
            <w:r w:rsidR="00B10BDF" w:rsidRPr="00112E93">
              <w:rPr>
                <w:rFonts w:ascii="Times New Roman" w:hAnsi="Times New Roman" w:cs="Times New Roman"/>
              </w:rPr>
              <w:t>3</w:t>
            </w:r>
            <w:r w:rsidRPr="00112E93">
              <w:rPr>
                <w:rFonts w:ascii="Times New Roman" w:hAnsi="Times New Roman" w:cs="Times New Roman"/>
              </w:rPr>
              <w:t xml:space="preserve"> </w:t>
            </w:r>
            <w:r w:rsidR="000B54A6" w:rsidRPr="00112E93">
              <w:rPr>
                <w:rFonts w:ascii="Times New Roman" w:hAnsi="Times New Roman" w:cs="Times New Roman"/>
              </w:rPr>
              <w:t>год</w:t>
            </w:r>
          </w:p>
        </w:tc>
      </w:tr>
      <w:tr w:rsidR="00782383" w:rsidRPr="00112E93" w:rsidTr="00112E93">
        <w:trPr>
          <w:trHeight w:val="20"/>
        </w:trPr>
        <w:tc>
          <w:tcPr>
            <w:tcW w:w="2376" w:type="dxa"/>
            <w:vAlign w:val="bottom"/>
          </w:tcPr>
          <w:p w:rsidR="000B54A6" w:rsidRPr="00112E93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12E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noWrap/>
            <w:vAlign w:val="bottom"/>
          </w:tcPr>
          <w:p w:rsidR="000B54A6" w:rsidRPr="00112E93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12E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112E93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12E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112E93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12E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noWrap/>
            <w:vAlign w:val="bottom"/>
          </w:tcPr>
          <w:p w:rsidR="000B54A6" w:rsidRPr="00112E93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12E9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112E93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12E9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vAlign w:val="bottom"/>
          </w:tcPr>
          <w:p w:rsidR="000B54A6" w:rsidRPr="00112E93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12E9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2" w:type="dxa"/>
            <w:vAlign w:val="bottom"/>
          </w:tcPr>
          <w:p w:rsidR="000B54A6" w:rsidRPr="00112E93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12E93">
              <w:rPr>
                <w:rFonts w:ascii="Times New Roman" w:hAnsi="Times New Roman" w:cs="Times New Roman"/>
              </w:rPr>
              <w:t>8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Совет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законодательных (представительных) органов государстве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и предст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вительных органов муниципальных обр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ходы в рамках обесп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деятельности Совета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в рамках обеспечения деятел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467 041,09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467 041,09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414 196,00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414 196,00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2 985,00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2 985,00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ходы в рамках обесп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чения деятельности Совета Грачевского 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в рамках обеспечения деятел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ции в средствах ма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но-культурные мер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Администрация Гр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209 661 883,88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247 637 439,34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78 318 779,63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81 158 094,29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высшего должностн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го лица субъекта Ро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сийской Федерации и муниципального обр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ходы на руководство и управление в сфере 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установленных фун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1 050 945,76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1 050 945,76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1 050 945,76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1 050 945,76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сийской Федерации, высших исполнител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ственной власти суб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ъ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ектов Российской Ф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дерации, местных 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38 233 848,97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45 756 386,97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38 233 848,97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45 756 386,97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38 233 848,97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45 756 386,97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38 233 848,97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45 756 386,97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6 364 433,68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3 755 030,15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1 562 282,82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1 562 282,82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4 642 497,56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2 034 705,03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159 653,30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158 042,30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30 876 795,29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41 008 736,82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30 876 795,29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41 008 736,82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ществление деятел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по опеке и п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печительству в обл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325 910,00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325 910,00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279 692,31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279 692,31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46 217,69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46 217,69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ция деятельности 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миссий по делам несовершеннолетних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Формирование, 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держание и использ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Архивного фо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643 690,00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643 690,00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509 250,54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509 250,54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134 439,46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134 439,46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ходы на руководство и 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управление в сфере установленных фун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номочий по составл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нию (изменению) списков кандидатов в присяжные заседатели федеральных судов общей юрисдикции в Российской Федер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38 707 724,82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34 103 381,48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обр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га Ставропольского 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края "Развитие обр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 и общепр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граммные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де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учреждений дополнительного 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0130400000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учреждений дополн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экон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мики Грачевского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</w:tr>
      <w:tr w:rsidR="00112E93" w:rsidRPr="00112E93" w:rsidTr="00112E93">
        <w:trPr>
          <w:trHeight w:val="1224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жение администр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тивных барьеров, 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тимизация и повыш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качества пред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края, в том числе на базе мн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гофункционального центра предоставл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государственных и муниципальных услуг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де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мн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гофункционального центра предоставл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ния государственных и муниципальных 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услуг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7 795 426,68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7 795 426,68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6 436 587,46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6 436 587,46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1 352 847,22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1 352 847,22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"Развитие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ниципальной службы и противодействие коррупции в Граче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37 343,34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муниципальной службы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"Организация 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полнительного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фессионального обр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муниципал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ных служащих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тия по развитию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тиводействие корру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ции в сфере деятел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администрации Грачевского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"Изготовление и размещение социал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ной рекламы антико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рупционной напра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ленности (информ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ционный стенд, ба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неры, листовки)"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лению и размещению социальной рекламы антикоррупционной направленности (и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"Межнационал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ные отношения,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правон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терроризма, экстремизма на терр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827 631,58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107 631,58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правон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наркомании, алкоголизма и проп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ганда здорового обр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 жизни на террит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с молод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жью, обеспечивающих профилактику асоц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ального поведения подростков, формир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здорового обр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 жизни в молоде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мероприятий с 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лантливой, социально-активной молодежью, направленных на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личности мол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дого человека с акти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ной жизненной поз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ко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курсов "Лучшая народная дружина" и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конкурса "Лу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ший народный др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 Мотивация граждан к участию в охране правопорядка через организацию и проведение рекла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ных кампаний, мер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приятий с гражданами по профилактике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вонарушений, в т.ч. награждение"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Мотивация граждан к участию в охране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вопорядка через орг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низацию и проведение рекламных кампаний, мероприятий с гра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данами по профила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тике правонарушений, в т. ч. награждение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террори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ма, экстремизма и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межнационал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ных и межконфесси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отношений на территории Граче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82 631,58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тие " Изготовление баннеров, плакатов, листовок и </w:t>
            </w:r>
            <w:r w:rsidR="00B80E2A"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другой п</w:t>
            </w:r>
            <w:r w:rsidR="00B80E2A"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="00B80E2A"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чатной продукции а</w:t>
            </w:r>
            <w:r w:rsidR="00B80E2A"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="00B80E2A"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титеррористического характера,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напра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ленной на против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действие экстреми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баннеров, пл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катов, листовок и </w:t>
            </w:r>
            <w:r w:rsidR="00B80E2A"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др</w:t>
            </w:r>
            <w:r w:rsidR="00B80E2A"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="00B80E2A"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гой печатной проду</w:t>
            </w:r>
            <w:r w:rsidR="00B80E2A"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="00B80E2A"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ции антитеррорист</w:t>
            </w:r>
            <w:r w:rsidR="00B80E2A"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="00B80E2A"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ческого характера,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направленной на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тиводействие экстр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формационно-пропагандистских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профила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тику идеологии терр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информационно-пропагандистских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профила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тику идеологии терр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1220600000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систем видеонабл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охраны муниципал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охраны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29 905 151,22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26 055 151,22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29 905 151,22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26 055 151,22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ство и управление в сфере установленных 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29 905 151,22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26 055 151,22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23 894 591,22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23 894 591,22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23 459 842,22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23 459 842,22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434 749,00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434 749,00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ции в средствах ма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326 400,00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326 400,00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326 400,00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326 400,00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дов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привед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в соответствие г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неральных планов и правил землепольз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вания и застройки в 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Грачевском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но-культурные мер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1 251 160,00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1 251 160,00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1 206 972,00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1 206 972,00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44 188,00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44 188,00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полномочий Ставропольского края по созданию админ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стративных комиссий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инского учета на те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риториях, где отсу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ствуют военные 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ТЕЛЬНАЯ ДЕ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5 210 342,97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5 210 342,97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населения и территории от чре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вычайных ситуаций природного и техн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генного характера, пожарная безопа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5 210 342,97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5 210 342,97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грамма Грачевского 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"Безопасный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пожарной безопасности, защита населения и террит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рии от чрезвычайных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п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жарной безопасности, защита населения и территории от чре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пожарной 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опасности, защита населения и террит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рии от чрезвычайных ситуаций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пальными) органами, 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4 375 844,38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4 375 844,38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800 556,34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800 556,34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3 942,25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3 942,25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114 468 217,93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149 988 686,95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114 141 217,93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149 661 686,95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тран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портной системы и обеспечение безопа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дорожного дв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жения на территории Грачевского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114 141 217,93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149 661 686,95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рожное хозяйство и обеспечение безопа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дорожного дв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жения" муниципал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ной программы Гр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транспортной системы и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безопасности 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114 141 217,93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149 661 686,95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"Содержание и ремонт автомобил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5 561 941,53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капитал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ный ремонт и ремонт автомобильных дорог общего пользования местного значения муниципальных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гов и городских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гов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05101S8660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5 561 941,53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05101S8660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5 561 941,53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рожной деятельности в рамках реализации национального прое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та "Безопасные и 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чественные автом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051R100000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доро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ной деятельности в рамках реализации национального прое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та "Безопасные и 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чественные автом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327 000,00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экон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мики Грачевского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327 000,00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малого и сре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него предприним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тельства на террит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232 000,00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"Совершенствов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ганов местного сам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 Граче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 по по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держке малого и сре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него предприним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ники, баннеров,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ходных материалов для изготовления 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формационных мат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риалов по вопросам поддержки субъектов малого и среднего предпринимательства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"Оказание мун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ципальной финанс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вой поддержки суб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ъ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ектов малого и сре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него предприним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тельства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тов за счет средств Грачевского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субъектам малого и среднего предприн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потребительск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го рынка и услуг на территории Граче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"Создание ко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фортных условий населению Грачевск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 для пов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шения качества и культуры обслужив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в торговых объе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тах и объектах общ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ственного питания и бытового обслужив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</w:t>
            </w:r>
            <w:r w:rsidR="00B80E2A"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информ</w:t>
            </w:r>
            <w:r w:rsidR="00B80E2A"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="00B80E2A"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рование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"Повышение гр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мотности населения за счет мероприятий 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формационно-просветительского х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рактера, направле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просвещение и популяризацию 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просов защиты прав потребителей"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мирование благопр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ятного инвестицио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ного климата в Гр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"Создание благ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приятной для инв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стиций администр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тивной среды"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1224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жение администр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тивных барьеров, 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тимизация и повыш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качества пред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края, в том числе на базе мн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гофункционального центра предоставл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государственных и муниципальных услуг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"Организация предоставления мун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услуг в Грачевском округе, перевод услуг в эле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1 785 000,00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1 392 988,44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1 785 000,00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1 392 988,44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"Формирование современной горо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ской среды на терр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на 2018-2024 г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ды"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мирование комфор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ной городской среды на территории Граче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"Мероприятия по благоустройству 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щественных террит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рий"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119 743,78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119 743,78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119 743,78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"Мероприятия по благоустройству дв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ровых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 Комфортная г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родская среда"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25 256,22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</w:t>
            </w:r>
            <w:r w:rsidR="00B80E2A"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реализ</w:t>
            </w:r>
            <w:r w:rsidR="00B80E2A"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="00B80E2A"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программ форм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рования комфортной городской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25 256,22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25 256,22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1 217 988,44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1 217 988,44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1 217 988,44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1 207 988,44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1 207 988,44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1 635 594,05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1 635 594,05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1 635 594,05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1 635 594,05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"Молодежь Гр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1 482 962,47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1 482 962,47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талантливой и инициативной мол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дежи Грачевского округа и ее патриот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244 000,00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244 000,00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с талантл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вой, социально-активной молодежью, направленных на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личности мол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дого человека с акти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ной жизненной поз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Повышение степени интеграции молодых граждан в социально-экономические, общ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ственно-политические и социокультурные отношения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"Организация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в сфере молодежной полит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ки, направленных на гражданское и патр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отическое воспитание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приятий в сфере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лодежной политики, направленных на гражданское и патр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отическое воспитание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асоциал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ных явлений и эк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тремизма в молоде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33 500,00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профила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тику безнадзорности и правонарушений несовершеннолетних"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ятий, направленных на профилактику безна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зорности и правон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 несоверше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формир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здорового обр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 жизни молодежи, эффективная социал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зация молодежи, находящейся в тру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ной жизненной ситу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ции, профилактика экстремизма"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ятий, направленных на формирование здор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вого образа жизни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лодежи, эффективная социализация мол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дежи, находящейся в трудной жизненной ситуации, профила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тика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"Молодежь Гр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 и 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щепрограммные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де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центра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1 125 462,47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1 125 462,47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"Межнационал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ные отношения,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правон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терроризма, экстремизма на терр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152 631,58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правон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наркомании, алкоголизма и проп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ганда здорового обр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 жизни на террит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с молод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жью, обеспечивающих профилактику асоц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ального поведения подростков, формир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здорового обр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 жизни в молоде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мероприятий с 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лантливой, социально-активной молодежью, направленных на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личности мол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дого человека с акти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ной жизненной поз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об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чающих семинаров, выездных заседаний комиссии по делам несовершеннолетних, рейдовых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тий в поселения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га, проведение выез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ных лекций и бесед в образовательных 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обучающих сем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наров, выездных зас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даний комиссии по делам несовершенн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летних, рейдовых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в посел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ниях округа, провед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выездных лекций и бесед в образов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1224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для жит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лей округа по проф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лактике правонаруш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ний, наркомании, 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коголизма, рециди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ной преступности,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социализации и ада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тации лиц, освоб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дившихся их мест 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шения свободы, в том числе изготовление баннеров, плакатов, листовок и др. печа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ной продукции, ка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целярских товаров"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мероприятий для жителей округа по профилактике прав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нарушений, нарком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нии, алкоголизма,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цидивной преступн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сти, изготовление баннеров, плакатов, листовок и другой п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чатной продукции, канцелярских товаров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террори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ма, экстремизма и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межнационал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ных и межконфесси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отношений на территории Граче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67 631,58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67 631,58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с молод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жью, обеспечивающих профилактику терр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ризма, экстремизма, развитие казачества и направленных на формирование тол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мероприятий с молодежью, обесп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чивающих профила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тику терроризма, эк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тремизма, развитие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12E93" w:rsidRPr="00112E93" w:rsidTr="00112E93">
        <w:trPr>
          <w:trHeight w:val="1020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минаров - совещаний по вопросам реализ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ции полномочий орг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 в части участия в профила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тике терроризма и экстремизма, а также минимизации и (или) ликвидации после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ствий проявления те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 и экстреми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ма на территории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семинаров - сов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щаний по вопросам реализации полном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чий органов местного самоуправления в 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сти участия в проф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лактике терроризма и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тие " Изготовление баннеров, плакатов, листовок и </w:t>
            </w:r>
            <w:r w:rsidR="00B80E2A"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другой п</w:t>
            </w:r>
            <w:r w:rsidR="00B80E2A"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="00B80E2A"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чатной продукции а</w:t>
            </w:r>
            <w:r w:rsidR="00B80E2A"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="00B80E2A"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титеррористического характера,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напра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ленной на против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действие экстреми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баннеров, пл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катов, листовок и </w:t>
            </w:r>
            <w:r w:rsidR="00B80E2A"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др</w:t>
            </w:r>
            <w:r w:rsidR="00B80E2A"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="00B80E2A"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гой печатной проду</w:t>
            </w:r>
            <w:r w:rsidR="00B80E2A"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="00B80E2A"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ции антитеррорист</w:t>
            </w:r>
            <w:r w:rsidR="00B80E2A"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="00B80E2A"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ческого характера,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направленной на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тиводействие экстр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формационно-пропагандистских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профила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тику идеологии терр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информационно-пропагандистских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профила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тику идеологии терр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8 029 462,64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8 029 462,64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8 029 462,64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8 029 462,64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физ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ческой культуры и спорта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8 029 462,64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8 029 462,64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"Организация и проведение районных физкультурных мер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приятий и массовых спортивных меропр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ятий, обеспечение участия команд округа в зональных и реги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увеличение доли граждан, сист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матически занима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физической культурой и спортом в общей численности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"Организация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боты по поэтапному внедрению Всеро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сийского физкульту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но-спортивного ко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плекса "Готов к труду и обороне"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рению Всероссийск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го физкультурно-спортивного компле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ниям и иным неко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физ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ческой культуры и спорта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 и общепр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де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бюджетного учреждения "Фи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культурно-оздоровительный комплекс "Лидер" Грачевского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имущ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земельных отношений админ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имущественных и 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мельных отношений администрации Гр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ходы в рамках обесп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деятельности управления имущ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земельных отношений админ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имущественных и 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мельных отношений администрации Гр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1 021 476,32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1 021 476,32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827 190,00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827 190,00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17 006,00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17 006,00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публик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ции в средствах ма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рыночной стоим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вых работ на земел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участках, отн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сенных к собственн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сти Грачевского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 и землях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ственная собстве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Финансовое управл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администрации Грачевского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28 641 750,57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27 718 135,83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28 641 750,57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27 718 135,83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финансовых, налоговых и таможе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и органов финансового (фина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сово-бюджетного) 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11 385 490,96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деятел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11 385 490,96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ходы в рамках обесп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деятельности финансового управл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администрации Грачевского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11 385 490,96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11 385 490,96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2 323 142,85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1 923 182,85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274 270,50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1 983 912,35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1 583 912,35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осущест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обслуживания информационно-телекоммуникацио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ной инфраструктуры органов местного 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функций по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ниципальному фина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16 856 299,61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16 332 644,87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"Управление ф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нансами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программы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пальной программы Грачевского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"Управление фина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сами Грачевского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ниципального округа 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края" и общепр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граммные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"Осуществление функций по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пальному финансов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 контролю"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функций по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ниципальному фина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16 735 299,61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16 211 644,87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ходы в рамках обесп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деятельности финансового управл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администрации Грачевского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16 735 299,61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16 211 644,87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16 735 299,61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16 211 644,87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жащих Ставропол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 в соотве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ствии с законодател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ством Ставропольск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740 537,04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566 882,30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740 537,04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566 882,30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15 624 762,57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15 624 762,57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13 613 769,29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13 613 769,29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2 009 461,28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2 009 461,28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образов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администрации Грачевского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474 518 496,60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482 973 015,01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465 070 008,34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473 284 913,95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Дошкольное образ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148 362 702,62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148 903 023,00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обр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137 972 702,62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138 513 023,00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дошкольного, общего и дополн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тельного образования 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 Грачевском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137 972 702,62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138 513 023,00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предоставления 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137 972 702,62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138 513 023,00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60 758 625,27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59 534 724,17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45 508 625,27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44 401 724,17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14 883 000,00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обязательных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дицинских осмотров (обследований) рабо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питания 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питания учащихся муниципальных обр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ний за счет бюдже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граммно-аппаратного противопожарного комплекса ПАК "Стрелец-Мониторинг" в обр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ниях Грачевского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и текущий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монт пожарной сигн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112E93" w:rsidRPr="00112E93" w:rsidTr="00112E93">
        <w:trPr>
          <w:trHeight w:val="1020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ки по оплате жилых помещений, отопл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освещения пед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гогическим работн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кам муниципальных образовательных 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ганизаций, прожив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ющим и работающим в сельских населе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5 535 298,34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5 535 298,34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1 426 708,00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1 426 708,00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4 108 590,34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4 108 590,34</w:t>
            </w:r>
          </w:p>
        </w:tc>
      </w:tr>
      <w:tr w:rsidR="00112E93" w:rsidRPr="00112E93" w:rsidTr="00112E93">
        <w:trPr>
          <w:trHeight w:val="1020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гарантий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ализации прав на п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лучение общедосту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ного и бесплатного дошкольного образ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в муниципал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ных дошкольных и общеобразовательных организациях и на ф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нансовое обеспечение получения дошкол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ного образования в частных дошкольных и частных </w:t>
            </w:r>
            <w:r w:rsidR="00B80E2A"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общеобр</w:t>
            </w:r>
            <w:r w:rsidR="00B80E2A"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="00B80E2A"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орган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54 679 173,50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56 443 394,98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54 234 480,00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55 998 700,00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444 693,50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444 694,98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"Межнационал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ные отношения,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правон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терроризма, экстремизма на терр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10 390 000,00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10 390 000,00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террори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ма, экстремизма и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межнационал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ных и межконфесси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нальных отношений на территории Граче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10 390 000,00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10 390 000,00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"Оплата услуг ре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гирования путем эк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тренного выезда групп задержания по сигн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 пост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ного выезда групп 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охраны муниципал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10 040 000,00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охраны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10 040 000,00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10 040 000,00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279 323 261,51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287 797 846,74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обр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271 623 261,51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280 597 846,74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дошкольного, общего и дополн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образования в Грачевском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271 623 261,51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280 597 846,74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предоставления 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установку и обслуживание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граммно-аппаратного противопожарного комплекса ПАК "Стрелец-Мониторинг" в обр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ниях Грачевского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предоставления 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платного общего и дополнительного 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240 319 645,07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246 494 751,12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59 565 884,66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59 565 884,26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38 065 884,41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38 065 884,41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21 000 000,25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20 999 999,85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обязательных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дицинских осмотров (обследований) рабо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пред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питания 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питания учащихся муниципальных обр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ний за счет бюдже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и текущий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монт пожарной сигн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ного трудоустройства несовершеннолетних граждан в возрасте от 14 до 18 лет в свобо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ное вознаграждение за классное руководство педагогическим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ботникам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общеобраз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вательных организ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пальными) органами, 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</w:tr>
      <w:tr w:rsidR="00112E93" w:rsidRPr="00112E93" w:rsidTr="00112E93">
        <w:trPr>
          <w:trHeight w:val="1020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мер социальной поддер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ки по оплате жилых помещений, отопл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освещения пед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гогическим работн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кам муниципальных образовательных 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ганизаций, прожив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ющим и работающим в сельских населе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10 876 516,29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10 876 516,29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4 277 854,00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4 277 854,00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6 598 662,29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6 598 662,29</w:t>
            </w:r>
          </w:p>
        </w:tc>
      </w:tr>
      <w:tr w:rsidR="00112E93" w:rsidRPr="00112E93" w:rsidTr="00B80E2A">
        <w:trPr>
          <w:trHeight w:val="557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гарантий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ализации прав на п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лучение общедосту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ного и бесплатного начального общего, основного общего, среднего общего обр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общеобраз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вательных организ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циях, а также обесп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чение дополнительн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детей в муниципальных 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щеобразовательных организациях и на ф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нансовое обеспечение получения начального общего, основного общего, среднего 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щего образования в частных общеобраз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вательных организ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144 873 221,60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151 048 328,05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142 818 940,00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148 994 050,00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2 054 281,60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2 054 278,05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г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рячим питанием об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чающихся 1-4 классов в муниципальных 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разовательных орг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ного горячего питания обучающихся, пол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чающих начальное общее образование в государственных и муниципальных обр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орган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"Реализация рег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онального проекта "Современная школа"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011E100000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11 206 647,54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12 524 308,27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центров образ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цифрового и гуманитарного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филей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11 206 647,54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12 524 308,27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ниями, органами 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10 101 556,38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10 167 439,41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1 105 091,16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2 356 868,86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"Региональный проект "Успех кажд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го ребенка"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3 195 228,61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в общеобр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орган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зациях, расположе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ных в сельской мес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ности, условий для 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нятий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3 195 228,61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3 195 228,61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"Межнационал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ные отношения,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правон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терроризма, экстремизма на терр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6 900 000,00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террори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ма, экстремизма и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межнационал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ных и межконфесси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отношений на территории Граче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6 900 000,00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"Оплата услуг ре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гирования путем эк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тренного выезда групп задержания по сигн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 пост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вания путем экстре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ного выезда групп 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охраны муниципал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6 600 000,00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охраны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6 600 000,00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6 600 000,00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"Социальная поддержка граждан в Грачевском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</w:t>
            </w:r>
            <w:r w:rsidR="00B80E2A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</w:t>
            </w:r>
            <w:r w:rsidR="00B80E2A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="00B80E2A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ступная среда в Гр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12E93" w:rsidRPr="00112E93" w:rsidTr="00112E93">
        <w:trPr>
          <w:trHeight w:val="1020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по созд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нию доступной среды для инвалидов и др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гих маломобильных групп населения в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казе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ных общеобразов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учреждениях Грачевского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мероприятий по созданию доступной среды для инвалидов и других маломобил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ных групп населения в муниципальных 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зенных общеобразов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тельных учреждениях 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Грачевского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20 212 037,32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19 662 037,32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обр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17 067 037,32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17 017 037,32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дошкольного, общего и дополн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образования в Грачевском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17 067 037,32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17 017 037,32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предоставления 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платного общего и дополнительного 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17 067 037,32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17 017 037,32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16 104 959,32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16 054 959,32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15 243 959,32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15 243 959,32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обязательных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дицинских осмотров (обследований) рабо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12E93" w:rsidRPr="00112E93" w:rsidTr="00112E93">
        <w:trPr>
          <w:trHeight w:val="1020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ки по оплате жилых помещений, отопл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освещения пед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гогическим работн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кам муниципальных образовательных 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ганизаций, прожив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ющим и работающим в сельских населе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892 078,00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892 078,00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858 737,00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858 737,00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33 341,00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33 341,00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"Межнационал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ные отношения,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правон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терроризма, экстремизма на терр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2 645 000,00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террори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ма, экстремизма и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межнационал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ных и межконфесси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отношений на территории Граче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2 645 000,00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"Оплата услуг ре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гирования путем эк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тренного выезда групп задержания по сигн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 пост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ного выезда групп 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охраны муниципал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2 600 000,00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охраны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2 600 000,00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2 600 000,00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обр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дошкольного, общего и дополн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образования в Грачевском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по соц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поддержке 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тей"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организ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цию и обеспечение оздоровления детей, проживающих на те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ритории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104 356,36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2 000 000,00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15 067 650,53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14 817 650,53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обр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15 067 650,53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14 817 650,53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обр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 и общепр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граммные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15 067 650,53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14 817 650,53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тия "Обеспечение функций органа мес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6 636 449,67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6 386 449,67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697 280,32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447 280,32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</w:tr>
      <w:tr w:rsidR="00112E93" w:rsidRPr="00112E93" w:rsidTr="00112E93">
        <w:trPr>
          <w:trHeight w:val="1020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де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(оказание услуг) учебно-методических кабин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тов, централизова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ных бухгалтерий, групп хозяйственного обслуживания, уче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ных фильмотек, ме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школьных учебно-производственных комбинатов, логоп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6 448 929,17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6 448 929,17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5 500,00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"Организация и осуществление де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по опеке и попечительству в 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ласти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1 636 771,69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1 636 771,69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1 636 771,69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1 636 771,69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1 544 626,40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1 544 626,40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92 145,29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92 145,29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9 318 488,26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9 558 101,06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9 318 488,26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9 558 101,06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обр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ге Ставропольского 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9 318 488,26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9 558 101,06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дошкольного, общего и дополн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образования в Грачевском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3 088 492,75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3 088 492,75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предоставления 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3 088 492,75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3 088 492,75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ми образовательные программы дошкол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образования в образовательных 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3 088 492,75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3 088 492,75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2 754 935,83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2 754 935,83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333 556,92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333 556,92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дарственная поддер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ка детей с ограниче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ными возможностями здоровья, детей-инвалидов, детей-сирот и детей, оста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шихся без попечения родителей, в Граче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ском муниципальном округе Ставропол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6 469 608,31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"Защита прав и 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конных интересов 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тей-сирот и детей, оставшихся без поп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6 469 608,31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6 469 608,31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6 469 608,31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физ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ческой культуры и спорта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онных и обеспечение участия учащихся 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щеобразовательных школ округа в зонал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ных и региональных и всероссийских спо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тивных мероприят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ях"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увеличение числа школьников, систематически зан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культуры и туризма админ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43 508 494,88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36 653 126,46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10 833 527,42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10 833 527,42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10 833 527,42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10 833 527,42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"Культура Гр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10 833 527,42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10 833 527,42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лизация дополнител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ных общеобразов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общеразв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вающих программ"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де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(оказание услуг) учреждений по внешкольной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"Культура Гр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 и 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щепрограммные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112E93" w:rsidRPr="00112E93" w:rsidTr="00112E93">
        <w:trPr>
          <w:trHeight w:val="1020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де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(оказание услуг) учебно-методических кабин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тов, централизова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ных бухгалтерий, групп хозяйственного обслуживания, уче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ных фильмотек, ме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школьных учебно-производственных комбинатов, логоп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112E93" w:rsidRPr="00112E93" w:rsidTr="00112E93">
        <w:trPr>
          <w:trHeight w:val="1020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мер социальной поддер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ки по оплате жилых помещений, отопл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освещения пед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гогическим работн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кам муниципальных образовательных 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ганизаций, прожив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ющим и работающим в сельских населе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32 674 967,46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25 819 599,04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28 482 962,04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21 627 593,62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"Культура Гр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28 391 145,24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21 535 776,82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ры на территории Грачевского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28 391 145,24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21 535 776,82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тие: "Обеспечение 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ятельности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ний (оказание услуг) в сфере культуры и 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нематографии"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9 174 674,27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9 174 674,27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витию культуры Гр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чевского муниципал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ные выплаты по 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полнительным мерам социальной поддер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ки отдельных катег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граждан, работ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ющих и проживающих в сельской местности Грачевского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тие: "Обеспечение 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ятельности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(оказания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12 361 102,55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12 361 102,55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ции в средствах ма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ные выплаты по 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полнительным мерам социальной поддер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ки отдельных катег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граждан, работ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ющих и проживающих в сельской местности Грачевского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Комплектование книжных фондов би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лиотек муниципал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"Реализация рег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онального проекта "Культурная среда""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021A100000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12E93" w:rsidRPr="00112E93" w:rsidTr="00112E93">
        <w:trPr>
          <w:trHeight w:val="1020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ственную поддержку отрасли культуры (с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здание и модерниз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ция учреждений кул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турно-досугового типа в сельской местности, включая обеспечение инфраструктуры (в том числе строител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ство, реконструкция и капитальный ремонт зданий учреждений)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12E93" w:rsidRPr="00112E93" w:rsidTr="00B80E2A">
        <w:trPr>
          <w:trHeight w:val="28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"Межнационал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ные отношения,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правон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терроризма, экстремизма на терр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террори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ма, экстремизма и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межнационал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ных и межконфесси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отношений на территории Граче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"Оплата услуг ре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гирования путем эк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тренного выезда групп задержания по сигн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 пост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ного выезда групп 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ласти культуры, кин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"Культура Гр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"Культура Гр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 и 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щепрограммные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тия "Обеспечение функций органа мес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ние функций органов местного самоупра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307 647,26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307 647,26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160 820,00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160 820,00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2 787,00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2 787,00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труда и социальной защиты населения админ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348 646 676,92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355 119 368,23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"Социальная поддержка граждан в Грачевском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</w:t>
            </w:r>
            <w:r w:rsidR="00B80E2A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</w:t>
            </w:r>
            <w:r w:rsidR="00B80E2A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="00B80E2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ропольского края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"Соц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обеспечение населения Грачевск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"Оказание фина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совой поддержки 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 ориентир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ванным некоммерч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ским организациям в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финансовой поддер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ки социально орие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тированным неко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циям в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348 596 676,92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355 069 368,23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92 040 624,31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92 775 619,85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"Социальная поддержка граждан в Грачевском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92 040 624,31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92 775 619,85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обеспечение населения Грачевск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92 040 624,31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92 775 619,85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"Предоставление мер социальной по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отдельным 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92 040 624,31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92 775 619,85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годной денежной 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платы лицам, награ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денным нагрудным знаком "Почетный 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2 141 045,60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2 227 966,16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32 215,42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32 215,42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2 108 830,18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2 195 750,74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23 912 983,80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23 912 983,80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376 500,00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376 500,00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23 536 483,80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23 536 483,80</w:t>
            </w:r>
          </w:p>
        </w:tc>
      </w:tr>
      <w:tr w:rsidR="00112E93" w:rsidRPr="00112E93" w:rsidTr="00112E93">
        <w:trPr>
          <w:trHeight w:val="1020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Выплаты инвалидам компенсаций страх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вых премий по дог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ворам обязательного страхования гражда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ской ответственности владельцев тран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портных средств в 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ответствии с Фед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ральным законом от 25 апреля 2002 года № 40-ФЗ "Об обязател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ном страховании гражданской отве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ственности владельцев транспортных средств"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1 782,00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1 782,00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25,42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25,42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1 756,58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1 756,58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дарственной социал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ной помощи мал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имущим семьям,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лоимущим одиноко проживающим гра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621 723,96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421 723,96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621 723,96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421 723,96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1310176250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356 243,00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356 243,00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1310176250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356 243,00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356 243,00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63 531,21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66 196,80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868,08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868,08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62 663,13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65 328,72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ным категориям гра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дан оплаты взноса на капитальный ремонт общего имущества в многоквартирном 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ме за счет средств краевого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21 315,17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21 315,17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260,64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260,64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21 054,53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21 054,53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циальной поддержки ветеранов труда и тружеников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23 130 450,41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23 386 234,08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358 464,35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361 751,17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22 771 986,06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23 024 482,91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циальной поддержки ветеранов труда Ста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22 070 565,01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22 650 001,03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342 038,77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350 362,72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21 728 526,24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22 299 638,31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циальной поддержки реабилитированных 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лиц и лиц, призна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ных пострадавшими от политических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737 763,95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747 060,14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11 433,50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11 555,94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726 330,45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735 504,20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жебных обязанностей в районах боевых де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32 271,42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33 625,22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500,13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520,13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31 771,29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33 105,09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данам субсидий на оплату жилого пом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щения и коммунал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10 903 920,49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10 903 920,49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225 055,12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225 055,12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10 678 865,37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10 678 865,37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полнительной меры социальной поддер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ки в виде дополн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тельной компенсации расходов на оплату жилых помещений и коммунальных услуг участникам, инвал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дам Великой Отеч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ственной войны и бывшим несоверше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нолетним узникам фашизма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59 638,67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59 638,67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927,75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927,75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58 710,92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58 710,92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ственной социальной помощи на основании социального контра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та отдельным катег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7 975 278,96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7 975 278,96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7 975 278,96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7 975 278,96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ным категориям гра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дан оплаты взноса на капитальный ремонт общего имущества в многоквартирном 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12 110,66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11 650,37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12 110,66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11 650,37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242 677 214,70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248 414 903,95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"Социальная поддержка граждан в Грачевском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242 677 214,70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248 414 903,95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обеспечение населения Грачевск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242 677 214,70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248 414 903,95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"Предоставление мер социальной по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отдельным 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189 316 331,55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194 511 688,57</w:t>
            </w:r>
          </w:p>
        </w:tc>
      </w:tr>
      <w:tr w:rsidR="00112E93" w:rsidRPr="00112E93" w:rsidTr="00112E93">
        <w:trPr>
          <w:trHeight w:val="143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Выплаты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пособий 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цам, не подлежащим обязательному соц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альному страхованию на случай временной нетрудоспособности и в связи с матери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ством, и лицам, ув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ленным в связи с ли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видацией организаций (прекращением де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тельности, полном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чий физическими 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цами), в соответствии с Федеральным зак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ном от 19 мая 1995 г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да № 81-ФЗ "О гос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пособиях гражданам, имеющим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38 725 056,45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40 252 387,95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38 725 056,45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40 252 387,95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месячных выплат на детей в возрасте от трех до семи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26 516 841,22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27 645 341,58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26 510 241,22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27 638 741,58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ции на каждого ребе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ка в возрасте до 18 лет многодетным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21 155 346,39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22 818 621,00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20 905 346,39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22 568 621,00</w:t>
            </w:r>
          </w:p>
        </w:tc>
      </w:tr>
      <w:tr w:rsidR="00112E93" w:rsidRPr="00112E93" w:rsidTr="00112E93">
        <w:trPr>
          <w:trHeight w:val="1020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компенс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ции многодетным 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мьям на каждого из детей не старше 18 лет, обучающихся в общеобразовательных организациях, на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обретение комплекта школьной одежды, спортивной одежды и обуви, и школьных 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письменных прина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1 020 301,31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1 063 101,18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9 340,59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9 340,59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1 010 960,72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1 053 760,59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денежной компенсации семьям, в которых в период с 1 января 2011 года по 31 декабря 2015 года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дился третий или п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следующий ребенок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180 402,25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177 436,41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180 402,25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177 436,41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месячных выплат на детей в возрасте от 3 до 7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101 673 383,93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102 499 800,45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101 673 383,93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102 499 800,45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"Реализация рег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онального проекта "Финансовая по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53 360 883,15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53 903 215,38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ная выплата, назнач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емая в случае рожд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третьего ребенка или последующих 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тей до достижения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26 656 866,51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26 504 227,82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26 656 866,51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26 504 227,82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выплата в связи с рождением (усыновлением) пе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вого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26 704 016,64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27 398 987,56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26 704 016,64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27 398 987,56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ласти социальной п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13 878 844,43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"Социальная поддержка граждан в Грачевском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13 878 844,43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"Социальная поддержка граждан в Грачевском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13 878 844,43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де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управления по реализации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13 878 844,43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полномочий в области труда и 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циальной защиты 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13 878 844,43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13 233 148,33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13 233 154,85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641 898,58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641 898,58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3 791,00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3 791,00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сельского хозяйства и охраны окружающей среды администрации Гр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ного округа Ставр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5 341 470,68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5 341 470,68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5 341 470,68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5 341 470,68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5 341 470,68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5 341 470,68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сел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 Гр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4 703 153,68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4 703 153,68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растениево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"Организация и проведение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тий по борьбе с икс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довыми клещами - п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реносчиками Кры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ской геморрагической лихорадки в приро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дение мероприятий по борьбе с иксодовыми клещами-переносчиками Кры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ской геморрагической лихорадки в приро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сел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 Гр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4 527 142,11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4 527 142,11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функций органа мес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4 527 142,11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4 527 142,11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576 988,27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576 988,27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471 948,19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471 948,19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60 720,00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60 720,00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ций по реализации 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полномочий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2 153 255,83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2 153 255,83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1 966 214,00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1 966 214,00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187 041,83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187 041,83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сельского хозяйства и охраны окружающей среды администрации Грачевского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ходы в рамках обесп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деятельности управления сельского хозяйства и охраны окружающей среды администрации Гр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сельского хозяйства и охраны окружающей среды администрации Грачевского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мероприятий по отлову и содержанию безнадзорных живо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ных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Контрольно-счетная комиссия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финансовых, налоговых и таможе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ных органов и органов финансового (фина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деятел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Контрольно-счетной комиссии Грачевского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ходы в рамках обесп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деятельности Контрольно-счетной комиссии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Контрольно-счетной комиссии Грачевского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281 155,61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281 155,61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222 985,50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222 985,50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оказание услуг по сопровожд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Бешпагирское терр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ториальное управл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администрации Грачевского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19 782 397,61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9 699 414,58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сийской Федерации, высших исполнител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ственной власти суб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ъ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ектов Российской Ф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дерации, местных 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577 560,14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413 000,00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413 000,00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2 174 704,56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2 174 704,56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2 174 704,56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2 174 704,56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осущест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инского учета на те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риториях, где отсу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ствуют военные 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содерж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15 755 646,24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5 664 879,88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15 755 646,24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5 664 879,88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"Культура Гр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15 755 646,24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5 664 879,88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ры на территории Грачевского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15 755 646,24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5 664 879,88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тие: "Обеспечение 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ятельности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ний (оказание услуг) в сфере культуры и 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нематографии" соц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5 545 723,83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5 664 879,88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5 368 871,04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5 540 844,68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3 801 891,04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3 915 944,68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1 562 080,00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1 620 000,00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4 900,00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Мероприятия по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витию культуры Гр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ремонта зданий и сооружений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учреждений и строительный ко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0210220322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52 817,59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0210220322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52 817,59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ные выплаты по 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полнительным мерам социальной поддер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ки отдельных катег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граждан, работ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ющих и проживающих в сельской местности Грачевского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74 035,20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74 035,20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74 035,20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74 035,20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"Реализация рег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онального проекта "Культурная среда""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021A100000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10 209 922,41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12E93" w:rsidRPr="00112E93" w:rsidTr="00B80E2A">
        <w:trPr>
          <w:trHeight w:val="428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ственную поддержку отрасли культуры (с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здание и модерниз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ция учреждений кул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турно-досугового типа в сельской местности, включая обеспечение инфраструктуры (в том числе строител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ство, реконструкция и капитальный ремонт зданий учреждений)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10 209 922,41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10 209 922,41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Тугулукское террит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риальное управление администрации Гр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6 938 939,91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7 010 086,38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сийской Федерации, высших исполнител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ственной власти суб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ъ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ектов Российской Ф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дерации, местных 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710 940,11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710 940,11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ниями, органами 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538 400,00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538 400,00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111 600,00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111 600,00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инского учета на те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риториях, где отсу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ствуют военные 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3 244 032,82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3 244 032,82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"Культура Гр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3 244 032,82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ры на территории Грачевского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3 244 032,82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тие: "Обеспечение 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ятельности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ний (оказание услуг) в сфере культуры и 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нематографии" соц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3 244 032,82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3 112 161,69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3 175 524,82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2 112 161,69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2 175 524,82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884 100,00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884 100,00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115 900,00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115 900,00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витию культуры Гр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Ежемесячные дене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ные выплаты по 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полнительным мерам социальной поддер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ки отдельных катег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граждан, работ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ющих и проживающих в сельской местности Грачевского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18 508,00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18 508,00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18 508,00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18 508,00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Красное территор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управление администрации Гр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8 090 893,18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8 209 562,00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сийской Федерации, высших исполнител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ственной власти суб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ъ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ектов Российской Ф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дерации, местных 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ство и управление в 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560 940,11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560 940,11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423 930,00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423 930,00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76 070,00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76 070,00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ходы на руководство и управление в сфере 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установленных фун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инского учета на те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риториях, где отсу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ствуют военные 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тия по благоустро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4 693 508,44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4 693 508,44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"Культура Гр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4 693 508,44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ры на территории Грачевского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4 693 508,44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тие: "Обеспечение 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ятельности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ний (оказание услуг) в сфере культуры и 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нематографии" соц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4 693 508,44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4 486 282,95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4 597 168,44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3 696 282,95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3 807 168,44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748 000,00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748 000,00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42 000,00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витию культуры Гр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ные выплаты по 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полнительным мерам социальной поддер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ки отдельных катег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граждан, работ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ющих и проживающих в сельской местности Грачевского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46 340,00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46 340,00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46 340,00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46 340,00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Кугультинское терр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ториальное управл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администрации Грачевского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14 791 680,82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14 995 889,85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3 738 702,91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3 738 702,91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сийской Федерации, высших исполнител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ственной власти суб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ъ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ектов Российской Ф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дерации, местных 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1 125 180,17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1 125 180,17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941 000,00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941 000,00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Другие общегосуда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инского учета на те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риториях, где отсу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ствуют военные 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950 000,00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КУЛЬТУРА, КИН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8 474 916,94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8 474 916,94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"Культура Гр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8 474 916,94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ры на территории Грачевского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8 474 916,94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тие: "Обеспечение 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ятельности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ний (оказание услуг) в сфере культуры и 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нематографии" соц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8 474 916,94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8 163 701,24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8 360 126,94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6 547 701,24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6 744 126,94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1 442 000,00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1 442 000,00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174 000,00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витию культуры Гр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ные выплаты по 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полнительным мерам социальной поддер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ки отдельных катег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граждан, работ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ющих и проживающих в сельской местности Грачевского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64 790,00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64 790,00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64 790,00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64 790,00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Сергиевское террит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риальное управление администрации Гр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9 038 292,95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9 160 129,92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сийской Федерации, высших исполнител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ственной власти суб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ъ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ектов Российской Ф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дерации, местных 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577 560,14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470 000,00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2 103 183,10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2 103 183,10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2 103 183,10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2 103 183,10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ге Ставропольского 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инского учета на те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риториях, где отсу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ствуют военные 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900 000,00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4 697 116,68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4 697 116,68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"Культура Гр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4 697 116,68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ры на территории Грачевского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4 697 116,68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тие: "Обеспечение 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ятельности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ний (оказание услуг) в сфере культуры и 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нематографии" соц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4 697 116,68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4 486 791,04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4 600 844,68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пальными) органами, 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3 801 891,04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3 915 944,68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541 500,00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541 500,00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143 400,00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143 400,00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витию культуры Гр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ные выплаты по 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полнительным мерам социальной поддер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ки отдельных катег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граждан, работ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ющих и проживающих в сельской местности Грачевского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46 272,00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46 272,00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46 272,00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46 272,00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Спицевское террит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риальное управление администрации Гр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10 841 366,16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11 001 221,02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сийской Федерации, высших исполнител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ных органов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ственной власти суб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ъ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ектов Российской Ф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дерации, местных 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594 180,17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463 000,00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463 000,00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37 000,00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2 462 001,28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2 462 001,28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пальными) органами, 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2 462 001,28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2 462 001,28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инского учета на те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риториях, где отсу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ствуют военные 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6 462 769,57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6 462 769,57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"Культура Гр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6 462 769,57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ры на территории Грачевского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6 462 769,57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тие: "Обеспечение 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ятельности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ний (оказание услуг) в сфере культуры и 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нематографии" соц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6 462 769,57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6 242 188,05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6 394 259,57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5 069 188,05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5 221 259,57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1 078 500,00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1 078 500,00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94 500,00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94 500,00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витию культуры Гр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ные выплаты по 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полнительным мерам социальной поддер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ки отдельных катег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граждан, работ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ющих и проживающих в сельской местности Грачевского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18 510,00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18 510,00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18 510,00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18 510,00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Старомарьевское те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риториальное упра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администрации Грачевского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12 538 236,45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12 672 746,04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сийской Федерации, высших исполнител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ственной власти суб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ъ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ектов Российской Ф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дерации, местных 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1 181 180,17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1 181 180,17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1 011 000,00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Иные бюджетные 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инского учета на те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риториях, где отсу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ствуют военные 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1 800 000,00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1 800 000,00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949 141,29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949 141,29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949 141,29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949 141,29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5 633 067,64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5 633 067,64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грамма Грачевского 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"Культура Гр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5 633 067,64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"Предоставление услуг в сфере культ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ры на территории Грачевского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5 633 067,64</w:t>
            </w:r>
          </w:p>
        </w:tc>
      </w:tr>
      <w:tr w:rsidR="00112E93" w:rsidRPr="00112E93" w:rsidTr="00112E93">
        <w:trPr>
          <w:trHeight w:val="609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тие: "Обеспечение 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ятельности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ний (оказание услуг) в сфере культуры и к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нематографии" соц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5 633 067,64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5 419 323,38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5 546 049,64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4 224 323,38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4 351 049,64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1 130 000,00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витию культуры Гр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Ежемесячные дене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ные выплаты по 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полнительным мерам социальной поддер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ки отдельных катег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граждан, работ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ющих и проживающих в сельской местности Грачевского 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37 018,00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37 018,00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37 018,00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37 018,00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112E93" w:rsidRPr="00112E93" w:rsidTr="00112E93">
        <w:trPr>
          <w:trHeight w:val="816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"Создание усл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вий для обеспечения доступным и ко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фортным жильем граждан Грачевского муниципального окр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жильем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лодых семей Граче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тие "Улучшение ж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лищных условий м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лодых семей"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112E93" w:rsidRPr="00112E93" w:rsidTr="00112E93">
        <w:trPr>
          <w:trHeight w:val="411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ставлению молодым семьям социальных выплат на приобрет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(строительство)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112E93" w:rsidRPr="00112E93" w:rsidTr="00112E93">
        <w:trPr>
          <w:trHeight w:val="255"/>
        </w:trPr>
        <w:tc>
          <w:tcPr>
            <w:tcW w:w="2376" w:type="dxa"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Условно утвержде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16 000 000,00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26 000 000,00</w:t>
            </w:r>
          </w:p>
        </w:tc>
      </w:tr>
      <w:tr w:rsidR="00112E93" w:rsidRPr="00112E93" w:rsidTr="00112E93">
        <w:trPr>
          <w:trHeight w:val="300"/>
        </w:trPr>
        <w:tc>
          <w:tcPr>
            <w:tcW w:w="2376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1 219 947 548,27</w:t>
            </w:r>
          </w:p>
        </w:tc>
        <w:tc>
          <w:tcPr>
            <w:tcW w:w="1842" w:type="dxa"/>
            <w:noWrap/>
            <w:vAlign w:val="bottom"/>
            <w:hideMark/>
          </w:tcPr>
          <w:p w:rsidR="00112E93" w:rsidRPr="00112E93" w:rsidRDefault="00112E93" w:rsidP="00112E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2E93">
              <w:rPr>
                <w:rFonts w:ascii="Times New Roman" w:eastAsia="Times New Roman" w:hAnsi="Times New Roman" w:cs="Times New Roman"/>
                <w:bCs/>
                <w:lang w:eastAsia="ru-RU"/>
              </w:rPr>
              <w:t>1 265 798 573,00</w:t>
            </w:r>
          </w:p>
        </w:tc>
      </w:tr>
    </w:tbl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2DCF" w:rsidRDefault="00FF2DCF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2DCF" w:rsidRDefault="00FF2DCF" w:rsidP="00FF2DCF">
      <w:pPr>
        <w:tabs>
          <w:tab w:val="left" w:pos="69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</w:t>
      </w:r>
      <w:bookmarkStart w:id="0" w:name="_GoBack"/>
      <w:bookmarkEnd w:id="0"/>
    </w:p>
    <w:sectPr w:rsidR="00FF2DCF" w:rsidSect="00266DC6">
      <w:headerReference w:type="default" r:id="rId8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483" w:rsidRDefault="00433483" w:rsidP="007E1EFD">
      <w:pPr>
        <w:spacing w:after="0" w:line="240" w:lineRule="auto"/>
      </w:pPr>
      <w:r>
        <w:separator/>
      </w:r>
    </w:p>
  </w:endnote>
  <w:endnote w:type="continuationSeparator" w:id="0">
    <w:p w:rsidR="00433483" w:rsidRDefault="00433483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483" w:rsidRDefault="00433483" w:rsidP="007E1EFD">
      <w:pPr>
        <w:spacing w:after="0" w:line="240" w:lineRule="auto"/>
      </w:pPr>
      <w:r>
        <w:separator/>
      </w:r>
    </w:p>
  </w:footnote>
  <w:footnote w:type="continuationSeparator" w:id="0">
    <w:p w:rsidR="00433483" w:rsidRDefault="00433483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353102"/>
      <w:docPartObj>
        <w:docPartGallery w:val="Page Numbers (Top of Page)"/>
        <w:docPartUnique/>
      </w:docPartObj>
    </w:sdtPr>
    <w:sdtEndPr/>
    <w:sdtContent>
      <w:p w:rsidR="00444774" w:rsidRDefault="0044477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2DCF">
          <w:rPr>
            <w:noProof/>
          </w:rPr>
          <w:t>107</w:t>
        </w:r>
        <w:r>
          <w:fldChar w:fldCharType="end"/>
        </w:r>
      </w:p>
    </w:sdtContent>
  </w:sdt>
  <w:p w:rsidR="00444774" w:rsidRDefault="0044477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2BBF"/>
    <w:rsid w:val="00063A81"/>
    <w:rsid w:val="00073CE0"/>
    <w:rsid w:val="00091D75"/>
    <w:rsid w:val="0009345A"/>
    <w:rsid w:val="000A6773"/>
    <w:rsid w:val="000B0900"/>
    <w:rsid w:val="000B48B5"/>
    <w:rsid w:val="000B54A6"/>
    <w:rsid w:val="000C421B"/>
    <w:rsid w:val="00112E93"/>
    <w:rsid w:val="0012006A"/>
    <w:rsid w:val="00125FED"/>
    <w:rsid w:val="00127C25"/>
    <w:rsid w:val="00130639"/>
    <w:rsid w:val="001314FF"/>
    <w:rsid w:val="001406D4"/>
    <w:rsid w:val="00157514"/>
    <w:rsid w:val="00162228"/>
    <w:rsid w:val="0016231D"/>
    <w:rsid w:val="001634B9"/>
    <w:rsid w:val="001A4EE7"/>
    <w:rsid w:val="001B36E8"/>
    <w:rsid w:val="001B5625"/>
    <w:rsid w:val="001D302A"/>
    <w:rsid w:val="001E55F8"/>
    <w:rsid w:val="001F7750"/>
    <w:rsid w:val="00202264"/>
    <w:rsid w:val="00233231"/>
    <w:rsid w:val="002359FE"/>
    <w:rsid w:val="002446BA"/>
    <w:rsid w:val="0025777F"/>
    <w:rsid w:val="00266DC6"/>
    <w:rsid w:val="002A0AE6"/>
    <w:rsid w:val="002B78D7"/>
    <w:rsid w:val="002C50A4"/>
    <w:rsid w:val="002C791B"/>
    <w:rsid w:val="002E0FA9"/>
    <w:rsid w:val="002F5FE1"/>
    <w:rsid w:val="002F72BF"/>
    <w:rsid w:val="003368D0"/>
    <w:rsid w:val="003460A8"/>
    <w:rsid w:val="003606C3"/>
    <w:rsid w:val="00381485"/>
    <w:rsid w:val="00397563"/>
    <w:rsid w:val="003A40F6"/>
    <w:rsid w:val="003B4626"/>
    <w:rsid w:val="003C1145"/>
    <w:rsid w:val="003D240C"/>
    <w:rsid w:val="003D4130"/>
    <w:rsid w:val="003D6937"/>
    <w:rsid w:val="003D7800"/>
    <w:rsid w:val="00417320"/>
    <w:rsid w:val="004333E1"/>
    <w:rsid w:val="00433483"/>
    <w:rsid w:val="00435659"/>
    <w:rsid w:val="00444774"/>
    <w:rsid w:val="0049277A"/>
    <w:rsid w:val="004B051A"/>
    <w:rsid w:val="004C7C68"/>
    <w:rsid w:val="004D4B77"/>
    <w:rsid w:val="004F5396"/>
    <w:rsid w:val="0051219E"/>
    <w:rsid w:val="0053695E"/>
    <w:rsid w:val="005628E9"/>
    <w:rsid w:val="00570C80"/>
    <w:rsid w:val="00587231"/>
    <w:rsid w:val="00597916"/>
    <w:rsid w:val="005A6B51"/>
    <w:rsid w:val="005C78BF"/>
    <w:rsid w:val="00614673"/>
    <w:rsid w:val="00640B36"/>
    <w:rsid w:val="006537F5"/>
    <w:rsid w:val="00672D1E"/>
    <w:rsid w:val="00681138"/>
    <w:rsid w:val="00682BC0"/>
    <w:rsid w:val="006C11E2"/>
    <w:rsid w:val="006F462F"/>
    <w:rsid w:val="00700157"/>
    <w:rsid w:val="007116D6"/>
    <w:rsid w:val="007179D5"/>
    <w:rsid w:val="007367F7"/>
    <w:rsid w:val="00782383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1190C"/>
    <w:rsid w:val="00846CD9"/>
    <w:rsid w:val="00856A9C"/>
    <w:rsid w:val="00856BE5"/>
    <w:rsid w:val="008609C4"/>
    <w:rsid w:val="008833FE"/>
    <w:rsid w:val="0088673C"/>
    <w:rsid w:val="008944E4"/>
    <w:rsid w:val="008A48AE"/>
    <w:rsid w:val="008B3603"/>
    <w:rsid w:val="008C0357"/>
    <w:rsid w:val="008C7A1A"/>
    <w:rsid w:val="008F7073"/>
    <w:rsid w:val="0093782C"/>
    <w:rsid w:val="00947488"/>
    <w:rsid w:val="009608D4"/>
    <w:rsid w:val="009A2EDF"/>
    <w:rsid w:val="009A7B42"/>
    <w:rsid w:val="009B2AB1"/>
    <w:rsid w:val="009D30FC"/>
    <w:rsid w:val="009D4E33"/>
    <w:rsid w:val="009E0DA3"/>
    <w:rsid w:val="009F20ED"/>
    <w:rsid w:val="00A11A6C"/>
    <w:rsid w:val="00A13173"/>
    <w:rsid w:val="00A1344D"/>
    <w:rsid w:val="00A174FB"/>
    <w:rsid w:val="00A42228"/>
    <w:rsid w:val="00A45C6B"/>
    <w:rsid w:val="00A86F4B"/>
    <w:rsid w:val="00A87FCF"/>
    <w:rsid w:val="00AB3D7C"/>
    <w:rsid w:val="00AF2ADF"/>
    <w:rsid w:val="00AF58ED"/>
    <w:rsid w:val="00AF77AD"/>
    <w:rsid w:val="00B10BDF"/>
    <w:rsid w:val="00B27E9F"/>
    <w:rsid w:val="00B449CA"/>
    <w:rsid w:val="00B45770"/>
    <w:rsid w:val="00B80E2A"/>
    <w:rsid w:val="00BB0F09"/>
    <w:rsid w:val="00BC6773"/>
    <w:rsid w:val="00BD458B"/>
    <w:rsid w:val="00BF09A5"/>
    <w:rsid w:val="00C2462E"/>
    <w:rsid w:val="00C27942"/>
    <w:rsid w:val="00C3125F"/>
    <w:rsid w:val="00C536C8"/>
    <w:rsid w:val="00C57468"/>
    <w:rsid w:val="00C613C1"/>
    <w:rsid w:val="00C61A53"/>
    <w:rsid w:val="00C64364"/>
    <w:rsid w:val="00C778B3"/>
    <w:rsid w:val="00C923B1"/>
    <w:rsid w:val="00C97BA3"/>
    <w:rsid w:val="00CC5ECC"/>
    <w:rsid w:val="00CD1C0E"/>
    <w:rsid w:val="00D14448"/>
    <w:rsid w:val="00D35EC7"/>
    <w:rsid w:val="00D56B69"/>
    <w:rsid w:val="00D60B91"/>
    <w:rsid w:val="00D71723"/>
    <w:rsid w:val="00D91F3B"/>
    <w:rsid w:val="00DA04B7"/>
    <w:rsid w:val="00DA36AD"/>
    <w:rsid w:val="00DB0CE3"/>
    <w:rsid w:val="00DC6CE0"/>
    <w:rsid w:val="00DD3B5D"/>
    <w:rsid w:val="00DE72F9"/>
    <w:rsid w:val="00E04D30"/>
    <w:rsid w:val="00E12A52"/>
    <w:rsid w:val="00E1464D"/>
    <w:rsid w:val="00E272B2"/>
    <w:rsid w:val="00E4168B"/>
    <w:rsid w:val="00E67D9D"/>
    <w:rsid w:val="00E74B89"/>
    <w:rsid w:val="00E87F02"/>
    <w:rsid w:val="00E95EA9"/>
    <w:rsid w:val="00ED1478"/>
    <w:rsid w:val="00ED7BB0"/>
    <w:rsid w:val="00EF4611"/>
    <w:rsid w:val="00EF78CA"/>
    <w:rsid w:val="00F06316"/>
    <w:rsid w:val="00F23A55"/>
    <w:rsid w:val="00F26B67"/>
    <w:rsid w:val="00F32522"/>
    <w:rsid w:val="00F44C57"/>
    <w:rsid w:val="00F46551"/>
    <w:rsid w:val="00F53D5F"/>
    <w:rsid w:val="00F850C0"/>
    <w:rsid w:val="00F97374"/>
    <w:rsid w:val="00FA7B4D"/>
    <w:rsid w:val="00FC1813"/>
    <w:rsid w:val="00FC2C60"/>
    <w:rsid w:val="00FD7E49"/>
    <w:rsid w:val="00FE6F22"/>
    <w:rsid w:val="00FE7444"/>
    <w:rsid w:val="00FF2DCF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A11A6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A11A6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445E0-F974-47AA-AC3F-9F253C4F6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107</Pages>
  <Words>22259</Words>
  <Characters>126882</Characters>
  <Application>Microsoft Office Word</Application>
  <DocSecurity>0</DocSecurity>
  <Lines>1057</Lines>
  <Paragraphs>297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48</cp:revision>
  <cp:lastPrinted>2021-10-28T11:55:00Z</cp:lastPrinted>
  <dcterms:created xsi:type="dcterms:W3CDTF">2021-01-01T16:35:00Z</dcterms:created>
  <dcterms:modified xsi:type="dcterms:W3CDTF">2021-12-16T06:09:00Z</dcterms:modified>
</cp:coreProperties>
</file>