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49" w:rsidRDefault="007E387C" w:rsidP="007E387C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noProof/>
          <w:color w:val="3C3C3C"/>
          <w:spacing w:val="2"/>
          <w:sz w:val="28"/>
          <w:szCs w:val="28"/>
        </w:rPr>
        <w:drawing>
          <wp:inline distT="0" distB="0" distL="0" distR="0" wp14:anchorId="07B0E7B6">
            <wp:extent cx="85979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349" w:rsidRDefault="00140349" w:rsidP="00140349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140349" w:rsidRPr="00511C0D" w:rsidRDefault="00140349" w:rsidP="00140349">
      <w:pPr>
        <w:shd w:val="clear" w:color="auto" w:fill="FFFFFF"/>
        <w:ind w:left="142"/>
        <w:textAlignment w:val="baseline"/>
        <w:outlineLvl w:val="0"/>
        <w:rPr>
          <w:b/>
          <w:spacing w:val="2"/>
          <w:sz w:val="28"/>
          <w:szCs w:val="28"/>
        </w:rPr>
      </w:pPr>
      <w:r w:rsidRPr="00511C0D">
        <w:rPr>
          <w:b/>
          <w:spacing w:val="2"/>
          <w:sz w:val="28"/>
          <w:szCs w:val="28"/>
        </w:rPr>
        <w:t xml:space="preserve">                                                      РЕШЕНИЕ</w:t>
      </w:r>
    </w:p>
    <w:p w:rsidR="00140349" w:rsidRPr="00511C0D" w:rsidRDefault="00140349" w:rsidP="00140349">
      <w:pPr>
        <w:shd w:val="clear" w:color="auto" w:fill="FFFFFF"/>
        <w:jc w:val="center"/>
        <w:textAlignment w:val="baseline"/>
        <w:outlineLvl w:val="0"/>
        <w:rPr>
          <w:spacing w:val="2"/>
          <w:sz w:val="28"/>
          <w:szCs w:val="28"/>
        </w:rPr>
      </w:pPr>
      <w:r w:rsidRPr="00511C0D">
        <w:rPr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A5275A" w:rsidRPr="00511C0D" w:rsidRDefault="00A5275A" w:rsidP="00A5275A">
      <w:pPr>
        <w:shd w:val="clear" w:color="auto" w:fill="FFFFFF"/>
        <w:textAlignment w:val="baseline"/>
        <w:outlineLvl w:val="0"/>
        <w:rPr>
          <w:spacing w:val="2"/>
          <w:sz w:val="28"/>
          <w:szCs w:val="28"/>
        </w:rPr>
      </w:pPr>
    </w:p>
    <w:p w:rsidR="00A5275A" w:rsidRPr="00511C0D" w:rsidRDefault="00A5275A" w:rsidP="00A5275A">
      <w:pPr>
        <w:shd w:val="clear" w:color="auto" w:fill="FFFFFF"/>
        <w:textAlignment w:val="baseline"/>
        <w:outlineLvl w:val="0"/>
        <w:rPr>
          <w:spacing w:val="2"/>
          <w:sz w:val="28"/>
          <w:szCs w:val="28"/>
        </w:rPr>
      </w:pPr>
      <w:r w:rsidRPr="00511C0D">
        <w:rPr>
          <w:spacing w:val="2"/>
          <w:sz w:val="28"/>
          <w:szCs w:val="28"/>
        </w:rPr>
        <w:t>25 сентября 2020 года                      с. Грачевка                                   №</w:t>
      </w:r>
      <w:r w:rsidR="007E387C">
        <w:rPr>
          <w:spacing w:val="2"/>
          <w:sz w:val="28"/>
          <w:szCs w:val="28"/>
        </w:rPr>
        <w:t xml:space="preserve"> 93</w:t>
      </w:r>
    </w:p>
    <w:p w:rsidR="00A5275A" w:rsidRDefault="00A5275A" w:rsidP="00A5275A">
      <w:pPr>
        <w:shd w:val="clear" w:color="auto" w:fill="FFFFFF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140349" w:rsidRDefault="00140349" w:rsidP="00140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Грачевского муниципального района Ставропольского края от 14 августа 2020 года №59 «</w:t>
      </w:r>
      <w:r w:rsidRPr="008B02FF">
        <w:rPr>
          <w:b/>
          <w:sz w:val="28"/>
          <w:szCs w:val="28"/>
        </w:rPr>
        <w:t xml:space="preserve">О ликвидации </w:t>
      </w:r>
      <w:r>
        <w:rPr>
          <w:b/>
          <w:sz w:val="28"/>
          <w:szCs w:val="28"/>
        </w:rPr>
        <w:t>Совета  Грачевского</w:t>
      </w:r>
      <w:r w:rsidRPr="008B02FF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8B02FF"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>»</w:t>
      </w:r>
    </w:p>
    <w:p w:rsidR="00140349" w:rsidRPr="008B02FF" w:rsidRDefault="00140349" w:rsidP="00140349">
      <w:pPr>
        <w:rPr>
          <w:b/>
          <w:sz w:val="28"/>
          <w:szCs w:val="28"/>
        </w:rPr>
      </w:pPr>
    </w:p>
    <w:p w:rsidR="00140349" w:rsidRDefault="00140349" w:rsidP="007E387C">
      <w:pPr>
        <w:tabs>
          <w:tab w:val="left" w:pos="3840"/>
          <w:tab w:val="center" w:pos="4819"/>
        </w:tabs>
        <w:spacing w:line="280" w:lineRule="exact"/>
        <w:ind w:firstLine="567"/>
        <w:jc w:val="both"/>
        <w:rPr>
          <w:sz w:val="28"/>
          <w:szCs w:val="28"/>
        </w:rPr>
      </w:pPr>
      <w:proofErr w:type="gramStart"/>
      <w:r w:rsidRPr="008B02FF">
        <w:rPr>
          <w:sz w:val="28"/>
          <w:szCs w:val="28"/>
        </w:rPr>
        <w:t>В целях реализа</w:t>
      </w:r>
      <w:r>
        <w:rPr>
          <w:sz w:val="28"/>
          <w:szCs w:val="28"/>
        </w:rPr>
        <w:t>ции Закона Ставропольского края от 31 января 2020 года №6-</w:t>
      </w:r>
      <w:r w:rsidRPr="008B02FF">
        <w:rPr>
          <w:sz w:val="28"/>
          <w:szCs w:val="28"/>
        </w:rPr>
        <w:t xml:space="preserve">кз «О преобразовании муниципальных образований, входящих в состав </w:t>
      </w:r>
      <w:r>
        <w:rPr>
          <w:sz w:val="28"/>
          <w:szCs w:val="28"/>
        </w:rPr>
        <w:t xml:space="preserve">Грачевского </w:t>
      </w:r>
      <w:r w:rsidRPr="008B02FF">
        <w:rPr>
          <w:sz w:val="28"/>
          <w:szCs w:val="28"/>
        </w:rPr>
        <w:t>муниципального района Ставропольского края, и об организации местног</w:t>
      </w:r>
      <w:r>
        <w:rPr>
          <w:sz w:val="28"/>
          <w:szCs w:val="28"/>
        </w:rPr>
        <w:t xml:space="preserve">о самоуправления на территории Грачевского </w:t>
      </w:r>
      <w:r w:rsidRPr="008B02FF">
        <w:rPr>
          <w:sz w:val="28"/>
          <w:szCs w:val="28"/>
        </w:rPr>
        <w:t xml:space="preserve">района Ставропольского края», </w:t>
      </w:r>
      <w:r>
        <w:rPr>
          <w:sz w:val="28"/>
          <w:szCs w:val="28"/>
        </w:rPr>
        <w:t>в соответствии со статьями</w:t>
      </w:r>
      <w:r w:rsidRPr="008B02FF">
        <w:rPr>
          <w:sz w:val="28"/>
          <w:szCs w:val="28"/>
        </w:rPr>
        <w:t xml:space="preserve"> 61</w:t>
      </w:r>
      <w:r>
        <w:rPr>
          <w:sz w:val="28"/>
          <w:szCs w:val="28"/>
        </w:rPr>
        <w:t>-63</w:t>
      </w:r>
      <w:r w:rsidRPr="008B02FF">
        <w:rPr>
          <w:sz w:val="28"/>
          <w:szCs w:val="28"/>
        </w:rPr>
        <w:t xml:space="preserve"> Гражданского кодекса Российской Федерации,</w:t>
      </w:r>
      <w:r w:rsidRPr="00A16F76">
        <w:t xml:space="preserve"> </w:t>
      </w:r>
      <w:r>
        <w:rPr>
          <w:sz w:val="28"/>
          <w:szCs w:val="28"/>
        </w:rPr>
        <w:t>ф</w:t>
      </w:r>
      <w:r w:rsidRPr="00A16F76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 08 августа 2001 года №</w:t>
      </w:r>
      <w:r w:rsidRPr="00A16F76">
        <w:rPr>
          <w:sz w:val="28"/>
          <w:szCs w:val="28"/>
        </w:rPr>
        <w:t>129-ФЗ «О государственной регистрации юридических лиц и индивиду</w:t>
      </w:r>
      <w:r>
        <w:rPr>
          <w:sz w:val="28"/>
          <w:szCs w:val="28"/>
        </w:rPr>
        <w:t>альных предпринимателей</w:t>
      </w:r>
      <w:proofErr w:type="gramEnd"/>
      <w:r>
        <w:rPr>
          <w:sz w:val="28"/>
          <w:szCs w:val="28"/>
        </w:rPr>
        <w:t xml:space="preserve">», </w:t>
      </w:r>
      <w:r w:rsidRPr="008B02FF">
        <w:rPr>
          <w:sz w:val="28"/>
          <w:szCs w:val="28"/>
        </w:rPr>
        <w:t>от 06 октября 2003 года №</w:t>
      </w:r>
      <w:r>
        <w:rPr>
          <w:sz w:val="28"/>
          <w:szCs w:val="28"/>
        </w:rPr>
        <w:t>1</w:t>
      </w:r>
      <w:r w:rsidRPr="008B02FF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Грачевского муниципального района Ставропольского края </w:t>
      </w:r>
    </w:p>
    <w:p w:rsidR="00140349" w:rsidRPr="008B02FF" w:rsidRDefault="00140349" w:rsidP="007E387C">
      <w:pPr>
        <w:tabs>
          <w:tab w:val="left" w:pos="3840"/>
          <w:tab w:val="center" w:pos="4819"/>
        </w:tabs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02FF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Грачевского </w:t>
      </w:r>
      <w:r w:rsidRPr="008B02FF">
        <w:rPr>
          <w:sz w:val="28"/>
          <w:szCs w:val="28"/>
        </w:rPr>
        <w:t xml:space="preserve">муниципального района Ставропольского края </w:t>
      </w:r>
    </w:p>
    <w:p w:rsidR="00140349" w:rsidRPr="008B02FF" w:rsidRDefault="00140349" w:rsidP="007E387C">
      <w:pPr>
        <w:spacing w:line="280" w:lineRule="exact"/>
        <w:jc w:val="both"/>
        <w:rPr>
          <w:sz w:val="28"/>
          <w:szCs w:val="28"/>
        </w:rPr>
      </w:pPr>
    </w:p>
    <w:p w:rsidR="00140349" w:rsidRPr="008B02FF" w:rsidRDefault="00140349" w:rsidP="007E387C">
      <w:pPr>
        <w:spacing w:line="280" w:lineRule="exact"/>
        <w:jc w:val="both"/>
        <w:rPr>
          <w:sz w:val="28"/>
          <w:szCs w:val="28"/>
        </w:rPr>
      </w:pPr>
      <w:r w:rsidRPr="008B02FF">
        <w:rPr>
          <w:sz w:val="28"/>
          <w:szCs w:val="28"/>
        </w:rPr>
        <w:t>РЕШИЛ:</w:t>
      </w:r>
    </w:p>
    <w:p w:rsidR="00140349" w:rsidRDefault="00140349" w:rsidP="007E387C">
      <w:pPr>
        <w:tabs>
          <w:tab w:val="left" w:pos="1350"/>
        </w:tabs>
        <w:spacing w:line="280" w:lineRule="exact"/>
        <w:ind w:firstLine="567"/>
        <w:jc w:val="both"/>
        <w:rPr>
          <w:sz w:val="28"/>
          <w:szCs w:val="28"/>
        </w:rPr>
      </w:pPr>
      <w:r w:rsidRPr="0031749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состав </w:t>
      </w:r>
      <w:r w:rsidRPr="00402CB5">
        <w:rPr>
          <w:sz w:val="28"/>
          <w:szCs w:val="28"/>
        </w:rPr>
        <w:t>Л</w:t>
      </w:r>
      <w:r w:rsidRPr="00317495">
        <w:rPr>
          <w:sz w:val="28"/>
          <w:szCs w:val="28"/>
        </w:rPr>
        <w:t>иквидационн</w:t>
      </w:r>
      <w:r>
        <w:rPr>
          <w:sz w:val="28"/>
          <w:szCs w:val="28"/>
        </w:rPr>
        <w:t>ой</w:t>
      </w:r>
      <w:r w:rsidRPr="00317495">
        <w:rPr>
          <w:sz w:val="28"/>
          <w:szCs w:val="28"/>
        </w:rPr>
        <w:t xml:space="preserve"> комиссии по ликвидации </w:t>
      </w:r>
      <w:r>
        <w:rPr>
          <w:sz w:val="28"/>
          <w:szCs w:val="28"/>
        </w:rPr>
        <w:t xml:space="preserve">Совета Грачевского </w:t>
      </w:r>
      <w:r w:rsidRPr="0036558D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района Ставропольского края, изложив приложение 1 в новой редакции. </w:t>
      </w:r>
    </w:p>
    <w:p w:rsidR="00140349" w:rsidRPr="00AB5DCE" w:rsidRDefault="00A5275A" w:rsidP="007E387C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0349" w:rsidRPr="008B02FF">
        <w:rPr>
          <w:sz w:val="28"/>
          <w:szCs w:val="28"/>
        </w:rPr>
        <w:t xml:space="preserve">. </w:t>
      </w:r>
      <w:proofErr w:type="gramStart"/>
      <w:r w:rsidR="00140349" w:rsidRPr="008B02FF">
        <w:rPr>
          <w:sz w:val="28"/>
          <w:szCs w:val="28"/>
        </w:rPr>
        <w:t>Настоящее решение вступает в силу</w:t>
      </w:r>
      <w:r w:rsidR="00140349">
        <w:rPr>
          <w:sz w:val="28"/>
          <w:szCs w:val="28"/>
        </w:rPr>
        <w:t xml:space="preserve"> с 03 октября 2020 года, но не ранее дня, следующего за днем государственной регистрации исполнительно-распорядительного органа Совета Грачевского муниципального </w:t>
      </w:r>
      <w:r w:rsidR="00140349" w:rsidRPr="00AB5DCE">
        <w:rPr>
          <w:sz w:val="28"/>
          <w:szCs w:val="28"/>
        </w:rPr>
        <w:t xml:space="preserve">округа Ставропольского края </w:t>
      </w:r>
      <w:r w:rsidR="00140349">
        <w:rPr>
          <w:sz w:val="28"/>
          <w:szCs w:val="28"/>
        </w:rPr>
        <w:t>в качестве юридического лица,</w:t>
      </w:r>
      <w:r w:rsidR="00140349" w:rsidRPr="00AB5DCE">
        <w:rPr>
          <w:sz w:val="28"/>
          <w:szCs w:val="28"/>
        </w:rPr>
        <w:t xml:space="preserve"> подлежит официальному опубликованию</w:t>
      </w:r>
      <w:r w:rsidR="00140349">
        <w:rPr>
          <w:sz w:val="28"/>
          <w:szCs w:val="28"/>
        </w:rPr>
        <w:t xml:space="preserve"> и размещению на официальном портале органов местного самоуправления Грачевского муниципального района Ставропольского края в информационно-телекоммуникационной сети «Интернет»</w:t>
      </w:r>
      <w:r w:rsidR="00140349" w:rsidRPr="00AB5DCE">
        <w:rPr>
          <w:sz w:val="28"/>
          <w:szCs w:val="28"/>
        </w:rPr>
        <w:t xml:space="preserve">. </w:t>
      </w:r>
      <w:proofErr w:type="gramEnd"/>
    </w:p>
    <w:p w:rsidR="00140349" w:rsidRDefault="00140349" w:rsidP="00140349">
      <w:pPr>
        <w:jc w:val="both"/>
        <w:rPr>
          <w:sz w:val="28"/>
          <w:szCs w:val="28"/>
        </w:rPr>
      </w:pPr>
    </w:p>
    <w:p w:rsidR="007E387C" w:rsidRPr="00AB5DCE" w:rsidRDefault="007E387C" w:rsidP="00140349">
      <w:pPr>
        <w:jc w:val="both"/>
        <w:rPr>
          <w:sz w:val="28"/>
          <w:szCs w:val="28"/>
        </w:rPr>
      </w:pPr>
    </w:p>
    <w:p w:rsidR="00AC4DF4" w:rsidRPr="003473D1" w:rsidRDefault="00AC4DF4" w:rsidP="00AC4DF4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>Заместитель председателя Совета</w:t>
      </w:r>
    </w:p>
    <w:p w:rsidR="00AC4DF4" w:rsidRPr="003473D1" w:rsidRDefault="00AC4DF4" w:rsidP="00AC4DF4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Грачевского муниципального  </w:t>
      </w:r>
    </w:p>
    <w:p w:rsidR="00AC4DF4" w:rsidRPr="003473D1" w:rsidRDefault="00AC4DF4" w:rsidP="00AC4DF4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района Ставропольского края                       </w:t>
      </w:r>
      <w:r w:rsidRPr="003473D1">
        <w:rPr>
          <w:sz w:val="28"/>
          <w:szCs w:val="28"/>
        </w:rPr>
        <w:tab/>
      </w:r>
      <w:r w:rsidRPr="003473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3473D1">
        <w:rPr>
          <w:sz w:val="28"/>
          <w:szCs w:val="28"/>
        </w:rPr>
        <w:t>И.Ш. Саромецкая</w:t>
      </w:r>
    </w:p>
    <w:p w:rsidR="00AC4DF4" w:rsidRDefault="00AC4DF4" w:rsidP="00AC4DF4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AC4DF4" w:rsidRPr="00D3763B" w:rsidRDefault="00AC4DF4" w:rsidP="00AC4DF4">
      <w:pPr>
        <w:tabs>
          <w:tab w:val="left" w:pos="696"/>
        </w:tabs>
        <w:spacing w:line="2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Pr="00D376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3763B">
        <w:rPr>
          <w:sz w:val="28"/>
          <w:szCs w:val="28"/>
        </w:rPr>
        <w:t xml:space="preserve"> Грачевского</w:t>
      </w:r>
    </w:p>
    <w:p w:rsidR="00AC4DF4" w:rsidRDefault="00AC4DF4" w:rsidP="00AC4DF4">
      <w:pPr>
        <w:pStyle w:val="a8"/>
        <w:spacing w:line="260" w:lineRule="exact"/>
        <w:ind w:firstLine="0"/>
        <w:jc w:val="both"/>
      </w:pPr>
      <w:r w:rsidRPr="00D3763B">
        <w:t>муниципального района</w:t>
      </w:r>
      <w:r>
        <w:t xml:space="preserve">, первый заместитель </w:t>
      </w:r>
    </w:p>
    <w:p w:rsidR="00AC4DF4" w:rsidRDefault="00AC4DF4" w:rsidP="00AC4DF4">
      <w:pPr>
        <w:pStyle w:val="a8"/>
        <w:spacing w:line="260" w:lineRule="exact"/>
        <w:ind w:firstLine="0"/>
        <w:jc w:val="both"/>
      </w:pPr>
      <w:r>
        <w:t xml:space="preserve">главы администрации Грачевского </w:t>
      </w:r>
    </w:p>
    <w:p w:rsidR="00AC4DF4" w:rsidRDefault="00AC4DF4" w:rsidP="00AC4DF4">
      <w:pPr>
        <w:pStyle w:val="a8"/>
        <w:spacing w:line="260" w:lineRule="exact"/>
        <w:ind w:firstLine="0"/>
        <w:jc w:val="both"/>
      </w:pPr>
      <w:r>
        <w:t xml:space="preserve">муниципального района </w:t>
      </w:r>
    </w:p>
    <w:p w:rsidR="00AC4DF4" w:rsidRPr="00D3763B" w:rsidRDefault="00AC4DF4" w:rsidP="00AC4DF4">
      <w:pPr>
        <w:pStyle w:val="a8"/>
        <w:spacing w:line="260" w:lineRule="exact"/>
        <w:ind w:firstLine="0"/>
        <w:jc w:val="both"/>
      </w:pPr>
      <w:r w:rsidRPr="00D3763B">
        <w:t xml:space="preserve">Ставропольского края                                       </w:t>
      </w:r>
      <w:r>
        <w:t xml:space="preserve">                       О.С. Безменов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A451A" w:rsidRPr="0064751E" w:rsidTr="006101BB">
        <w:tc>
          <w:tcPr>
            <w:tcW w:w="4927" w:type="dxa"/>
            <w:shd w:val="clear" w:color="auto" w:fill="auto"/>
          </w:tcPr>
          <w:p w:rsidR="006A451A" w:rsidRPr="0064751E" w:rsidRDefault="006A451A" w:rsidP="006101B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6A451A" w:rsidRPr="0064751E" w:rsidRDefault="006A451A" w:rsidP="006101BB">
            <w:pPr>
              <w:rPr>
                <w:sz w:val="28"/>
                <w:szCs w:val="28"/>
              </w:rPr>
            </w:pPr>
            <w:r w:rsidRPr="0064751E">
              <w:rPr>
                <w:sz w:val="28"/>
                <w:szCs w:val="28"/>
              </w:rPr>
              <w:t>Приложение 1</w:t>
            </w:r>
          </w:p>
          <w:p w:rsidR="006A451A" w:rsidRPr="0064751E" w:rsidRDefault="006A451A" w:rsidP="006101BB">
            <w:pPr>
              <w:rPr>
                <w:sz w:val="28"/>
                <w:szCs w:val="28"/>
              </w:rPr>
            </w:pPr>
            <w:r w:rsidRPr="0064751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</w:t>
            </w:r>
            <w:r w:rsidRPr="0064751E">
              <w:rPr>
                <w:sz w:val="28"/>
                <w:szCs w:val="28"/>
              </w:rPr>
              <w:t xml:space="preserve">овета </w:t>
            </w:r>
          </w:p>
          <w:p w:rsidR="006A451A" w:rsidRDefault="006A451A" w:rsidP="0061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Грачевского</w:t>
            </w:r>
            <w:r w:rsidRPr="0064751E">
              <w:rPr>
                <w:sz w:val="28"/>
                <w:szCs w:val="28"/>
              </w:rPr>
              <w:t xml:space="preserve"> муниципального района Ставропольского края</w:t>
            </w:r>
          </w:p>
          <w:p w:rsidR="006A451A" w:rsidRPr="0064751E" w:rsidRDefault="006A451A" w:rsidP="007E3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5275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="00A5275A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2020 года №</w:t>
            </w:r>
            <w:r w:rsidR="007E387C">
              <w:rPr>
                <w:sz w:val="28"/>
                <w:szCs w:val="28"/>
              </w:rPr>
              <w:t xml:space="preserve"> 93</w:t>
            </w:r>
          </w:p>
        </w:tc>
      </w:tr>
    </w:tbl>
    <w:p w:rsidR="006A451A" w:rsidRDefault="006A451A" w:rsidP="006A451A">
      <w:pPr>
        <w:rPr>
          <w:sz w:val="28"/>
          <w:szCs w:val="28"/>
        </w:rPr>
      </w:pPr>
    </w:p>
    <w:p w:rsidR="006A451A" w:rsidRDefault="006A451A" w:rsidP="006A451A">
      <w:pPr>
        <w:rPr>
          <w:sz w:val="28"/>
          <w:szCs w:val="28"/>
        </w:rPr>
      </w:pPr>
    </w:p>
    <w:p w:rsidR="006A451A" w:rsidRDefault="006A451A" w:rsidP="006A4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Ликвидационной комиссии по ликвидации С</w:t>
      </w:r>
      <w:r w:rsidRPr="00F35D1B">
        <w:rPr>
          <w:b/>
          <w:sz w:val="28"/>
          <w:szCs w:val="28"/>
        </w:rPr>
        <w:t xml:space="preserve">овета </w:t>
      </w:r>
    </w:p>
    <w:p w:rsidR="006A451A" w:rsidRDefault="006A451A" w:rsidP="006A4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Грачевского муниципального</w:t>
      </w:r>
      <w:r w:rsidRPr="00F35D1B">
        <w:rPr>
          <w:b/>
          <w:sz w:val="28"/>
          <w:szCs w:val="28"/>
        </w:rPr>
        <w:t xml:space="preserve"> района Ставропольского края</w:t>
      </w:r>
    </w:p>
    <w:p w:rsidR="006A451A" w:rsidRDefault="006A451A" w:rsidP="006A451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6677"/>
      </w:tblGrid>
      <w:tr w:rsidR="006A451A" w:rsidRPr="00F94DCA" w:rsidTr="002E1C3F">
        <w:tc>
          <w:tcPr>
            <w:tcW w:w="2787" w:type="dxa"/>
            <w:shd w:val="clear" w:color="auto" w:fill="auto"/>
          </w:tcPr>
          <w:p w:rsidR="006A451A" w:rsidRDefault="006A451A" w:rsidP="006A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Даскевич Олеся Николаевна</w:t>
            </w:r>
          </w:p>
          <w:p w:rsidR="006A451A" w:rsidRDefault="006A451A" w:rsidP="006101BB">
            <w:pPr>
              <w:rPr>
                <w:sz w:val="28"/>
                <w:szCs w:val="28"/>
              </w:rPr>
            </w:pPr>
          </w:p>
          <w:p w:rsidR="006A451A" w:rsidRPr="00F94DCA" w:rsidRDefault="006A451A" w:rsidP="006101BB">
            <w:pPr>
              <w:rPr>
                <w:b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451A" w:rsidRDefault="006A451A" w:rsidP="006A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F94DCA">
              <w:rPr>
                <w:sz w:val="28"/>
                <w:szCs w:val="28"/>
              </w:rPr>
              <w:t xml:space="preserve">аппарата </w:t>
            </w:r>
            <w:r>
              <w:rPr>
                <w:sz w:val="28"/>
                <w:szCs w:val="28"/>
              </w:rPr>
              <w:t>С</w:t>
            </w:r>
            <w:r w:rsidRPr="00F94DCA">
              <w:rPr>
                <w:sz w:val="28"/>
                <w:szCs w:val="28"/>
              </w:rPr>
              <w:t xml:space="preserve">овета </w:t>
            </w:r>
            <w:r>
              <w:rPr>
                <w:sz w:val="28"/>
                <w:szCs w:val="28"/>
              </w:rPr>
              <w:t xml:space="preserve">Грачевского </w:t>
            </w:r>
            <w:r w:rsidRPr="00F94DCA">
              <w:rPr>
                <w:sz w:val="28"/>
                <w:szCs w:val="28"/>
              </w:rPr>
              <w:t>муниципального района Ставропольского края</w:t>
            </w:r>
          </w:p>
          <w:p w:rsidR="006A451A" w:rsidRPr="00F94DCA" w:rsidRDefault="006A451A" w:rsidP="006101BB">
            <w:pPr>
              <w:jc w:val="both"/>
              <w:rPr>
                <w:sz w:val="28"/>
                <w:szCs w:val="28"/>
              </w:rPr>
            </w:pPr>
            <w:r w:rsidRPr="00F94DCA">
              <w:rPr>
                <w:sz w:val="28"/>
                <w:szCs w:val="28"/>
              </w:rPr>
              <w:t>руководитель Ликвидационной комиссии</w:t>
            </w:r>
          </w:p>
          <w:p w:rsidR="006A451A" w:rsidRPr="00F94DCA" w:rsidRDefault="006A451A" w:rsidP="006101BB">
            <w:pPr>
              <w:tabs>
                <w:tab w:val="left" w:pos="1930"/>
              </w:tabs>
              <w:jc w:val="both"/>
              <w:rPr>
                <w:b/>
                <w:sz w:val="28"/>
                <w:szCs w:val="28"/>
              </w:rPr>
            </w:pPr>
            <w:r w:rsidRPr="00F94DCA">
              <w:rPr>
                <w:b/>
                <w:sz w:val="28"/>
                <w:szCs w:val="28"/>
              </w:rPr>
              <w:tab/>
            </w:r>
          </w:p>
        </w:tc>
      </w:tr>
      <w:tr w:rsidR="006A451A" w:rsidRPr="00F94DCA" w:rsidTr="002E1C3F">
        <w:tc>
          <w:tcPr>
            <w:tcW w:w="2787" w:type="dxa"/>
            <w:shd w:val="clear" w:color="auto" w:fill="auto"/>
          </w:tcPr>
          <w:p w:rsidR="006A451A" w:rsidRDefault="006A451A" w:rsidP="006A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Шахова Лилия Геннадьевна </w:t>
            </w:r>
          </w:p>
          <w:p w:rsidR="006A451A" w:rsidRDefault="006A451A" w:rsidP="006101BB">
            <w:pPr>
              <w:rPr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451A" w:rsidRDefault="006A451A" w:rsidP="006A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- </w:t>
            </w:r>
            <w:r w:rsidRPr="00F94DCA">
              <w:rPr>
                <w:sz w:val="28"/>
                <w:szCs w:val="28"/>
              </w:rPr>
              <w:t xml:space="preserve">юрисконсульт аппарата </w:t>
            </w:r>
            <w:r>
              <w:rPr>
                <w:sz w:val="28"/>
                <w:szCs w:val="28"/>
              </w:rPr>
              <w:t>С</w:t>
            </w:r>
            <w:r w:rsidRPr="00F94DCA">
              <w:rPr>
                <w:sz w:val="28"/>
                <w:szCs w:val="28"/>
              </w:rPr>
              <w:t xml:space="preserve">овета </w:t>
            </w:r>
            <w:r>
              <w:rPr>
                <w:sz w:val="28"/>
                <w:szCs w:val="28"/>
              </w:rPr>
              <w:t>Грачевского</w:t>
            </w:r>
            <w:r w:rsidRPr="00F94DCA">
              <w:rPr>
                <w:sz w:val="28"/>
                <w:szCs w:val="28"/>
              </w:rPr>
              <w:t xml:space="preserve"> муниципального района Ставропольского края </w:t>
            </w:r>
          </w:p>
          <w:p w:rsidR="006A451A" w:rsidRDefault="006A451A" w:rsidP="00610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ликвидационной комиссии </w:t>
            </w:r>
          </w:p>
          <w:p w:rsidR="006A451A" w:rsidRDefault="006A451A" w:rsidP="006101BB">
            <w:pPr>
              <w:jc w:val="both"/>
              <w:rPr>
                <w:sz w:val="28"/>
                <w:szCs w:val="28"/>
              </w:rPr>
            </w:pPr>
          </w:p>
        </w:tc>
      </w:tr>
      <w:tr w:rsidR="006A451A" w:rsidRPr="00F94DCA" w:rsidTr="002E1C3F">
        <w:tc>
          <w:tcPr>
            <w:tcW w:w="9464" w:type="dxa"/>
            <w:gridSpan w:val="2"/>
            <w:shd w:val="clear" w:color="auto" w:fill="auto"/>
          </w:tcPr>
          <w:p w:rsidR="006A451A" w:rsidRDefault="006A451A" w:rsidP="00610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Ликвидационной комиссии:</w:t>
            </w:r>
          </w:p>
          <w:p w:rsidR="006A451A" w:rsidRPr="00F94DCA" w:rsidRDefault="006A451A" w:rsidP="006101BB">
            <w:pPr>
              <w:jc w:val="both"/>
              <w:rPr>
                <w:sz w:val="28"/>
                <w:szCs w:val="28"/>
              </w:rPr>
            </w:pPr>
          </w:p>
        </w:tc>
      </w:tr>
      <w:tr w:rsidR="006A451A" w:rsidRPr="00F94DCA" w:rsidTr="002E1C3F">
        <w:tc>
          <w:tcPr>
            <w:tcW w:w="2787" w:type="dxa"/>
            <w:shd w:val="clear" w:color="auto" w:fill="auto"/>
          </w:tcPr>
          <w:p w:rsidR="006A451A" w:rsidRDefault="006A451A" w:rsidP="006101BB">
            <w:pPr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Унтилов Сергей </w:t>
            </w:r>
          </w:p>
          <w:p w:rsidR="006A451A" w:rsidRDefault="006A451A" w:rsidP="006101BB">
            <w:pPr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6A451A" w:rsidRPr="00F94DCA" w:rsidRDefault="006A451A" w:rsidP="00610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6A451A" w:rsidRDefault="006A451A" w:rsidP="006101BB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Pr="009B7452">
              <w:rPr>
                <w:sz w:val="26"/>
                <w:szCs w:val="26"/>
              </w:rPr>
              <w:t xml:space="preserve"> специалист - юрисконсульт отдела имущественных и земельных отношений администрации </w:t>
            </w:r>
            <w:r>
              <w:rPr>
                <w:sz w:val="26"/>
                <w:szCs w:val="26"/>
              </w:rPr>
              <w:t>Грачевского</w:t>
            </w:r>
            <w:r w:rsidRPr="009B7452">
              <w:rPr>
                <w:sz w:val="26"/>
                <w:szCs w:val="26"/>
              </w:rPr>
              <w:t xml:space="preserve"> муниципального района Ставропольского края</w:t>
            </w:r>
          </w:p>
          <w:p w:rsidR="006A451A" w:rsidRPr="00F94DCA" w:rsidRDefault="006A451A" w:rsidP="006101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451A" w:rsidRPr="00F94DCA" w:rsidTr="002E1C3F">
        <w:tc>
          <w:tcPr>
            <w:tcW w:w="2787" w:type="dxa"/>
            <w:shd w:val="clear" w:color="auto" w:fill="auto"/>
          </w:tcPr>
          <w:p w:rsidR="006A451A" w:rsidRPr="0015117D" w:rsidRDefault="006A451A" w:rsidP="006101B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 xml:space="preserve">Дьяченко Елена </w:t>
            </w:r>
          </w:p>
          <w:p w:rsidR="006A451A" w:rsidRPr="0015117D" w:rsidRDefault="006A451A" w:rsidP="006101BB">
            <w:pPr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677" w:type="dxa"/>
            <w:shd w:val="clear" w:color="auto" w:fill="auto"/>
          </w:tcPr>
          <w:p w:rsidR="006A451A" w:rsidRPr="0015117D" w:rsidRDefault="006A451A" w:rsidP="006101BB">
            <w:pPr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>начальник архивного отдела администрации Грачевского муниципального района Ставропольского края</w:t>
            </w:r>
          </w:p>
        </w:tc>
      </w:tr>
      <w:tr w:rsidR="006A451A" w:rsidRPr="00F94DCA" w:rsidTr="002E1C3F">
        <w:tc>
          <w:tcPr>
            <w:tcW w:w="2787" w:type="dxa"/>
            <w:shd w:val="clear" w:color="auto" w:fill="auto"/>
          </w:tcPr>
          <w:p w:rsidR="006A451A" w:rsidRPr="0015117D" w:rsidRDefault="006A451A" w:rsidP="006101BB">
            <w:pPr>
              <w:spacing w:line="228" w:lineRule="auto"/>
              <w:rPr>
                <w:sz w:val="28"/>
                <w:szCs w:val="28"/>
              </w:rPr>
            </w:pPr>
          </w:p>
          <w:p w:rsidR="006A451A" w:rsidRPr="0015117D" w:rsidRDefault="006A451A" w:rsidP="006101BB">
            <w:pPr>
              <w:spacing w:line="228" w:lineRule="auto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 xml:space="preserve">Казакова Вера </w:t>
            </w:r>
          </w:p>
          <w:p w:rsidR="006A451A" w:rsidRPr="0015117D" w:rsidRDefault="006A451A" w:rsidP="006101BB">
            <w:pPr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>Викторовна</w:t>
            </w:r>
          </w:p>
        </w:tc>
        <w:tc>
          <w:tcPr>
            <w:tcW w:w="6677" w:type="dxa"/>
            <w:shd w:val="clear" w:color="auto" w:fill="auto"/>
          </w:tcPr>
          <w:p w:rsidR="006A451A" w:rsidRPr="0015117D" w:rsidRDefault="006A451A" w:rsidP="006101BB">
            <w:pPr>
              <w:jc w:val="both"/>
              <w:rPr>
                <w:sz w:val="28"/>
                <w:szCs w:val="28"/>
              </w:rPr>
            </w:pPr>
          </w:p>
          <w:p w:rsidR="006A451A" w:rsidRPr="0015117D" w:rsidRDefault="006A451A" w:rsidP="006101BB">
            <w:pPr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 xml:space="preserve">директор МКУ </w:t>
            </w:r>
            <w:r>
              <w:rPr>
                <w:sz w:val="28"/>
                <w:szCs w:val="28"/>
              </w:rPr>
              <w:t xml:space="preserve">Грачевского </w:t>
            </w:r>
            <w:r w:rsidRPr="0015117D">
              <w:rPr>
                <w:sz w:val="28"/>
                <w:szCs w:val="28"/>
              </w:rPr>
              <w:t>муниципального района Ставропольского края «Централизованная бухгалтерия»</w:t>
            </w:r>
          </w:p>
        </w:tc>
      </w:tr>
      <w:tr w:rsidR="006A451A" w:rsidRPr="00F94DCA" w:rsidTr="002E1C3F">
        <w:tc>
          <w:tcPr>
            <w:tcW w:w="2787" w:type="dxa"/>
            <w:shd w:val="clear" w:color="auto" w:fill="auto"/>
          </w:tcPr>
          <w:p w:rsidR="006A451A" w:rsidRPr="0015117D" w:rsidRDefault="006A451A" w:rsidP="006101BB">
            <w:pPr>
              <w:spacing w:line="228" w:lineRule="auto"/>
              <w:jc w:val="both"/>
              <w:rPr>
                <w:sz w:val="28"/>
                <w:szCs w:val="28"/>
              </w:rPr>
            </w:pPr>
          </w:p>
          <w:p w:rsidR="006A451A" w:rsidRPr="0015117D" w:rsidRDefault="006A451A" w:rsidP="006101BB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Иван Александрович</w:t>
            </w:r>
          </w:p>
        </w:tc>
        <w:tc>
          <w:tcPr>
            <w:tcW w:w="6677" w:type="dxa"/>
            <w:shd w:val="clear" w:color="auto" w:fill="auto"/>
          </w:tcPr>
          <w:p w:rsidR="006A451A" w:rsidRPr="0015117D" w:rsidRDefault="006A451A" w:rsidP="006101B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>начальник отдела учета, отчетности и контроля финансового управления администрации Грачевского муниципального района Ставропольского края</w:t>
            </w:r>
          </w:p>
          <w:p w:rsidR="006A451A" w:rsidRPr="0015117D" w:rsidRDefault="006A451A" w:rsidP="006101BB">
            <w:pPr>
              <w:jc w:val="both"/>
              <w:rPr>
                <w:sz w:val="28"/>
                <w:szCs w:val="28"/>
              </w:rPr>
            </w:pPr>
          </w:p>
        </w:tc>
      </w:tr>
    </w:tbl>
    <w:p w:rsidR="006A451A" w:rsidRDefault="006A451A" w:rsidP="006A451A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40349" w:rsidRDefault="00140349" w:rsidP="00140349">
      <w:pPr>
        <w:rPr>
          <w:sz w:val="28"/>
          <w:szCs w:val="28"/>
        </w:rPr>
      </w:pPr>
    </w:p>
    <w:p w:rsidR="00140349" w:rsidRDefault="00140349" w:rsidP="00140349">
      <w:pPr>
        <w:rPr>
          <w:sz w:val="28"/>
          <w:szCs w:val="28"/>
        </w:rPr>
      </w:pPr>
    </w:p>
    <w:p w:rsidR="00140349" w:rsidRDefault="00140349" w:rsidP="00140349">
      <w:pPr>
        <w:rPr>
          <w:sz w:val="28"/>
          <w:szCs w:val="28"/>
        </w:rPr>
      </w:pPr>
    </w:p>
    <w:p w:rsidR="00140349" w:rsidRDefault="00140349" w:rsidP="00140349">
      <w:pPr>
        <w:rPr>
          <w:sz w:val="28"/>
          <w:szCs w:val="28"/>
        </w:rPr>
      </w:pPr>
    </w:p>
    <w:p w:rsidR="00140349" w:rsidRDefault="00140349" w:rsidP="00140349">
      <w:pPr>
        <w:rPr>
          <w:sz w:val="28"/>
          <w:szCs w:val="28"/>
        </w:rPr>
      </w:pPr>
    </w:p>
    <w:p w:rsidR="00140349" w:rsidRPr="002E1C3F" w:rsidRDefault="00140349" w:rsidP="00140349">
      <w:pPr>
        <w:rPr>
          <w:sz w:val="28"/>
          <w:szCs w:val="28"/>
          <w:lang w:val="en-US"/>
        </w:rPr>
      </w:pPr>
    </w:p>
    <w:sectPr w:rsidR="00140349" w:rsidRPr="002E1C3F" w:rsidSect="007E387C">
      <w:headerReference w:type="even" r:id="rId8"/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7D" w:rsidRDefault="0063347D">
      <w:r>
        <w:separator/>
      </w:r>
    </w:p>
  </w:endnote>
  <w:endnote w:type="continuationSeparator" w:id="0">
    <w:p w:rsidR="0063347D" w:rsidRDefault="0063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7D" w:rsidRDefault="0063347D">
      <w:r>
        <w:separator/>
      </w:r>
    </w:p>
  </w:footnote>
  <w:footnote w:type="continuationSeparator" w:id="0">
    <w:p w:rsidR="0063347D" w:rsidRDefault="0063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CD" w:rsidRDefault="00A5275A" w:rsidP="0000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8CD" w:rsidRDefault="006334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AA" w:rsidRDefault="00A527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DF4">
      <w:rPr>
        <w:noProof/>
      </w:rPr>
      <w:t>2</w:t>
    </w:r>
    <w:r>
      <w:fldChar w:fldCharType="end"/>
    </w:r>
  </w:p>
  <w:p w:rsidR="001E18AA" w:rsidRDefault="00633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67"/>
    <w:rsid w:val="00140349"/>
    <w:rsid w:val="00144167"/>
    <w:rsid w:val="00247714"/>
    <w:rsid w:val="0028062E"/>
    <w:rsid w:val="002E1C3F"/>
    <w:rsid w:val="00340834"/>
    <w:rsid w:val="00423A5E"/>
    <w:rsid w:val="00511C0D"/>
    <w:rsid w:val="0063347D"/>
    <w:rsid w:val="006A451A"/>
    <w:rsid w:val="007E387C"/>
    <w:rsid w:val="00A5275A"/>
    <w:rsid w:val="00AC4DF4"/>
    <w:rsid w:val="00CC13AB"/>
    <w:rsid w:val="00D1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0349"/>
  </w:style>
  <w:style w:type="paragraph" w:customStyle="1" w:styleId="ConsPlusNormal">
    <w:name w:val="ConsPlusNormal"/>
    <w:uiPriority w:val="99"/>
    <w:rsid w:val="001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C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AC4DF4"/>
    <w:pPr>
      <w:ind w:firstLine="57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C4D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0349"/>
  </w:style>
  <w:style w:type="paragraph" w:customStyle="1" w:styleId="ConsPlusNormal">
    <w:name w:val="ConsPlusNormal"/>
    <w:uiPriority w:val="99"/>
    <w:rsid w:val="001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C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AC4DF4"/>
    <w:pPr>
      <w:ind w:firstLine="57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C4D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</dc:creator>
  <cp:lastModifiedBy>CITYLINE27</cp:lastModifiedBy>
  <cp:revision>5</cp:revision>
  <cp:lastPrinted>2020-11-18T14:06:00Z</cp:lastPrinted>
  <dcterms:created xsi:type="dcterms:W3CDTF">2020-10-07T11:27:00Z</dcterms:created>
  <dcterms:modified xsi:type="dcterms:W3CDTF">2020-11-18T14:06:00Z</dcterms:modified>
</cp:coreProperties>
</file>