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E04D30" w:rsidTr="00E04D30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E04D30" w:rsidP="00DF2C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9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Default="00E04D30" w:rsidP="00E04D30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="00E67D9D">
              <w:rPr>
                <w:rFonts w:ascii="Times New Roman" w:eastAsia="Calibri" w:hAnsi="Times New Roman" w:cs="Times New Roman"/>
                <w:sz w:val="28"/>
                <w:szCs w:val="28"/>
              </w:rPr>
              <w:t>решени</w:t>
            </w:r>
            <w:r w:rsidR="00F92596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bookmarkStart w:id="0" w:name="_GoBack"/>
            <w:bookmarkEnd w:id="0"/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Грачевского муниципального </w:t>
            </w:r>
            <w:r w:rsidR="00A1344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>Ста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ропольского края 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жете     Грачевского муниципального </w:t>
            </w:r>
            <w:r w:rsidR="00A13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 Ставропольского края на 2021 год и план</w:t>
            </w:r>
            <w:r w:rsidR="00A13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13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вый период 2022</w:t>
            </w:r>
            <w:r w:rsidR="00BB0F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A13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DF2C56" w:rsidRPr="00DF2C56" w:rsidRDefault="00DF2C56" w:rsidP="00E04D30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2C56">
              <w:rPr>
                <w:rFonts w:ascii="Times New Roman" w:hAnsi="Times New Roman" w:cs="Times New Roman"/>
                <w:sz w:val="28"/>
                <w:szCs w:val="28"/>
              </w:rPr>
              <w:t xml:space="preserve">от 21 декабря 2020 года № 68                                               </w:t>
            </w:r>
          </w:p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0357" w:rsidRDefault="008C0357" w:rsidP="00C536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A1344D">
        <w:rPr>
          <w:rFonts w:ascii="Times New Roman" w:hAnsi="Times New Roman" w:cs="Times New Roman"/>
          <w:sz w:val="28"/>
          <w:szCs w:val="28"/>
        </w:rPr>
        <w:t xml:space="preserve"> 2022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A134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7179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567"/>
        <w:gridCol w:w="567"/>
        <w:gridCol w:w="1418"/>
        <w:gridCol w:w="567"/>
        <w:gridCol w:w="1843"/>
        <w:gridCol w:w="1842"/>
      </w:tblGrid>
      <w:tr w:rsidR="00782383" w:rsidRPr="00A11A6C" w:rsidTr="00A11A6C">
        <w:trPr>
          <w:trHeight w:val="20"/>
        </w:trPr>
        <w:tc>
          <w:tcPr>
            <w:tcW w:w="2376" w:type="dxa"/>
            <w:vAlign w:val="bottom"/>
          </w:tcPr>
          <w:p w:rsidR="000B54A6" w:rsidRPr="00A11A6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A11A6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A11A6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A11A6C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A11A6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A11A6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</w:tcPr>
          <w:p w:rsidR="000B54A6" w:rsidRPr="00A11A6C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202</w:t>
            </w:r>
            <w:r w:rsidR="00B10BDF" w:rsidRPr="00A11A6C">
              <w:rPr>
                <w:rFonts w:ascii="Times New Roman" w:hAnsi="Times New Roman" w:cs="Times New Roman"/>
              </w:rPr>
              <w:t>2</w:t>
            </w:r>
            <w:r w:rsidR="000B54A6" w:rsidRPr="00A11A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vAlign w:val="bottom"/>
          </w:tcPr>
          <w:p w:rsidR="000B54A6" w:rsidRPr="00A11A6C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202</w:t>
            </w:r>
            <w:r w:rsidR="00B10BDF" w:rsidRPr="00A11A6C">
              <w:rPr>
                <w:rFonts w:ascii="Times New Roman" w:hAnsi="Times New Roman" w:cs="Times New Roman"/>
              </w:rPr>
              <w:t>3</w:t>
            </w:r>
            <w:r w:rsidRPr="00A11A6C">
              <w:rPr>
                <w:rFonts w:ascii="Times New Roman" w:hAnsi="Times New Roman" w:cs="Times New Roman"/>
              </w:rPr>
              <w:t xml:space="preserve"> </w:t>
            </w:r>
            <w:r w:rsidR="000B54A6" w:rsidRPr="00A11A6C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A11A6C" w:rsidTr="00A11A6C">
        <w:trPr>
          <w:trHeight w:val="20"/>
        </w:trPr>
        <w:tc>
          <w:tcPr>
            <w:tcW w:w="2376" w:type="dxa"/>
            <w:vAlign w:val="bottom"/>
          </w:tcPr>
          <w:p w:rsidR="000B54A6" w:rsidRPr="00A11A6C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A11A6C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A11A6C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A11A6C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A11A6C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A11A6C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vAlign w:val="bottom"/>
          </w:tcPr>
          <w:p w:rsidR="000B54A6" w:rsidRPr="00A11A6C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vAlign w:val="bottom"/>
          </w:tcPr>
          <w:p w:rsidR="000B54A6" w:rsidRPr="00A11A6C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A11A6C">
              <w:rPr>
                <w:rFonts w:ascii="Times New Roman" w:hAnsi="Times New Roman" w:cs="Times New Roman"/>
              </w:rPr>
              <w:t>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и предст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вительных органов муниципальных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Совета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ности Совета Граче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1 996 823,39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Совета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179 300,00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но-культурные мер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125 321 620,61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123 533 885,68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87 369 682,39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86 347 848,71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го лица субъекта 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 и муниципального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48 408 660,20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48 408 660,20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48 408 660,20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48 408 660,20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6 364 433,68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6 407 303,38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1 562 282,82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1 562 282,82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4 642 497,56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4 686 978,26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159 653,30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158 042,30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41 008 736,82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по опеке и 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печительству в обл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 деятельности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держание и использ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Архивного фо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ство и управление в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по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по составл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37 626 686,05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36 640 862,67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 и общепр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учреждений дополнительного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учреждений дополн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экон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мики Грачевского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A11A6C" w:rsidRPr="00A11A6C" w:rsidTr="00A11A6C">
        <w:trPr>
          <w:trHeight w:val="1224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жение администр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тимизация и повыш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качества пред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края, в том числе на базе мн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гофункционального центра предоставл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мн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гофункционального центра предоставл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"Развитие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 и противодействие коррупции в Граче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103 000,00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муниципальной службы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полнительного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фессионального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развитию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корру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сфере деятел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администрации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"Изготовление и размещение социал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ной рекламы антико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рупционной напра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(информ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ционный стенд, ба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и размещению социальной рекламы антикоррупционной направленности (и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857 631,58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857 631,58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ганда здорового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на террит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с молод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асоц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ального поведения подростков, формир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здорового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в молоде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с 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лантливой, социально-активной молодежью, направленных на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личности мол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дого человека с акти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поз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конкурса "Лу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 Мотивация граждан к участию в охране правопорядка через организацию и проведение рекла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кампаний, мер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с гражданами по профилактике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вонарушений, в т.</w:t>
            </w:r>
            <w:r w:rsidR="003A40F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Мотивация граждан к участию в охране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вопорядка через орг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низацию и проведение рекламных кампаний, мероприятий с гра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данами по профила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тике 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832 631,58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832 631,58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тие " Изготовление баннеров, плакатов, листовок и 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характера,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ленной на против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действие экстреми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баннеров, пл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катов, листовок и 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гой печатной проду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ции антитеррорист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ческого характера,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формационно-пропагандистских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информационно-пропагандистских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тику идеологии терр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видеонабл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28 728 455,79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27 742 632,41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28 728 455,79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27 742 632,41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28 728 455,79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27 742 632,41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23 894 591,22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23 894 591,22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23 459 842,22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23 459 842,22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434 749,00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434 749,00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ной инфраструктуры органов местного 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1 837 481,19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1 687 481,19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1 837 481,19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1 687 481,19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326 400,00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дов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привед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в соответствие 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неральных планов и правил землепольз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и застройки в Грачевском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но-культурные мер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Ставропольского края по созданию админ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ТЕЛЬНАЯ 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вычайных ситуаций природного и техн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генного характера, пожарная безопа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"Безопасный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пожарной безопасности, защита населения и террит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жарной безопасности, защита населения и территории от чре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пожарной 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опасности, защита населения и террит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4 375 844,38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4 375 844,38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800 556,34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800 556,34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20 127 051,90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19 353 367,31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тран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безопа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дорожного дв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жения на территории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рожное хозяйство и обеспечение безопа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дорожного дв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жения"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программы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транспортной системы и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безопасности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экон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мики Грачевского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малого и сре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 на террит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"Совершенствов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местного сам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Граче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по по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держке малого и сре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ники, баннеров,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ходных материалов для изготовления 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формационных мат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"Оказание мун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ципальной финанс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вой поддержки суб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малого и сре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тельства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гра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тов за счет средств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субъектам малого и среднего предприн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потребительск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го рынка и услуг на территории Граче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"Создание 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шения качества и культуры обслужив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торговых объе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тах и объектах общ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ственного питания и бытового обслужив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</w:t>
            </w:r>
            <w:r w:rsidR="003A40F6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"Повышение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мотности населения за счет мероприятий 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формационно-просветительского х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рактера, направле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просвещение и популяризацию 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просов защиты прав потребителей"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мирование благопр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ятного инвестицио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климата в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"Создание благ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приятной для инв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стиций администр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среды"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F23A55">
        <w:trPr>
          <w:trHeight w:val="558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жение администр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тимизация и повыш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качества пред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края, в том числе на базе мн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гофункционального центра предоставл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государственных и муниципальных услуг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предоставления мун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услуг в Грачевском округе, перевод услуг в эле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2 735 000,00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2 735 000,00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"Формирование современной горо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ской среды на терр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на 2018-2024 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ды"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мирование комфор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ной городской среды на территории Граче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"Мероприятия по благоустройству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террит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"Мероприятия по благоустройству дв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1 635 594,05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га Ставропольского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края "Молодежь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талантливой и инициативной мол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дежи Грачевского округа и ее патриот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с талантл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вой, социально-активной молодежью, направленных на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личности мол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дого человека с акти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поз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в сфере молодежной полит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ки, направленных на гражданское и патр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в сфере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политики, направленных на гражданское и патр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асоциал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явлений и эк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 в молоде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ятий, направленных на профилактику безна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 несоверше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здорового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молодежи, эффективная социал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ситу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ятий, направленных на формирование здор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вого образа жизни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лодежи, эффективная социализация мол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жизненной ситуации, профила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"Молодежь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 и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щепрограммные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центра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152 631,58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ганда здорового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на террит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с молод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асоц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поведения подростков, формир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вание здорового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 жизни в молоде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с 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лантливой, социально-активной молодежью, направленных на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личности мол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дого человека с акти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ной жизненной поз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об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чающих семинаров, выездных заседаний комиссии по делам несовершеннолетних, рейдовых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тий в поселения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га, проведение выез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лекций и бесед в образовательных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обучающих сем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наров, выездных зас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даний комиссии по делам несовершенн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летних, рейдовых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в посел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ниях округа, провед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выездных лекций и бесед в образов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1224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для жит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лей округа по проф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коголизма, рециди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преступности,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социализации и ада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тации лиц, освоб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дившихся их мест 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шения свободы, в том числе изготовление баннеров, плакатов, листовок и др. печа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продукции, ка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для жителей округа по профилактике прав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нарушений, нарком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нии, алкоголизма,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цидивной преступн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сти, изготовление баннеров, плакатов, листовок и другой 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67 631,58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с молод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терр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экстремизма, развитие казачества и направленных на формирование тол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с молодежью, обесп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чивающих профила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тику терроризма, эк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минаров - совещаний по вопросам реализ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ции полномочий орг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 в части участия в профила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тике терроризма и экстремизма, а также минимизации и (или) ликвидации после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ствий проявления те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 и экстреми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ма на территории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семинаров - сов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щаний по вопросам реализации полном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чий органов местного самоуправления в 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сти участия в проф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тие " Изготовление баннеров, плакатов, листовок и 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характера,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ленной на против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действие экстреми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баннеров, пл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катов, листовок и 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гой печатной проду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ции антитеррорист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ческого характера,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формационно-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пропагандистских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информационно-пропагандистских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профила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8 029 462,64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и проведение районных физкультурных мер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приятий и массовых спортивных меропр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ятий, обеспечение участия команд округа в зональных и реги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доли граждан, сист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матически занима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мерческим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боты по поэтапному внедрению Всеро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сийского физкульту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но-спортивного 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рению Всероссийск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го физкультурно-спортивного компле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 и общепр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бюджетного учреждения "Фи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культурно-оздоровительный комплекс "Лидер"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имущ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имущ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отдела имуществе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земельных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ношений администр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ции Грачевского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имущ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рыночной стоим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вых работ на земел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участках, отн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сенных к собственн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сти Грачевского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 и землях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ственная собстве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27 718 135,83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27 718 135,83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финансового управл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11 385 490,96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1 923 182,85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ниями, органами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274 270,50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1 583 912,35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ной инфраструктуры органов местного 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общегосуда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16 856 299,61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16 332 644,87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"Управление ф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нансами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программы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пальной программы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"Управление фина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сами Грачевского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 и общепр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"Осуществление функций по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пальному финансов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финансового управл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ности финансового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 админ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16 211 644,87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гарантий муниципальных сл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Ставропол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в соотве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ствии с законодател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ством Ставропольск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администрации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474 474 518,73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482 929 020,78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465 026 028,73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473 240 920,78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148 156 812,78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148 697 131,68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137 766 812,78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138 307 131,68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137 766 812,78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138 307 131,68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137 766 812,78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138 307 131,68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59 534 724,17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44 401 724,17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14 883 000,00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обязательных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дицинских осмотров (обследований) рабо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питания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питания учащихся муниципальных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ний за счет бюдже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ниях Грачевского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и текущий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ки по оплате жилых помещений, отопл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освещения пед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гогическим работн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кам муниципальных образовательных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ганизаций, прожив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ющим и работающим в сельских населе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5 329 412,00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5 329 412,00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3 902 704,00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3 902 704,00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прав на 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лучение общедосту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и бесплатного дошкольного образ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в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дошкольных и общеобразовательных организациях и на ф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нансовое обеспечение получения дошкол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ного образования в частных дошкольных и частных 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общеобр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="00F23A55"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54 679 170,00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56 443 390,00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55 998 700,00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444 690,00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444 690,00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10 390 000,00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выезда групп 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10 040 000,00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279 485 173,43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287 959 746,58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га Ставропольского края "Развитие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271 785 173,43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280 759 746,58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271 785 173,43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280 759 746,58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"Стрелец-Мониторинг" в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ниях Грачевского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общего и дополнительного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240 481 546,93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246 656 656,93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59 565 884,41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59 565 884,41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38 065 884,41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38 065 884,41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21 000 000,00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обязательных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дицинских осмотров (обследований) рабо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питания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питания учащихся муниципальных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ний за счет бюдже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и текущий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трудоустройства несовершеннолетних граждан в возрасте от 14 до 18 лет в свобо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ное вознаграждение за классное руководство педагогическим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ботникам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общеобраз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ки по оплате жилых помещений, отопл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освещения пед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гогическим работн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кам муниципальных образовательных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ганизаций, прожив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ющим и работающим в сельских населе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11 038 420,00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11 038 420,00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4 277 854,00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4 277 854,00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6 760 566,00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6 760 566,00</w:t>
            </w:r>
          </w:p>
        </w:tc>
      </w:tr>
      <w:tr w:rsidR="00A11A6C" w:rsidRPr="00A11A6C" w:rsidTr="00A11A6C">
        <w:trPr>
          <w:trHeight w:val="162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прав на 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лучение общедосту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и бесплатного начального общего, основного общего, среднего общего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общеобраз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циях, а также обесп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дополнительн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детей в муниципальных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организациях и на ф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нансовое обеспечение получения начального общего, основного общего, среднего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 в частных общеобраз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144 873 220,00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151 048 330,00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148 994 050,00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2 054 280,00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2 054 280,00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рячим питанием об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чающихся 1-4 классов в муниципальных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орг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горячего питания обучающихся, пол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чающих начальное общее образование в государственных и муниципальных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центров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 цифрового и гуманитарного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филей"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11 206 652,63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12 524 305,26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це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тров образования цифрового и гуман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01109S7740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11 206 652,63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12 524 305,26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01109S7740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10 167 439,26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01109S7740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1 105 096,00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2 356 866,00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"Региональный проект "Успех кажд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1 713 410,53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3 195 221,05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зациях, расположе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в сельской мес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ности, условий для 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1 713 410,53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3 195 221,05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1 713 410,53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3 195 221,05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тории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6 900 000,00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6 900 000,00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выезда групп 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6 600 000,00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ступная среда в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созд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нию доступной среды для инвалидов и др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гих маломобильных групп населения в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казе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общеобразов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учреждениях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мероприятий по созданию доступной среды для инвалидов и других маломобил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групп населения в муниципальных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зенных общеобразов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учреждениях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20 212 037,32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19 662 037,32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общего и дополнительного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17 017 037,32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16 104 959,32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16 054 959,32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15 243 959,32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15 243 959,32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обязательных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дицинских осмотров (обследований) рабо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ки по оплате жилых помещений, отопл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освещения пед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гогическим работн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кам муниципальных образовательных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ганизаций, прожив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ющим и работающим в сельских населе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892 078,00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892 078,00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ниями, органами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858 737,00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858 737,00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33 341,00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33 341,00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2 645 000,00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2 645 000,00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выезда групп 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охраны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охраны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 по соц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поддержке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обеспечение оздоровления детей, проживающих на те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15 067 648,84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14 817 648,84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зования в Грачевском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15 067 648,84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14 817 648,84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 и общепр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15 067 648,84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14 817 648,84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тия "Обеспечение функций органа мес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6 386 449,67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447 280,32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(оказание услуг) учебно-методических кабин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тов, централизова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бухгалтерий, групп хозяйственного обслуживания, уче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фильмотек, ме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учебно-производственных комбинатов, логоп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и осуществление 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по опеке и попечительству в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92 143,60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92 143,60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9 318 490,00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9 558 100,00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9 318 490,00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9 558 100,00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9 318 490,00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9 558 100,00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дошкольного, общего и дополн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образования в Грачевском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3 088 490,00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3 088 490,00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предоставления 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3 088 490,00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3 088 490,00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 образовательные программы дошкол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 в образовательных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3 088 490,00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3 088 490,00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2 754 933,08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2 754 933,08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"Гос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дарственная поддер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ка детей с ограниче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ными возможностями здоровья, детей-инвалидов, детей-сирот и детей, оста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шихся без попечения родителей, в Граче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6 469 610,00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"Защита прав и 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конных интересов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6 469 610,00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6 469 610,00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6 469 610,00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физ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ческой культуры и спорта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"Проведение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онных и обеспечение участия учащихся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школ округа в зонал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и региональных и всероссийских спо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мероприят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числа школьников, систематически зан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мающихся физической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43 508 494,88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36 653 126,46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10 833 527,42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лизация дополнител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общеобразов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общеразв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га Ставропольского края "Культура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 и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щепрограммные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(оказание услуг) учебно-методических кабин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тов, централизова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бухгалтерий, групп хозяйственного обслуживания, уче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фильмотек, ме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учебно-производственных комбинатов, логоп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ки по оплате жилых помещений, отопл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освещения пед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гогическим работн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кам муниципальных образовательных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ганизаций, прожив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ющим и работающим в сельских населе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32 674 967,46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25 819 599,04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28 482 962,04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21 627 593,62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21 535 776,82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21 535 776,82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ции в средствах ма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Комплектование книжных фондов би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"Реализация рег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ственную поддержку отрасли культуры (с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здание и модерниз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 учреждений кул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турно-досугового типа в сельской местности, включая обеспечение инфраструктуры (в том числе строител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ство, реконструкция и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капитальный ремонт зданий учреждений)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"Межнационал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ные отношения,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правон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терроризма, экстремизма на терр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террори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ма, экстремизма и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межнационал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и межконфесси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отношений на территории Граче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"Оплата услуг ре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гирования путем эк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лу "Тревога" пост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выезда групп 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культуры, кин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 и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щепрограммные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тия "Обеспечение функций органа мес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труда и социальной защиты населения админ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348 245 439,95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355 008 129,63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"Оказание фина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поддержки 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 ориентир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ванным некоммерч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ки социально орие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тированным неко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сидий бюджетным, автономным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 и иным неко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мерческим организ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348 195 439,95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354 958 129,63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91 684 379,95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92 719 379,63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га Ставропольского края "Социальная поддержка граждан в Грачевском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</w:t>
            </w:r>
            <w:r w:rsidR="003A40F6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</w:t>
            </w:r>
            <w:r w:rsidR="003A40F6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="003A40F6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91 684 379,95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92 719 379,63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"Соц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91 684 379,95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92 719 379,63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"Предоставление мер социальной по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отдельным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91 684 379,95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92 719 379,63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годной денежной 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платы лицам, награ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денным нагрудным знаком "Почетный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2 141 050,00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2 227 970,00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2 108 834,58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2 195 754,58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23 912 980,00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23 912 980,00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23 536 480,00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23 536 480,00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инвалидам компенсаций страх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вых премий по дог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ворам обязательного страхования гражда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ской ответственности владельцев тран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портных средств в 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ответствии с Фед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ральным законом от 25 апреля 2002 года № 40-ФЗ "Об обязател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ном страховании гражданской отве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ственности владельцев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транспортных средств"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1 780,00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1 754,58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1 754,58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социал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помощи мал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имущим семьям,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лоимущим одиноко проживающим гра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621 720,00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721 720,00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621 720,00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721 720,00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63 530,00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66 200,00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62 661,92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65 331,92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5 000,64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4 540,64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4 740,00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4 280,00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23 386 234,08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361 751,17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23 024 482,91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поддержки ветеранов труда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22 650 001,03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350 362,72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22 299 638,31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поддержки реабилитированных лиц и лиц, призна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пострадавшими от политических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747 060,14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11 555,94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735 504,20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жебных обязанностей в районах боевых 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33 625,22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520,13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33 105,09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данам субсидий на оплату жилого пом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щения и коммунал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полнительной меры социальной поддер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ки в виде дополн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тельной компенсации расходов на оплату жилых помещений и коммунальных услуг участникам, инвал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дам Великой Отеч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войны и бывшим несоверше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социальной помощи на основании социального контра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та отдельным катег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7 975 280,00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7 975 280,00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7 975 280,00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7 975 280,00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242 632 220,00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248 359 910,00</w:t>
            </w:r>
          </w:p>
        </w:tc>
      </w:tr>
      <w:tr w:rsidR="00A11A6C" w:rsidRPr="00A11A6C" w:rsidTr="00F23A55">
        <w:trPr>
          <w:trHeight w:val="428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242 632 220,00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248 359 910,00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альное обеспечение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населения Грачевск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242 632 220,00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248 359 910,00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"Предоставление мер социальной по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отдельным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189 271 330,00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194 456 690,00</w:t>
            </w:r>
          </w:p>
        </w:tc>
      </w:tr>
      <w:tr w:rsidR="00A11A6C" w:rsidRPr="00A11A6C" w:rsidTr="00A11A6C">
        <w:trPr>
          <w:trHeight w:val="143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пособий 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цам, не подлежащим обязательному соц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альному страхованию на случай временной нетрудоспособности и в связи с матери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ством, и лицам, ув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ленным в связи с ли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видацией организаций (прекращением 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тельности, полном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чий физическими 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цами), в соответствии с Федеральным зак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ном от 19 мая 1995 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да № 81-ФЗ "О гос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пособиях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38 725 060,00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40 252 390,00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38 725 060,00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40 252 390,00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26 516 840,00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27 645 340,00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26 510 240,00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27 638 740,00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ции на каждого ребе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21 155 350,00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22 818 620,00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20 905 350,00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22 568 620,00</w:t>
            </w:r>
          </w:p>
        </w:tc>
      </w:tr>
      <w:tr w:rsidR="00A11A6C" w:rsidRPr="00A11A6C" w:rsidTr="00A11A6C">
        <w:trPr>
          <w:trHeight w:val="1020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ции многодетным 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мьям на каждого из детей не старше 18 лет, обучающихся в общеобразовательных организациях, на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обретение комплекта школьной одежды, спортивной одежды и обуви, и школьных письменных прина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1 020 300,00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1 063 100,00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1 010 959,41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1 053 759,41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дился третий или 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180 400,00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177 440,00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180 400,00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177 440,00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101 628 380,00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102 444 800,00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101 628 380,00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102 444 800,00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"Реализация рег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онального проекта "Финансовая по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53 360 890,00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53 903 220,00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ная выплата, назнач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емая в случае рожд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третьего ребенка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или последующих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тей до достижения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26 656 870,00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26 504 230,00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26 656 870,00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26 504 230,00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26 704 020,00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27 398 990,00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26 704 020,00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27 398 990,00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ласти социальной 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</w:t>
            </w:r>
            <w:r w:rsidR="00F23A55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</w:t>
            </w:r>
            <w:r w:rsidR="00F23A5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="00F23A5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"Социальная поддержка граждан в Грачевском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управления по реализации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защиты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13 233 150,42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13 233 150,42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5 341 476,28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5 341 476,28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5 341 476,28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5 341 476,28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5 341 476,28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5 341 476,28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сел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4 703 156,28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4 703 156,28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растениево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"Организация и проведение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борьбе с икс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довыми клещами - 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реносчиками Кры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клещами-переносчиками Кры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"Развитие сел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"Обеспечение функций органа мес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по реализации 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2 153 260,00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2 153 260,00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187 046,00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187 046,00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администрации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управления сельского хозяйства админ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администрации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мероприятий по отлову и содержанию безнадзорных живо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Контрольно-счетная комиссия Грачевского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в рамках обесп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деятельности Контрольно-счетной комиссии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ботников органов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ториальное управл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9 577 577,61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9 699 414,58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ство и управление в сфере установленных функций в Грачевском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2 752 264,70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413 000,00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5 664 879,88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5 426 791,04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5 540 844,68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3 915 944,68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1 620 000,00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74 035,20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6 938 939,91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7 010 086,38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2 383 783,56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710 940,11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710 940,11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538 400,00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538 400,00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111 600,00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111 600,00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Мобилизационная и вневойсковая подг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3 244 032,82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3 175 524,82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2 175 524,82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884 100,00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884 100,00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18 508,00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администрации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8 090 893,18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8 209 562,00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2 233 783,56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560 940,11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423 930,00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423 930,00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76 070,00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76 070,00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ботников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ЖИЛИЩНО-КОММУНАЛЬНОЕ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Подпрограмма "Предоставление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услуг в сфере культ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4 693 508,44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4 486 282,95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4 597 168,44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3 696 282,95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3 807 168,44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748 000,00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42 000,00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46 340,00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ториальное управл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14 791 680,82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14 995 889,85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3 738 702,91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3 738 702,91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3 658 702,91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1 125 180,17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1 125 180,17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941 000,00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ходы на руководство и управление в сфере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8 474 916,94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8 163 701,24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8 360 126,94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6 547 701,24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6 744 126,94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1 442 000,00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1 442 000,00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174 000,00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64 790,00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риальное управление 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администрации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9 038 292,95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9 160 129,92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2 680 743,24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577 560,14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470 000,00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2 103 183,10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1 560 000,00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"Предоставление услуг в сфере культ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4 697 116,68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4 486 791,04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4 600 844,68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3 915 944,68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541 500,00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541 500,00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143 400,00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143 400,00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46 272,00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10 841 366,16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11 001 221,02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3 056 181,45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594 180,17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463 000,00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37 000,00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1 260 000,00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6 462 769,57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6 242 188,05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6 394 259,57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5 069 188,05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5 221 259,57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1 078 500,00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1 078 500,00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94 500,00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18 510,00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риториальное 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администрации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12 538 240,46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12 672 750,05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сийской Федерации, высших исполнител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ственной власти суб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ъ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ектов Российской Ф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дерации, местных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3 714 702,91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функций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1 181 180,17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1 181 180,17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1 011 000,00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ботников органов местного самоупра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инского учета на те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риториях, где отсу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ствуют военные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222 270,00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ходы на руководство и управление в сфере установленных фун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установленных функций в Грачевском муниципальном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2 760 000,00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1 800 000,00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950 000,00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"Культура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ры на территории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A11A6C" w:rsidRPr="00A11A6C" w:rsidTr="00A11A6C">
        <w:trPr>
          <w:trHeight w:val="609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тие: "Обеспечение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ятельности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ний (оказание услуг) в сфере культуры и к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нематографии" соц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5 633 067,64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(оказание услуг)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учр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5 419 323,38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5 546 049,64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4 224 323,38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4 351 049,64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1 130 000,00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витию культуры Гр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бот и услуг для 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ные выплаты по 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полнительным мерам социальной поддер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ки отдельных катег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граждан, работ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ющих и проживающих в сельской местности Грачевского 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ниями, органами управления госуда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внебю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37 018,00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A11A6C" w:rsidRPr="00A11A6C" w:rsidTr="00A11A6C">
        <w:trPr>
          <w:trHeight w:val="816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 "Создание усл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вий для обеспечения доступным и ко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фортным жильем граждан Грачевского муниципального окр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жильем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лодых семей Граче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тие "Улучшение ж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лищных условий м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A11A6C" w:rsidRPr="00A11A6C" w:rsidTr="00A11A6C">
        <w:trPr>
          <w:trHeight w:val="411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ставлению молодым семьям социальных выплат на приобрет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A11A6C" w:rsidRPr="00A11A6C" w:rsidTr="00A11A6C">
        <w:trPr>
          <w:trHeight w:val="255"/>
        </w:trPr>
        <w:tc>
          <w:tcPr>
            <w:tcW w:w="2376" w:type="dxa"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26 000 000,00</w:t>
            </w:r>
          </w:p>
        </w:tc>
      </w:tr>
      <w:tr w:rsidR="00A11A6C" w:rsidRPr="00A11A6C" w:rsidTr="00A11A6C">
        <w:trPr>
          <w:trHeight w:val="300"/>
        </w:trPr>
        <w:tc>
          <w:tcPr>
            <w:tcW w:w="2376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1 124 957 259,77</w:t>
            </w:r>
          </w:p>
        </w:tc>
        <w:tc>
          <w:tcPr>
            <w:tcW w:w="1842" w:type="dxa"/>
            <w:noWrap/>
            <w:vAlign w:val="bottom"/>
            <w:hideMark/>
          </w:tcPr>
          <w:p w:rsidR="00A11A6C" w:rsidRPr="00A11A6C" w:rsidRDefault="00A11A6C" w:rsidP="00A11A6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11A6C">
              <w:rPr>
                <w:rFonts w:ascii="Times New Roman" w:eastAsia="Times New Roman" w:hAnsi="Times New Roman" w:cs="Times New Roman"/>
                <w:bCs/>
                <w:lang w:eastAsia="ru-RU"/>
              </w:rPr>
              <w:t>1 141 539 796,12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E04D30">
      <w:headerReference w:type="default" r:id="rId8"/>
      <w:pgSz w:w="11906" w:h="16838"/>
      <w:pgMar w:top="1134" w:right="567" w:bottom="1134" w:left="170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976" w:rsidRDefault="00803976" w:rsidP="007E1EFD">
      <w:pPr>
        <w:spacing w:after="0" w:line="240" w:lineRule="auto"/>
      </w:pPr>
      <w:r>
        <w:separator/>
      </w:r>
    </w:p>
  </w:endnote>
  <w:endnote w:type="continuationSeparator" w:id="0">
    <w:p w:rsidR="00803976" w:rsidRDefault="00803976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976" w:rsidRDefault="00803976" w:rsidP="007E1EFD">
      <w:pPr>
        <w:spacing w:after="0" w:line="240" w:lineRule="auto"/>
      </w:pPr>
      <w:r>
        <w:separator/>
      </w:r>
    </w:p>
  </w:footnote>
  <w:footnote w:type="continuationSeparator" w:id="0">
    <w:p w:rsidR="00803976" w:rsidRDefault="00803976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420597"/>
      <w:docPartObj>
        <w:docPartGallery w:val="Page Numbers (Top of Page)"/>
        <w:docPartUnique/>
      </w:docPartObj>
    </w:sdtPr>
    <w:sdtEndPr/>
    <w:sdtContent>
      <w:p w:rsidR="003A40F6" w:rsidRDefault="003A40F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596">
          <w:rPr>
            <w:noProof/>
          </w:rPr>
          <w:t>1</w:t>
        </w:r>
        <w:r>
          <w:fldChar w:fldCharType="end"/>
        </w:r>
      </w:p>
    </w:sdtContent>
  </w:sdt>
  <w:p w:rsidR="003A40F6" w:rsidRDefault="003A40F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1D75"/>
    <w:rsid w:val="000B0900"/>
    <w:rsid w:val="000B48B5"/>
    <w:rsid w:val="000B54A6"/>
    <w:rsid w:val="000C421B"/>
    <w:rsid w:val="00127C25"/>
    <w:rsid w:val="00130639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33231"/>
    <w:rsid w:val="002446BA"/>
    <w:rsid w:val="0025777F"/>
    <w:rsid w:val="002A0AE6"/>
    <w:rsid w:val="002B78D7"/>
    <w:rsid w:val="002C50A4"/>
    <w:rsid w:val="002C791B"/>
    <w:rsid w:val="002E0FA9"/>
    <w:rsid w:val="002F5FE1"/>
    <w:rsid w:val="002F72BF"/>
    <w:rsid w:val="003368D0"/>
    <w:rsid w:val="003460A8"/>
    <w:rsid w:val="003606C3"/>
    <w:rsid w:val="00381485"/>
    <w:rsid w:val="003A40F6"/>
    <w:rsid w:val="003B4626"/>
    <w:rsid w:val="003C1145"/>
    <w:rsid w:val="003D240C"/>
    <w:rsid w:val="003D4130"/>
    <w:rsid w:val="003D6937"/>
    <w:rsid w:val="004333E1"/>
    <w:rsid w:val="0049277A"/>
    <w:rsid w:val="004B051A"/>
    <w:rsid w:val="004C7C68"/>
    <w:rsid w:val="004D4B77"/>
    <w:rsid w:val="004F5396"/>
    <w:rsid w:val="0051219E"/>
    <w:rsid w:val="0053695E"/>
    <w:rsid w:val="005628E9"/>
    <w:rsid w:val="00570C80"/>
    <w:rsid w:val="005A6B51"/>
    <w:rsid w:val="005C78BF"/>
    <w:rsid w:val="00614673"/>
    <w:rsid w:val="00640B36"/>
    <w:rsid w:val="006537F5"/>
    <w:rsid w:val="00681138"/>
    <w:rsid w:val="00682BC0"/>
    <w:rsid w:val="006F462F"/>
    <w:rsid w:val="00700157"/>
    <w:rsid w:val="007116D6"/>
    <w:rsid w:val="007179D5"/>
    <w:rsid w:val="00782383"/>
    <w:rsid w:val="007A78D8"/>
    <w:rsid w:val="007C4DF6"/>
    <w:rsid w:val="007C6A49"/>
    <w:rsid w:val="007E1EFD"/>
    <w:rsid w:val="007F039E"/>
    <w:rsid w:val="007F0D58"/>
    <w:rsid w:val="00803976"/>
    <w:rsid w:val="00803A2D"/>
    <w:rsid w:val="0080402B"/>
    <w:rsid w:val="0081033D"/>
    <w:rsid w:val="00810EDD"/>
    <w:rsid w:val="00846CD9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30FC"/>
    <w:rsid w:val="009E0DA3"/>
    <w:rsid w:val="009F20ED"/>
    <w:rsid w:val="00A11A6C"/>
    <w:rsid w:val="00A13173"/>
    <w:rsid w:val="00A1344D"/>
    <w:rsid w:val="00A174FB"/>
    <w:rsid w:val="00A42228"/>
    <w:rsid w:val="00A45C6B"/>
    <w:rsid w:val="00A86F4B"/>
    <w:rsid w:val="00A87FCF"/>
    <w:rsid w:val="00AB3D7C"/>
    <w:rsid w:val="00AF2ADF"/>
    <w:rsid w:val="00AF58ED"/>
    <w:rsid w:val="00AF77AD"/>
    <w:rsid w:val="00B10BDF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D1C0E"/>
    <w:rsid w:val="00D35EC7"/>
    <w:rsid w:val="00D60B91"/>
    <w:rsid w:val="00D91F3B"/>
    <w:rsid w:val="00DA04B7"/>
    <w:rsid w:val="00DC6CE0"/>
    <w:rsid w:val="00DD3B5D"/>
    <w:rsid w:val="00DE7172"/>
    <w:rsid w:val="00DF2C56"/>
    <w:rsid w:val="00E04D30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23A55"/>
    <w:rsid w:val="00F44C57"/>
    <w:rsid w:val="00F92596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A11A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A11A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CE9DA-E7DB-4F17-AA88-EF31D3BED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98</Pages>
  <Words>21971</Words>
  <Characters>125240</Characters>
  <Application>Microsoft Office Word</Application>
  <DocSecurity>0</DocSecurity>
  <Lines>1043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11</cp:revision>
  <cp:lastPrinted>2020-12-25T07:08:00Z</cp:lastPrinted>
  <dcterms:created xsi:type="dcterms:W3CDTF">2021-01-01T16:35:00Z</dcterms:created>
  <dcterms:modified xsi:type="dcterms:W3CDTF">2020-12-25T07:08:00Z</dcterms:modified>
</cp:coreProperties>
</file>