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E4" w:rsidRDefault="00C845E4" w:rsidP="00D776C7">
      <w:pPr>
        <w:jc w:val="center"/>
        <w:rPr>
          <w:sz w:val="28"/>
          <w:szCs w:val="28"/>
        </w:rPr>
      </w:pPr>
      <w:r w:rsidRPr="005C211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9pt">
            <v:imagedata r:id="rId6" o:title=""/>
          </v:shape>
        </w:pict>
      </w:r>
    </w:p>
    <w:p w:rsidR="00C845E4" w:rsidRDefault="00C845E4" w:rsidP="00D776C7">
      <w:pPr>
        <w:jc w:val="center"/>
        <w:rPr>
          <w:sz w:val="28"/>
          <w:szCs w:val="28"/>
        </w:rPr>
      </w:pPr>
    </w:p>
    <w:p w:rsidR="00C845E4" w:rsidRPr="005C266A" w:rsidRDefault="00C845E4" w:rsidP="00D776C7">
      <w:pPr>
        <w:jc w:val="center"/>
        <w:rPr>
          <w:sz w:val="28"/>
          <w:szCs w:val="28"/>
        </w:rPr>
      </w:pPr>
    </w:p>
    <w:p w:rsidR="00C845E4" w:rsidRPr="00C633BF" w:rsidRDefault="00C845E4" w:rsidP="00D776C7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C845E4" w:rsidRPr="00C633BF" w:rsidRDefault="00C845E4" w:rsidP="00D776C7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C845E4" w:rsidRPr="00C633BF" w:rsidRDefault="00C845E4" w:rsidP="00D776C7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C845E4" w:rsidRDefault="00C845E4" w:rsidP="00D776C7">
      <w:pPr>
        <w:rPr>
          <w:sz w:val="28"/>
          <w:szCs w:val="28"/>
        </w:rPr>
      </w:pPr>
    </w:p>
    <w:p w:rsidR="00C845E4" w:rsidRDefault="00C845E4" w:rsidP="00D776C7">
      <w:pPr>
        <w:rPr>
          <w:sz w:val="28"/>
          <w:szCs w:val="28"/>
        </w:rPr>
      </w:pPr>
    </w:p>
    <w:p w:rsidR="00C845E4" w:rsidRPr="00941E3A" w:rsidRDefault="00C845E4" w:rsidP="00D776C7">
      <w:pPr>
        <w:rPr>
          <w:sz w:val="28"/>
          <w:szCs w:val="28"/>
        </w:rPr>
      </w:pPr>
      <w:r>
        <w:rPr>
          <w:sz w:val="28"/>
          <w:szCs w:val="28"/>
        </w:rPr>
        <w:t>10 декабря</w:t>
      </w:r>
      <w:r w:rsidRPr="00941E3A">
        <w:rPr>
          <w:sz w:val="28"/>
          <w:szCs w:val="28"/>
        </w:rPr>
        <w:t xml:space="preserve"> 2019 года                   </w:t>
      </w:r>
      <w:r>
        <w:rPr>
          <w:sz w:val="28"/>
          <w:szCs w:val="28"/>
        </w:rPr>
        <w:t xml:space="preserve">  </w:t>
      </w:r>
      <w:r w:rsidRPr="00941E3A">
        <w:rPr>
          <w:sz w:val="28"/>
          <w:szCs w:val="28"/>
        </w:rPr>
        <w:t xml:space="preserve">с. Грачевка              </w:t>
      </w:r>
      <w:r>
        <w:rPr>
          <w:sz w:val="28"/>
          <w:szCs w:val="28"/>
        </w:rPr>
        <w:t xml:space="preserve">                               </w:t>
      </w:r>
      <w:r w:rsidRPr="00941E3A">
        <w:rPr>
          <w:sz w:val="28"/>
          <w:szCs w:val="28"/>
        </w:rPr>
        <w:t>№</w:t>
      </w:r>
      <w:r>
        <w:rPr>
          <w:sz w:val="28"/>
          <w:szCs w:val="28"/>
        </w:rPr>
        <w:t xml:space="preserve"> 60</w:t>
      </w:r>
    </w:p>
    <w:p w:rsidR="00C845E4" w:rsidRDefault="00C845E4" w:rsidP="008B1E92">
      <w:pPr>
        <w:suppressAutoHyphens/>
        <w:jc w:val="center"/>
        <w:rPr>
          <w:b/>
          <w:bCs/>
          <w:sz w:val="28"/>
          <w:szCs w:val="28"/>
        </w:rPr>
      </w:pPr>
    </w:p>
    <w:p w:rsidR="00C845E4" w:rsidRPr="00C633BF" w:rsidRDefault="00C845E4" w:rsidP="008B1E9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33B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C633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исключении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из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казны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  <w:r>
        <w:rPr>
          <w:b/>
          <w:bCs/>
          <w:sz w:val="28"/>
          <w:szCs w:val="28"/>
        </w:rPr>
        <w:t>»</w:t>
      </w:r>
    </w:p>
    <w:p w:rsidR="00C845E4" w:rsidRDefault="00C845E4" w:rsidP="008B1E92">
      <w:pPr>
        <w:jc w:val="both"/>
        <w:rPr>
          <w:sz w:val="28"/>
          <w:szCs w:val="28"/>
        </w:rPr>
      </w:pPr>
    </w:p>
    <w:p w:rsidR="00C845E4" w:rsidRPr="00C633BF" w:rsidRDefault="00C845E4" w:rsidP="008B1E92">
      <w:pPr>
        <w:jc w:val="both"/>
        <w:rPr>
          <w:sz w:val="28"/>
          <w:szCs w:val="28"/>
        </w:rPr>
      </w:pPr>
    </w:p>
    <w:p w:rsidR="00C845E4" w:rsidRDefault="00C845E4" w:rsidP="00B60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A7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вторым пункта 6.1 и пунктом 6.2 Положения о муниципальной казне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, утверждённого решением Совета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района Ставропольского края </w:t>
      </w:r>
      <w:r>
        <w:rPr>
          <w:sz w:val="28"/>
          <w:szCs w:val="28"/>
        </w:rPr>
        <w:t>от 19.04.2016 № 208-</w:t>
      </w:r>
      <w:r>
        <w:rPr>
          <w:sz w:val="28"/>
          <w:szCs w:val="28"/>
          <w:lang w:val="en-US"/>
        </w:rPr>
        <w:t>III</w:t>
      </w:r>
      <w:r w:rsidRPr="00675D9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распоряжением отдела имущественных и земельных отношений администрации Грачёвского муниципального района Ставропольского края от 31.10.2019 № 68 «</w:t>
      </w:r>
      <w:r w:rsidRPr="000D59D7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бюджетным учреждением культуры </w:t>
      </w:r>
      <w:r>
        <w:rPr>
          <w:sz w:val="28"/>
          <w:szCs w:val="28"/>
        </w:rPr>
        <w:t>"</w:t>
      </w:r>
      <w:r w:rsidRPr="000D59D7">
        <w:rPr>
          <w:sz w:val="28"/>
          <w:szCs w:val="28"/>
        </w:rPr>
        <w:t>Грачевская межпоселенческая центральная районная библиотека</w:t>
      </w:r>
      <w:r>
        <w:rPr>
          <w:sz w:val="28"/>
          <w:szCs w:val="28"/>
        </w:rPr>
        <w:t>"</w:t>
      </w:r>
      <w:r w:rsidRPr="000D59D7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 xml:space="preserve">» и на основании акта о приёме-передаче объектов нефинансовых активов от 31.10.2019 </w:t>
      </w:r>
      <w:r w:rsidRPr="00494EFD">
        <w:rPr>
          <w:sz w:val="28"/>
          <w:szCs w:val="28"/>
        </w:rPr>
        <w:t xml:space="preserve">№ ОИГУ-000110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C845E4" w:rsidRPr="00C633BF" w:rsidRDefault="00C845E4" w:rsidP="008B1E92">
      <w:pPr>
        <w:jc w:val="both"/>
        <w:rPr>
          <w:sz w:val="28"/>
          <w:szCs w:val="28"/>
        </w:rPr>
      </w:pPr>
    </w:p>
    <w:p w:rsidR="00C845E4" w:rsidRPr="00C633BF" w:rsidRDefault="00C845E4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C845E4" w:rsidRPr="00C633BF" w:rsidRDefault="00C845E4" w:rsidP="008B1E92">
      <w:pPr>
        <w:jc w:val="both"/>
        <w:rPr>
          <w:sz w:val="28"/>
          <w:szCs w:val="28"/>
        </w:rPr>
      </w:pPr>
    </w:p>
    <w:p w:rsidR="00C845E4" w:rsidRDefault="00C845E4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Исключить из муниципальной казны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прилагаемому </w:t>
      </w:r>
      <w:r w:rsidRPr="00D3370F">
        <w:rPr>
          <w:sz w:val="28"/>
          <w:szCs w:val="28"/>
        </w:rPr>
        <w:t>перечн</w:t>
      </w:r>
      <w:r>
        <w:rPr>
          <w:sz w:val="28"/>
          <w:szCs w:val="28"/>
        </w:rPr>
        <w:t>ю.</w:t>
      </w:r>
    </w:p>
    <w:p w:rsidR="00C845E4" w:rsidRPr="002A7A3C" w:rsidRDefault="00C845E4" w:rsidP="00E7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</w:t>
      </w:r>
      <w:r w:rsidRPr="00E71B92">
        <w:rPr>
          <w:sz w:val="28"/>
          <w:szCs w:val="28"/>
        </w:rPr>
        <w:t xml:space="preserve">возникшие с </w:t>
      </w:r>
      <w:r>
        <w:rPr>
          <w:sz w:val="28"/>
          <w:szCs w:val="28"/>
        </w:rPr>
        <w:t>3</w:t>
      </w:r>
      <w:r w:rsidRPr="00E71B92">
        <w:rPr>
          <w:sz w:val="28"/>
          <w:szCs w:val="28"/>
        </w:rPr>
        <w:t xml:space="preserve">1 </w:t>
      </w:r>
      <w:r>
        <w:rPr>
          <w:sz w:val="28"/>
          <w:szCs w:val="28"/>
        </w:rPr>
        <w:t>октября</w:t>
      </w:r>
      <w:r w:rsidRPr="00E71B92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</w:t>
      </w:r>
      <w:r w:rsidRPr="002A7A3C">
        <w:rPr>
          <w:sz w:val="28"/>
          <w:szCs w:val="28"/>
        </w:rPr>
        <w:t>.</w:t>
      </w:r>
    </w:p>
    <w:p w:rsidR="00C845E4" w:rsidRPr="00C633BF" w:rsidRDefault="00C845E4" w:rsidP="00E71B92">
      <w:pPr>
        <w:rPr>
          <w:sz w:val="28"/>
          <w:szCs w:val="28"/>
        </w:rPr>
      </w:pPr>
      <w:bookmarkStart w:id="0" w:name="_GoBack"/>
      <w:bookmarkEnd w:id="0"/>
    </w:p>
    <w:p w:rsidR="00C845E4" w:rsidRPr="00C633BF" w:rsidRDefault="00C845E4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C845E4" w:rsidRPr="00C633BF" w:rsidRDefault="00C845E4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C845E4" w:rsidRDefault="00C845E4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p w:rsidR="00C845E4" w:rsidRDefault="00C845E4" w:rsidP="008B1E92">
      <w:pPr>
        <w:spacing w:line="240" w:lineRule="exact"/>
        <w:rPr>
          <w:sz w:val="28"/>
          <w:szCs w:val="28"/>
        </w:rPr>
      </w:pPr>
    </w:p>
    <w:p w:rsidR="00C845E4" w:rsidRDefault="00C845E4" w:rsidP="00D776C7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C845E4" w:rsidRDefault="00C845E4" w:rsidP="00D776C7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C845E4" w:rsidRDefault="00C845E4" w:rsidP="00D776C7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Р.А. Коврыга</w:t>
      </w:r>
    </w:p>
    <w:p w:rsidR="00C845E4" w:rsidRPr="00C633BF" w:rsidRDefault="00C845E4" w:rsidP="008B1E92">
      <w:pPr>
        <w:spacing w:line="240" w:lineRule="exact"/>
        <w:rPr>
          <w:sz w:val="28"/>
          <w:szCs w:val="28"/>
        </w:rPr>
      </w:pPr>
    </w:p>
    <w:p w:rsidR="00C845E4" w:rsidRPr="00C633BF" w:rsidRDefault="00C845E4" w:rsidP="00D776C7">
      <w:pPr>
        <w:pageBreakBefore/>
        <w:ind w:left="4678" w:right="-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845E4" w:rsidRPr="00C633BF" w:rsidRDefault="00C845E4" w:rsidP="00191233">
      <w:pPr>
        <w:suppressAutoHyphens/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33B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C633BF">
        <w:rPr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C845E4" w:rsidRPr="00C633BF" w:rsidRDefault="00C845E4" w:rsidP="00191233">
      <w:pPr>
        <w:ind w:left="4678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>"10"декабря</w:t>
      </w:r>
      <w:r w:rsidRPr="00C633B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633B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60</w:t>
      </w:r>
    </w:p>
    <w:p w:rsidR="00C845E4" w:rsidRDefault="00C845E4" w:rsidP="00191233">
      <w:pPr>
        <w:ind w:left="4678"/>
        <w:rPr>
          <w:sz w:val="28"/>
          <w:szCs w:val="28"/>
        </w:rPr>
      </w:pPr>
    </w:p>
    <w:p w:rsidR="00C845E4" w:rsidRPr="00C633BF" w:rsidRDefault="00C845E4" w:rsidP="00191233">
      <w:pPr>
        <w:ind w:left="4678"/>
        <w:rPr>
          <w:sz w:val="28"/>
          <w:szCs w:val="28"/>
        </w:rPr>
      </w:pPr>
    </w:p>
    <w:p w:rsidR="00C845E4" w:rsidRPr="00C633BF" w:rsidRDefault="00C845E4" w:rsidP="00191233">
      <w:pPr>
        <w:ind w:left="4678"/>
        <w:rPr>
          <w:sz w:val="28"/>
          <w:szCs w:val="28"/>
        </w:rPr>
      </w:pPr>
    </w:p>
    <w:p w:rsidR="00C845E4" w:rsidRPr="00D431A2" w:rsidRDefault="00C845E4" w:rsidP="008B1E92">
      <w:pPr>
        <w:shd w:val="clear" w:color="auto" w:fill="FFFFFF"/>
        <w:jc w:val="center"/>
        <w:rPr>
          <w:rFonts w:ascii="Times New Roman CYR" w:hAnsi="Times New Roman CYR"/>
          <w:sz w:val="28"/>
          <w:szCs w:val="28"/>
        </w:rPr>
      </w:pPr>
      <w:r w:rsidRPr="00D431A2">
        <w:rPr>
          <w:rFonts w:ascii="Times New Roman CYR" w:hAnsi="Times New Roman CYR"/>
          <w:sz w:val="28"/>
          <w:szCs w:val="28"/>
        </w:rPr>
        <w:t>ПЕРЕЧЕНЬ</w:t>
      </w:r>
    </w:p>
    <w:p w:rsidR="00C845E4" w:rsidRPr="00D431A2" w:rsidRDefault="00C845E4" w:rsidP="0038666A">
      <w:pPr>
        <w:shd w:val="clear" w:color="auto" w:fill="FFFFFF"/>
        <w:suppressAutoHyphens/>
        <w:spacing w:line="240" w:lineRule="exact"/>
        <w:jc w:val="center"/>
        <w:rPr>
          <w:color w:val="000000"/>
          <w:spacing w:val="-1"/>
          <w:sz w:val="28"/>
          <w:szCs w:val="28"/>
        </w:rPr>
      </w:pPr>
      <w:r w:rsidRPr="00D431A2">
        <w:rPr>
          <w:rFonts w:ascii="Times New Roman CYR" w:hAnsi="Times New Roman CYR"/>
          <w:sz w:val="28"/>
          <w:szCs w:val="28"/>
        </w:rPr>
        <w:t xml:space="preserve">имущества, </w:t>
      </w:r>
      <w:r>
        <w:rPr>
          <w:rFonts w:ascii="Times New Roman CYR" w:hAnsi="Times New Roman CYR"/>
          <w:sz w:val="28"/>
          <w:szCs w:val="28"/>
        </w:rPr>
        <w:t>исключаемого из муниципальной казны</w:t>
      </w:r>
      <w:r w:rsidRPr="00D431A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Грачёвского</w:t>
      </w:r>
      <w:r w:rsidRPr="00D431A2">
        <w:rPr>
          <w:rFonts w:ascii="Times New Roman CYR" w:hAnsi="Times New Roman CYR"/>
          <w:sz w:val="28"/>
          <w:szCs w:val="28"/>
        </w:rPr>
        <w:t xml:space="preserve"> муниципальн</w:t>
      </w:r>
      <w:r>
        <w:rPr>
          <w:rFonts w:ascii="Times New Roman CYR" w:hAnsi="Times New Roman CYR"/>
          <w:sz w:val="28"/>
          <w:szCs w:val="28"/>
        </w:rPr>
        <w:t>ого</w:t>
      </w:r>
      <w:r w:rsidRPr="00D431A2">
        <w:rPr>
          <w:rFonts w:ascii="Times New Roman CYR" w:hAnsi="Times New Roman CYR"/>
          <w:sz w:val="28"/>
          <w:szCs w:val="28"/>
        </w:rPr>
        <w:t xml:space="preserve"> район</w:t>
      </w:r>
      <w:r>
        <w:rPr>
          <w:rFonts w:ascii="Times New Roman CYR" w:hAnsi="Times New Roman CYR"/>
          <w:sz w:val="28"/>
          <w:szCs w:val="28"/>
        </w:rPr>
        <w:t>а</w:t>
      </w:r>
      <w:r w:rsidRPr="00D431A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Ставропольского края</w:t>
      </w:r>
    </w:p>
    <w:p w:rsidR="00C845E4" w:rsidRDefault="00C845E4" w:rsidP="002664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43"/>
        <w:gridCol w:w="1894"/>
        <w:gridCol w:w="1843"/>
        <w:gridCol w:w="1336"/>
      </w:tblGrid>
      <w:tr w:rsidR="00C845E4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5E5F84" w:rsidRDefault="00C845E4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Наименование имущества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Default="00C845E4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Количество экземпляров,</w:t>
            </w:r>
          </w:p>
          <w:p w:rsidR="00C845E4" w:rsidRPr="005E5F84" w:rsidRDefault="00C845E4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шт.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Default="00C845E4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Цена за 1 экземпляр,</w:t>
            </w:r>
          </w:p>
          <w:p w:rsidR="00C845E4" w:rsidRPr="005E5F84" w:rsidRDefault="00C845E4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Default="00C845E4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Стоимость всего,</w:t>
            </w:r>
          </w:p>
          <w:p w:rsidR="00C845E4" w:rsidRPr="005E5F84" w:rsidRDefault="00C845E4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</w:tr>
      <w:tr w:rsidR="00C845E4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jc w:val="lef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Абрамов Яков Васильевич «В поисках за правдой»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ind w:right="-50"/>
              <w:jc w:val="center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BodyText"/>
              <w:suppressAutoHyphens w:val="0"/>
              <w:ind w:right="-49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132,14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BodyText"/>
              <w:suppressAutoHyphens w:val="0"/>
              <w:ind w:right="-55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1453,54</w:t>
            </w:r>
          </w:p>
        </w:tc>
      </w:tr>
      <w:tr w:rsidR="00C845E4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jc w:val="lef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Губин Андрей Терентьевич «Записки из океана»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ind w:right="-50"/>
              <w:jc w:val="center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BodyText"/>
              <w:suppressAutoHyphens w:val="0"/>
              <w:ind w:right="-49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127,14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BodyText"/>
              <w:suppressAutoHyphens w:val="0"/>
              <w:ind w:right="-55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1398,54</w:t>
            </w:r>
          </w:p>
        </w:tc>
      </w:tr>
      <w:tr w:rsidR="00C845E4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jc w:val="lef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Кустов Виктор Николаевич «Восхождение по спирали»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ind w:right="-50"/>
              <w:jc w:val="center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BodyText"/>
              <w:suppressAutoHyphens w:val="0"/>
              <w:ind w:right="-49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204,28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BodyText"/>
              <w:suppressAutoHyphens w:val="0"/>
              <w:ind w:right="-55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2247,08</w:t>
            </w:r>
          </w:p>
        </w:tc>
      </w:tr>
      <w:tr w:rsidR="00C845E4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jc w:val="lef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Ляшенко Николай Петрович «Русское солнце»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ind w:right="-50"/>
              <w:jc w:val="center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BodyText"/>
              <w:suppressAutoHyphens w:val="0"/>
              <w:ind w:right="-49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261,52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BodyText"/>
              <w:suppressAutoHyphens w:val="0"/>
              <w:ind w:right="-55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2876,72</w:t>
            </w:r>
          </w:p>
        </w:tc>
      </w:tr>
      <w:tr w:rsidR="00C845E4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jc w:val="lef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Маляров Владимир Константинович «С душой о прошлом»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ind w:right="-50"/>
              <w:jc w:val="center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BodyText"/>
              <w:suppressAutoHyphens w:val="0"/>
              <w:ind w:right="-49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150,00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BodyText"/>
              <w:suppressAutoHyphens w:val="0"/>
              <w:ind w:right="-55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1650,00</w:t>
            </w:r>
          </w:p>
        </w:tc>
      </w:tr>
      <w:tr w:rsidR="00C845E4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jc w:val="lef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Нарыжная Валентина Васильевна «Воскресшие купола»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ind w:right="-50"/>
              <w:jc w:val="center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a0"/>
              <w:suppressAutoHyphens w:val="0"/>
              <w:snapToGrid w:val="0"/>
              <w:ind w:right="-49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145,21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BodyText"/>
              <w:suppressAutoHyphens w:val="0"/>
              <w:ind w:right="-55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1597,31</w:t>
            </w:r>
          </w:p>
        </w:tc>
      </w:tr>
      <w:tr w:rsidR="00C845E4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jc w:val="lef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Христинин Юрий Николаевич «Без права на забвение»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ind w:right="-50"/>
              <w:jc w:val="center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a0"/>
              <w:suppressAutoHyphens w:val="0"/>
              <w:snapToGrid w:val="0"/>
              <w:ind w:right="-49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103,65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BodyText"/>
              <w:suppressAutoHyphens w:val="0"/>
              <w:ind w:right="-55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1140,15</w:t>
            </w:r>
          </w:p>
        </w:tc>
      </w:tr>
      <w:tr w:rsidR="00C845E4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jc w:val="lef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Чекалов Петр Константинович «Своеобразие творческой индивидуальности И.</w:t>
            </w:r>
            <w:r>
              <w:rPr>
                <w:sz w:val="24"/>
                <w:szCs w:val="24"/>
              </w:rPr>
              <w:t xml:space="preserve"> </w:t>
            </w:r>
            <w:r w:rsidRPr="00D3717D">
              <w:rPr>
                <w:sz w:val="24"/>
                <w:szCs w:val="24"/>
              </w:rPr>
              <w:t xml:space="preserve">В. Кашпурова </w:t>
            </w:r>
            <w:r>
              <w:rPr>
                <w:sz w:val="24"/>
                <w:szCs w:val="24"/>
              </w:rPr>
              <w:t>–</w:t>
            </w:r>
            <w:r w:rsidRPr="00D3717D">
              <w:rPr>
                <w:sz w:val="24"/>
                <w:szCs w:val="24"/>
              </w:rPr>
              <w:t xml:space="preserve"> лирика»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ind w:right="-50"/>
              <w:jc w:val="center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a0"/>
              <w:suppressAutoHyphens w:val="0"/>
              <w:snapToGrid w:val="0"/>
              <w:ind w:right="-49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162,85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BodyText"/>
              <w:suppressAutoHyphens w:val="0"/>
              <w:ind w:right="-55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1791,35</w:t>
            </w:r>
          </w:p>
        </w:tc>
      </w:tr>
      <w:tr w:rsidR="00C845E4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Шубная Любовь Федоровна «Добрый дождь» книга для детей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765234">
            <w:pPr>
              <w:pStyle w:val="BodyText"/>
              <w:suppressAutoHyphens w:val="0"/>
              <w:ind w:right="-50"/>
              <w:jc w:val="center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BodyText"/>
              <w:suppressAutoHyphens w:val="0"/>
              <w:ind w:right="-49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131,42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D3717D" w:rsidRDefault="00C845E4" w:rsidP="00CB6EB0">
            <w:pPr>
              <w:pStyle w:val="BodyText"/>
              <w:suppressAutoHyphens w:val="0"/>
              <w:ind w:right="-55"/>
              <w:jc w:val="right"/>
              <w:rPr>
                <w:sz w:val="24"/>
                <w:szCs w:val="24"/>
              </w:rPr>
            </w:pPr>
            <w:r w:rsidRPr="00D3717D">
              <w:rPr>
                <w:sz w:val="24"/>
                <w:szCs w:val="24"/>
              </w:rPr>
              <w:t>1445,62</w:t>
            </w:r>
          </w:p>
        </w:tc>
      </w:tr>
      <w:tr w:rsidR="00C845E4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5E5F84" w:rsidRDefault="00C845E4" w:rsidP="00765234">
            <w:pPr>
              <w:widowControl w:val="0"/>
              <w:autoSpaceDE w:val="0"/>
              <w:autoSpaceDN w:val="0"/>
              <w:adjustRightInd w:val="0"/>
            </w:pPr>
            <w:r w:rsidRPr="005E5F84">
              <w:t>Итого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C845E4" w:rsidRPr="005E5F84" w:rsidRDefault="00C845E4" w:rsidP="00765234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ABOVE) ">
              <w:r>
                <w:rPr>
                  <w:noProof/>
                </w:rPr>
                <w:t>99</w:t>
              </w:r>
            </w:fldSimple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5E5F84" w:rsidRDefault="00C845E4" w:rsidP="00CB6EB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5F84">
              <w:t>Х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45E4" w:rsidRPr="005E5F84" w:rsidRDefault="00C845E4" w:rsidP="00CB6EB0">
            <w:pPr>
              <w:widowControl w:val="0"/>
              <w:autoSpaceDE w:val="0"/>
              <w:autoSpaceDN w:val="0"/>
              <w:adjustRightInd w:val="0"/>
              <w:jc w:val="right"/>
            </w:pPr>
            <w:fldSimple w:instr=" =SUM(ABOVE) ">
              <w:r>
                <w:rPr>
                  <w:noProof/>
                </w:rPr>
                <w:t>15600,31</w:t>
              </w:r>
            </w:fldSimple>
          </w:p>
        </w:tc>
      </w:tr>
    </w:tbl>
    <w:p w:rsidR="00C845E4" w:rsidRPr="00030180" w:rsidRDefault="00C845E4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sectPr w:rsidR="00C845E4" w:rsidRPr="00030180" w:rsidSect="00D776C7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E4" w:rsidRDefault="00C845E4" w:rsidP="00C633BF">
      <w:r>
        <w:separator/>
      </w:r>
    </w:p>
  </w:endnote>
  <w:endnote w:type="continuationSeparator" w:id="0">
    <w:p w:rsidR="00C845E4" w:rsidRDefault="00C845E4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E4" w:rsidRDefault="00C845E4" w:rsidP="00C633BF">
      <w:r>
        <w:separator/>
      </w:r>
    </w:p>
  </w:footnote>
  <w:footnote w:type="continuationSeparator" w:id="0">
    <w:p w:rsidR="00C845E4" w:rsidRDefault="00C845E4" w:rsidP="00C63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3EF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1D07"/>
    <w:rsid w:val="000D2820"/>
    <w:rsid w:val="000D3D2C"/>
    <w:rsid w:val="000D5943"/>
    <w:rsid w:val="000D59D7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74D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4A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770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4EFD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5C49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112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2A5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114"/>
    <w:rsid w:val="005C22D3"/>
    <w:rsid w:val="005C266A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5F84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09C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1C0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234"/>
    <w:rsid w:val="00765C6F"/>
    <w:rsid w:val="00765ECE"/>
    <w:rsid w:val="00766A9B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576"/>
    <w:rsid w:val="0083568B"/>
    <w:rsid w:val="00835C87"/>
    <w:rsid w:val="008406FA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701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256"/>
    <w:rsid w:val="008A5EB0"/>
    <w:rsid w:val="008A780A"/>
    <w:rsid w:val="008A7CFF"/>
    <w:rsid w:val="008A7EC6"/>
    <w:rsid w:val="008B00FB"/>
    <w:rsid w:val="008B033B"/>
    <w:rsid w:val="008B1E92"/>
    <w:rsid w:val="008B2210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1E3A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190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3FA7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5E4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6EB0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2AD"/>
    <w:rsid w:val="00D35E4B"/>
    <w:rsid w:val="00D36592"/>
    <w:rsid w:val="00D3711A"/>
    <w:rsid w:val="00D37134"/>
    <w:rsid w:val="00D3717D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1C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536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6C7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4A1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A1B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1B92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59D1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724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6D30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E71B9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B6EB0"/>
    <w:pPr>
      <w:suppressAutoHyphens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6EB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CB6EB0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509</TotalTime>
  <Pages>2</Pages>
  <Words>400</Words>
  <Characters>2280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Унтилов</dc:creator>
  <cp:keywords/>
  <dc:description/>
  <cp:lastModifiedBy>777</cp:lastModifiedBy>
  <cp:revision>39</cp:revision>
  <cp:lastPrinted>2019-12-11T10:42:00Z</cp:lastPrinted>
  <dcterms:created xsi:type="dcterms:W3CDTF">2018-03-16T13:22:00Z</dcterms:created>
  <dcterms:modified xsi:type="dcterms:W3CDTF">2019-12-11T10:42:00Z</dcterms:modified>
</cp:coreProperties>
</file>