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468"/>
      </w:tblGrid>
      <w:tr w:rsidR="00356071">
        <w:trPr>
          <w:trHeight w:val="1768"/>
        </w:trPr>
        <w:tc>
          <w:tcPr>
            <w:tcW w:w="9468" w:type="dxa"/>
          </w:tcPr>
          <w:p w:rsidR="00356071" w:rsidRDefault="00356071" w:rsidP="004B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737A2C">
              <w:rPr>
                <w:b/>
                <w:b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.75pt">
                  <v:imagedata r:id="rId6" o:title=""/>
                </v:shape>
              </w:pict>
            </w:r>
          </w:p>
          <w:p w:rsidR="00356071" w:rsidRDefault="00356071" w:rsidP="004B2BF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6071" w:rsidRDefault="00356071" w:rsidP="004B2B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356071">
        <w:trPr>
          <w:trHeight w:val="311"/>
        </w:trPr>
        <w:tc>
          <w:tcPr>
            <w:tcW w:w="9468" w:type="dxa"/>
          </w:tcPr>
          <w:p w:rsidR="00356071" w:rsidRDefault="00356071" w:rsidP="004B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356071">
        <w:trPr>
          <w:trHeight w:val="1216"/>
        </w:trPr>
        <w:tc>
          <w:tcPr>
            <w:tcW w:w="9468" w:type="dxa"/>
          </w:tcPr>
          <w:p w:rsidR="00356071" w:rsidRDefault="00356071" w:rsidP="004B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356071" w:rsidRDefault="00356071" w:rsidP="004B2BF2">
            <w:pPr>
              <w:jc w:val="center"/>
              <w:rPr>
                <w:sz w:val="28"/>
                <w:szCs w:val="28"/>
              </w:rPr>
            </w:pPr>
          </w:p>
          <w:p w:rsidR="00356071" w:rsidRDefault="00356071" w:rsidP="004B2BF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 2019 года                           с. Грачевка                                               № 30</w:t>
            </w:r>
          </w:p>
          <w:p w:rsidR="00356071" w:rsidRDefault="00356071" w:rsidP="004B2BF2">
            <w:pPr>
              <w:rPr>
                <w:sz w:val="28"/>
                <w:szCs w:val="28"/>
              </w:rPr>
            </w:pPr>
          </w:p>
        </w:tc>
      </w:tr>
    </w:tbl>
    <w:p w:rsidR="00356071" w:rsidRPr="00C633BF" w:rsidRDefault="00356071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е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356071" w:rsidRDefault="00356071" w:rsidP="008B1E92">
      <w:pPr>
        <w:jc w:val="both"/>
        <w:rPr>
          <w:sz w:val="28"/>
          <w:szCs w:val="28"/>
        </w:rPr>
      </w:pPr>
    </w:p>
    <w:p w:rsidR="00356071" w:rsidRDefault="00356071" w:rsidP="00B60BCB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Pr="00D3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3 статьи 215 Гражданского кодекса Российской Федерации, </w:t>
      </w:r>
      <w:r w:rsidRPr="000D63D2">
        <w:rPr>
          <w:sz w:val="28"/>
          <w:szCs w:val="28"/>
        </w:rPr>
        <w:t>абзацем вторым пункта 3 статьи 3.1 Федерального закона от 25.10.2001 № 137-ФЗ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абзацем четвёртым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договором пожертвования</w:t>
      </w:r>
      <w:r w:rsidRPr="00DF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01.08.2018 № 1 </w:t>
      </w:r>
      <w:r w:rsidRPr="00DF0AF4">
        <w:rPr>
          <w:sz w:val="28"/>
          <w:szCs w:val="28"/>
        </w:rPr>
        <w:t xml:space="preserve">и на основании акта </w:t>
      </w:r>
      <w:r>
        <w:rPr>
          <w:sz w:val="28"/>
          <w:szCs w:val="28"/>
        </w:rPr>
        <w:t xml:space="preserve">о </w:t>
      </w:r>
      <w:r w:rsidRPr="00DF0AF4">
        <w:rPr>
          <w:sz w:val="28"/>
          <w:szCs w:val="28"/>
        </w:rPr>
        <w:t>приём</w:t>
      </w:r>
      <w:r>
        <w:rPr>
          <w:sz w:val="28"/>
          <w:szCs w:val="28"/>
        </w:rPr>
        <w:t>е</w:t>
      </w:r>
      <w:r w:rsidRPr="00DF0AF4">
        <w:rPr>
          <w:sz w:val="28"/>
          <w:szCs w:val="28"/>
        </w:rPr>
        <w:t>-передач</w:t>
      </w:r>
      <w:r>
        <w:rPr>
          <w:sz w:val="28"/>
          <w:szCs w:val="28"/>
        </w:rPr>
        <w:t>е</w:t>
      </w:r>
      <w:r w:rsidRPr="00DF0AF4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 w:rsidRPr="00DF0AF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 августа </w:t>
      </w:r>
      <w:r w:rsidRPr="00DF0AF4">
        <w:rPr>
          <w:sz w:val="28"/>
          <w:szCs w:val="28"/>
        </w:rPr>
        <w:t>201</w:t>
      </w:r>
      <w:r>
        <w:rPr>
          <w:sz w:val="28"/>
          <w:szCs w:val="28"/>
        </w:rPr>
        <w:t>8 г.</w:t>
      </w:r>
      <w:r w:rsidRPr="00DF0AF4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356071" w:rsidRPr="00C633BF" w:rsidRDefault="00356071" w:rsidP="008B1E92">
      <w:pPr>
        <w:jc w:val="both"/>
        <w:rPr>
          <w:sz w:val="28"/>
          <w:szCs w:val="28"/>
        </w:rPr>
      </w:pPr>
    </w:p>
    <w:p w:rsidR="00356071" w:rsidRPr="00C633BF" w:rsidRDefault="00356071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356071" w:rsidRPr="00C633BF" w:rsidRDefault="00356071" w:rsidP="008B1E92">
      <w:pPr>
        <w:jc w:val="both"/>
        <w:rPr>
          <w:sz w:val="28"/>
          <w:szCs w:val="28"/>
        </w:rPr>
      </w:pPr>
    </w:p>
    <w:p w:rsidR="00356071" w:rsidRPr="00894F9B" w:rsidRDefault="00356071" w:rsidP="00894F9B">
      <w:pPr>
        <w:ind w:firstLine="708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1. Включить в муниципальную казну Грачевского муниципального района Ставропольского края имущество согласно прилагаемому перечню.</w:t>
      </w:r>
    </w:p>
    <w:p w:rsidR="00356071" w:rsidRPr="00894F9B" w:rsidRDefault="00356071" w:rsidP="00894F9B">
      <w:pPr>
        <w:ind w:firstLine="708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2. Администрации Грачевского муниципального района Ставропольского края обеспечить внесение в реестр имущества собственности Грачёвского муниципального района Ставропольского края сведений об имуществе, указанном в пункте 1 настоящего решения.</w:t>
      </w:r>
    </w:p>
    <w:p w:rsidR="00356071" w:rsidRPr="00894F9B" w:rsidRDefault="00356071" w:rsidP="00894F9B">
      <w:pPr>
        <w:ind w:firstLine="709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0</w:t>
      </w:r>
      <w:r>
        <w:rPr>
          <w:sz w:val="28"/>
          <w:szCs w:val="28"/>
        </w:rPr>
        <w:t>1</w:t>
      </w:r>
      <w:r w:rsidRPr="00894F9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94F9B">
        <w:rPr>
          <w:sz w:val="28"/>
          <w:szCs w:val="28"/>
        </w:rPr>
        <w:t xml:space="preserve"> 2018 года.</w:t>
      </w:r>
    </w:p>
    <w:p w:rsidR="00356071" w:rsidRDefault="00356071" w:rsidP="00D220F7">
      <w:pPr>
        <w:rPr>
          <w:sz w:val="28"/>
          <w:szCs w:val="28"/>
        </w:rPr>
      </w:pPr>
    </w:p>
    <w:p w:rsidR="00356071" w:rsidRPr="00C633BF" w:rsidRDefault="00356071" w:rsidP="00D220F7">
      <w:pPr>
        <w:rPr>
          <w:sz w:val="28"/>
          <w:szCs w:val="28"/>
        </w:rPr>
      </w:pPr>
    </w:p>
    <w:p w:rsidR="00356071" w:rsidRPr="00C633BF" w:rsidRDefault="00356071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356071" w:rsidRPr="00C633BF" w:rsidRDefault="00356071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356071" w:rsidRDefault="00356071" w:rsidP="00DF0AF4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356071" w:rsidRDefault="00356071" w:rsidP="00DF0AF4">
      <w:pPr>
        <w:spacing w:line="240" w:lineRule="exact"/>
        <w:rPr>
          <w:sz w:val="28"/>
          <w:szCs w:val="28"/>
        </w:rPr>
      </w:pPr>
    </w:p>
    <w:p w:rsidR="00356071" w:rsidRDefault="00356071" w:rsidP="00DF0AF4">
      <w:pPr>
        <w:spacing w:line="240" w:lineRule="exact"/>
        <w:rPr>
          <w:sz w:val="28"/>
          <w:szCs w:val="28"/>
        </w:rPr>
      </w:pPr>
    </w:p>
    <w:p w:rsidR="00356071" w:rsidRPr="009565F3" w:rsidRDefault="00356071" w:rsidP="00654606">
      <w:pPr>
        <w:ind w:right="158"/>
        <w:jc w:val="both"/>
        <w:rPr>
          <w:sz w:val="28"/>
          <w:szCs w:val="28"/>
        </w:rPr>
      </w:pPr>
      <w:r w:rsidRPr="009565F3">
        <w:rPr>
          <w:sz w:val="28"/>
          <w:szCs w:val="28"/>
        </w:rPr>
        <w:t xml:space="preserve">Глава Грачевского </w:t>
      </w:r>
    </w:p>
    <w:p w:rsidR="00356071" w:rsidRDefault="00356071" w:rsidP="00654606">
      <w:pPr>
        <w:ind w:right="158"/>
        <w:jc w:val="both"/>
        <w:rPr>
          <w:sz w:val="28"/>
          <w:szCs w:val="28"/>
        </w:rPr>
      </w:pPr>
      <w:r w:rsidRPr="009565F3">
        <w:rPr>
          <w:sz w:val="28"/>
          <w:szCs w:val="28"/>
        </w:rPr>
        <w:t xml:space="preserve">муниципального района </w:t>
      </w:r>
    </w:p>
    <w:p w:rsidR="00356071" w:rsidRDefault="00356071" w:rsidP="00654606">
      <w:pPr>
        <w:ind w:right="158"/>
        <w:jc w:val="both"/>
        <w:rPr>
          <w:sz w:val="28"/>
          <w:szCs w:val="28"/>
        </w:rPr>
        <w:sectPr w:rsidR="00356071" w:rsidSect="004E7423">
          <w:headerReference w:type="default" r:id="rId7"/>
          <w:pgSz w:w="11906" w:h="16838"/>
          <w:pgMar w:top="1134" w:right="567" w:bottom="1134" w:left="1701" w:header="720" w:footer="720" w:gutter="0"/>
          <w:cols w:space="708"/>
          <w:titlePg/>
          <w:docGrid w:linePitch="326"/>
        </w:sectPr>
      </w:pPr>
      <w:r w:rsidRPr="009565F3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Р.А. Коврыга</w:t>
      </w:r>
    </w:p>
    <w:p w:rsidR="00356071" w:rsidRPr="00894F9B" w:rsidRDefault="00356071" w:rsidP="00894F9B">
      <w:pPr>
        <w:pageBreakBefore/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Приложение</w:t>
      </w:r>
    </w:p>
    <w:p w:rsidR="00356071" w:rsidRPr="00894F9B" w:rsidRDefault="00356071" w:rsidP="00894F9B">
      <w:pPr>
        <w:suppressAutoHyphens/>
        <w:spacing w:line="240" w:lineRule="exact"/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к решению Совета Грачевского муниципального района Ставропольского края</w:t>
      </w:r>
    </w:p>
    <w:p w:rsidR="00356071" w:rsidRPr="00894F9B" w:rsidRDefault="00356071" w:rsidP="00894F9B">
      <w:pPr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от "</w:t>
      </w:r>
      <w:r>
        <w:rPr>
          <w:sz w:val="28"/>
          <w:szCs w:val="28"/>
        </w:rPr>
        <w:t>18</w:t>
      </w:r>
      <w:r w:rsidRPr="00894F9B">
        <w:rPr>
          <w:sz w:val="28"/>
          <w:szCs w:val="28"/>
        </w:rPr>
        <w:t xml:space="preserve">" </w:t>
      </w:r>
      <w:r>
        <w:rPr>
          <w:sz w:val="28"/>
          <w:szCs w:val="28"/>
        </w:rPr>
        <w:t>июня</w:t>
      </w:r>
      <w:r w:rsidRPr="00894F9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94F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bookmarkStart w:id="0" w:name="_GoBack"/>
      <w:bookmarkEnd w:id="0"/>
      <w:r w:rsidRPr="00894F9B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</w:p>
    <w:p w:rsidR="00356071" w:rsidRPr="00894F9B" w:rsidRDefault="00356071" w:rsidP="00894F9B">
      <w:pPr>
        <w:ind w:left="4678"/>
        <w:rPr>
          <w:sz w:val="28"/>
          <w:szCs w:val="28"/>
        </w:rPr>
      </w:pPr>
    </w:p>
    <w:p w:rsidR="00356071" w:rsidRPr="00894F9B" w:rsidRDefault="00356071" w:rsidP="00894F9B">
      <w:pPr>
        <w:ind w:left="4678"/>
        <w:rPr>
          <w:sz w:val="28"/>
          <w:szCs w:val="28"/>
        </w:rPr>
      </w:pPr>
    </w:p>
    <w:p w:rsidR="00356071" w:rsidRPr="00894F9B" w:rsidRDefault="00356071" w:rsidP="00894F9B">
      <w:pPr>
        <w:ind w:left="4678"/>
        <w:rPr>
          <w:sz w:val="28"/>
          <w:szCs w:val="28"/>
        </w:rPr>
      </w:pPr>
    </w:p>
    <w:p w:rsidR="00356071" w:rsidRPr="00894F9B" w:rsidRDefault="00356071" w:rsidP="00894F9B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894F9B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356071" w:rsidRPr="00894F9B" w:rsidRDefault="00356071" w:rsidP="00894F9B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894F9B">
        <w:rPr>
          <w:rFonts w:ascii="Times New Roman CYR" w:hAnsi="Times New Roman CYR" w:cs="Times New Roman CYR"/>
          <w:sz w:val="28"/>
          <w:szCs w:val="28"/>
        </w:rPr>
        <w:t>имущества, включаемого в муниципальную казну Грачевского муниципального района Ставропольского края</w:t>
      </w:r>
    </w:p>
    <w:p w:rsidR="00356071" w:rsidRPr="00894F9B" w:rsidRDefault="00356071" w:rsidP="00894F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4111"/>
        <w:gridCol w:w="3083"/>
      </w:tblGrid>
      <w:tr w:rsidR="00356071" w:rsidRPr="00894F9B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Наименование имущества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Адрес места нахождения имущества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Индивидуализирующие характеристики имущества</w:t>
            </w:r>
          </w:p>
        </w:tc>
      </w:tr>
      <w:tr w:rsidR="00356071" w:rsidRPr="00894F9B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autoSpaceDE w:val="0"/>
              <w:autoSpaceDN w:val="0"/>
              <w:adjustRightInd w:val="0"/>
            </w:pPr>
            <w:r>
              <w:t>Нежилое</w:t>
            </w:r>
            <w:r w:rsidRPr="00894F9B">
              <w:t xml:space="preserve"> здание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Ставропольский край, Грач</w:t>
            </w:r>
            <w:r>
              <w:t>ё</w:t>
            </w:r>
            <w:r w:rsidRPr="00894F9B">
              <w:t>вский муниципальный район, сельское поселение Спицевский сельсовет, пос</w:t>
            </w:r>
            <w:r>
              <w:t>ё</w:t>
            </w:r>
            <w:r w:rsidRPr="00894F9B">
              <w:t>лок Новоспицевский, улица Гагарина, дом 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кадастровый номер 26:07:070401:44</w:t>
            </w:r>
            <w:r>
              <w:t>;</w:t>
            </w:r>
          </w:p>
          <w:p w:rsidR="00356071" w:rsidRDefault="00356071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площадь</w:t>
            </w:r>
            <w:r>
              <w:t xml:space="preserve"> </w:t>
            </w:r>
            <w:r w:rsidRPr="00894F9B">
              <w:t>6</w:t>
            </w:r>
            <w:r>
              <w:t>3</w:t>
            </w:r>
            <w:r w:rsidRPr="00894F9B">
              <w:t>,</w:t>
            </w:r>
            <w:r>
              <w:t>6</w:t>
            </w:r>
            <w:r w:rsidRPr="00894F9B">
              <w:t xml:space="preserve"> кв. м.</w:t>
            </w:r>
            <w:r>
              <w:t>;</w:t>
            </w:r>
          </w:p>
          <w:p w:rsidR="00356071" w:rsidRPr="00894F9B" w:rsidRDefault="00356071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кадастровая стоимость 923</w:t>
            </w:r>
            <w:r>
              <w:t> </w:t>
            </w:r>
            <w:r w:rsidRPr="00894F9B">
              <w:t>826,89 руб.</w:t>
            </w:r>
          </w:p>
        </w:tc>
      </w:tr>
      <w:tr w:rsidR="00356071" w:rsidRPr="00894F9B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Земельный участок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B371AF">
            <w:pPr>
              <w:widowControl w:val="0"/>
              <w:autoSpaceDE w:val="0"/>
              <w:autoSpaceDN w:val="0"/>
              <w:adjustRightInd w:val="0"/>
            </w:pPr>
            <w:r w:rsidRPr="00DC1E6B">
              <w:t>Ставропольский край, Грачёвский район, п. Новоспицевский, ул. Гагарина, д. 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6071" w:rsidRPr="00894F9B" w:rsidRDefault="00356071" w:rsidP="004B5B07">
            <w:pPr>
              <w:widowControl w:val="0"/>
              <w:autoSpaceDE w:val="0"/>
              <w:autoSpaceDN w:val="0"/>
              <w:adjustRightInd w:val="0"/>
            </w:pPr>
            <w:r w:rsidRPr="00894F9B">
              <w:t xml:space="preserve">кадастровый номер </w:t>
            </w:r>
            <w:r w:rsidRPr="008F4436">
              <w:t>26:07:070401:25;</w:t>
            </w:r>
          </w:p>
          <w:p w:rsidR="00356071" w:rsidRPr="008F4436" w:rsidRDefault="00356071" w:rsidP="004B5B07">
            <w:pPr>
              <w:widowControl w:val="0"/>
              <w:autoSpaceDE w:val="0"/>
              <w:autoSpaceDN w:val="0"/>
              <w:adjustRightInd w:val="0"/>
            </w:pPr>
            <w:r w:rsidRPr="00894F9B">
              <w:t>площадь</w:t>
            </w:r>
            <w:r w:rsidRPr="008F4436">
              <w:t xml:space="preserve"> 200</w:t>
            </w:r>
            <w:r w:rsidRPr="00894F9B">
              <w:t xml:space="preserve"> кв. м.</w:t>
            </w:r>
            <w:r w:rsidRPr="008F4436">
              <w:t>;</w:t>
            </w:r>
          </w:p>
          <w:p w:rsidR="00356071" w:rsidRPr="00894F9B" w:rsidRDefault="00356071" w:rsidP="008F4436">
            <w:pPr>
              <w:widowControl w:val="0"/>
              <w:autoSpaceDE w:val="0"/>
              <w:autoSpaceDN w:val="0"/>
              <w:adjustRightInd w:val="0"/>
            </w:pPr>
            <w:r w:rsidRPr="008F4436">
              <w:t>кадастровая стоимость 53 300,0</w:t>
            </w:r>
            <w:r>
              <w:t>0</w:t>
            </w:r>
            <w:r w:rsidRPr="008F4436">
              <w:t xml:space="preserve"> руб.</w:t>
            </w:r>
          </w:p>
        </w:tc>
      </w:tr>
    </w:tbl>
    <w:p w:rsidR="00356071" w:rsidRPr="00894F9B" w:rsidRDefault="00356071" w:rsidP="00894F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56071" w:rsidRPr="00894F9B" w:rsidSect="004D44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71" w:rsidRDefault="00356071" w:rsidP="00C633BF">
      <w:r>
        <w:separator/>
      </w:r>
    </w:p>
  </w:endnote>
  <w:endnote w:type="continuationSeparator" w:id="0">
    <w:p w:rsidR="00356071" w:rsidRDefault="00356071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71" w:rsidRDefault="00356071" w:rsidP="00C633BF">
      <w:r>
        <w:separator/>
      </w:r>
    </w:p>
  </w:footnote>
  <w:footnote w:type="continuationSeparator" w:id="0">
    <w:p w:rsidR="00356071" w:rsidRDefault="00356071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71" w:rsidRDefault="00356071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356071" w:rsidRDefault="003560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3D2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2873"/>
    <w:rsid w:val="000F3425"/>
    <w:rsid w:val="000F3AC8"/>
    <w:rsid w:val="000F3EB9"/>
    <w:rsid w:val="000F447D"/>
    <w:rsid w:val="000F4488"/>
    <w:rsid w:val="000F45C1"/>
    <w:rsid w:val="000F4EFC"/>
    <w:rsid w:val="000F576B"/>
    <w:rsid w:val="000F6766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796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0584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03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B77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071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420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44D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DD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01F5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2BF2"/>
    <w:rsid w:val="004B3004"/>
    <w:rsid w:val="004B31A6"/>
    <w:rsid w:val="004B3330"/>
    <w:rsid w:val="004B3A8A"/>
    <w:rsid w:val="004B5B07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42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201B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06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5B8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41E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253"/>
    <w:rsid w:val="006B2B99"/>
    <w:rsid w:val="006B2C42"/>
    <w:rsid w:val="006B31A9"/>
    <w:rsid w:val="006B4154"/>
    <w:rsid w:val="006B4B20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1741F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37A2C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AFE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F9B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436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5DDA"/>
    <w:rsid w:val="00956356"/>
    <w:rsid w:val="009563FE"/>
    <w:rsid w:val="009564ED"/>
    <w:rsid w:val="009565F3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5E4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8E4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3DE9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4E81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EE1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773"/>
    <w:rsid w:val="00B33E2E"/>
    <w:rsid w:val="00B3483E"/>
    <w:rsid w:val="00B34A17"/>
    <w:rsid w:val="00B35A30"/>
    <w:rsid w:val="00B35D56"/>
    <w:rsid w:val="00B3689C"/>
    <w:rsid w:val="00B36EFF"/>
    <w:rsid w:val="00B371A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1AC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37D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20F7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1E6B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0AF4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55F7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5B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1D1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5F91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78B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0D63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460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3">
    <w:name w:val="Знак Знак3"/>
    <w:uiPriority w:val="99"/>
    <w:rsid w:val="0065460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54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367</Words>
  <Characters>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4</cp:revision>
  <cp:lastPrinted>2019-05-30T12:07:00Z</cp:lastPrinted>
  <dcterms:created xsi:type="dcterms:W3CDTF">2019-06-04T04:15:00Z</dcterms:created>
  <dcterms:modified xsi:type="dcterms:W3CDTF">2019-06-18T07:47:00Z</dcterms:modified>
</cp:coreProperties>
</file>