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837DEF" w:rsidP="00837DEF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№ 59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D46C73" w:rsidRDefault="006405AE" w:rsidP="00C76362">
      <w:pPr>
        <w:pStyle w:val="af4"/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sz w:val="28"/>
          <w:szCs w:val="28"/>
        </w:rPr>
        <w:t xml:space="preserve">Об учреждении (создании)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Старомарьевск</w:t>
      </w:r>
      <w:r w:rsidR="00D46C73">
        <w:rPr>
          <w:rFonts w:ascii="Times New Roman" w:hAnsi="Times New Roman"/>
          <w:b/>
          <w:bCs/>
          <w:sz w:val="28"/>
          <w:szCs w:val="28"/>
        </w:rPr>
        <w:t>ого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территориальн</w:t>
      </w:r>
      <w:r w:rsidR="00D46C73">
        <w:rPr>
          <w:rFonts w:ascii="Times New Roman" w:hAnsi="Times New Roman"/>
          <w:b/>
          <w:bCs/>
          <w:sz w:val="28"/>
          <w:szCs w:val="28"/>
        </w:rPr>
        <w:t xml:space="preserve">ого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>управлени</w:t>
      </w:r>
      <w:r w:rsidR="00D46C73">
        <w:rPr>
          <w:rFonts w:ascii="Times New Roman" w:hAnsi="Times New Roman"/>
          <w:b/>
          <w:bCs/>
          <w:sz w:val="28"/>
          <w:szCs w:val="28"/>
        </w:rPr>
        <w:t>я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администрации Грачевского</w:t>
      </w:r>
      <w:r w:rsidR="00D46C73" w:rsidRPr="00D46C73">
        <w:rPr>
          <w:rFonts w:ascii="Times New Roman" w:hAnsi="Times New Roman"/>
          <w:sz w:val="28"/>
          <w:szCs w:val="28"/>
        </w:rPr>
        <w:t xml:space="preserve">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>муниципального округа Ставропольского края</w:t>
      </w:r>
    </w:p>
    <w:p w:rsidR="00D46C73" w:rsidRPr="00D46C73" w:rsidRDefault="00D46C73" w:rsidP="00C76362">
      <w:pPr>
        <w:pStyle w:val="af4"/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6405AE" w:rsidRPr="00A35C06" w:rsidRDefault="00A35C06" w:rsidP="00C76362">
      <w:pPr>
        <w:spacing w:line="280" w:lineRule="exact"/>
        <w:ind w:firstLine="567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proofErr w:type="gramStart"/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51022F" w:rsidRPr="00C1390F">
        <w:rPr>
          <w:sz w:val="28"/>
          <w:szCs w:val="28"/>
        </w:rPr>
        <w:t>Законом Ставропольского края от 31</w:t>
      </w:r>
      <w:r w:rsidR="0051022F">
        <w:rPr>
          <w:sz w:val="28"/>
          <w:szCs w:val="28"/>
        </w:rPr>
        <w:t xml:space="preserve"> января </w:t>
      </w:r>
      <w:r w:rsidR="0051022F" w:rsidRPr="00C1390F">
        <w:rPr>
          <w:sz w:val="28"/>
          <w:szCs w:val="28"/>
        </w:rPr>
        <w:t>2020 N 6-кз</w:t>
      </w:r>
      <w:r w:rsidR="0051022F">
        <w:rPr>
          <w:sz w:val="28"/>
          <w:szCs w:val="28"/>
        </w:rPr>
        <w:t xml:space="preserve"> </w:t>
      </w:r>
      <w:r w:rsidR="0051022F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51022F">
        <w:rPr>
          <w:sz w:val="28"/>
          <w:szCs w:val="28"/>
        </w:rPr>
        <w:t xml:space="preserve">, </w:t>
      </w:r>
      <w:r w:rsidR="006405AE" w:rsidRPr="00A35C06">
        <w:rPr>
          <w:sz w:val="28"/>
          <w:szCs w:val="28"/>
        </w:rPr>
        <w:t xml:space="preserve">решением </w:t>
      </w:r>
      <w:r w:rsidRPr="00A35C06">
        <w:rPr>
          <w:sz w:val="28"/>
          <w:szCs w:val="28"/>
        </w:rPr>
        <w:t xml:space="preserve">Совета Грачевского муниципального </w:t>
      </w:r>
      <w:r w:rsidR="006405AE" w:rsidRPr="00A35C06">
        <w:rPr>
          <w:sz w:val="28"/>
          <w:szCs w:val="28"/>
        </w:rPr>
        <w:t>округа</w:t>
      </w:r>
      <w:proofErr w:type="gramEnd"/>
      <w:r w:rsidR="006405AE" w:rsidRPr="00A35C06">
        <w:rPr>
          <w:sz w:val="28"/>
          <w:szCs w:val="28"/>
        </w:rPr>
        <w:t xml:space="preserve"> Ставропольского края от </w:t>
      </w:r>
      <w:r w:rsidR="00D46C73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 2020</w:t>
      </w:r>
      <w:r w:rsidR="001A0DDD">
        <w:rPr>
          <w:sz w:val="28"/>
          <w:szCs w:val="28"/>
        </w:rPr>
        <w:t xml:space="preserve"> года </w:t>
      </w:r>
      <w:r w:rsidR="00837DEF">
        <w:rPr>
          <w:sz w:val="28"/>
          <w:szCs w:val="28"/>
        </w:rPr>
        <w:t>№ 35</w:t>
      </w:r>
      <w:r w:rsidR="001A0DDD">
        <w:rPr>
          <w:sz w:val="28"/>
          <w:szCs w:val="28"/>
        </w:rPr>
        <w:t xml:space="preserve"> </w:t>
      </w:r>
      <w:r w:rsidR="006405AE" w:rsidRPr="00A35C06">
        <w:rPr>
          <w:sz w:val="28"/>
          <w:szCs w:val="28"/>
        </w:rPr>
        <w:t>«</w:t>
      </w:r>
      <w:r w:rsidRPr="00A35C06">
        <w:rPr>
          <w:spacing w:val="-2"/>
          <w:sz w:val="28"/>
          <w:szCs w:val="24"/>
        </w:rPr>
        <w:t xml:space="preserve">О структуре </w:t>
      </w:r>
      <w:r w:rsidR="00D46C73">
        <w:rPr>
          <w:spacing w:val="-2"/>
          <w:sz w:val="28"/>
          <w:szCs w:val="24"/>
        </w:rPr>
        <w:t>администрации</w:t>
      </w:r>
      <w:r>
        <w:rPr>
          <w:spacing w:val="-2"/>
          <w:sz w:val="28"/>
          <w:szCs w:val="24"/>
        </w:rPr>
        <w:t xml:space="preserve"> </w:t>
      </w:r>
      <w:r w:rsidRPr="00A35C06">
        <w:rPr>
          <w:spacing w:val="-2"/>
          <w:sz w:val="28"/>
          <w:szCs w:val="24"/>
        </w:rPr>
        <w:t>Грачевского</w:t>
      </w:r>
      <w:r w:rsidRPr="00A35C06">
        <w:rPr>
          <w:spacing w:val="-1"/>
          <w:sz w:val="28"/>
          <w:szCs w:val="24"/>
        </w:rPr>
        <w:t xml:space="preserve"> муниципального округа </w:t>
      </w:r>
      <w:r w:rsidRPr="00A35C06">
        <w:rPr>
          <w:sz w:val="28"/>
          <w:szCs w:val="24"/>
        </w:rPr>
        <w:t>Ставропольского края</w:t>
      </w:r>
      <w:r w:rsidR="006405AE" w:rsidRPr="00A35C06">
        <w:rPr>
          <w:sz w:val="28"/>
          <w:szCs w:val="28"/>
        </w:rPr>
        <w:t>»</w:t>
      </w:r>
      <w:r w:rsidR="00837DE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C76362">
      <w:pPr>
        <w:pStyle w:val="ConsPlusNormal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C76362">
      <w:pPr>
        <w:pStyle w:val="ConsPlusNormal"/>
        <w:spacing w:line="280" w:lineRule="exact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C76362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405AE" w:rsidRPr="00A35C06" w:rsidRDefault="006405AE" w:rsidP="00C76362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</w:t>
      </w:r>
      <w:r w:rsidR="00D46C73" w:rsidRPr="00A35C06">
        <w:rPr>
          <w:sz w:val="28"/>
          <w:szCs w:val="28"/>
        </w:rPr>
        <w:t xml:space="preserve">Учредить (создать) </w:t>
      </w:r>
      <w:r w:rsidR="00D46C73">
        <w:rPr>
          <w:sz w:val="28"/>
        </w:rPr>
        <w:t xml:space="preserve">орган администрации Грачевского муниципального  округа Ставропольского края - </w:t>
      </w:r>
      <w:r w:rsidR="00D46C73">
        <w:rPr>
          <w:sz w:val="28"/>
          <w:szCs w:val="28"/>
        </w:rPr>
        <w:t>Старомарьевское территориальное  управление администрации</w:t>
      </w:r>
      <w:r w:rsidR="00D46C73" w:rsidRPr="00A35C06">
        <w:rPr>
          <w:sz w:val="28"/>
          <w:szCs w:val="28"/>
        </w:rPr>
        <w:t xml:space="preserve"> </w:t>
      </w:r>
      <w:r w:rsidR="00D46C73">
        <w:rPr>
          <w:sz w:val="28"/>
          <w:szCs w:val="28"/>
        </w:rPr>
        <w:t xml:space="preserve">Грачевского муниципального </w:t>
      </w:r>
      <w:r w:rsidR="00D46C73" w:rsidRPr="00A35C06">
        <w:rPr>
          <w:sz w:val="28"/>
          <w:szCs w:val="28"/>
        </w:rPr>
        <w:t xml:space="preserve"> округа Ставропольского края в форме муниципального казенного учреждения и наделить его правами юридического лица.</w:t>
      </w:r>
    </w:p>
    <w:p w:rsidR="006405AE" w:rsidRPr="00A35C06" w:rsidRDefault="006405AE" w:rsidP="00C76362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05AE" w:rsidRDefault="006405AE" w:rsidP="00C76362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>2. Определить местонахождение</w:t>
      </w:r>
      <w:r w:rsidR="00D46C73">
        <w:rPr>
          <w:sz w:val="28"/>
          <w:szCs w:val="28"/>
        </w:rPr>
        <w:t xml:space="preserve"> Старомарье</w:t>
      </w:r>
      <w:r w:rsidR="0087771C">
        <w:rPr>
          <w:sz w:val="28"/>
          <w:szCs w:val="28"/>
        </w:rPr>
        <w:t>в</w:t>
      </w:r>
      <w:r w:rsidR="00D46C73">
        <w:rPr>
          <w:sz w:val="28"/>
          <w:szCs w:val="28"/>
        </w:rPr>
        <w:t>ского территориального управления</w:t>
      </w:r>
      <w:r w:rsidRPr="00A35C06">
        <w:rPr>
          <w:sz w:val="28"/>
          <w:szCs w:val="28"/>
        </w:rPr>
        <w:t xml:space="preserve"> 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="00A35C06" w:rsidRPr="00A35C06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округа Ставропольского края: </w:t>
      </w:r>
      <w:r w:rsidR="00C76362">
        <w:rPr>
          <w:sz w:val="28"/>
          <w:szCs w:val="28"/>
        </w:rPr>
        <w:t xml:space="preserve">356261, Ставропольский край, Грачевский район, с. Старомарьевка, ул. </w:t>
      </w:r>
      <w:proofErr w:type="gramStart"/>
      <w:r w:rsidR="00C76362">
        <w:rPr>
          <w:sz w:val="28"/>
          <w:szCs w:val="28"/>
        </w:rPr>
        <w:t>Красная</w:t>
      </w:r>
      <w:proofErr w:type="gramEnd"/>
      <w:r w:rsidR="00C76362">
        <w:rPr>
          <w:sz w:val="28"/>
          <w:szCs w:val="28"/>
        </w:rPr>
        <w:t>,</w:t>
      </w:r>
      <w:r w:rsidR="00837DEF">
        <w:rPr>
          <w:sz w:val="28"/>
          <w:szCs w:val="28"/>
        </w:rPr>
        <w:t xml:space="preserve"> д. 1</w:t>
      </w:r>
      <w:r w:rsidR="00C76362">
        <w:rPr>
          <w:sz w:val="28"/>
          <w:szCs w:val="28"/>
        </w:rPr>
        <w:t>87А.</w:t>
      </w:r>
    </w:p>
    <w:p w:rsidR="001A0DDD" w:rsidRPr="00A35C06" w:rsidRDefault="001A0DDD" w:rsidP="00C76362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05AE" w:rsidRPr="00A35C06" w:rsidRDefault="00837DEF" w:rsidP="001A0DDD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5AE" w:rsidRPr="00A35C06">
        <w:rPr>
          <w:sz w:val="28"/>
          <w:szCs w:val="28"/>
        </w:rPr>
        <w:t xml:space="preserve">. </w:t>
      </w:r>
      <w:r w:rsidR="001A0DDD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09 декабря 2020 года. </w:t>
      </w:r>
    </w:p>
    <w:p w:rsidR="006405AE" w:rsidRPr="00A35C06" w:rsidRDefault="006405AE" w:rsidP="00C76362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C76362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C76362">
            <w:pPr>
              <w:spacing w:line="28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C76362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A35C06" w:rsidRDefault="006405AE" w:rsidP="00C76362">
            <w:pPr>
              <w:spacing w:line="28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C76362" w:rsidRDefault="00C76362" w:rsidP="00C76362">
      <w:pPr>
        <w:pStyle w:val="a9"/>
        <w:spacing w:line="260" w:lineRule="exact"/>
        <w:ind w:right="-5" w:firstLine="0"/>
      </w:pPr>
    </w:p>
    <w:p w:rsidR="00C76362" w:rsidRDefault="00C76362" w:rsidP="00C76362">
      <w:pPr>
        <w:pStyle w:val="a9"/>
        <w:spacing w:line="260" w:lineRule="exact"/>
        <w:ind w:right="-5" w:firstLine="0"/>
      </w:pPr>
    </w:p>
    <w:p w:rsidR="00C76362" w:rsidRDefault="00C76362" w:rsidP="00C76362">
      <w:pPr>
        <w:pStyle w:val="a9"/>
        <w:spacing w:line="260" w:lineRule="exact"/>
        <w:ind w:right="-5" w:firstLine="0"/>
      </w:pPr>
    </w:p>
    <w:p w:rsidR="00C76362" w:rsidRDefault="00C76362" w:rsidP="00C76362">
      <w:pPr>
        <w:pStyle w:val="a9"/>
        <w:spacing w:line="260" w:lineRule="exact"/>
        <w:ind w:right="-5" w:firstLine="0"/>
      </w:pPr>
    </w:p>
    <w:p w:rsidR="00C76362" w:rsidRDefault="00C76362" w:rsidP="00C76362">
      <w:pPr>
        <w:pStyle w:val="a9"/>
        <w:spacing w:line="260" w:lineRule="exact"/>
        <w:ind w:right="-5" w:firstLine="0"/>
      </w:pPr>
    </w:p>
    <w:p w:rsidR="00C76362" w:rsidRDefault="00C76362" w:rsidP="00C76362">
      <w:pPr>
        <w:pStyle w:val="a9"/>
        <w:spacing w:line="260" w:lineRule="exact"/>
        <w:ind w:right="-5" w:firstLine="0"/>
      </w:pPr>
    </w:p>
    <w:p w:rsidR="00C76362" w:rsidRDefault="00C76362" w:rsidP="00C76362">
      <w:pPr>
        <w:pStyle w:val="a9"/>
        <w:spacing w:line="260" w:lineRule="exact"/>
        <w:ind w:right="-5" w:firstLine="0"/>
      </w:pPr>
    </w:p>
    <w:p w:rsidR="00C76362" w:rsidRDefault="00C76362" w:rsidP="00C76362">
      <w:pPr>
        <w:pStyle w:val="a9"/>
        <w:spacing w:line="260" w:lineRule="exact"/>
        <w:ind w:right="-5" w:firstLine="0"/>
      </w:pPr>
      <w:bookmarkStart w:id="1" w:name="_GoBack"/>
      <w:bookmarkEnd w:id="1"/>
    </w:p>
    <w:sectPr w:rsidR="00C76362" w:rsidSect="001A0DDD">
      <w:pgSz w:w="11906" w:h="16838" w:code="9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A0DDD"/>
    <w:rsid w:val="001B21C7"/>
    <w:rsid w:val="00206F30"/>
    <w:rsid w:val="0036728B"/>
    <w:rsid w:val="003E58B3"/>
    <w:rsid w:val="0051022F"/>
    <w:rsid w:val="006405AE"/>
    <w:rsid w:val="008025EF"/>
    <w:rsid w:val="00837DEF"/>
    <w:rsid w:val="0087771C"/>
    <w:rsid w:val="009D02F1"/>
    <w:rsid w:val="00A35C06"/>
    <w:rsid w:val="00AC1648"/>
    <w:rsid w:val="00B03E85"/>
    <w:rsid w:val="00C76362"/>
    <w:rsid w:val="00D46C73"/>
    <w:rsid w:val="00E8071E"/>
    <w:rsid w:val="00E913DE"/>
    <w:rsid w:val="00E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46C73"/>
    <w:pPr>
      <w:spacing w:after="0"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17</cp:revision>
  <cp:lastPrinted>2020-11-24T07:31:00Z</cp:lastPrinted>
  <dcterms:created xsi:type="dcterms:W3CDTF">2020-11-10T09:38:00Z</dcterms:created>
  <dcterms:modified xsi:type="dcterms:W3CDTF">2020-12-06T12:44:00Z</dcterms:modified>
</cp:coreProperties>
</file>