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4F7" w:rsidRPr="007A1828" w:rsidRDefault="002A7AC0" w:rsidP="001C44F7">
      <w:pPr>
        <w:jc w:val="center"/>
        <w:rPr>
          <w:sz w:val="28"/>
          <w:szCs w:val="28"/>
        </w:rPr>
      </w:pPr>
      <w:r w:rsidRPr="007A1828">
        <w:rPr>
          <w:sz w:val="28"/>
          <w:szCs w:val="28"/>
        </w:rPr>
        <w:t>О Т Ч Е Т</w:t>
      </w:r>
    </w:p>
    <w:p w:rsidR="001F741C" w:rsidRPr="007A1828" w:rsidRDefault="001F741C" w:rsidP="001F741C">
      <w:pPr>
        <w:jc w:val="center"/>
        <w:rPr>
          <w:sz w:val="28"/>
          <w:szCs w:val="28"/>
        </w:rPr>
      </w:pPr>
      <w:r w:rsidRPr="007A1828">
        <w:rPr>
          <w:sz w:val="28"/>
          <w:szCs w:val="28"/>
        </w:rPr>
        <w:t>по результатам контрольного мероприятия</w:t>
      </w:r>
    </w:p>
    <w:p w:rsidR="001F741C" w:rsidRDefault="001F741C" w:rsidP="001F741C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A90304">
        <w:rPr>
          <w:sz w:val="28"/>
          <w:szCs w:val="28"/>
        </w:rPr>
        <w:t xml:space="preserve">Проверка законности, результативности и эффективности использования средств районного бюджета, выделенных по районной целевой программе «Развитие </w:t>
      </w:r>
      <w:r>
        <w:rPr>
          <w:sz w:val="28"/>
          <w:szCs w:val="28"/>
        </w:rPr>
        <w:t>образования</w:t>
      </w:r>
      <w:r w:rsidRPr="00A90304">
        <w:rPr>
          <w:sz w:val="28"/>
          <w:szCs w:val="28"/>
        </w:rPr>
        <w:t xml:space="preserve"> в Грачевском муниципальном районе Ставропольского края на 2011-2013 годы»</w:t>
      </w:r>
      <w:r>
        <w:rPr>
          <w:sz w:val="28"/>
          <w:szCs w:val="28"/>
        </w:rPr>
        <w:t xml:space="preserve">» </w:t>
      </w:r>
    </w:p>
    <w:p w:rsidR="00E852C8" w:rsidRDefault="00E852C8" w:rsidP="001F741C">
      <w:pPr>
        <w:jc w:val="center"/>
        <w:rPr>
          <w:sz w:val="28"/>
          <w:szCs w:val="28"/>
        </w:rPr>
      </w:pPr>
      <w:bookmarkStart w:id="0" w:name="_GoBack"/>
      <w:bookmarkEnd w:id="0"/>
    </w:p>
    <w:p w:rsidR="001F741C" w:rsidRDefault="001F741C" w:rsidP="001F74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 </w:t>
      </w:r>
      <w:r w:rsidRPr="001F741C">
        <w:rPr>
          <w:sz w:val="28"/>
          <w:szCs w:val="28"/>
        </w:rPr>
        <w:t>Основание для проведения контрольного мероприятия:</w:t>
      </w:r>
      <w:r>
        <w:rPr>
          <w:sz w:val="28"/>
          <w:szCs w:val="28"/>
        </w:rPr>
        <w:t xml:space="preserve"> </w:t>
      </w:r>
      <w:r w:rsidRPr="00AD7FD5">
        <w:rPr>
          <w:sz w:val="28"/>
          <w:szCs w:val="28"/>
        </w:rPr>
        <w:t>пункт</w:t>
      </w:r>
      <w:r>
        <w:rPr>
          <w:sz w:val="28"/>
          <w:szCs w:val="28"/>
        </w:rPr>
        <w:t xml:space="preserve"> 2.3. П</w:t>
      </w:r>
      <w:r w:rsidRPr="00AD7FD5">
        <w:rPr>
          <w:sz w:val="28"/>
          <w:szCs w:val="28"/>
        </w:rPr>
        <w:t>лана работы Контрольно-счетной комиссии Грачевского муниципального района</w:t>
      </w:r>
      <w:r>
        <w:rPr>
          <w:sz w:val="28"/>
          <w:szCs w:val="28"/>
        </w:rPr>
        <w:t xml:space="preserve"> Ставропольского края </w:t>
      </w:r>
      <w:r w:rsidRPr="00AD7FD5">
        <w:rPr>
          <w:sz w:val="28"/>
          <w:szCs w:val="28"/>
        </w:rPr>
        <w:t xml:space="preserve"> на 201</w:t>
      </w:r>
      <w:r>
        <w:rPr>
          <w:sz w:val="28"/>
          <w:szCs w:val="28"/>
        </w:rPr>
        <w:t>4</w:t>
      </w:r>
      <w:r w:rsidRPr="00AD7FD5">
        <w:rPr>
          <w:sz w:val="28"/>
          <w:szCs w:val="28"/>
        </w:rPr>
        <w:t xml:space="preserve"> год</w:t>
      </w:r>
      <w:r>
        <w:rPr>
          <w:sz w:val="28"/>
          <w:szCs w:val="28"/>
        </w:rPr>
        <w:t>, приказ председателя КСК от 30</w:t>
      </w:r>
      <w:r w:rsidRPr="003B7E34">
        <w:rPr>
          <w:sz w:val="28"/>
          <w:szCs w:val="28"/>
        </w:rPr>
        <w:t>.0</w:t>
      </w:r>
      <w:r>
        <w:rPr>
          <w:sz w:val="28"/>
          <w:szCs w:val="28"/>
        </w:rPr>
        <w:t>6</w:t>
      </w:r>
      <w:r w:rsidRPr="003B7E34">
        <w:rPr>
          <w:sz w:val="28"/>
          <w:szCs w:val="28"/>
        </w:rPr>
        <w:t>.2014</w:t>
      </w:r>
      <w:r>
        <w:rPr>
          <w:sz w:val="28"/>
          <w:szCs w:val="28"/>
        </w:rPr>
        <w:t> </w:t>
      </w:r>
      <w:r w:rsidRPr="003B7E34">
        <w:rPr>
          <w:sz w:val="28"/>
          <w:szCs w:val="28"/>
        </w:rPr>
        <w:t xml:space="preserve">года № </w:t>
      </w:r>
      <w:r>
        <w:rPr>
          <w:sz w:val="28"/>
          <w:szCs w:val="28"/>
        </w:rPr>
        <w:t>36</w:t>
      </w:r>
      <w:r w:rsidRPr="003B7E34">
        <w:rPr>
          <w:sz w:val="28"/>
          <w:szCs w:val="28"/>
        </w:rPr>
        <w:t>.</w:t>
      </w:r>
    </w:p>
    <w:p w:rsidR="001F741C" w:rsidRDefault="001F741C" w:rsidP="001F74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1F741C">
        <w:rPr>
          <w:sz w:val="28"/>
          <w:szCs w:val="28"/>
        </w:rPr>
        <w:t>2.Цель контрольного мероприятия</w:t>
      </w:r>
      <w:r w:rsidRPr="0017011C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установление законности, результативности и эффективности использования средств районного бюджета, выделенных по районной целевой программе «</w:t>
      </w:r>
      <w:r w:rsidRPr="00A90304">
        <w:rPr>
          <w:sz w:val="28"/>
          <w:szCs w:val="28"/>
        </w:rPr>
        <w:t xml:space="preserve">Развитие </w:t>
      </w:r>
      <w:r>
        <w:rPr>
          <w:sz w:val="28"/>
          <w:szCs w:val="28"/>
        </w:rPr>
        <w:t>образования</w:t>
      </w:r>
      <w:r w:rsidRPr="00A90304">
        <w:rPr>
          <w:sz w:val="28"/>
          <w:szCs w:val="28"/>
        </w:rPr>
        <w:t xml:space="preserve"> в Грачевском муниципальном районе Ставропольского края на 2011-2013 годы</w:t>
      </w:r>
      <w:r>
        <w:rPr>
          <w:sz w:val="28"/>
          <w:szCs w:val="28"/>
        </w:rPr>
        <w:t>».</w:t>
      </w:r>
    </w:p>
    <w:p w:rsidR="001F741C" w:rsidRDefault="001F741C" w:rsidP="001F741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Pr="001F741C">
        <w:rPr>
          <w:sz w:val="28"/>
          <w:szCs w:val="28"/>
        </w:rPr>
        <w:t>3.Предмет контрольного мероприятия</w:t>
      </w:r>
      <w:r w:rsidRPr="0017011C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районная целевая программа </w:t>
      </w:r>
      <w:r w:rsidRPr="0017011C">
        <w:rPr>
          <w:sz w:val="28"/>
          <w:szCs w:val="28"/>
        </w:rPr>
        <w:t>«</w:t>
      </w:r>
      <w:r w:rsidRPr="00A90304">
        <w:rPr>
          <w:sz w:val="28"/>
          <w:szCs w:val="28"/>
        </w:rPr>
        <w:t xml:space="preserve">Развитие </w:t>
      </w:r>
      <w:r>
        <w:rPr>
          <w:sz w:val="28"/>
          <w:szCs w:val="28"/>
        </w:rPr>
        <w:t>образования</w:t>
      </w:r>
      <w:r w:rsidRPr="00A90304">
        <w:rPr>
          <w:sz w:val="28"/>
          <w:szCs w:val="28"/>
        </w:rPr>
        <w:t xml:space="preserve"> в Грачевском муниципальном районе Ставропольского края на 2011-2013 годы</w:t>
      </w:r>
      <w:r w:rsidRPr="0017011C">
        <w:rPr>
          <w:sz w:val="28"/>
          <w:szCs w:val="28"/>
        </w:rPr>
        <w:t>»</w:t>
      </w:r>
      <w:r>
        <w:rPr>
          <w:sz w:val="28"/>
          <w:szCs w:val="28"/>
        </w:rPr>
        <w:t xml:space="preserve"> (далее – Программа), нормативные, распорядительные, финансовые, бухгалтерские, отчетные и иные документы и материальные ценности, подтверждающие расходование бюджетных средств.</w:t>
      </w:r>
    </w:p>
    <w:p w:rsidR="001F741C" w:rsidRDefault="001F741C" w:rsidP="001F741C">
      <w:pPr>
        <w:jc w:val="both"/>
        <w:rPr>
          <w:sz w:val="28"/>
          <w:szCs w:val="28"/>
        </w:rPr>
      </w:pPr>
      <w:r w:rsidRPr="001F741C">
        <w:rPr>
          <w:sz w:val="28"/>
          <w:szCs w:val="28"/>
        </w:rPr>
        <w:t xml:space="preserve">    4.Объекты контрольного мероприятия:</w:t>
      </w:r>
      <w:r>
        <w:rPr>
          <w:sz w:val="28"/>
          <w:szCs w:val="28"/>
        </w:rPr>
        <w:t xml:space="preserve"> отдел образования администрации Грачевского муниципального района Ставропольского края (далее – Отдел образования).</w:t>
      </w:r>
    </w:p>
    <w:p w:rsidR="001F741C" w:rsidRDefault="001F741C" w:rsidP="001F74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5</w:t>
      </w:r>
      <w:r w:rsidR="002A7AC0" w:rsidRPr="002A7AC0">
        <w:rPr>
          <w:sz w:val="28"/>
          <w:szCs w:val="28"/>
        </w:rPr>
        <w:t>.</w:t>
      </w:r>
      <w:r w:rsidR="002A7AC0">
        <w:rPr>
          <w:sz w:val="28"/>
          <w:szCs w:val="28"/>
        </w:rPr>
        <w:t>Срок проведения контрольного мероприятия</w:t>
      </w:r>
      <w:r w:rsidR="00A50FD0">
        <w:rPr>
          <w:sz w:val="28"/>
          <w:szCs w:val="28"/>
        </w:rPr>
        <w:t>: с 30 июня по 31 июля 2014 года</w:t>
      </w:r>
      <w:r w:rsidR="002A7AC0">
        <w:rPr>
          <w:sz w:val="28"/>
          <w:szCs w:val="28"/>
        </w:rPr>
        <w:t xml:space="preserve"> </w:t>
      </w:r>
      <w:proofErr w:type="spellStart"/>
      <w:proofErr w:type="gramStart"/>
      <w:r w:rsidR="002A7AC0">
        <w:rPr>
          <w:sz w:val="28"/>
          <w:szCs w:val="28"/>
        </w:rPr>
        <w:t>года</w:t>
      </w:r>
      <w:proofErr w:type="spellEnd"/>
      <w:proofErr w:type="gramEnd"/>
      <w:r w:rsidR="002A7AC0">
        <w:rPr>
          <w:sz w:val="28"/>
          <w:szCs w:val="28"/>
        </w:rPr>
        <w:t>.</w:t>
      </w:r>
    </w:p>
    <w:p w:rsidR="001C44F7" w:rsidRDefault="001F741C" w:rsidP="001F74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A7AC0">
        <w:rPr>
          <w:sz w:val="28"/>
          <w:szCs w:val="28"/>
        </w:rPr>
        <w:t>6. При проверке установлено:</w:t>
      </w:r>
    </w:p>
    <w:p w:rsidR="001F741C" w:rsidRDefault="001F741C" w:rsidP="001F741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Районная целевая программа «Развитие образования</w:t>
      </w:r>
      <w:r w:rsidRPr="00A90304">
        <w:rPr>
          <w:sz w:val="28"/>
          <w:szCs w:val="28"/>
        </w:rPr>
        <w:t xml:space="preserve"> в Грачевском муниципальном районе Ставропольского края на 2011-2013</w:t>
      </w:r>
      <w:r>
        <w:rPr>
          <w:sz w:val="28"/>
          <w:szCs w:val="28"/>
        </w:rPr>
        <w:t> </w:t>
      </w:r>
      <w:r w:rsidRPr="00A90304">
        <w:rPr>
          <w:sz w:val="28"/>
          <w:szCs w:val="28"/>
        </w:rPr>
        <w:t>годы</w:t>
      </w:r>
      <w:r>
        <w:rPr>
          <w:sz w:val="28"/>
          <w:szCs w:val="28"/>
        </w:rPr>
        <w:t xml:space="preserve">» </w:t>
      </w:r>
      <w:r w:rsidRPr="00A54509">
        <w:rPr>
          <w:sz w:val="28"/>
          <w:szCs w:val="28"/>
        </w:rPr>
        <w:t>разработана</w:t>
      </w:r>
      <w:r>
        <w:rPr>
          <w:sz w:val="28"/>
          <w:szCs w:val="28"/>
        </w:rPr>
        <w:t xml:space="preserve"> </w:t>
      </w:r>
      <w:proofErr w:type="gramStart"/>
      <w:r w:rsidRPr="00A54509">
        <w:rPr>
          <w:sz w:val="28"/>
          <w:szCs w:val="28"/>
        </w:rPr>
        <w:t>на основании</w:t>
      </w:r>
      <w:r>
        <w:rPr>
          <w:sz w:val="28"/>
          <w:szCs w:val="28"/>
        </w:rPr>
        <w:t xml:space="preserve"> Закона Российской Федерации «Об образовании» от 10.07.1992 г. №3266-1, Закона Ставропольского края «Об образовании» от 11.08.1998 г. № 21-кз, постановления Правительства Ставропольского края «О краевой целевой программе «Развитие образования в Ставропольском крае на 2010-2013 годы» от 16.12.2009 г. № 330-п, распоряжения  администрации Грачевского муниципального района Ставропольского края «О перечне районных целевых и ведомственных программ, принимаемых к разработке в 2011 году</w:t>
      </w:r>
      <w:proofErr w:type="gramEnd"/>
      <w:r>
        <w:rPr>
          <w:sz w:val="28"/>
          <w:szCs w:val="28"/>
        </w:rPr>
        <w:t xml:space="preserve"> от 31.12.2010 г. № 271-р и </w:t>
      </w:r>
      <w:proofErr w:type="gramStart"/>
      <w:r>
        <w:rPr>
          <w:sz w:val="28"/>
          <w:szCs w:val="28"/>
        </w:rPr>
        <w:t>утверждена</w:t>
      </w:r>
      <w:proofErr w:type="gramEnd"/>
      <w:r>
        <w:rPr>
          <w:sz w:val="28"/>
          <w:szCs w:val="28"/>
        </w:rPr>
        <w:t xml:space="preserve"> постановлением администрации Грачевского муниципального района Ставропольского края № 78 от 24.03.2011 г.</w:t>
      </w:r>
    </w:p>
    <w:p w:rsidR="001F741C" w:rsidRDefault="001F741C" w:rsidP="001F741C">
      <w:pPr>
        <w:autoSpaceDE w:val="0"/>
        <w:autoSpaceDN w:val="0"/>
        <w:adjustRightInd w:val="0"/>
        <w:ind w:firstLine="708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Порядок разработки 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и реализации  районных целевых и ведомственных целевых программ </w:t>
      </w:r>
      <w:r w:rsidRPr="00A4136F">
        <w:rPr>
          <w:rFonts w:ascii="Times New Roman CYR" w:eastAsia="Times New Roman CYR" w:hAnsi="Times New Roman CYR" w:cs="Times New Roman CYR"/>
          <w:sz w:val="28"/>
          <w:szCs w:val="28"/>
        </w:rPr>
        <w:t>определен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постановлением администрации Грачевского муниципального района №23 от 26.01.2010 г. (далее – Порядок разработки программ).</w:t>
      </w:r>
    </w:p>
    <w:p w:rsidR="001F741C" w:rsidRDefault="001F741C" w:rsidP="001F741C">
      <w:pPr>
        <w:autoSpaceDE w:val="0"/>
        <w:autoSpaceDN w:val="0"/>
        <w:adjustRightInd w:val="0"/>
        <w:ind w:firstLine="708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Первоначально, постановлением администрации Грачевского муниципального района № 78 от 24.03.2011 г. Программа утверждена на период 2011-2012 годов. Постановлением администрации Грачевского муниципального района № 209 от 01.06.2011 г. в Программу внесен ряд изменений, в частности:</w:t>
      </w:r>
    </w:p>
    <w:p w:rsidR="001F741C" w:rsidRDefault="001F741C" w:rsidP="001F741C">
      <w:pPr>
        <w:autoSpaceDE w:val="0"/>
        <w:autoSpaceDN w:val="0"/>
        <w:adjustRightInd w:val="0"/>
        <w:ind w:firstLine="708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lastRenderedPageBreak/>
        <w:t xml:space="preserve">- наименование программы «районная программа «Развитие образования в Грачевском районе на 2011-2012 годы» изменено </w:t>
      </w:r>
      <w:proofErr w:type="gramStart"/>
      <w:r>
        <w:rPr>
          <w:rFonts w:ascii="Times New Roman CYR" w:eastAsia="Times New Roman CYR" w:hAnsi="Times New Roman CYR" w:cs="Times New Roman CYR"/>
          <w:sz w:val="28"/>
          <w:szCs w:val="28"/>
        </w:rPr>
        <w:t>на</w:t>
      </w:r>
      <w:proofErr w:type="gramEnd"/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«</w:t>
      </w:r>
      <w:proofErr w:type="gramStart"/>
      <w:r>
        <w:rPr>
          <w:rFonts w:ascii="Times New Roman CYR" w:eastAsia="Times New Roman CYR" w:hAnsi="Times New Roman CYR" w:cs="Times New Roman CYR"/>
          <w:sz w:val="28"/>
          <w:szCs w:val="28"/>
        </w:rPr>
        <w:t>районная</w:t>
      </w:r>
      <w:proofErr w:type="gramEnd"/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целевая программа  «Развитие образования в Грачевском муниципальном районе на 2011-2013 годы»; </w:t>
      </w:r>
    </w:p>
    <w:p w:rsidR="001F741C" w:rsidRDefault="001F741C" w:rsidP="001F741C">
      <w:pPr>
        <w:autoSpaceDE w:val="0"/>
        <w:autoSpaceDN w:val="0"/>
        <w:adjustRightInd w:val="0"/>
        <w:ind w:firstLine="708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- срок реализации программы с «2011-2012 годы» изменен на «2011-2013 годы»; </w:t>
      </w:r>
    </w:p>
    <w:p w:rsidR="001F741C" w:rsidRDefault="001F741C" w:rsidP="001F741C">
      <w:pPr>
        <w:autoSpaceDE w:val="0"/>
        <w:autoSpaceDN w:val="0"/>
        <w:adjustRightInd w:val="0"/>
        <w:ind w:firstLine="708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- Программа разделена на две подпрограммы: подпрограмма «Развитие сети </w:t>
      </w:r>
      <w:r w:rsidRPr="00111F67">
        <w:rPr>
          <w:rFonts w:ascii="Times New Roman CYR" w:eastAsia="Times New Roman CYR" w:hAnsi="Times New Roman CYR" w:cs="Times New Roman CYR"/>
          <w:sz w:val="28"/>
          <w:szCs w:val="28"/>
        </w:rPr>
        <w:t>д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о</w:t>
      </w:r>
      <w:r w:rsidRPr="00111F67">
        <w:rPr>
          <w:rFonts w:ascii="Times New Roman CYR" w:eastAsia="Times New Roman CYR" w:hAnsi="Times New Roman CYR" w:cs="Times New Roman CYR"/>
          <w:sz w:val="28"/>
          <w:szCs w:val="28"/>
        </w:rPr>
        <w:t>школьны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х</w:t>
      </w:r>
      <w:r w:rsidRPr="00111F67">
        <w:rPr>
          <w:rFonts w:ascii="Times New Roman CYR" w:eastAsia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образовательных учреждений в Грачевском муниципальном районе Ставропольского края на 2011-2013 годы» и подпрограмма «Улучшение организации питания детей в муниципальных образовательных учреждениях Грачевского муниципального района Ставропольского края на 2011-2013 годы» (далее – Подпрограмма «Развитие сети ДОУ» и Подпрограмма «Улучшение организации питания детей» соответственно); </w:t>
      </w:r>
    </w:p>
    <w:p w:rsidR="001F741C" w:rsidRDefault="001F741C" w:rsidP="001F741C">
      <w:pPr>
        <w:autoSpaceDE w:val="0"/>
        <w:autoSpaceDN w:val="0"/>
        <w:adjustRightInd w:val="0"/>
        <w:ind w:firstLine="708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- в связи с изменением сроков реализации Программы скорректированы объемы финансирования мероприятий Программы, ожидаемые результаты реализации Программы, целевые индикаторы и показатели Программы, дополнен перечень мероприятий Программы.</w:t>
      </w:r>
    </w:p>
    <w:p w:rsidR="001F741C" w:rsidRDefault="001F741C" w:rsidP="001F741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Разработчиком программы является отдел образования администрации Грачевского муниципального района Ставропольского края.</w:t>
      </w:r>
    </w:p>
    <w:p w:rsidR="001F741C" w:rsidRDefault="001F741C" w:rsidP="001F741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Основной целью Программы является создание условий для повышения качества образования и подготовки высококвалифицированных кадров для развития экономики Грачевского района.</w:t>
      </w:r>
    </w:p>
    <w:p w:rsidR="001F741C" w:rsidRDefault="001F741C" w:rsidP="001F741C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A6C03">
        <w:rPr>
          <w:rFonts w:eastAsiaTheme="minorHAnsi"/>
          <w:sz w:val="28"/>
          <w:szCs w:val="28"/>
          <w:lang w:eastAsia="en-US"/>
        </w:rPr>
        <w:t xml:space="preserve">Общее руководство и </w:t>
      </w:r>
      <w:proofErr w:type="gramStart"/>
      <w:r w:rsidRPr="004A6C03">
        <w:rPr>
          <w:rFonts w:eastAsiaTheme="minorHAnsi"/>
          <w:sz w:val="28"/>
          <w:szCs w:val="28"/>
          <w:lang w:eastAsia="en-US"/>
        </w:rPr>
        <w:t xml:space="preserve">контроль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C47E7E">
        <w:rPr>
          <w:rFonts w:eastAsiaTheme="minorHAnsi"/>
          <w:sz w:val="28"/>
          <w:szCs w:val="28"/>
          <w:lang w:eastAsia="en-US"/>
        </w:rPr>
        <w:t>з</w:t>
      </w:r>
      <w:r w:rsidRPr="004A6C03">
        <w:rPr>
          <w:rFonts w:eastAsiaTheme="minorHAnsi"/>
          <w:sz w:val="28"/>
          <w:szCs w:val="28"/>
          <w:lang w:eastAsia="en-US"/>
        </w:rPr>
        <w:t>а</w:t>
      </w:r>
      <w:proofErr w:type="gramEnd"/>
      <w:r w:rsidRPr="004A6C03">
        <w:rPr>
          <w:rFonts w:eastAsiaTheme="minorHAnsi"/>
          <w:sz w:val="28"/>
          <w:szCs w:val="28"/>
          <w:lang w:eastAsia="en-US"/>
        </w:rPr>
        <w:t xml:space="preserve"> исполнением мероприятий Программы осуществляет  </w:t>
      </w:r>
      <w:r>
        <w:rPr>
          <w:rFonts w:eastAsiaTheme="minorHAnsi"/>
          <w:sz w:val="28"/>
          <w:szCs w:val="28"/>
          <w:lang w:eastAsia="en-US"/>
        </w:rPr>
        <w:t>Заказчик</w:t>
      </w:r>
      <w:r w:rsidRPr="004A6C03">
        <w:rPr>
          <w:rFonts w:eastAsiaTheme="minorHAnsi"/>
          <w:sz w:val="28"/>
          <w:szCs w:val="28"/>
          <w:lang w:eastAsia="en-US"/>
        </w:rPr>
        <w:t xml:space="preserve">  Программы -</w:t>
      </w:r>
      <w:r>
        <w:rPr>
          <w:rFonts w:eastAsiaTheme="minorHAnsi"/>
          <w:sz w:val="28"/>
          <w:szCs w:val="28"/>
          <w:lang w:eastAsia="en-US"/>
        </w:rPr>
        <w:t xml:space="preserve"> администрация Грачевского муниципального района. </w:t>
      </w:r>
    </w:p>
    <w:p w:rsidR="001F741C" w:rsidRDefault="001F741C" w:rsidP="001F741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Исполнителями Программы является: отдел образования администрации Грачевского муниципального района, муниципальные образовательные учреждения Грачевского муниципального района, муниципальное бюджетное учреждение «Центр обслуживания отрасли образования» Грачевского муниципального района Ставропольского края.</w:t>
      </w:r>
    </w:p>
    <w:p w:rsidR="0076562A" w:rsidRPr="00F35CB1" w:rsidRDefault="0076562A" w:rsidP="0076562A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F35CB1">
        <w:rPr>
          <w:rFonts w:eastAsiaTheme="minorHAnsi"/>
          <w:sz w:val="28"/>
          <w:szCs w:val="28"/>
          <w:lang w:eastAsia="en-US"/>
        </w:rPr>
        <w:t>Следует отметить, что в нарушение Порядка разработки программ:</w:t>
      </w:r>
    </w:p>
    <w:p w:rsidR="0076562A" w:rsidRPr="00F35CB1" w:rsidRDefault="0076562A" w:rsidP="0076562A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F35CB1">
        <w:rPr>
          <w:rFonts w:eastAsiaTheme="minorHAnsi"/>
          <w:sz w:val="28"/>
          <w:szCs w:val="28"/>
          <w:lang w:eastAsia="en-US"/>
        </w:rPr>
        <w:t xml:space="preserve">- </w:t>
      </w:r>
      <w:r w:rsidR="00A50FD0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F35CB1">
        <w:rPr>
          <w:rFonts w:eastAsiaTheme="minorHAnsi"/>
          <w:sz w:val="28"/>
          <w:szCs w:val="28"/>
          <w:lang w:eastAsia="en-US"/>
        </w:rPr>
        <w:t>паспорта подпрограмм не соответствуют требованиям п. 17 Порядка;</w:t>
      </w:r>
    </w:p>
    <w:p w:rsidR="0076562A" w:rsidRPr="00F35CB1" w:rsidRDefault="0076562A" w:rsidP="0076562A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Pr="00F35CB1">
        <w:rPr>
          <w:rFonts w:eastAsiaTheme="minorHAnsi"/>
          <w:sz w:val="28"/>
          <w:szCs w:val="28"/>
          <w:lang w:eastAsia="en-US"/>
        </w:rPr>
        <w:t>раздел 2 Подпрограммы «Развитие сети ДОУ» не соответствует требованиям п. 16 Порядка;</w:t>
      </w:r>
    </w:p>
    <w:p w:rsidR="0076562A" w:rsidRPr="00F35CB1" w:rsidRDefault="0076562A" w:rsidP="0076562A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F35CB1">
        <w:rPr>
          <w:rFonts w:eastAsiaTheme="minorHAnsi"/>
          <w:sz w:val="28"/>
          <w:szCs w:val="28"/>
          <w:lang w:eastAsia="en-US"/>
        </w:rPr>
        <w:t>- раздел Подпрограммы «Улучшение организации питания детей» не соответствуют требованиям п. 16 Порядка.</w:t>
      </w:r>
    </w:p>
    <w:p w:rsidR="0076562A" w:rsidRPr="00F35CB1" w:rsidRDefault="0076562A" w:rsidP="0076562A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F35CB1">
        <w:rPr>
          <w:rFonts w:eastAsiaTheme="minorHAnsi"/>
          <w:sz w:val="28"/>
          <w:szCs w:val="28"/>
          <w:lang w:eastAsia="en-US"/>
        </w:rPr>
        <w:t>В Подпрограмме «Улучшение организации питания детей» отсутствует описание целевых индикаторов и показателей подпрограммы, что ведет к невозможности оценить степень достижения целей и задач Подпрограммы.</w:t>
      </w:r>
    </w:p>
    <w:p w:rsidR="0076562A" w:rsidRDefault="0076562A" w:rsidP="0076562A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F35CB1">
        <w:rPr>
          <w:rFonts w:eastAsiaTheme="minorHAnsi"/>
          <w:sz w:val="28"/>
          <w:szCs w:val="28"/>
          <w:lang w:eastAsia="en-US"/>
        </w:rPr>
        <w:t>Кроме того</w:t>
      </w:r>
      <w:r>
        <w:rPr>
          <w:rFonts w:eastAsiaTheme="minorHAnsi"/>
          <w:sz w:val="28"/>
          <w:szCs w:val="28"/>
          <w:lang w:eastAsia="en-US"/>
        </w:rPr>
        <w:t xml:space="preserve">, </w:t>
      </w:r>
      <w:r w:rsidRPr="00F35CB1">
        <w:rPr>
          <w:rFonts w:eastAsiaTheme="minorHAnsi"/>
          <w:sz w:val="28"/>
          <w:szCs w:val="28"/>
          <w:lang w:eastAsia="en-US"/>
        </w:rPr>
        <w:t xml:space="preserve"> в пунктах 11,12 Мероприятий Подпрограммы «Улучшение организации питания детей» отсутствуют указания на категории учащихся и воспитанников образовательных учреждений, на организацию питания которых прогнозируются объемы финансирования. При этом фактически  в бюджете Грачевского муниципального района в 2011-2013 годы денежные средства на организацию питания в муниципальных образовательных учреждениях, согласно нормам, ежегодно утверждаемым распоряжениями администрации Грачевского муниципального района, планировались только для детей из малообеспеченных и многодетных семей, детей находящихся под </w:t>
      </w:r>
      <w:r w:rsidRPr="00F35CB1">
        <w:rPr>
          <w:rFonts w:eastAsiaTheme="minorHAnsi"/>
          <w:sz w:val="28"/>
          <w:szCs w:val="28"/>
          <w:lang w:eastAsia="en-US"/>
        </w:rPr>
        <w:lastRenderedPageBreak/>
        <w:t>опекой, не получающих пособия. В нарушение п. 4 ст. 37 Федерального закона "Об образовании в Российской Федерации" № 273-ФЗ от 29.12.2012 г. обеспечение питанием обучающихся за счет бюджетных ассигнований местных бюджетов осуществляется без утвержденного органом местного самоуправления порядка</w:t>
      </w:r>
      <w:r>
        <w:rPr>
          <w:rFonts w:eastAsiaTheme="minorHAnsi"/>
          <w:sz w:val="28"/>
          <w:szCs w:val="28"/>
          <w:lang w:eastAsia="en-US"/>
        </w:rPr>
        <w:t xml:space="preserve">. </w:t>
      </w:r>
    </w:p>
    <w:p w:rsidR="0076562A" w:rsidRDefault="0076562A" w:rsidP="00A50FD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На момент проведения проверки общий объем финансирования Программы составил 55785,32 тыс. рублей, в том числе за счет средств местного бюджета – 37515,51 тыс. рублей, в том числе по годам:</w:t>
      </w:r>
      <w:r w:rsidR="00A50FD0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в 2011 году -  9075,92 тыс. рублей;</w:t>
      </w:r>
      <w:r w:rsidR="00A50FD0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в 2012 году – 11252,43 тыс. рублей;</w:t>
      </w:r>
      <w:r w:rsidR="00A50FD0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в 2013 году – 17187,16 тыс. рублей</w:t>
      </w:r>
      <w:r w:rsidR="00A50FD0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К</w:t>
      </w:r>
      <w:r w:rsidRPr="003925A8">
        <w:rPr>
          <w:rFonts w:eastAsiaTheme="minorHAnsi"/>
          <w:sz w:val="28"/>
          <w:szCs w:val="28"/>
          <w:lang w:eastAsia="en-US"/>
        </w:rPr>
        <w:t>ассовое исполнение составило 36319,96 тыс. руб. или 96,81 % к программным показателям.</w:t>
      </w:r>
      <w:proofErr w:type="gramEnd"/>
    </w:p>
    <w:p w:rsidR="0076562A" w:rsidRDefault="0076562A" w:rsidP="0076562A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DC5CEE">
        <w:rPr>
          <w:rFonts w:eastAsiaTheme="minorHAnsi"/>
          <w:sz w:val="28"/>
          <w:szCs w:val="28"/>
          <w:lang w:eastAsia="en-US"/>
        </w:rPr>
        <w:t>Средства</w:t>
      </w:r>
      <w:r>
        <w:rPr>
          <w:rFonts w:eastAsiaTheme="minorHAnsi"/>
          <w:sz w:val="28"/>
          <w:szCs w:val="28"/>
          <w:lang w:eastAsia="en-US"/>
        </w:rPr>
        <w:t xml:space="preserve"> местного бюджета</w:t>
      </w:r>
      <w:r w:rsidRPr="00DC5CEE">
        <w:rPr>
          <w:rFonts w:eastAsiaTheme="minorHAnsi"/>
          <w:sz w:val="28"/>
          <w:szCs w:val="28"/>
          <w:lang w:eastAsia="en-US"/>
        </w:rPr>
        <w:t>, направленные в проверяемом периоде на реализацию мероприятий программы, использованы на:</w:t>
      </w:r>
      <w:r>
        <w:rPr>
          <w:rFonts w:eastAsiaTheme="minorHAnsi"/>
          <w:sz w:val="28"/>
          <w:szCs w:val="28"/>
          <w:lang w:eastAsia="en-US"/>
        </w:rPr>
        <w:t xml:space="preserve"> поддержку одаренных детей и талантливой молодежи; проведение районных конкурсов профессионального мастерства среди педагогических кадров муниципальных образовательных учреждений; проведение педагогических конференций, участие в краевых педагогических фестивалях, конференциях, семинарах; проведение районных конкурсов, олимпиад; оснащение дополнительно создаваемых мест для детей дошкольного возраста в Грачевском муниципальном районе;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улучшение организации питания детей в муниципальных образовательных учреждениях; </w:t>
      </w:r>
      <w:proofErr w:type="spellStart"/>
      <w:r>
        <w:rPr>
          <w:rFonts w:eastAsiaTheme="minorHAnsi"/>
          <w:sz w:val="28"/>
          <w:szCs w:val="28"/>
          <w:lang w:eastAsia="en-US"/>
        </w:rPr>
        <w:t>акарицидную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обработку и дератизацию в образовательных учреждениях; проведение производственного контроля; приобретение технологического оборудования для столовых МОУ; капитальный и текущий ремонт образовательных учреждений.</w:t>
      </w:r>
    </w:p>
    <w:p w:rsidR="0076562A" w:rsidRDefault="0076562A" w:rsidP="0076562A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53654A">
        <w:rPr>
          <w:rFonts w:eastAsiaTheme="minorHAnsi"/>
          <w:sz w:val="28"/>
          <w:szCs w:val="28"/>
          <w:lang w:eastAsia="en-US"/>
        </w:rPr>
        <w:t>При анализе соблюдения положений Федерального закона от 21.07.2005</w:t>
      </w:r>
      <w:r>
        <w:rPr>
          <w:rFonts w:eastAsiaTheme="minorHAnsi"/>
          <w:sz w:val="28"/>
          <w:szCs w:val="28"/>
          <w:lang w:eastAsia="en-US"/>
        </w:rPr>
        <w:t> </w:t>
      </w:r>
      <w:r w:rsidRPr="0053654A">
        <w:rPr>
          <w:rFonts w:eastAsiaTheme="minorHAnsi"/>
          <w:sz w:val="28"/>
          <w:szCs w:val="28"/>
          <w:lang w:eastAsia="en-US"/>
        </w:rPr>
        <w:t xml:space="preserve">г. № 94-ФЗ «О размещении заказов на поставки товаров, выполнение работ, оказание услуг для государственных и муниципальных нужд" (далее – Федерального закона № 94-ФЗ) </w:t>
      </w:r>
      <w:r>
        <w:rPr>
          <w:rFonts w:eastAsiaTheme="minorHAnsi"/>
          <w:sz w:val="28"/>
          <w:szCs w:val="28"/>
          <w:lang w:eastAsia="en-US"/>
        </w:rPr>
        <w:t>была проведена выборочная проверка заказов</w:t>
      </w:r>
      <w:r w:rsidRPr="00B274F7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проведенных путем проведения торгов, а также без проведения торгов, в рамках выполнения районной целевой программы</w:t>
      </w:r>
      <w:r w:rsidRPr="00B274F7">
        <w:rPr>
          <w:rFonts w:eastAsiaTheme="minorHAnsi"/>
          <w:sz w:val="28"/>
          <w:szCs w:val="28"/>
          <w:lang w:eastAsia="en-US"/>
        </w:rPr>
        <w:t xml:space="preserve"> «Развитие образования в Грачевском муниципальном районе Ставропольского края на 2011-2013 годы</w:t>
      </w:r>
      <w:proofErr w:type="gramEnd"/>
      <w:r w:rsidRPr="00B274F7">
        <w:rPr>
          <w:rFonts w:eastAsiaTheme="minorHAnsi"/>
          <w:sz w:val="28"/>
          <w:szCs w:val="28"/>
          <w:lang w:eastAsia="en-US"/>
        </w:rPr>
        <w:t>»</w:t>
      </w:r>
      <w:r w:rsidRPr="0053654A">
        <w:rPr>
          <w:rFonts w:eastAsiaTheme="minorHAnsi"/>
          <w:sz w:val="28"/>
          <w:szCs w:val="28"/>
          <w:lang w:eastAsia="en-US"/>
        </w:rPr>
        <w:t>. В ходе анализа  выявлены следующие нарушени</w:t>
      </w:r>
      <w:r>
        <w:rPr>
          <w:rFonts w:eastAsiaTheme="minorHAnsi"/>
          <w:sz w:val="28"/>
          <w:szCs w:val="28"/>
          <w:lang w:eastAsia="en-US"/>
        </w:rPr>
        <w:t>я</w:t>
      </w:r>
      <w:r w:rsidRPr="0053654A">
        <w:rPr>
          <w:rFonts w:eastAsiaTheme="minorHAnsi"/>
          <w:sz w:val="28"/>
          <w:szCs w:val="28"/>
          <w:lang w:eastAsia="en-US"/>
        </w:rPr>
        <w:t>:</w:t>
      </w:r>
    </w:p>
    <w:p w:rsidR="0076562A" w:rsidRDefault="0076562A" w:rsidP="0076562A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 xml:space="preserve">1) в нарушение п. 5 </w:t>
      </w:r>
      <w:r w:rsidRPr="00A741A9">
        <w:rPr>
          <w:rFonts w:eastAsiaTheme="minorHAnsi"/>
          <w:sz w:val="28"/>
          <w:szCs w:val="28"/>
          <w:lang w:eastAsia="en-US"/>
        </w:rPr>
        <w:t xml:space="preserve">  </w:t>
      </w:r>
      <w:r w:rsidRPr="007766FA">
        <w:rPr>
          <w:rFonts w:eastAsiaTheme="minorHAnsi"/>
          <w:sz w:val="28"/>
          <w:szCs w:val="28"/>
          <w:lang w:eastAsia="en-US"/>
        </w:rPr>
        <w:t>Поряд</w:t>
      </w:r>
      <w:r>
        <w:rPr>
          <w:rFonts w:eastAsiaTheme="minorHAnsi"/>
          <w:sz w:val="28"/>
          <w:szCs w:val="28"/>
          <w:lang w:eastAsia="en-US"/>
        </w:rPr>
        <w:t xml:space="preserve">ка </w:t>
      </w:r>
      <w:r w:rsidRPr="007766FA">
        <w:rPr>
          <w:rFonts w:eastAsiaTheme="minorHAnsi"/>
          <w:sz w:val="28"/>
          <w:szCs w:val="28"/>
          <w:lang w:eastAsia="en-US"/>
        </w:rPr>
        <w:t>размещения на официальном сайте планов-графиков размещения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7766FA">
        <w:rPr>
          <w:rFonts w:eastAsiaTheme="minorHAnsi"/>
          <w:sz w:val="28"/>
          <w:szCs w:val="28"/>
          <w:lang w:eastAsia="en-US"/>
        </w:rPr>
        <w:t>заказов на поставки товаров, выполнение работ, оказание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7766FA">
        <w:rPr>
          <w:rFonts w:eastAsiaTheme="minorHAnsi"/>
          <w:sz w:val="28"/>
          <w:szCs w:val="28"/>
          <w:lang w:eastAsia="en-US"/>
        </w:rPr>
        <w:t>услуг для нужд заказчиков</w:t>
      </w:r>
      <w:r w:rsidRPr="00D21133">
        <w:rPr>
          <w:rFonts w:eastAsiaTheme="minorHAnsi"/>
          <w:sz w:val="28"/>
          <w:szCs w:val="28"/>
          <w:lang w:eastAsia="en-US"/>
        </w:rPr>
        <w:t>, утвержденн</w:t>
      </w:r>
      <w:r>
        <w:rPr>
          <w:rFonts w:eastAsiaTheme="minorHAnsi"/>
          <w:sz w:val="28"/>
          <w:szCs w:val="28"/>
          <w:lang w:eastAsia="en-US"/>
        </w:rPr>
        <w:t>ого</w:t>
      </w:r>
      <w:r w:rsidRPr="00D21133">
        <w:rPr>
          <w:rFonts w:eastAsiaTheme="minorHAnsi"/>
          <w:sz w:val="28"/>
          <w:szCs w:val="28"/>
          <w:lang w:eastAsia="en-US"/>
        </w:rPr>
        <w:t xml:space="preserve"> совместным Приказом Минэкономразвития России и Федерального казначейства "Об утверждении порядка размещения на официальном сайте планов-графиков размещения заказа на поставки товаров, выполнение работ, оказание услуг для нужд заказчиков и формы планов-графиков размещения заказа на поставки товаров, выполнение</w:t>
      </w:r>
      <w:proofErr w:type="gramEnd"/>
      <w:r w:rsidRPr="00D21133">
        <w:rPr>
          <w:rFonts w:eastAsiaTheme="minorHAnsi"/>
          <w:sz w:val="28"/>
          <w:szCs w:val="28"/>
          <w:lang w:eastAsia="en-US"/>
        </w:rPr>
        <w:t xml:space="preserve"> работ, оказание услуг для нужд заказчиков" от 27 декабря 2011 г. N</w:t>
      </w:r>
      <w:r>
        <w:rPr>
          <w:rFonts w:eastAsiaTheme="minorHAnsi"/>
          <w:sz w:val="28"/>
          <w:szCs w:val="28"/>
          <w:lang w:eastAsia="en-US"/>
        </w:rPr>
        <w:t> </w:t>
      </w:r>
      <w:r w:rsidRPr="00D21133">
        <w:rPr>
          <w:rFonts w:eastAsiaTheme="minorHAnsi"/>
          <w:sz w:val="28"/>
          <w:szCs w:val="28"/>
          <w:lang w:eastAsia="en-US"/>
        </w:rPr>
        <w:t>761/20н</w:t>
      </w:r>
      <w:r>
        <w:rPr>
          <w:rFonts w:eastAsiaTheme="minorHAnsi"/>
          <w:sz w:val="28"/>
          <w:szCs w:val="28"/>
          <w:lang w:eastAsia="en-US"/>
        </w:rPr>
        <w:t xml:space="preserve"> (далее – Порядок размещения планов-графиков):</w:t>
      </w:r>
    </w:p>
    <w:p w:rsidR="0076562A" w:rsidRDefault="0076562A" w:rsidP="0076562A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план-график </w:t>
      </w:r>
      <w:r w:rsidRPr="00804973">
        <w:rPr>
          <w:rFonts w:eastAsiaTheme="minorHAnsi"/>
          <w:sz w:val="28"/>
          <w:szCs w:val="28"/>
          <w:lang w:eastAsia="en-US"/>
        </w:rPr>
        <w:t>муниципально</w:t>
      </w:r>
      <w:r>
        <w:rPr>
          <w:rFonts w:eastAsiaTheme="minorHAnsi"/>
          <w:sz w:val="28"/>
          <w:szCs w:val="28"/>
          <w:lang w:eastAsia="en-US"/>
        </w:rPr>
        <w:t>го</w:t>
      </w:r>
      <w:r w:rsidRPr="00804973">
        <w:rPr>
          <w:rFonts w:eastAsiaTheme="minorHAnsi"/>
          <w:sz w:val="28"/>
          <w:szCs w:val="28"/>
          <w:lang w:eastAsia="en-US"/>
        </w:rPr>
        <w:t xml:space="preserve">  казенно</w:t>
      </w:r>
      <w:r>
        <w:rPr>
          <w:rFonts w:eastAsiaTheme="minorHAnsi"/>
          <w:sz w:val="28"/>
          <w:szCs w:val="28"/>
          <w:lang w:eastAsia="en-US"/>
        </w:rPr>
        <w:t>го</w:t>
      </w:r>
      <w:r w:rsidRPr="00804973">
        <w:rPr>
          <w:rFonts w:eastAsiaTheme="minorHAnsi"/>
          <w:sz w:val="28"/>
          <w:szCs w:val="28"/>
          <w:lang w:eastAsia="en-US"/>
        </w:rPr>
        <w:t xml:space="preserve"> дошкольно</w:t>
      </w:r>
      <w:r>
        <w:rPr>
          <w:rFonts w:eastAsiaTheme="minorHAnsi"/>
          <w:sz w:val="28"/>
          <w:szCs w:val="28"/>
          <w:lang w:eastAsia="en-US"/>
        </w:rPr>
        <w:t>го образовательного</w:t>
      </w:r>
      <w:r w:rsidRPr="00804973">
        <w:rPr>
          <w:rFonts w:eastAsiaTheme="minorHAnsi"/>
          <w:sz w:val="28"/>
          <w:szCs w:val="28"/>
          <w:lang w:eastAsia="en-US"/>
        </w:rPr>
        <w:t xml:space="preserve"> учрежде</w:t>
      </w:r>
      <w:r>
        <w:rPr>
          <w:rFonts w:eastAsiaTheme="minorHAnsi"/>
          <w:sz w:val="28"/>
          <w:szCs w:val="28"/>
          <w:lang w:eastAsia="en-US"/>
        </w:rPr>
        <w:t xml:space="preserve">ния (далее – МК ДОУ) </w:t>
      </w:r>
      <w:r w:rsidRPr="00804973">
        <w:rPr>
          <w:rFonts w:eastAsiaTheme="minorHAnsi"/>
          <w:sz w:val="28"/>
          <w:szCs w:val="28"/>
          <w:lang w:eastAsia="en-US"/>
        </w:rPr>
        <w:t xml:space="preserve">«Детский сад № 12»  с. </w:t>
      </w:r>
      <w:proofErr w:type="spellStart"/>
      <w:r w:rsidRPr="00804973">
        <w:rPr>
          <w:rFonts w:eastAsiaTheme="minorHAnsi"/>
          <w:sz w:val="28"/>
          <w:szCs w:val="28"/>
          <w:lang w:eastAsia="en-US"/>
        </w:rPr>
        <w:t>Старомарьевка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размещен на сайте 27.12.2012 г. (Решение Совета Грачевского муниципального района Ставропольского края «</w:t>
      </w:r>
      <w:r w:rsidRPr="00804973">
        <w:rPr>
          <w:rFonts w:eastAsiaTheme="minorHAnsi"/>
          <w:sz w:val="28"/>
          <w:szCs w:val="28"/>
          <w:lang w:eastAsia="en-US"/>
        </w:rPr>
        <w:t>О бюджете Грачевского муниципального района Ставропольского края на 2013 год и на плановый период 2014 и 2015 годов</w:t>
      </w:r>
      <w:r>
        <w:rPr>
          <w:rFonts w:eastAsiaTheme="minorHAnsi"/>
          <w:sz w:val="28"/>
          <w:szCs w:val="28"/>
          <w:lang w:eastAsia="en-US"/>
        </w:rPr>
        <w:t>» принято 23.11.2012 г.);</w:t>
      </w:r>
    </w:p>
    <w:p w:rsidR="0076562A" w:rsidRDefault="0076562A" w:rsidP="0076562A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- план-график МК ДОУ «</w:t>
      </w:r>
      <w:r w:rsidRPr="00804973">
        <w:rPr>
          <w:rFonts w:eastAsiaTheme="minorHAnsi"/>
          <w:sz w:val="28"/>
          <w:szCs w:val="28"/>
          <w:lang w:eastAsia="en-US"/>
        </w:rPr>
        <w:t xml:space="preserve">«Детский сад № 5»  с. Грачевка  </w:t>
      </w:r>
      <w:r>
        <w:rPr>
          <w:rFonts w:eastAsiaTheme="minorHAnsi"/>
          <w:sz w:val="28"/>
          <w:szCs w:val="28"/>
          <w:lang w:eastAsia="en-US"/>
        </w:rPr>
        <w:t>размещен на сайте 27.12.2012 г.;</w:t>
      </w:r>
    </w:p>
    <w:p w:rsidR="0076562A" w:rsidRDefault="0076562A" w:rsidP="0076562A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2) </w:t>
      </w:r>
      <w:r w:rsidRPr="00D21133">
        <w:rPr>
          <w:rFonts w:eastAsiaTheme="minorHAnsi"/>
          <w:sz w:val="28"/>
          <w:szCs w:val="28"/>
          <w:lang w:eastAsia="en-US"/>
        </w:rPr>
        <w:t xml:space="preserve">в нарушение п. </w:t>
      </w:r>
      <w:r>
        <w:rPr>
          <w:rFonts w:eastAsiaTheme="minorHAnsi"/>
          <w:sz w:val="28"/>
          <w:szCs w:val="28"/>
          <w:lang w:eastAsia="en-US"/>
        </w:rPr>
        <w:t>6</w:t>
      </w:r>
      <w:r w:rsidRPr="00D21133">
        <w:rPr>
          <w:rFonts w:eastAsiaTheme="minorHAnsi"/>
          <w:sz w:val="28"/>
          <w:szCs w:val="28"/>
          <w:lang w:eastAsia="en-US"/>
        </w:rPr>
        <w:t xml:space="preserve">  </w:t>
      </w:r>
      <w:r w:rsidRPr="007766FA">
        <w:rPr>
          <w:rFonts w:eastAsiaTheme="minorHAnsi"/>
          <w:sz w:val="28"/>
          <w:szCs w:val="28"/>
          <w:lang w:eastAsia="en-US"/>
        </w:rPr>
        <w:t>Поряд</w:t>
      </w:r>
      <w:r>
        <w:rPr>
          <w:rFonts w:eastAsiaTheme="minorHAnsi"/>
          <w:sz w:val="28"/>
          <w:szCs w:val="28"/>
          <w:lang w:eastAsia="en-US"/>
        </w:rPr>
        <w:t xml:space="preserve">ка </w:t>
      </w:r>
      <w:r w:rsidRPr="007766FA">
        <w:rPr>
          <w:rFonts w:eastAsiaTheme="minorHAnsi"/>
          <w:sz w:val="28"/>
          <w:szCs w:val="28"/>
          <w:lang w:eastAsia="en-US"/>
        </w:rPr>
        <w:t xml:space="preserve">размещения </w:t>
      </w:r>
      <w:r w:rsidRPr="00D21133">
        <w:rPr>
          <w:rFonts w:eastAsiaTheme="minorHAnsi"/>
          <w:sz w:val="28"/>
          <w:szCs w:val="28"/>
          <w:lang w:eastAsia="en-US"/>
        </w:rPr>
        <w:t>планов-графиков</w:t>
      </w:r>
      <w:r>
        <w:rPr>
          <w:rFonts w:eastAsiaTheme="minorHAnsi"/>
          <w:sz w:val="28"/>
          <w:szCs w:val="28"/>
          <w:lang w:eastAsia="en-US"/>
        </w:rPr>
        <w:t>:</w:t>
      </w:r>
    </w:p>
    <w:p w:rsidR="0076562A" w:rsidRDefault="0076562A" w:rsidP="0076562A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Pr="00D21133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изменения </w:t>
      </w:r>
      <w:r w:rsidRPr="00D21133">
        <w:rPr>
          <w:rFonts w:eastAsiaTheme="minorHAnsi"/>
          <w:sz w:val="28"/>
          <w:szCs w:val="28"/>
          <w:lang w:eastAsia="en-US"/>
        </w:rPr>
        <w:t>в план-график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D21133">
        <w:rPr>
          <w:rFonts w:eastAsiaTheme="minorHAnsi"/>
          <w:sz w:val="28"/>
          <w:szCs w:val="28"/>
          <w:lang w:eastAsia="en-US"/>
        </w:rPr>
        <w:t>на 201</w:t>
      </w:r>
      <w:r>
        <w:rPr>
          <w:rFonts w:eastAsiaTheme="minorHAnsi"/>
          <w:sz w:val="28"/>
          <w:szCs w:val="28"/>
          <w:lang w:eastAsia="en-US"/>
        </w:rPr>
        <w:t>2</w:t>
      </w:r>
      <w:r w:rsidRPr="00D21133">
        <w:rPr>
          <w:rFonts w:eastAsiaTheme="minorHAnsi"/>
          <w:sz w:val="28"/>
          <w:szCs w:val="28"/>
          <w:lang w:eastAsia="en-US"/>
        </w:rPr>
        <w:t xml:space="preserve"> год </w:t>
      </w:r>
      <w:r>
        <w:rPr>
          <w:rFonts w:eastAsiaTheme="minorHAnsi"/>
          <w:sz w:val="28"/>
          <w:szCs w:val="28"/>
          <w:lang w:eastAsia="en-US"/>
        </w:rPr>
        <w:t>МК ДОУ</w:t>
      </w:r>
      <w:r w:rsidRPr="00D21133">
        <w:rPr>
          <w:rFonts w:eastAsiaTheme="minorHAnsi"/>
          <w:sz w:val="28"/>
          <w:szCs w:val="28"/>
          <w:lang w:eastAsia="en-US"/>
        </w:rPr>
        <w:t xml:space="preserve"> "</w:t>
      </w:r>
      <w:r w:rsidRPr="007766FA">
        <w:rPr>
          <w:rFonts w:eastAsiaTheme="minorHAnsi"/>
          <w:sz w:val="28"/>
          <w:szCs w:val="28"/>
          <w:lang w:eastAsia="en-US"/>
        </w:rPr>
        <w:t>Детский сад №</w:t>
      </w:r>
      <w:r>
        <w:rPr>
          <w:rFonts w:eastAsiaTheme="minorHAnsi"/>
          <w:sz w:val="28"/>
          <w:szCs w:val="28"/>
          <w:lang w:eastAsia="en-US"/>
        </w:rPr>
        <w:t> 2" с. </w:t>
      </w:r>
      <w:r w:rsidRPr="007766FA">
        <w:rPr>
          <w:rFonts w:eastAsiaTheme="minorHAnsi"/>
          <w:sz w:val="28"/>
          <w:szCs w:val="28"/>
          <w:lang w:eastAsia="en-US"/>
        </w:rPr>
        <w:t>Бешпагир Грачевского муниципального района Ставропольского края</w:t>
      </w:r>
      <w:r>
        <w:rPr>
          <w:rFonts w:eastAsiaTheme="minorHAnsi"/>
          <w:sz w:val="28"/>
          <w:szCs w:val="28"/>
          <w:lang w:eastAsia="en-US"/>
        </w:rPr>
        <w:t>, утвержденные 04.05.2012 г. размещены на официальном сайте только 17.05.2012 г.;</w:t>
      </w:r>
    </w:p>
    <w:p w:rsidR="0076562A" w:rsidRDefault="0076562A" w:rsidP="0076562A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изменения в план-график на 2012 год </w:t>
      </w:r>
      <w:r w:rsidRPr="00A741A9">
        <w:rPr>
          <w:rFonts w:eastAsiaTheme="minorHAnsi"/>
          <w:sz w:val="28"/>
          <w:szCs w:val="28"/>
          <w:lang w:eastAsia="en-US"/>
        </w:rPr>
        <w:t>муниципально</w:t>
      </w:r>
      <w:r>
        <w:rPr>
          <w:rFonts w:eastAsiaTheme="minorHAnsi"/>
          <w:sz w:val="28"/>
          <w:szCs w:val="28"/>
          <w:lang w:eastAsia="en-US"/>
        </w:rPr>
        <w:t>го</w:t>
      </w:r>
      <w:r w:rsidRPr="00A741A9">
        <w:rPr>
          <w:rFonts w:eastAsiaTheme="minorHAnsi"/>
          <w:sz w:val="28"/>
          <w:szCs w:val="28"/>
          <w:lang w:eastAsia="en-US"/>
        </w:rPr>
        <w:t xml:space="preserve">  казенно</w:t>
      </w:r>
      <w:r>
        <w:rPr>
          <w:rFonts w:eastAsiaTheme="minorHAnsi"/>
          <w:sz w:val="28"/>
          <w:szCs w:val="28"/>
          <w:lang w:eastAsia="en-US"/>
        </w:rPr>
        <w:t>го</w:t>
      </w:r>
      <w:r w:rsidRPr="00A741A9">
        <w:rPr>
          <w:rFonts w:eastAsiaTheme="minorHAnsi"/>
          <w:sz w:val="28"/>
          <w:szCs w:val="28"/>
          <w:lang w:eastAsia="en-US"/>
        </w:rPr>
        <w:t xml:space="preserve"> общеобразовательно</w:t>
      </w:r>
      <w:r>
        <w:rPr>
          <w:rFonts w:eastAsiaTheme="minorHAnsi"/>
          <w:sz w:val="28"/>
          <w:szCs w:val="28"/>
          <w:lang w:eastAsia="en-US"/>
        </w:rPr>
        <w:t>го</w:t>
      </w:r>
      <w:r w:rsidRPr="00A741A9">
        <w:rPr>
          <w:rFonts w:eastAsiaTheme="minorHAnsi"/>
          <w:sz w:val="28"/>
          <w:szCs w:val="28"/>
          <w:lang w:eastAsia="en-US"/>
        </w:rPr>
        <w:t xml:space="preserve"> учреждени</w:t>
      </w:r>
      <w:r>
        <w:rPr>
          <w:rFonts w:eastAsiaTheme="minorHAnsi"/>
          <w:sz w:val="28"/>
          <w:szCs w:val="28"/>
          <w:lang w:eastAsia="en-US"/>
        </w:rPr>
        <w:t>я (далее – МКОУ)</w:t>
      </w:r>
      <w:r w:rsidRPr="00A741A9">
        <w:rPr>
          <w:rFonts w:eastAsiaTheme="minorHAnsi"/>
          <w:sz w:val="28"/>
          <w:szCs w:val="28"/>
          <w:lang w:eastAsia="en-US"/>
        </w:rPr>
        <w:t xml:space="preserve"> «Средняя общеобразовательная школа №</w:t>
      </w:r>
      <w:r>
        <w:rPr>
          <w:rFonts w:eastAsiaTheme="minorHAnsi"/>
          <w:sz w:val="28"/>
          <w:szCs w:val="28"/>
          <w:lang w:eastAsia="en-US"/>
        </w:rPr>
        <w:t> </w:t>
      </w:r>
      <w:r w:rsidRPr="00A741A9">
        <w:rPr>
          <w:rFonts w:eastAsiaTheme="minorHAnsi"/>
          <w:sz w:val="28"/>
          <w:szCs w:val="28"/>
          <w:lang w:eastAsia="en-US"/>
        </w:rPr>
        <w:t>8»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A741A9">
        <w:rPr>
          <w:rFonts w:eastAsiaTheme="minorHAnsi"/>
          <w:sz w:val="28"/>
          <w:szCs w:val="28"/>
          <w:lang w:eastAsia="en-US"/>
        </w:rPr>
        <w:t>с. Тугулук</w:t>
      </w:r>
      <w:r>
        <w:rPr>
          <w:rFonts w:eastAsiaTheme="minorHAnsi"/>
          <w:sz w:val="28"/>
          <w:szCs w:val="28"/>
          <w:lang w:eastAsia="en-US"/>
        </w:rPr>
        <w:t>, утвержденные 06.08.2012 г. размещены 15.08.2012 г.;</w:t>
      </w:r>
    </w:p>
    <w:p w:rsidR="0076562A" w:rsidRDefault="0076562A" w:rsidP="0076562A">
      <w:pPr>
        <w:ind w:firstLine="709"/>
        <w:jc w:val="both"/>
        <w:rPr>
          <w:sz w:val="28"/>
          <w:szCs w:val="28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 xml:space="preserve">3) в нарушение п. 6 Порядка размещения планов-графиков, пп.2 п. 15 примечаний к форме планов-графиков, утвержденных совместным приказом </w:t>
      </w:r>
      <w:r w:rsidRPr="00D21133">
        <w:rPr>
          <w:rFonts w:eastAsiaTheme="minorHAnsi"/>
          <w:sz w:val="28"/>
          <w:szCs w:val="28"/>
          <w:lang w:eastAsia="en-US"/>
        </w:rPr>
        <w:t>Минэкономразвития России и Федерального казначейства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D21133">
        <w:rPr>
          <w:rFonts w:eastAsiaTheme="minorHAnsi"/>
          <w:sz w:val="28"/>
          <w:szCs w:val="28"/>
          <w:lang w:eastAsia="en-US"/>
        </w:rPr>
        <w:t>от 27 декабря 2011 г. N</w:t>
      </w:r>
      <w:r>
        <w:rPr>
          <w:rFonts w:eastAsiaTheme="minorHAnsi"/>
          <w:sz w:val="28"/>
          <w:szCs w:val="28"/>
          <w:lang w:eastAsia="en-US"/>
        </w:rPr>
        <w:t> </w:t>
      </w:r>
      <w:r w:rsidRPr="00D21133">
        <w:rPr>
          <w:rFonts w:eastAsiaTheme="minorHAnsi"/>
          <w:sz w:val="28"/>
          <w:szCs w:val="28"/>
          <w:lang w:eastAsia="en-US"/>
        </w:rPr>
        <w:t>761/20н</w:t>
      </w:r>
      <w:r>
        <w:rPr>
          <w:rFonts w:eastAsiaTheme="minorHAnsi"/>
          <w:sz w:val="28"/>
          <w:szCs w:val="28"/>
          <w:lang w:eastAsia="en-US"/>
        </w:rPr>
        <w:t xml:space="preserve"> в план-график на 2013 год МК ДОУ «</w:t>
      </w:r>
      <w:r w:rsidRPr="00804973">
        <w:rPr>
          <w:rFonts w:eastAsiaTheme="minorHAnsi"/>
          <w:sz w:val="28"/>
          <w:szCs w:val="28"/>
          <w:lang w:eastAsia="en-US"/>
        </w:rPr>
        <w:t>«Детский сад № 5»  с. Грачевка</w:t>
      </w:r>
      <w:r>
        <w:rPr>
          <w:rFonts w:eastAsiaTheme="minorHAnsi"/>
          <w:sz w:val="28"/>
          <w:szCs w:val="28"/>
          <w:lang w:eastAsia="en-US"/>
        </w:rPr>
        <w:t xml:space="preserve"> по заказу № 6 не внесены изменения по сроку размещения заказа (согласно плана-графика размещение заказа на капитальный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ремонт планировалось в мае 2013 г., фактически заказ был размещен в июне 2013 г. – открытый аукцион в электронной форме </w:t>
      </w:r>
      <w:r w:rsidRPr="009D4173">
        <w:rPr>
          <w:rFonts w:eastAsiaTheme="minorHAnsi"/>
          <w:sz w:val="28"/>
          <w:szCs w:val="28"/>
          <w:lang w:eastAsia="en-US"/>
        </w:rPr>
        <w:t>№ 0321300008613000003</w:t>
      </w:r>
      <w:r>
        <w:rPr>
          <w:rFonts w:eastAsiaTheme="minorHAnsi"/>
          <w:sz w:val="28"/>
          <w:szCs w:val="28"/>
          <w:lang w:eastAsia="en-US"/>
        </w:rPr>
        <w:t xml:space="preserve"> от 18.06.2013 г.).</w:t>
      </w:r>
    </w:p>
    <w:p w:rsidR="0076562A" w:rsidRDefault="0076562A" w:rsidP="007656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проверке </w:t>
      </w:r>
      <w:proofErr w:type="gramStart"/>
      <w:r>
        <w:rPr>
          <w:sz w:val="28"/>
          <w:szCs w:val="28"/>
        </w:rPr>
        <w:t>первичных</w:t>
      </w:r>
      <w:proofErr w:type="gramEnd"/>
      <w:r>
        <w:rPr>
          <w:sz w:val="28"/>
          <w:szCs w:val="28"/>
        </w:rPr>
        <w:t xml:space="preserve"> использовались: бухгалтерская отчетность, регистры бухгалтерского учета, первичные учетные документы, договоры и другие нормативные правовые документы.</w:t>
      </w:r>
    </w:p>
    <w:p w:rsidR="0076562A" w:rsidRPr="000B66AF" w:rsidRDefault="0076562A" w:rsidP="0076562A">
      <w:pPr>
        <w:autoSpaceDE w:val="0"/>
        <w:autoSpaceDN w:val="0"/>
        <w:adjustRightInd w:val="0"/>
        <w:ind w:firstLine="708"/>
        <w:jc w:val="both"/>
        <w:rPr>
          <w:rFonts w:eastAsiaTheme="minorHAnsi"/>
          <w:noProof/>
          <w:sz w:val="18"/>
          <w:szCs w:val="18"/>
        </w:rPr>
      </w:pPr>
      <w:proofErr w:type="gramStart"/>
      <w:r w:rsidRPr="00DD13E5">
        <w:rPr>
          <w:rFonts w:eastAsiaTheme="minorHAnsi"/>
          <w:sz w:val="28"/>
          <w:szCs w:val="28"/>
          <w:lang w:eastAsia="en-US"/>
        </w:rPr>
        <w:t xml:space="preserve">На момент проведения проверки </w:t>
      </w:r>
      <w:r>
        <w:rPr>
          <w:rFonts w:eastAsiaTheme="minorHAnsi"/>
          <w:sz w:val="28"/>
          <w:szCs w:val="28"/>
          <w:lang w:eastAsia="en-US"/>
        </w:rPr>
        <w:t xml:space="preserve">кассовое исполнение </w:t>
      </w:r>
      <w:r w:rsidRPr="00DD13E5">
        <w:rPr>
          <w:rFonts w:eastAsiaTheme="minorHAnsi"/>
          <w:sz w:val="28"/>
          <w:szCs w:val="28"/>
          <w:lang w:eastAsia="en-US"/>
        </w:rPr>
        <w:t>Программы составил</w:t>
      </w:r>
      <w:r>
        <w:rPr>
          <w:rFonts w:eastAsiaTheme="minorHAnsi"/>
          <w:sz w:val="28"/>
          <w:szCs w:val="28"/>
          <w:lang w:eastAsia="en-US"/>
        </w:rPr>
        <w:t>о</w:t>
      </w:r>
      <w:r w:rsidRPr="00DD13E5">
        <w:rPr>
          <w:rFonts w:eastAsiaTheme="minorHAnsi"/>
          <w:sz w:val="28"/>
          <w:szCs w:val="28"/>
          <w:lang w:eastAsia="en-US"/>
        </w:rPr>
        <w:t xml:space="preserve"> 36319,96 тыс. рублей, в том числе по годам: 2011 г. – </w:t>
      </w:r>
      <w:r w:rsidRPr="00D6106F">
        <w:rPr>
          <w:rFonts w:eastAsiaTheme="minorHAnsi"/>
          <w:sz w:val="28"/>
          <w:szCs w:val="28"/>
          <w:lang w:eastAsia="en-US"/>
        </w:rPr>
        <w:t>7880,37 тыс. рублей; 2012 г. – 11252,43 тыс. рублей, 2013 год – 17187,16 тыс. рублей</w:t>
      </w:r>
      <w:proofErr w:type="gramEnd"/>
    </w:p>
    <w:p w:rsidR="0076562A" w:rsidRDefault="0076562A" w:rsidP="0076562A">
      <w:pPr>
        <w:ind w:firstLine="708"/>
        <w:jc w:val="both"/>
        <w:rPr>
          <w:sz w:val="28"/>
          <w:szCs w:val="28"/>
        </w:rPr>
      </w:pPr>
      <w:r w:rsidRPr="000A22F7">
        <w:rPr>
          <w:sz w:val="28"/>
          <w:szCs w:val="28"/>
        </w:rPr>
        <w:t xml:space="preserve">Средства, направленные в проверяемом периоде на реализацию мероприятий Программы, </w:t>
      </w:r>
      <w:r>
        <w:rPr>
          <w:sz w:val="28"/>
          <w:szCs w:val="28"/>
        </w:rPr>
        <w:t xml:space="preserve">в основном </w:t>
      </w:r>
      <w:r w:rsidRPr="000A22F7">
        <w:rPr>
          <w:sz w:val="28"/>
          <w:szCs w:val="28"/>
        </w:rPr>
        <w:t>использованы  в соответствии с целями и задачами Программы</w:t>
      </w:r>
      <w:r>
        <w:rPr>
          <w:sz w:val="28"/>
          <w:szCs w:val="28"/>
        </w:rPr>
        <w:t>. Однако, по шести мероприятиям из восьми предусмотренных Программой,  имеются отклонения данных фактического исполнения от данных, представленных отделом образования в Отчете о выполнении районной целевой программы «Развитие образования</w:t>
      </w:r>
      <w:r w:rsidRPr="00B37E1E">
        <w:rPr>
          <w:sz w:val="28"/>
          <w:szCs w:val="28"/>
        </w:rPr>
        <w:t xml:space="preserve"> </w:t>
      </w:r>
      <w:r w:rsidRPr="00A90304">
        <w:rPr>
          <w:sz w:val="28"/>
          <w:szCs w:val="28"/>
        </w:rPr>
        <w:t>в Грачевском муниципальном районе Ставропольского края на 2011-2013 годы»</w:t>
      </w:r>
      <w:r>
        <w:rPr>
          <w:sz w:val="28"/>
          <w:szCs w:val="28"/>
        </w:rPr>
        <w:t xml:space="preserve">, что говорит о ненадлежащем </w:t>
      </w:r>
      <w:proofErr w:type="gramStart"/>
      <w:r>
        <w:rPr>
          <w:sz w:val="28"/>
          <w:szCs w:val="28"/>
        </w:rPr>
        <w:t>контроле за</w:t>
      </w:r>
      <w:proofErr w:type="gramEnd"/>
      <w:r>
        <w:rPr>
          <w:sz w:val="28"/>
          <w:szCs w:val="28"/>
        </w:rPr>
        <w:t xml:space="preserve"> ходом исполнения Программы. </w:t>
      </w:r>
    </w:p>
    <w:p w:rsidR="00FF286B" w:rsidRDefault="00FF286B" w:rsidP="0076562A">
      <w:pPr>
        <w:ind w:firstLine="708"/>
        <w:jc w:val="both"/>
        <w:rPr>
          <w:sz w:val="28"/>
          <w:szCs w:val="28"/>
        </w:rPr>
      </w:pPr>
    </w:p>
    <w:p w:rsidR="00C67C08" w:rsidRPr="004408E0" w:rsidRDefault="00AD5617" w:rsidP="00FF286B">
      <w:pPr>
        <w:ind w:right="-1"/>
        <w:jc w:val="both"/>
        <w:rPr>
          <w:sz w:val="28"/>
          <w:szCs w:val="28"/>
        </w:rPr>
      </w:pPr>
      <w:r w:rsidRPr="004408E0">
        <w:rPr>
          <w:sz w:val="28"/>
          <w:szCs w:val="28"/>
        </w:rPr>
        <w:t>7. Возражения или замечания руководителей или иных уполномоченных должностных лиц объектов контрольного мероприятия на результаты контрольного мероприятия не поступали.</w:t>
      </w:r>
    </w:p>
    <w:p w:rsidR="001F741C" w:rsidRDefault="00AD5617" w:rsidP="001F741C">
      <w:pPr>
        <w:jc w:val="both"/>
        <w:rPr>
          <w:sz w:val="28"/>
          <w:szCs w:val="28"/>
        </w:rPr>
      </w:pPr>
      <w:r w:rsidRPr="004408E0">
        <w:rPr>
          <w:sz w:val="28"/>
          <w:szCs w:val="28"/>
        </w:rPr>
        <w:t>8.Выводы</w:t>
      </w:r>
      <w:r w:rsidR="004408E0">
        <w:rPr>
          <w:sz w:val="28"/>
          <w:szCs w:val="28"/>
        </w:rPr>
        <w:t>.</w:t>
      </w:r>
    </w:p>
    <w:p w:rsidR="001F741C" w:rsidRPr="001F741C" w:rsidRDefault="001F741C" w:rsidP="001F74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rFonts w:eastAsiaTheme="minorHAnsi"/>
          <w:sz w:val="28"/>
          <w:szCs w:val="28"/>
          <w:lang w:eastAsia="en-US"/>
        </w:rPr>
        <w:t xml:space="preserve"> 8.1</w:t>
      </w:r>
      <w:proofErr w:type="gramStart"/>
      <w:r>
        <w:rPr>
          <w:rFonts w:eastAsiaTheme="minorHAnsi"/>
          <w:sz w:val="28"/>
          <w:szCs w:val="28"/>
          <w:lang w:eastAsia="en-US"/>
        </w:rPr>
        <w:t xml:space="preserve"> С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нарушением Порядка разработки программ составлены паспорта подпрограмм; разделы  Подпрограмм </w:t>
      </w:r>
      <w:r w:rsidRPr="00F35CB1">
        <w:rPr>
          <w:rFonts w:eastAsiaTheme="minorHAnsi"/>
          <w:sz w:val="28"/>
          <w:szCs w:val="28"/>
          <w:lang w:eastAsia="en-US"/>
        </w:rPr>
        <w:t>«Развитие сети ДОУ»</w:t>
      </w:r>
      <w:r>
        <w:rPr>
          <w:rFonts w:eastAsiaTheme="minorHAnsi"/>
          <w:sz w:val="28"/>
          <w:szCs w:val="28"/>
          <w:lang w:eastAsia="en-US"/>
        </w:rPr>
        <w:t xml:space="preserve">,  </w:t>
      </w:r>
      <w:r w:rsidRPr="00F35CB1">
        <w:rPr>
          <w:rFonts w:eastAsiaTheme="minorHAnsi"/>
          <w:sz w:val="28"/>
          <w:szCs w:val="28"/>
          <w:lang w:eastAsia="en-US"/>
        </w:rPr>
        <w:t>«Улучшение организации питания детей»</w:t>
      </w:r>
      <w:r>
        <w:rPr>
          <w:rFonts w:eastAsiaTheme="minorHAnsi"/>
          <w:sz w:val="28"/>
          <w:szCs w:val="28"/>
          <w:lang w:eastAsia="en-US"/>
        </w:rPr>
        <w:t xml:space="preserve">; </w:t>
      </w:r>
      <w:r w:rsidRPr="00F35CB1">
        <w:rPr>
          <w:rFonts w:eastAsiaTheme="minorHAnsi"/>
          <w:sz w:val="28"/>
          <w:szCs w:val="28"/>
          <w:lang w:eastAsia="en-US"/>
        </w:rPr>
        <w:t>отсутствует описание целевых индикаторов и показателей подпрограмм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1F741C" w:rsidRDefault="001F741C" w:rsidP="001F741C">
      <w:pPr>
        <w:pStyle w:val="a6"/>
        <w:ind w:left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8.2. </w:t>
      </w:r>
      <w:r w:rsidRPr="00F35CB1">
        <w:rPr>
          <w:rFonts w:eastAsiaTheme="minorHAnsi"/>
          <w:sz w:val="28"/>
          <w:szCs w:val="28"/>
          <w:lang w:eastAsia="en-US"/>
        </w:rPr>
        <w:t>В нарушение п. 4 ст. 37 Федерального закона "Об образовании в Российской Федерации" № 273-ФЗ от 29.12.2012 г. обеспечение питанием обучающихся за счет бюджетных ассигнований местных бюджетов осуществляется без утвержденного органом местного самоуправления порядка</w:t>
      </w:r>
      <w:r>
        <w:rPr>
          <w:rFonts w:eastAsiaTheme="minorHAnsi"/>
          <w:sz w:val="28"/>
          <w:szCs w:val="28"/>
          <w:lang w:eastAsia="en-US"/>
        </w:rPr>
        <w:t xml:space="preserve">. </w:t>
      </w:r>
    </w:p>
    <w:p w:rsidR="001F741C" w:rsidRDefault="001F741C" w:rsidP="001F741C">
      <w:pPr>
        <w:pStyle w:val="a6"/>
        <w:ind w:left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     8.3. </w:t>
      </w:r>
      <w:proofErr w:type="gramStart"/>
      <w:r w:rsidRPr="00C57014">
        <w:rPr>
          <w:sz w:val="28"/>
          <w:szCs w:val="28"/>
        </w:rPr>
        <w:t xml:space="preserve">В 2012-2013 гг. ведение планов-графиков </w:t>
      </w:r>
      <w:r w:rsidRPr="00C57014">
        <w:rPr>
          <w:rFonts w:eastAsiaTheme="minorHAnsi"/>
          <w:sz w:val="28"/>
          <w:szCs w:val="28"/>
          <w:lang w:eastAsia="en-US"/>
        </w:rPr>
        <w:t>размещения заказа на поставки товаров, выполнение работ, оказание услуг для нужд заказчиков осуществлялось с нарушением требований Приказа Минэкономразвития России и Федерального казначейства "Об утверждении порядка размещения на официальном сайте планов-графиков размещения заказа на поставки товаров, выполнение работ, оказание услуг для нужд заказчиков и формы планов-графиков размещения заказа на поставки товаров, выполнение работ, оказание услуг для</w:t>
      </w:r>
      <w:proofErr w:type="gramEnd"/>
      <w:r w:rsidRPr="00C57014">
        <w:rPr>
          <w:rFonts w:eastAsiaTheme="minorHAnsi"/>
          <w:sz w:val="28"/>
          <w:szCs w:val="28"/>
          <w:lang w:eastAsia="en-US"/>
        </w:rPr>
        <w:t xml:space="preserve"> нужд заказчиков" от 27</w:t>
      </w:r>
      <w:r>
        <w:rPr>
          <w:rFonts w:eastAsiaTheme="minorHAnsi"/>
          <w:sz w:val="28"/>
          <w:szCs w:val="28"/>
          <w:lang w:eastAsia="en-US"/>
        </w:rPr>
        <w:t> декабря 2011 г. N 761/20н.</w:t>
      </w:r>
    </w:p>
    <w:p w:rsidR="001F741C" w:rsidRDefault="001F741C" w:rsidP="001F741C">
      <w:pPr>
        <w:pStyle w:val="a6"/>
        <w:ind w:left="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    8.4. </w:t>
      </w:r>
      <w:r>
        <w:rPr>
          <w:sz w:val="28"/>
          <w:szCs w:val="28"/>
        </w:rPr>
        <w:t>По шести мероприятиям из восьми предусмотренных Программой,  имеются отклонения данных фактического исполнения от данных, представленных отделом образования в Отчете о выполнении районной целевой программы «Развитие образования</w:t>
      </w:r>
      <w:r w:rsidRPr="00B37E1E">
        <w:rPr>
          <w:sz w:val="28"/>
          <w:szCs w:val="28"/>
        </w:rPr>
        <w:t xml:space="preserve"> </w:t>
      </w:r>
      <w:r w:rsidRPr="00A90304">
        <w:rPr>
          <w:sz w:val="28"/>
          <w:szCs w:val="28"/>
        </w:rPr>
        <w:t>в Грачевском муниципальном районе Ставропольского края на 2011-2013 годы»</w:t>
      </w:r>
      <w:r>
        <w:rPr>
          <w:sz w:val="28"/>
          <w:szCs w:val="28"/>
        </w:rPr>
        <w:t>.</w:t>
      </w:r>
    </w:p>
    <w:p w:rsidR="001F741C" w:rsidRDefault="001F741C" w:rsidP="001F741C">
      <w:pPr>
        <w:pStyle w:val="a6"/>
        <w:ind w:left="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sz w:val="28"/>
          <w:szCs w:val="28"/>
        </w:rPr>
        <w:t xml:space="preserve">    8.5. В нарушение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требований к оформлению документов, установленным ГОСТ </w:t>
      </w:r>
      <w:proofErr w:type="gramStart"/>
      <w:r>
        <w:rPr>
          <w:rFonts w:eastAsiaTheme="minorHAnsi"/>
          <w:color w:val="000000" w:themeColor="text1"/>
          <w:sz w:val="28"/>
          <w:szCs w:val="28"/>
          <w:lang w:eastAsia="en-US"/>
        </w:rPr>
        <w:t>Р</w:t>
      </w:r>
      <w:proofErr w:type="gramEnd"/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6.30 – 2003, в </w:t>
      </w:r>
      <w:r w:rsidRPr="007B4C07">
        <w:rPr>
          <w:rFonts w:eastAsiaTheme="minorHAnsi"/>
          <w:color w:val="000000" w:themeColor="text1"/>
          <w:sz w:val="28"/>
          <w:szCs w:val="28"/>
          <w:lang w:eastAsia="en-US"/>
        </w:rPr>
        <w:t>От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деле образования имеют место приказы с порядковым номером, дополненным через знак дроби номером.</w:t>
      </w:r>
    </w:p>
    <w:p w:rsidR="001F741C" w:rsidRDefault="001F741C" w:rsidP="001F741C">
      <w:pPr>
        <w:pStyle w:val="a6"/>
        <w:ind w:left="0"/>
        <w:jc w:val="both"/>
        <w:rPr>
          <w:sz w:val="28"/>
          <w:szCs w:val="28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   8.6. </w:t>
      </w:r>
      <w:r>
        <w:rPr>
          <w:sz w:val="28"/>
          <w:szCs w:val="28"/>
        </w:rPr>
        <w:t>Имеют место расходы, которые не соответствуют запланированным за счет местного бюджета в рамках Программы мероприятиям в сумме 5852,90 рублей.</w:t>
      </w:r>
    </w:p>
    <w:p w:rsidR="001F741C" w:rsidRDefault="001F741C" w:rsidP="001F741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   8. 7. Нарушения </w:t>
      </w:r>
      <w:r w:rsidRPr="00852124">
        <w:rPr>
          <w:rFonts w:eastAsiaTheme="minorHAnsi"/>
          <w:sz w:val="28"/>
          <w:szCs w:val="28"/>
          <w:lang w:eastAsia="en-US"/>
        </w:rPr>
        <w:t xml:space="preserve">Инструкции </w:t>
      </w:r>
      <w:r>
        <w:rPr>
          <w:rFonts w:eastAsiaTheme="minorHAnsi"/>
          <w:sz w:val="28"/>
          <w:szCs w:val="28"/>
          <w:lang w:eastAsia="en-US"/>
        </w:rPr>
        <w:t>№ 157н:</w:t>
      </w:r>
    </w:p>
    <w:p w:rsidR="001F741C" w:rsidRDefault="001F741C" w:rsidP="001F741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8.7.1.</w:t>
      </w:r>
      <w:r w:rsidRPr="005C09A0">
        <w:t xml:space="preserve"> </w:t>
      </w:r>
      <w:r w:rsidRPr="005C09A0">
        <w:rPr>
          <w:rFonts w:eastAsiaTheme="minorHAnsi"/>
          <w:sz w:val="28"/>
          <w:szCs w:val="28"/>
          <w:lang w:eastAsia="en-US"/>
        </w:rPr>
        <w:t xml:space="preserve">в нарушение пункта 216 </w:t>
      </w:r>
      <w:r>
        <w:rPr>
          <w:rFonts w:eastAsiaTheme="minorHAnsi"/>
          <w:sz w:val="28"/>
          <w:szCs w:val="28"/>
          <w:lang w:eastAsia="en-US"/>
        </w:rPr>
        <w:t>имеются случаи</w:t>
      </w:r>
      <w:r w:rsidRPr="005C09A0">
        <w:rPr>
          <w:rFonts w:eastAsiaTheme="minorHAnsi"/>
          <w:sz w:val="28"/>
          <w:szCs w:val="28"/>
          <w:lang w:eastAsia="en-US"/>
        </w:rPr>
        <w:t xml:space="preserve"> компенсация произведенных расходов без предварительной </w:t>
      </w:r>
      <w:r>
        <w:rPr>
          <w:rFonts w:eastAsiaTheme="minorHAnsi"/>
          <w:sz w:val="28"/>
          <w:szCs w:val="28"/>
          <w:lang w:eastAsia="en-US"/>
        </w:rPr>
        <w:t>выдачи аванса подотчетному лицу;</w:t>
      </w:r>
    </w:p>
    <w:p w:rsidR="001F741C" w:rsidRDefault="001F741C" w:rsidP="001F741C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8.7.2.  в </w:t>
      </w:r>
      <w:r w:rsidRPr="001609D0">
        <w:rPr>
          <w:rFonts w:eastAsiaTheme="minorHAnsi"/>
          <w:sz w:val="28"/>
          <w:szCs w:val="28"/>
          <w:lang w:eastAsia="en-US"/>
        </w:rPr>
        <w:t>нарушение пункта 214</w:t>
      </w:r>
      <w:r>
        <w:rPr>
          <w:rFonts w:eastAsiaTheme="minorHAnsi"/>
          <w:sz w:val="28"/>
          <w:szCs w:val="28"/>
          <w:lang w:eastAsia="en-US"/>
        </w:rPr>
        <w:t xml:space="preserve"> имеются случаи</w:t>
      </w:r>
      <w:r w:rsidRPr="001609D0">
        <w:rPr>
          <w:rFonts w:eastAsiaTheme="minorHAnsi"/>
          <w:sz w:val="28"/>
          <w:szCs w:val="28"/>
          <w:lang w:eastAsia="en-US"/>
        </w:rPr>
        <w:t xml:space="preserve"> выдач</w:t>
      </w:r>
      <w:r>
        <w:rPr>
          <w:rFonts w:eastAsiaTheme="minorHAnsi"/>
          <w:sz w:val="28"/>
          <w:szCs w:val="28"/>
          <w:lang w:eastAsia="en-US"/>
        </w:rPr>
        <w:t>и</w:t>
      </w:r>
      <w:r w:rsidRPr="001609D0">
        <w:rPr>
          <w:rFonts w:eastAsiaTheme="minorHAnsi"/>
          <w:sz w:val="28"/>
          <w:szCs w:val="28"/>
          <w:lang w:eastAsia="en-US"/>
        </w:rPr>
        <w:t xml:space="preserve"> аванса подотчетн</w:t>
      </w:r>
      <w:r>
        <w:rPr>
          <w:rFonts w:eastAsiaTheme="minorHAnsi"/>
          <w:sz w:val="28"/>
          <w:szCs w:val="28"/>
          <w:lang w:eastAsia="en-US"/>
        </w:rPr>
        <w:t>ым</w:t>
      </w:r>
      <w:r w:rsidRPr="001609D0">
        <w:rPr>
          <w:rFonts w:eastAsiaTheme="minorHAnsi"/>
          <w:sz w:val="28"/>
          <w:szCs w:val="28"/>
          <w:lang w:eastAsia="en-US"/>
        </w:rPr>
        <w:t xml:space="preserve"> лиц</w:t>
      </w:r>
      <w:r>
        <w:rPr>
          <w:rFonts w:eastAsiaTheme="minorHAnsi"/>
          <w:sz w:val="28"/>
          <w:szCs w:val="28"/>
          <w:lang w:eastAsia="en-US"/>
        </w:rPr>
        <w:t>ам</w:t>
      </w:r>
      <w:r w:rsidRPr="001609D0">
        <w:rPr>
          <w:rFonts w:eastAsiaTheme="minorHAnsi"/>
          <w:sz w:val="28"/>
          <w:szCs w:val="28"/>
          <w:lang w:eastAsia="en-US"/>
        </w:rPr>
        <w:t xml:space="preserve"> при наличии задолженности по денежным средствам, полученным ранее в подотчет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1F741C" w:rsidRDefault="001F741C" w:rsidP="001F741C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8.7.3. в </w:t>
      </w:r>
      <w:r w:rsidRPr="001609D0">
        <w:rPr>
          <w:rFonts w:eastAsiaTheme="minorHAnsi"/>
          <w:sz w:val="28"/>
          <w:szCs w:val="28"/>
          <w:lang w:eastAsia="en-US"/>
        </w:rPr>
        <w:t>нарушение пункт</w:t>
      </w:r>
      <w:r>
        <w:rPr>
          <w:rFonts w:eastAsiaTheme="minorHAnsi"/>
          <w:sz w:val="28"/>
          <w:szCs w:val="28"/>
          <w:lang w:eastAsia="en-US"/>
        </w:rPr>
        <w:t>ов 9, 11 имеются случаи несвоевременного отражения хозяйственных операций;</w:t>
      </w:r>
    </w:p>
    <w:p w:rsidR="001F741C" w:rsidRDefault="001F741C" w:rsidP="001F741C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8.7.4. в нарушение пункта 345 не учитывались материальные ценности, приобретаемые в целях награждения, в том числе ценные подарки и сувениры на </w:t>
      </w:r>
      <w:proofErr w:type="spellStart"/>
      <w:r>
        <w:rPr>
          <w:rFonts w:eastAsiaTheme="minorHAnsi"/>
          <w:sz w:val="28"/>
          <w:szCs w:val="28"/>
          <w:lang w:eastAsia="en-US"/>
        </w:rPr>
        <w:t>забалансовом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счете 07 «Награды, призы, кубки и ценные подарки, сувениры».</w:t>
      </w:r>
    </w:p>
    <w:p w:rsidR="0076562A" w:rsidRDefault="0076562A" w:rsidP="0076562A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</w:t>
      </w:r>
      <w:r w:rsidR="001F741C">
        <w:rPr>
          <w:rFonts w:eastAsiaTheme="minorHAnsi"/>
          <w:sz w:val="28"/>
          <w:szCs w:val="28"/>
          <w:lang w:eastAsia="en-US"/>
        </w:rPr>
        <w:t>8. 8. Н</w:t>
      </w:r>
      <w:r w:rsidR="001F741C" w:rsidRPr="00BE6ECD">
        <w:rPr>
          <w:rFonts w:eastAsiaTheme="minorHAnsi"/>
          <w:sz w:val="28"/>
          <w:szCs w:val="28"/>
          <w:lang w:eastAsia="en-US"/>
        </w:rPr>
        <w:t xml:space="preserve">еправомерное расходование денежных средств, выделенных в рамках реализации  Программы, выразившееся в необоснованной выплате денежных средств </w:t>
      </w:r>
      <w:r w:rsidR="001F741C">
        <w:rPr>
          <w:rFonts w:eastAsiaTheme="minorHAnsi"/>
          <w:sz w:val="28"/>
          <w:szCs w:val="28"/>
          <w:lang w:eastAsia="en-US"/>
        </w:rPr>
        <w:t>на выдачу призов в денежном выражении</w:t>
      </w:r>
      <w:r w:rsidR="001F741C" w:rsidRPr="00BE6ECD">
        <w:rPr>
          <w:rFonts w:eastAsiaTheme="minorHAnsi"/>
          <w:sz w:val="28"/>
          <w:szCs w:val="28"/>
          <w:lang w:eastAsia="en-US"/>
        </w:rPr>
        <w:t xml:space="preserve"> в сумме </w:t>
      </w:r>
      <w:r w:rsidR="001F741C">
        <w:rPr>
          <w:rFonts w:eastAsiaTheme="minorHAnsi"/>
          <w:sz w:val="28"/>
          <w:szCs w:val="28"/>
          <w:lang w:eastAsia="en-US"/>
        </w:rPr>
        <w:t>3438</w:t>
      </w:r>
      <w:r w:rsidR="001F741C" w:rsidRPr="00BE6ECD">
        <w:rPr>
          <w:rFonts w:eastAsiaTheme="minorHAnsi"/>
          <w:sz w:val="28"/>
          <w:szCs w:val="28"/>
          <w:lang w:eastAsia="en-US"/>
        </w:rPr>
        <w:t xml:space="preserve"> рублей.</w:t>
      </w:r>
    </w:p>
    <w:p w:rsidR="001F741C" w:rsidRDefault="0076562A" w:rsidP="0076562A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8.</w:t>
      </w:r>
      <w:r w:rsidR="001F741C">
        <w:rPr>
          <w:rFonts w:eastAsiaTheme="minorHAnsi"/>
          <w:sz w:val="28"/>
          <w:szCs w:val="28"/>
          <w:lang w:eastAsia="en-US"/>
        </w:rPr>
        <w:t xml:space="preserve">9.  В </w:t>
      </w:r>
      <w:r w:rsidR="001F741C" w:rsidRPr="00EB33D8">
        <w:rPr>
          <w:rFonts w:eastAsiaTheme="minorHAnsi"/>
          <w:sz w:val="28"/>
          <w:szCs w:val="28"/>
          <w:lang w:eastAsia="en-US"/>
        </w:rPr>
        <w:t xml:space="preserve">нарушение </w:t>
      </w:r>
      <w:r w:rsidR="001F741C">
        <w:rPr>
          <w:rFonts w:eastAsiaTheme="minorHAnsi"/>
          <w:sz w:val="28"/>
          <w:szCs w:val="28"/>
          <w:lang w:eastAsia="en-US"/>
        </w:rPr>
        <w:t>Приказа № 173н:</w:t>
      </w:r>
    </w:p>
    <w:p w:rsidR="001F741C" w:rsidRDefault="0076562A" w:rsidP="001F741C">
      <w:pPr>
        <w:spacing w:before="240" w:after="200" w:line="240" w:lineRule="atLeast"/>
        <w:contextualSpacing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8.</w:t>
      </w:r>
      <w:r w:rsidR="001F741C">
        <w:rPr>
          <w:rFonts w:eastAsiaTheme="minorHAnsi"/>
          <w:sz w:val="28"/>
          <w:szCs w:val="28"/>
          <w:lang w:eastAsia="en-US"/>
        </w:rPr>
        <w:t xml:space="preserve">9.1.  </w:t>
      </w:r>
      <w:r w:rsidR="001F741C" w:rsidRPr="00EB33D8">
        <w:rPr>
          <w:rFonts w:eastAsiaTheme="minorHAnsi"/>
          <w:sz w:val="28"/>
          <w:szCs w:val="28"/>
          <w:lang w:eastAsia="en-US"/>
        </w:rPr>
        <w:t>для начисления и выплаты заработной платы применяется</w:t>
      </w:r>
      <w:r w:rsidR="001F741C" w:rsidRPr="00F167A8">
        <w:rPr>
          <w:sz w:val="28"/>
          <w:szCs w:val="28"/>
        </w:rPr>
        <w:t xml:space="preserve"> не </w:t>
      </w:r>
      <w:r w:rsidR="001F741C" w:rsidRPr="00EB33D8">
        <w:rPr>
          <w:rFonts w:eastAsiaTheme="minorHAnsi"/>
          <w:sz w:val="28"/>
          <w:szCs w:val="28"/>
          <w:lang w:eastAsia="en-US"/>
        </w:rPr>
        <w:t>«Расчетно-платежная ведомость»  (ф. 0504401)</w:t>
      </w:r>
      <w:r w:rsidR="001F741C" w:rsidRPr="00F167A8">
        <w:rPr>
          <w:sz w:val="28"/>
          <w:szCs w:val="28"/>
        </w:rPr>
        <w:t xml:space="preserve">, а </w:t>
      </w:r>
      <w:r w:rsidR="001F741C">
        <w:rPr>
          <w:sz w:val="28"/>
          <w:szCs w:val="28"/>
        </w:rPr>
        <w:t>«Расчетная ведомость» неустановленной формы;</w:t>
      </w:r>
    </w:p>
    <w:p w:rsidR="001F741C" w:rsidRDefault="0076562A" w:rsidP="001F741C">
      <w:pPr>
        <w:spacing w:before="240" w:after="200" w:line="240" w:lineRule="atLeas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="001F741C">
        <w:rPr>
          <w:sz w:val="28"/>
          <w:szCs w:val="28"/>
        </w:rPr>
        <w:t>9.2. при списании строительных материалов по всем образовательным учреждениям района имеются случаи применения Актов о списании материальных запасов, Актов о списании малоценных и быстроизнашивающихся предметов, Ведомостей выдачи материалов на нужды учреждения по неустановленным Приказом формам;</w:t>
      </w:r>
    </w:p>
    <w:p w:rsidR="0076562A" w:rsidRDefault="0076562A" w:rsidP="0076562A">
      <w:pPr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="001F741C">
        <w:rPr>
          <w:sz w:val="28"/>
          <w:szCs w:val="28"/>
        </w:rPr>
        <w:t xml:space="preserve">9.3. </w:t>
      </w:r>
      <w:r w:rsidR="001F741C" w:rsidRPr="00B27AE9">
        <w:rPr>
          <w:sz w:val="28"/>
          <w:szCs w:val="28"/>
        </w:rPr>
        <w:t xml:space="preserve"> </w:t>
      </w:r>
      <w:r w:rsidR="001F741C" w:rsidRPr="00055286">
        <w:rPr>
          <w:sz w:val="28"/>
          <w:szCs w:val="28"/>
        </w:rPr>
        <w:t>для обобщения сведений о поступлении продуктов питания и их расходовании  в течение месяца не применя</w:t>
      </w:r>
      <w:r w:rsidR="001F741C">
        <w:rPr>
          <w:sz w:val="28"/>
          <w:szCs w:val="28"/>
        </w:rPr>
        <w:t>ются</w:t>
      </w:r>
      <w:r w:rsidR="001F741C" w:rsidRPr="00055286">
        <w:rPr>
          <w:sz w:val="28"/>
          <w:szCs w:val="28"/>
        </w:rPr>
        <w:t xml:space="preserve"> накопительные ведомости по приходу и расходу продуктов питания соответственно ф.0504037 и ф. 0504038.</w:t>
      </w:r>
      <w:r>
        <w:rPr>
          <w:sz w:val="28"/>
          <w:szCs w:val="28"/>
        </w:rPr>
        <w:t xml:space="preserve">    </w:t>
      </w:r>
    </w:p>
    <w:p w:rsidR="0076562A" w:rsidRDefault="0076562A" w:rsidP="0076562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r w:rsidR="001F741C">
        <w:rPr>
          <w:sz w:val="28"/>
          <w:szCs w:val="28"/>
        </w:rPr>
        <w:t xml:space="preserve"> </w:t>
      </w:r>
      <w:r>
        <w:rPr>
          <w:sz w:val="28"/>
          <w:szCs w:val="28"/>
        </w:rPr>
        <w:t>8.</w:t>
      </w:r>
      <w:r w:rsidR="001F741C">
        <w:rPr>
          <w:sz w:val="28"/>
          <w:szCs w:val="28"/>
        </w:rPr>
        <w:t>10.</w:t>
      </w:r>
      <w:r w:rsidR="001F741C" w:rsidRPr="00A070AB">
        <w:rPr>
          <w:sz w:val="28"/>
          <w:szCs w:val="28"/>
        </w:rPr>
        <w:t xml:space="preserve"> </w:t>
      </w:r>
      <w:r w:rsidR="001F741C">
        <w:rPr>
          <w:sz w:val="28"/>
          <w:szCs w:val="28"/>
        </w:rPr>
        <w:t>Н</w:t>
      </w:r>
      <w:r w:rsidR="001F741C" w:rsidRPr="00A070AB">
        <w:rPr>
          <w:sz w:val="28"/>
          <w:szCs w:val="28"/>
        </w:rPr>
        <w:t>еэффективно</w:t>
      </w:r>
      <w:r w:rsidR="001F741C">
        <w:rPr>
          <w:sz w:val="28"/>
          <w:szCs w:val="28"/>
        </w:rPr>
        <w:t>е</w:t>
      </w:r>
      <w:r w:rsidR="001F741C" w:rsidRPr="00A070AB">
        <w:rPr>
          <w:sz w:val="28"/>
          <w:szCs w:val="28"/>
        </w:rPr>
        <w:t xml:space="preserve"> использовани</w:t>
      </w:r>
      <w:r w:rsidR="001F741C">
        <w:rPr>
          <w:sz w:val="28"/>
          <w:szCs w:val="28"/>
        </w:rPr>
        <w:t>е</w:t>
      </w:r>
      <w:r w:rsidR="001F741C" w:rsidRPr="00A070AB">
        <w:rPr>
          <w:sz w:val="28"/>
          <w:szCs w:val="28"/>
        </w:rPr>
        <w:t xml:space="preserve"> средств местного бюджета</w:t>
      </w:r>
      <w:r w:rsidR="001F741C">
        <w:rPr>
          <w:sz w:val="28"/>
          <w:szCs w:val="28"/>
        </w:rPr>
        <w:t xml:space="preserve"> в сумме </w:t>
      </w:r>
      <w:r w:rsidR="001F741C" w:rsidRPr="00055286">
        <w:rPr>
          <w:sz w:val="28"/>
          <w:szCs w:val="28"/>
        </w:rPr>
        <w:t>389164,57</w:t>
      </w:r>
      <w:r w:rsidR="001F741C">
        <w:rPr>
          <w:sz w:val="28"/>
          <w:szCs w:val="28"/>
        </w:rPr>
        <w:t xml:space="preserve"> </w:t>
      </w:r>
      <w:r w:rsidR="001F741C" w:rsidRPr="00A070AB">
        <w:rPr>
          <w:sz w:val="28"/>
          <w:szCs w:val="28"/>
        </w:rPr>
        <w:t>рублей</w:t>
      </w:r>
      <w:r w:rsidR="001F741C">
        <w:rPr>
          <w:sz w:val="28"/>
          <w:szCs w:val="28"/>
        </w:rPr>
        <w:t xml:space="preserve"> (на момент окончания срока действия программы остаток неизрасходованных строительных материалов)</w:t>
      </w:r>
      <w:r w:rsidR="001F741C" w:rsidRPr="00A070AB">
        <w:rPr>
          <w:sz w:val="28"/>
          <w:szCs w:val="28"/>
        </w:rPr>
        <w:t>.</w:t>
      </w:r>
    </w:p>
    <w:p w:rsidR="0076562A" w:rsidRDefault="0076562A" w:rsidP="001F74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8.</w:t>
      </w:r>
      <w:r w:rsidR="001F741C">
        <w:rPr>
          <w:sz w:val="28"/>
          <w:szCs w:val="28"/>
        </w:rPr>
        <w:t xml:space="preserve">11. Ненадлежащим образом организован контроль за сохранностью материальных ценностей со стороны работников бухгалтерии, что привело к недостаче материальных ценностей, выявленной в ходе проведения инвентаризации в МКОУ СОШ № 1 </w:t>
      </w:r>
      <w:proofErr w:type="spellStart"/>
      <w:r w:rsidR="001F741C">
        <w:rPr>
          <w:sz w:val="28"/>
          <w:szCs w:val="28"/>
        </w:rPr>
        <w:t>с</w:t>
      </w:r>
      <w:proofErr w:type="gramStart"/>
      <w:r w:rsidR="001F741C">
        <w:rPr>
          <w:sz w:val="28"/>
          <w:szCs w:val="28"/>
        </w:rPr>
        <w:t>.Г</w:t>
      </w:r>
      <w:proofErr w:type="gramEnd"/>
      <w:r w:rsidR="001F741C">
        <w:rPr>
          <w:sz w:val="28"/>
          <w:szCs w:val="28"/>
        </w:rPr>
        <w:t>рачевка</w:t>
      </w:r>
      <w:proofErr w:type="spellEnd"/>
      <w:r w:rsidR="001F741C">
        <w:rPr>
          <w:sz w:val="28"/>
          <w:szCs w:val="28"/>
        </w:rPr>
        <w:t>.</w:t>
      </w:r>
    </w:p>
    <w:p w:rsidR="0076562A" w:rsidRDefault="0076562A" w:rsidP="001F74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8.</w:t>
      </w:r>
      <w:r w:rsidR="001F741C">
        <w:rPr>
          <w:sz w:val="28"/>
          <w:szCs w:val="28"/>
        </w:rPr>
        <w:t>12. При замене окон, дверей,  ремонтах потолков и полов в образовательных учреждениях силами подрядчиков в документах подрядчиков не указываются адрес, по которому расположено образовательное учреждение и в каких помещениях про</w:t>
      </w:r>
      <w:r>
        <w:rPr>
          <w:sz w:val="28"/>
          <w:szCs w:val="28"/>
        </w:rPr>
        <w:t>изведены работы.</w:t>
      </w:r>
    </w:p>
    <w:p w:rsidR="0076562A" w:rsidRDefault="0076562A" w:rsidP="007656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8.</w:t>
      </w:r>
      <w:r w:rsidR="001F741C">
        <w:rPr>
          <w:sz w:val="28"/>
          <w:szCs w:val="28"/>
        </w:rPr>
        <w:t>13. Нарушения методологии применения бюджетной классификации, установленной приказами</w:t>
      </w:r>
      <w:r w:rsidR="001F741C" w:rsidRPr="006C7750">
        <w:rPr>
          <w:sz w:val="28"/>
          <w:szCs w:val="28"/>
        </w:rPr>
        <w:t xml:space="preserve"> Минфина России от </w:t>
      </w:r>
      <w:r w:rsidR="001F741C">
        <w:rPr>
          <w:sz w:val="28"/>
          <w:szCs w:val="28"/>
        </w:rPr>
        <w:t xml:space="preserve">28.12.2010г. № 190н, от </w:t>
      </w:r>
      <w:r w:rsidR="001F741C" w:rsidRPr="006C7750">
        <w:rPr>
          <w:sz w:val="28"/>
          <w:szCs w:val="28"/>
        </w:rPr>
        <w:t>21.12.201</w:t>
      </w:r>
      <w:r w:rsidR="001F741C">
        <w:rPr>
          <w:sz w:val="28"/>
          <w:szCs w:val="28"/>
        </w:rPr>
        <w:t>1</w:t>
      </w:r>
      <w:r w:rsidR="001F741C" w:rsidRPr="006C7750">
        <w:rPr>
          <w:sz w:val="28"/>
          <w:szCs w:val="28"/>
        </w:rPr>
        <w:t xml:space="preserve"> года </w:t>
      </w:r>
      <w:r w:rsidR="001F741C">
        <w:rPr>
          <w:sz w:val="28"/>
          <w:szCs w:val="28"/>
        </w:rPr>
        <w:t xml:space="preserve"> </w:t>
      </w:r>
      <w:r w:rsidR="001F741C" w:rsidRPr="003F2629">
        <w:rPr>
          <w:sz w:val="28"/>
          <w:szCs w:val="28"/>
        </w:rPr>
        <w:t>№ 1</w:t>
      </w:r>
      <w:r w:rsidR="001F741C">
        <w:rPr>
          <w:sz w:val="28"/>
          <w:szCs w:val="28"/>
        </w:rPr>
        <w:t>80</w:t>
      </w:r>
      <w:r w:rsidR="001F741C" w:rsidRPr="003F2629">
        <w:rPr>
          <w:sz w:val="28"/>
          <w:szCs w:val="28"/>
        </w:rPr>
        <w:t>н</w:t>
      </w:r>
      <w:r w:rsidR="001F741C">
        <w:rPr>
          <w:sz w:val="28"/>
          <w:szCs w:val="28"/>
        </w:rPr>
        <w:t xml:space="preserve">, от </w:t>
      </w:r>
      <w:r w:rsidR="001F741C" w:rsidRPr="006C7750">
        <w:rPr>
          <w:sz w:val="28"/>
          <w:szCs w:val="28"/>
        </w:rPr>
        <w:t xml:space="preserve">21.12.2012 года </w:t>
      </w:r>
      <w:r w:rsidR="001F741C" w:rsidRPr="003F2629">
        <w:rPr>
          <w:sz w:val="28"/>
          <w:szCs w:val="28"/>
        </w:rPr>
        <w:t>№ 171н</w:t>
      </w:r>
      <w:r w:rsidR="001F741C" w:rsidRPr="006C7750">
        <w:rPr>
          <w:sz w:val="28"/>
          <w:szCs w:val="28"/>
        </w:rPr>
        <w:t xml:space="preserve"> «Об утверждении указаний о порядке применения бюджетной классификации Российской Федерации»</w:t>
      </w:r>
      <w:r w:rsidR="001F741C">
        <w:rPr>
          <w:sz w:val="28"/>
          <w:szCs w:val="28"/>
        </w:rPr>
        <w:t xml:space="preserve">, </w:t>
      </w:r>
      <w:proofErr w:type="gramStart"/>
      <w:r w:rsidR="001F741C">
        <w:rPr>
          <w:sz w:val="28"/>
          <w:szCs w:val="28"/>
        </w:rPr>
        <w:t>выразившееся</w:t>
      </w:r>
      <w:proofErr w:type="gramEnd"/>
      <w:r w:rsidR="001F741C">
        <w:rPr>
          <w:sz w:val="28"/>
          <w:szCs w:val="28"/>
        </w:rPr>
        <w:t xml:space="preserve"> в планировании и осуществлении расходов по ненадлежащему коду бюджетной классификации на сумму </w:t>
      </w:r>
      <w:r w:rsidR="001F741C" w:rsidRPr="00055286">
        <w:rPr>
          <w:sz w:val="28"/>
          <w:szCs w:val="28"/>
        </w:rPr>
        <w:t>968667,40</w:t>
      </w:r>
      <w:r w:rsidR="001F741C">
        <w:rPr>
          <w:sz w:val="28"/>
          <w:szCs w:val="28"/>
        </w:rPr>
        <w:t xml:space="preserve"> рублей.</w:t>
      </w:r>
    </w:p>
    <w:p w:rsidR="00C67C08" w:rsidRDefault="00C67C08" w:rsidP="00C67C0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sectPr w:rsidR="00C67C08" w:rsidSect="00663DA8">
      <w:pgSz w:w="11906" w:h="16838"/>
      <w:pgMar w:top="851" w:right="680" w:bottom="39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C2BB5"/>
    <w:multiLevelType w:val="multilevel"/>
    <w:tmpl w:val="F22AFBC0"/>
    <w:lvl w:ilvl="0">
      <w:start w:val="8"/>
      <w:numFmt w:val="decimal"/>
      <w:lvlText w:val="%1"/>
      <w:lvlJc w:val="left"/>
      <w:pPr>
        <w:ind w:left="517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02" w:hanging="2160"/>
      </w:pPr>
      <w:rPr>
        <w:rFonts w:hint="default"/>
      </w:rPr>
    </w:lvl>
  </w:abstractNum>
  <w:abstractNum w:abstractNumId="1">
    <w:nsid w:val="21AD0F87"/>
    <w:multiLevelType w:val="multilevel"/>
    <w:tmpl w:val="E2709EFC"/>
    <w:lvl w:ilvl="0">
      <w:start w:val="8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abstractNum w:abstractNumId="2">
    <w:nsid w:val="4B1D663F"/>
    <w:multiLevelType w:val="hybridMultilevel"/>
    <w:tmpl w:val="45CAACD6"/>
    <w:lvl w:ilvl="0" w:tplc="2D22C5F6">
      <w:start w:val="1"/>
      <w:numFmt w:val="decimal"/>
      <w:lvlText w:val="%1."/>
      <w:lvlJc w:val="left"/>
      <w:pPr>
        <w:ind w:left="883" w:hanging="495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68" w:hanging="360"/>
      </w:pPr>
    </w:lvl>
    <w:lvl w:ilvl="2" w:tplc="0419001B" w:tentative="1">
      <w:start w:val="1"/>
      <w:numFmt w:val="lowerRoman"/>
      <w:lvlText w:val="%3."/>
      <w:lvlJc w:val="right"/>
      <w:pPr>
        <w:ind w:left="2188" w:hanging="180"/>
      </w:pPr>
    </w:lvl>
    <w:lvl w:ilvl="3" w:tplc="0419000F" w:tentative="1">
      <w:start w:val="1"/>
      <w:numFmt w:val="decimal"/>
      <w:lvlText w:val="%4."/>
      <w:lvlJc w:val="left"/>
      <w:pPr>
        <w:ind w:left="2908" w:hanging="360"/>
      </w:pPr>
    </w:lvl>
    <w:lvl w:ilvl="4" w:tplc="04190019" w:tentative="1">
      <w:start w:val="1"/>
      <w:numFmt w:val="lowerLetter"/>
      <w:lvlText w:val="%5."/>
      <w:lvlJc w:val="left"/>
      <w:pPr>
        <w:ind w:left="3628" w:hanging="360"/>
      </w:pPr>
    </w:lvl>
    <w:lvl w:ilvl="5" w:tplc="0419001B" w:tentative="1">
      <w:start w:val="1"/>
      <w:numFmt w:val="lowerRoman"/>
      <w:lvlText w:val="%6."/>
      <w:lvlJc w:val="right"/>
      <w:pPr>
        <w:ind w:left="4348" w:hanging="180"/>
      </w:pPr>
    </w:lvl>
    <w:lvl w:ilvl="6" w:tplc="0419000F" w:tentative="1">
      <w:start w:val="1"/>
      <w:numFmt w:val="decimal"/>
      <w:lvlText w:val="%7."/>
      <w:lvlJc w:val="left"/>
      <w:pPr>
        <w:ind w:left="5068" w:hanging="360"/>
      </w:pPr>
    </w:lvl>
    <w:lvl w:ilvl="7" w:tplc="04190019" w:tentative="1">
      <w:start w:val="1"/>
      <w:numFmt w:val="lowerLetter"/>
      <w:lvlText w:val="%8."/>
      <w:lvlJc w:val="left"/>
      <w:pPr>
        <w:ind w:left="5788" w:hanging="360"/>
      </w:pPr>
    </w:lvl>
    <w:lvl w:ilvl="8" w:tplc="0419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3">
    <w:nsid w:val="712C04CC"/>
    <w:multiLevelType w:val="hybridMultilevel"/>
    <w:tmpl w:val="3A484CF6"/>
    <w:lvl w:ilvl="0" w:tplc="F84653B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4F7"/>
    <w:rsid w:val="000068D5"/>
    <w:rsid w:val="000126FE"/>
    <w:rsid w:val="00026CD2"/>
    <w:rsid w:val="00046F84"/>
    <w:rsid w:val="00065133"/>
    <w:rsid w:val="000821E6"/>
    <w:rsid w:val="00094DF9"/>
    <w:rsid w:val="000A023A"/>
    <w:rsid w:val="000A5C31"/>
    <w:rsid w:val="000B1FFC"/>
    <w:rsid w:val="000C58BE"/>
    <w:rsid w:val="000D5D9A"/>
    <w:rsid w:val="00111D31"/>
    <w:rsid w:val="0013295C"/>
    <w:rsid w:val="001338DC"/>
    <w:rsid w:val="00141F63"/>
    <w:rsid w:val="001433D0"/>
    <w:rsid w:val="001475A1"/>
    <w:rsid w:val="00156C4D"/>
    <w:rsid w:val="00173B30"/>
    <w:rsid w:val="0018531C"/>
    <w:rsid w:val="00192290"/>
    <w:rsid w:val="001939D9"/>
    <w:rsid w:val="001A52E8"/>
    <w:rsid w:val="001C00E9"/>
    <w:rsid w:val="001C44F7"/>
    <w:rsid w:val="001D55F9"/>
    <w:rsid w:val="001F33A2"/>
    <w:rsid w:val="001F49E0"/>
    <w:rsid w:val="001F741C"/>
    <w:rsid w:val="002045BA"/>
    <w:rsid w:val="0023428C"/>
    <w:rsid w:val="00234A14"/>
    <w:rsid w:val="00252D92"/>
    <w:rsid w:val="0027111B"/>
    <w:rsid w:val="00277DDE"/>
    <w:rsid w:val="00292753"/>
    <w:rsid w:val="00294698"/>
    <w:rsid w:val="002A7AC0"/>
    <w:rsid w:val="002D3F6F"/>
    <w:rsid w:val="002D4825"/>
    <w:rsid w:val="00301B68"/>
    <w:rsid w:val="00310478"/>
    <w:rsid w:val="00311FD8"/>
    <w:rsid w:val="0031689D"/>
    <w:rsid w:val="0032268B"/>
    <w:rsid w:val="00330424"/>
    <w:rsid w:val="00341966"/>
    <w:rsid w:val="0034670C"/>
    <w:rsid w:val="003B2654"/>
    <w:rsid w:val="003B5624"/>
    <w:rsid w:val="003E1DFC"/>
    <w:rsid w:val="003F775B"/>
    <w:rsid w:val="004042B6"/>
    <w:rsid w:val="00427A69"/>
    <w:rsid w:val="00432DB5"/>
    <w:rsid w:val="0043552A"/>
    <w:rsid w:val="004360FA"/>
    <w:rsid w:val="004408E0"/>
    <w:rsid w:val="00454FBE"/>
    <w:rsid w:val="004743C9"/>
    <w:rsid w:val="00476D65"/>
    <w:rsid w:val="00484B69"/>
    <w:rsid w:val="0049094A"/>
    <w:rsid w:val="004A46CB"/>
    <w:rsid w:val="004C0AA0"/>
    <w:rsid w:val="004D495C"/>
    <w:rsid w:val="004D58B2"/>
    <w:rsid w:val="004E7853"/>
    <w:rsid w:val="00507FAD"/>
    <w:rsid w:val="005144CE"/>
    <w:rsid w:val="00515FC0"/>
    <w:rsid w:val="00534FF2"/>
    <w:rsid w:val="0053654A"/>
    <w:rsid w:val="00537596"/>
    <w:rsid w:val="005463E7"/>
    <w:rsid w:val="00551D36"/>
    <w:rsid w:val="0056780C"/>
    <w:rsid w:val="005819E4"/>
    <w:rsid w:val="00586C73"/>
    <w:rsid w:val="005A14ED"/>
    <w:rsid w:val="005C1F82"/>
    <w:rsid w:val="005C1FD0"/>
    <w:rsid w:val="005D0ABD"/>
    <w:rsid w:val="005D15F4"/>
    <w:rsid w:val="005E19DE"/>
    <w:rsid w:val="005E3EB7"/>
    <w:rsid w:val="005E6652"/>
    <w:rsid w:val="005F180E"/>
    <w:rsid w:val="005F1C7E"/>
    <w:rsid w:val="00611173"/>
    <w:rsid w:val="00617A93"/>
    <w:rsid w:val="006407A0"/>
    <w:rsid w:val="00650207"/>
    <w:rsid w:val="00663DA8"/>
    <w:rsid w:val="00664B60"/>
    <w:rsid w:val="0066725F"/>
    <w:rsid w:val="00672F01"/>
    <w:rsid w:val="006737BC"/>
    <w:rsid w:val="0069571D"/>
    <w:rsid w:val="0069670A"/>
    <w:rsid w:val="00697BBC"/>
    <w:rsid w:val="006A1DAF"/>
    <w:rsid w:val="006C2044"/>
    <w:rsid w:val="006C268F"/>
    <w:rsid w:val="006C714A"/>
    <w:rsid w:val="006D2149"/>
    <w:rsid w:val="006D6231"/>
    <w:rsid w:val="006E404B"/>
    <w:rsid w:val="006F0941"/>
    <w:rsid w:val="00700B66"/>
    <w:rsid w:val="0071722C"/>
    <w:rsid w:val="0073235B"/>
    <w:rsid w:val="00737B6E"/>
    <w:rsid w:val="00765317"/>
    <w:rsid w:val="0076562A"/>
    <w:rsid w:val="007721A3"/>
    <w:rsid w:val="007867DD"/>
    <w:rsid w:val="00792B6E"/>
    <w:rsid w:val="00795F5A"/>
    <w:rsid w:val="007A1828"/>
    <w:rsid w:val="007B045D"/>
    <w:rsid w:val="007C48AC"/>
    <w:rsid w:val="007D225F"/>
    <w:rsid w:val="007F422D"/>
    <w:rsid w:val="007F4623"/>
    <w:rsid w:val="00811485"/>
    <w:rsid w:val="008171FE"/>
    <w:rsid w:val="00821175"/>
    <w:rsid w:val="00844578"/>
    <w:rsid w:val="0084729F"/>
    <w:rsid w:val="00855336"/>
    <w:rsid w:val="008632FA"/>
    <w:rsid w:val="00863DBF"/>
    <w:rsid w:val="00866A44"/>
    <w:rsid w:val="0089129C"/>
    <w:rsid w:val="008B0505"/>
    <w:rsid w:val="008B4E1F"/>
    <w:rsid w:val="008C2CD1"/>
    <w:rsid w:val="008C583D"/>
    <w:rsid w:val="008D5CE2"/>
    <w:rsid w:val="008E37AF"/>
    <w:rsid w:val="008F5E9C"/>
    <w:rsid w:val="00901642"/>
    <w:rsid w:val="00913B9C"/>
    <w:rsid w:val="00957998"/>
    <w:rsid w:val="009607E4"/>
    <w:rsid w:val="009A0200"/>
    <w:rsid w:val="009B4252"/>
    <w:rsid w:val="009C0FCF"/>
    <w:rsid w:val="009D0719"/>
    <w:rsid w:val="009D31BC"/>
    <w:rsid w:val="009D3E39"/>
    <w:rsid w:val="009E25DB"/>
    <w:rsid w:val="00A001F9"/>
    <w:rsid w:val="00A0713F"/>
    <w:rsid w:val="00A24AC2"/>
    <w:rsid w:val="00A2540E"/>
    <w:rsid w:val="00A50FD0"/>
    <w:rsid w:val="00A53312"/>
    <w:rsid w:val="00A6029D"/>
    <w:rsid w:val="00A6061A"/>
    <w:rsid w:val="00A667A1"/>
    <w:rsid w:val="00A74985"/>
    <w:rsid w:val="00A75AF5"/>
    <w:rsid w:val="00A7785D"/>
    <w:rsid w:val="00A85586"/>
    <w:rsid w:val="00A96A05"/>
    <w:rsid w:val="00A97C95"/>
    <w:rsid w:val="00AC728D"/>
    <w:rsid w:val="00AD5617"/>
    <w:rsid w:val="00AE605E"/>
    <w:rsid w:val="00AE7BEF"/>
    <w:rsid w:val="00AF10D4"/>
    <w:rsid w:val="00B0413C"/>
    <w:rsid w:val="00B26DE3"/>
    <w:rsid w:val="00B27102"/>
    <w:rsid w:val="00B41810"/>
    <w:rsid w:val="00B55626"/>
    <w:rsid w:val="00B65697"/>
    <w:rsid w:val="00B72082"/>
    <w:rsid w:val="00B73E3D"/>
    <w:rsid w:val="00B97D12"/>
    <w:rsid w:val="00BC303A"/>
    <w:rsid w:val="00BD3B1F"/>
    <w:rsid w:val="00BD6424"/>
    <w:rsid w:val="00BE3696"/>
    <w:rsid w:val="00BE394D"/>
    <w:rsid w:val="00BE45E2"/>
    <w:rsid w:val="00BE5BB4"/>
    <w:rsid w:val="00BF1455"/>
    <w:rsid w:val="00BF17C1"/>
    <w:rsid w:val="00BF6395"/>
    <w:rsid w:val="00C067C1"/>
    <w:rsid w:val="00C13BF5"/>
    <w:rsid w:val="00C27C78"/>
    <w:rsid w:val="00C47E7E"/>
    <w:rsid w:val="00C55907"/>
    <w:rsid w:val="00C57014"/>
    <w:rsid w:val="00C67C08"/>
    <w:rsid w:val="00C73146"/>
    <w:rsid w:val="00C767C3"/>
    <w:rsid w:val="00C94777"/>
    <w:rsid w:val="00C97457"/>
    <w:rsid w:val="00CC4235"/>
    <w:rsid w:val="00CE3080"/>
    <w:rsid w:val="00CE6BB5"/>
    <w:rsid w:val="00D1356E"/>
    <w:rsid w:val="00D31997"/>
    <w:rsid w:val="00D33C37"/>
    <w:rsid w:val="00D54004"/>
    <w:rsid w:val="00D551A0"/>
    <w:rsid w:val="00D6550F"/>
    <w:rsid w:val="00D81C99"/>
    <w:rsid w:val="00D93865"/>
    <w:rsid w:val="00D940D6"/>
    <w:rsid w:val="00D97058"/>
    <w:rsid w:val="00DA4724"/>
    <w:rsid w:val="00DA69FB"/>
    <w:rsid w:val="00DC61FE"/>
    <w:rsid w:val="00DD2762"/>
    <w:rsid w:val="00DD28E1"/>
    <w:rsid w:val="00DE4A14"/>
    <w:rsid w:val="00E00B98"/>
    <w:rsid w:val="00E01D1D"/>
    <w:rsid w:val="00E220FE"/>
    <w:rsid w:val="00E22DC1"/>
    <w:rsid w:val="00E2390B"/>
    <w:rsid w:val="00E445E3"/>
    <w:rsid w:val="00E6482F"/>
    <w:rsid w:val="00E852C8"/>
    <w:rsid w:val="00E86F63"/>
    <w:rsid w:val="00E92B6A"/>
    <w:rsid w:val="00E935D2"/>
    <w:rsid w:val="00EA169E"/>
    <w:rsid w:val="00EA6C77"/>
    <w:rsid w:val="00EB33D8"/>
    <w:rsid w:val="00EC24D6"/>
    <w:rsid w:val="00EC68E7"/>
    <w:rsid w:val="00EF6CE5"/>
    <w:rsid w:val="00F07287"/>
    <w:rsid w:val="00F15730"/>
    <w:rsid w:val="00F167A8"/>
    <w:rsid w:val="00F24BAD"/>
    <w:rsid w:val="00F34F07"/>
    <w:rsid w:val="00F903CD"/>
    <w:rsid w:val="00F97048"/>
    <w:rsid w:val="00FA4326"/>
    <w:rsid w:val="00FA566D"/>
    <w:rsid w:val="00FE2522"/>
    <w:rsid w:val="00FE6330"/>
    <w:rsid w:val="00FF2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4F7"/>
    <w:pPr>
      <w:ind w:firstLine="0"/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44F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44F7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2711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3F775B"/>
    <w:pPr>
      <w:ind w:left="720"/>
      <w:contextualSpacing/>
    </w:pPr>
  </w:style>
  <w:style w:type="paragraph" w:styleId="a7">
    <w:name w:val="Body Text Indent"/>
    <w:basedOn w:val="a"/>
    <w:link w:val="a8"/>
    <w:semiHidden/>
    <w:unhideWhenUsed/>
    <w:rsid w:val="00737B6E"/>
    <w:pPr>
      <w:suppressAutoHyphens/>
      <w:ind w:firstLine="720"/>
      <w:jc w:val="both"/>
    </w:pPr>
    <w:rPr>
      <w:rFonts w:cs="Calibri"/>
      <w:sz w:val="28"/>
      <w:lang w:eastAsia="ar-SA"/>
    </w:rPr>
  </w:style>
  <w:style w:type="character" w:customStyle="1" w:styleId="a8">
    <w:name w:val="Основной текст с отступом Знак"/>
    <w:basedOn w:val="a0"/>
    <w:link w:val="a7"/>
    <w:semiHidden/>
    <w:rsid w:val="00737B6E"/>
    <w:rPr>
      <w:rFonts w:eastAsia="Times New Roman" w:cs="Calibri"/>
      <w:szCs w:val="24"/>
      <w:lang w:eastAsia="ar-SA"/>
    </w:rPr>
  </w:style>
  <w:style w:type="paragraph" w:customStyle="1" w:styleId="ConsPlusNormal">
    <w:name w:val="ConsPlusNormal"/>
    <w:rsid w:val="00737B6E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21">
    <w:name w:val="Основной текст 21"/>
    <w:basedOn w:val="a"/>
    <w:rsid w:val="00737B6E"/>
    <w:pPr>
      <w:suppressAutoHyphens/>
      <w:spacing w:after="120" w:line="480" w:lineRule="auto"/>
    </w:pPr>
    <w:rPr>
      <w:rFonts w:cs="Calibri"/>
      <w:sz w:val="20"/>
      <w:szCs w:val="20"/>
      <w:lang w:eastAsia="ar-SA"/>
    </w:rPr>
  </w:style>
  <w:style w:type="paragraph" w:styleId="a9">
    <w:name w:val="Normal (Web)"/>
    <w:basedOn w:val="a"/>
    <w:unhideWhenUsed/>
    <w:rsid w:val="00EA169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4F7"/>
    <w:pPr>
      <w:ind w:firstLine="0"/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44F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44F7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2711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3F775B"/>
    <w:pPr>
      <w:ind w:left="720"/>
      <w:contextualSpacing/>
    </w:pPr>
  </w:style>
  <w:style w:type="paragraph" w:styleId="a7">
    <w:name w:val="Body Text Indent"/>
    <w:basedOn w:val="a"/>
    <w:link w:val="a8"/>
    <w:semiHidden/>
    <w:unhideWhenUsed/>
    <w:rsid w:val="00737B6E"/>
    <w:pPr>
      <w:suppressAutoHyphens/>
      <w:ind w:firstLine="720"/>
      <w:jc w:val="both"/>
    </w:pPr>
    <w:rPr>
      <w:rFonts w:cs="Calibri"/>
      <w:sz w:val="28"/>
      <w:lang w:eastAsia="ar-SA"/>
    </w:rPr>
  </w:style>
  <w:style w:type="character" w:customStyle="1" w:styleId="a8">
    <w:name w:val="Основной текст с отступом Знак"/>
    <w:basedOn w:val="a0"/>
    <w:link w:val="a7"/>
    <w:semiHidden/>
    <w:rsid w:val="00737B6E"/>
    <w:rPr>
      <w:rFonts w:eastAsia="Times New Roman" w:cs="Calibri"/>
      <w:szCs w:val="24"/>
      <w:lang w:eastAsia="ar-SA"/>
    </w:rPr>
  </w:style>
  <w:style w:type="paragraph" w:customStyle="1" w:styleId="ConsPlusNormal">
    <w:name w:val="ConsPlusNormal"/>
    <w:rsid w:val="00737B6E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21">
    <w:name w:val="Основной текст 21"/>
    <w:basedOn w:val="a"/>
    <w:rsid w:val="00737B6E"/>
    <w:pPr>
      <w:suppressAutoHyphens/>
      <w:spacing w:after="120" w:line="480" w:lineRule="auto"/>
    </w:pPr>
    <w:rPr>
      <w:rFonts w:cs="Calibri"/>
      <w:sz w:val="20"/>
      <w:szCs w:val="20"/>
      <w:lang w:eastAsia="ar-SA"/>
    </w:rPr>
  </w:style>
  <w:style w:type="paragraph" w:styleId="a9">
    <w:name w:val="Normal (Web)"/>
    <w:basedOn w:val="a"/>
    <w:unhideWhenUsed/>
    <w:rsid w:val="00EA169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7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D529E0-650E-4E59-872C-6CCE4B348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2277</Words>
  <Characters>12981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winuser</dc:creator>
  <cp:lastModifiedBy>winuser</cp:lastModifiedBy>
  <cp:revision>3</cp:revision>
  <cp:lastPrinted>2014-08-04T06:11:00Z</cp:lastPrinted>
  <dcterms:created xsi:type="dcterms:W3CDTF">2014-09-03T07:24:00Z</dcterms:created>
  <dcterms:modified xsi:type="dcterms:W3CDTF">2014-09-03T10:52:00Z</dcterms:modified>
</cp:coreProperties>
</file>