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4A0" w:firstRow="1" w:lastRow="0" w:firstColumn="1" w:lastColumn="0" w:noHBand="0" w:noVBand="1"/>
      </w:tblPr>
      <w:tblGrid>
        <w:gridCol w:w="5353"/>
        <w:gridCol w:w="4501"/>
      </w:tblGrid>
      <w:tr w:rsidR="0045670C" w:rsidRPr="009B7452" w:rsidTr="00314A5C">
        <w:tc>
          <w:tcPr>
            <w:tcW w:w="5353" w:type="dxa"/>
            <w:shd w:val="clear" w:color="auto" w:fill="auto"/>
          </w:tcPr>
          <w:p w:rsidR="0045670C" w:rsidRPr="009B7452" w:rsidRDefault="0045670C" w:rsidP="009B7452">
            <w:pPr>
              <w:spacing w:line="228" w:lineRule="auto"/>
              <w:rPr>
                <w:sz w:val="26"/>
                <w:szCs w:val="26"/>
              </w:rPr>
            </w:pPr>
          </w:p>
        </w:tc>
        <w:tc>
          <w:tcPr>
            <w:tcW w:w="4501" w:type="dxa"/>
            <w:shd w:val="clear" w:color="auto" w:fill="auto"/>
          </w:tcPr>
          <w:p w:rsidR="0045670C" w:rsidRPr="009B7452" w:rsidRDefault="0045670C" w:rsidP="009B7452">
            <w:pPr>
              <w:spacing w:line="228" w:lineRule="auto"/>
              <w:rPr>
                <w:sz w:val="26"/>
                <w:szCs w:val="26"/>
              </w:rPr>
            </w:pPr>
            <w:r w:rsidRPr="009B7452">
              <w:rPr>
                <w:sz w:val="26"/>
                <w:szCs w:val="26"/>
              </w:rPr>
              <w:t>Приложение 1</w:t>
            </w:r>
          </w:p>
          <w:p w:rsidR="0045670C" w:rsidRPr="009B7452" w:rsidRDefault="0045670C" w:rsidP="009B7452">
            <w:pPr>
              <w:spacing w:line="228" w:lineRule="auto"/>
              <w:rPr>
                <w:sz w:val="26"/>
                <w:szCs w:val="26"/>
              </w:rPr>
            </w:pPr>
            <w:r w:rsidRPr="009B7452">
              <w:rPr>
                <w:sz w:val="26"/>
                <w:szCs w:val="26"/>
              </w:rPr>
              <w:t xml:space="preserve">к решению </w:t>
            </w:r>
            <w:r w:rsidR="00D441D5">
              <w:rPr>
                <w:sz w:val="26"/>
                <w:szCs w:val="26"/>
              </w:rPr>
              <w:t>С</w:t>
            </w:r>
            <w:r w:rsidRPr="009B7452">
              <w:rPr>
                <w:sz w:val="26"/>
                <w:szCs w:val="26"/>
              </w:rPr>
              <w:t xml:space="preserve">овета </w:t>
            </w:r>
          </w:p>
          <w:p w:rsidR="0045670C" w:rsidRPr="009B7452" w:rsidRDefault="00D441D5" w:rsidP="009B7452">
            <w:pPr>
              <w:spacing w:line="228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Грачевского</w:t>
            </w:r>
            <w:r w:rsidR="0045670C" w:rsidRPr="009B7452">
              <w:rPr>
                <w:sz w:val="26"/>
                <w:szCs w:val="26"/>
              </w:rPr>
              <w:t xml:space="preserve"> муниципального района Ставропольского края</w:t>
            </w:r>
          </w:p>
          <w:p w:rsidR="00D4265D" w:rsidRPr="009B7452" w:rsidRDefault="00D4265D" w:rsidP="00876199">
            <w:pPr>
              <w:spacing w:line="228" w:lineRule="auto"/>
              <w:rPr>
                <w:sz w:val="26"/>
                <w:szCs w:val="26"/>
              </w:rPr>
            </w:pPr>
            <w:r w:rsidRPr="009B7452">
              <w:rPr>
                <w:sz w:val="26"/>
                <w:szCs w:val="26"/>
              </w:rPr>
              <w:t xml:space="preserve">от </w:t>
            </w:r>
            <w:r w:rsidR="00407994">
              <w:rPr>
                <w:sz w:val="26"/>
                <w:szCs w:val="26"/>
              </w:rPr>
              <w:t>1</w:t>
            </w:r>
            <w:r w:rsidR="00876199">
              <w:rPr>
                <w:sz w:val="26"/>
                <w:szCs w:val="26"/>
              </w:rPr>
              <w:t>0</w:t>
            </w:r>
            <w:bookmarkStart w:id="0" w:name="_GoBack"/>
            <w:bookmarkEnd w:id="0"/>
            <w:r w:rsidR="00407994">
              <w:rPr>
                <w:sz w:val="26"/>
                <w:szCs w:val="26"/>
              </w:rPr>
              <w:t xml:space="preserve"> августа 2020</w:t>
            </w:r>
            <w:r w:rsidRPr="009B7452">
              <w:rPr>
                <w:sz w:val="26"/>
                <w:szCs w:val="26"/>
              </w:rPr>
              <w:t xml:space="preserve"> года №</w:t>
            </w:r>
            <w:r w:rsidR="00407994">
              <w:rPr>
                <w:sz w:val="26"/>
                <w:szCs w:val="26"/>
              </w:rPr>
              <w:t>____</w:t>
            </w:r>
          </w:p>
        </w:tc>
      </w:tr>
    </w:tbl>
    <w:p w:rsidR="0045670C" w:rsidRPr="009B7452" w:rsidRDefault="0045670C" w:rsidP="009B7452">
      <w:pPr>
        <w:spacing w:line="228" w:lineRule="auto"/>
        <w:rPr>
          <w:sz w:val="26"/>
          <w:szCs w:val="26"/>
        </w:rPr>
      </w:pPr>
    </w:p>
    <w:p w:rsidR="00D4265D" w:rsidRPr="009B7452" w:rsidRDefault="00D4265D" w:rsidP="009B7452">
      <w:pPr>
        <w:spacing w:line="228" w:lineRule="auto"/>
        <w:rPr>
          <w:sz w:val="26"/>
          <w:szCs w:val="26"/>
        </w:rPr>
      </w:pPr>
    </w:p>
    <w:p w:rsidR="00AB3BA2" w:rsidRDefault="009B7452" w:rsidP="00AB3BA2">
      <w:pPr>
        <w:spacing w:line="228" w:lineRule="auto"/>
        <w:jc w:val="center"/>
        <w:rPr>
          <w:b/>
          <w:sz w:val="26"/>
          <w:szCs w:val="26"/>
        </w:rPr>
      </w:pPr>
      <w:r w:rsidRPr="009B7452">
        <w:rPr>
          <w:b/>
          <w:sz w:val="26"/>
          <w:szCs w:val="26"/>
        </w:rPr>
        <w:t>Состав Ликвидационной комиссии по ликвидации</w:t>
      </w:r>
      <w:r w:rsidR="00AB3BA2">
        <w:rPr>
          <w:b/>
          <w:sz w:val="26"/>
          <w:szCs w:val="26"/>
        </w:rPr>
        <w:t xml:space="preserve"> финансового управления </w:t>
      </w:r>
    </w:p>
    <w:p w:rsidR="009B7452" w:rsidRPr="009B7452" w:rsidRDefault="009B7452" w:rsidP="00AB3BA2">
      <w:pPr>
        <w:spacing w:line="228" w:lineRule="auto"/>
        <w:jc w:val="center"/>
        <w:rPr>
          <w:b/>
          <w:sz w:val="26"/>
          <w:szCs w:val="26"/>
        </w:rPr>
      </w:pPr>
      <w:r w:rsidRPr="009B7452">
        <w:rPr>
          <w:b/>
          <w:sz w:val="26"/>
          <w:szCs w:val="26"/>
        </w:rPr>
        <w:t xml:space="preserve">администрации </w:t>
      </w:r>
      <w:r w:rsidR="00407994">
        <w:rPr>
          <w:b/>
          <w:sz w:val="26"/>
          <w:szCs w:val="26"/>
        </w:rPr>
        <w:t xml:space="preserve">Грачевского </w:t>
      </w:r>
      <w:r w:rsidRPr="009B7452">
        <w:rPr>
          <w:b/>
          <w:sz w:val="26"/>
          <w:szCs w:val="26"/>
        </w:rPr>
        <w:t>муниципального района Ставропольского края</w:t>
      </w:r>
    </w:p>
    <w:p w:rsidR="009B7452" w:rsidRPr="009B7452" w:rsidRDefault="009B7452" w:rsidP="009B7452">
      <w:pPr>
        <w:spacing w:line="228" w:lineRule="auto"/>
        <w:jc w:val="center"/>
        <w:rPr>
          <w:b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5"/>
        <w:gridCol w:w="6662"/>
      </w:tblGrid>
      <w:tr w:rsidR="009B7452" w:rsidRPr="009B7452" w:rsidTr="00314A5C">
        <w:tc>
          <w:tcPr>
            <w:tcW w:w="3085" w:type="dxa"/>
            <w:shd w:val="clear" w:color="auto" w:fill="auto"/>
          </w:tcPr>
          <w:p w:rsidR="00ED5809" w:rsidRDefault="00ED5809" w:rsidP="00ED5809">
            <w:pPr>
              <w:spacing w:line="228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Сафронов Иван </w:t>
            </w:r>
          </w:p>
          <w:p w:rsidR="00ED5809" w:rsidRPr="009B7452" w:rsidRDefault="00ED5809" w:rsidP="00ED5809">
            <w:pPr>
              <w:spacing w:line="228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Александрович </w:t>
            </w:r>
          </w:p>
          <w:p w:rsidR="009B7452" w:rsidRPr="009B7452" w:rsidRDefault="009B7452" w:rsidP="009B7452">
            <w:pPr>
              <w:spacing w:line="228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6662" w:type="dxa"/>
            <w:shd w:val="clear" w:color="auto" w:fill="auto"/>
          </w:tcPr>
          <w:p w:rsidR="009B7452" w:rsidRDefault="00ED5809" w:rsidP="009B7452">
            <w:pPr>
              <w:spacing w:line="228" w:lineRule="auto"/>
              <w:jc w:val="both"/>
              <w:rPr>
                <w:sz w:val="26"/>
                <w:szCs w:val="26"/>
              </w:rPr>
            </w:pPr>
            <w:r w:rsidRPr="00412CBB">
              <w:rPr>
                <w:sz w:val="26"/>
                <w:szCs w:val="26"/>
              </w:rPr>
              <w:t xml:space="preserve">заместитель начальника финансового управления администрации Грачевского муниципального района Ставропольского края </w:t>
            </w:r>
          </w:p>
          <w:p w:rsidR="009B7452" w:rsidRPr="009B7452" w:rsidRDefault="009B7452" w:rsidP="009B7452">
            <w:pPr>
              <w:spacing w:line="228" w:lineRule="auto"/>
              <w:jc w:val="both"/>
              <w:rPr>
                <w:sz w:val="26"/>
                <w:szCs w:val="26"/>
              </w:rPr>
            </w:pPr>
            <w:r w:rsidRPr="009B7452">
              <w:rPr>
                <w:sz w:val="26"/>
                <w:szCs w:val="26"/>
              </w:rPr>
              <w:t>руководитель Ликвидационной комиссии</w:t>
            </w:r>
          </w:p>
          <w:p w:rsidR="009B7452" w:rsidRPr="009B7452" w:rsidRDefault="009B7452" w:rsidP="009B7452">
            <w:pPr>
              <w:spacing w:line="228" w:lineRule="auto"/>
              <w:jc w:val="both"/>
              <w:rPr>
                <w:sz w:val="26"/>
                <w:szCs w:val="26"/>
              </w:rPr>
            </w:pPr>
          </w:p>
        </w:tc>
      </w:tr>
      <w:tr w:rsidR="009B7452" w:rsidRPr="009B7452" w:rsidTr="00314A5C">
        <w:tc>
          <w:tcPr>
            <w:tcW w:w="3085" w:type="dxa"/>
            <w:shd w:val="clear" w:color="auto" w:fill="auto"/>
          </w:tcPr>
          <w:p w:rsidR="00ED5809" w:rsidRDefault="00ED5809" w:rsidP="009B7452">
            <w:pPr>
              <w:spacing w:line="228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Дудинова </w:t>
            </w:r>
          </w:p>
          <w:p w:rsidR="009B7452" w:rsidRPr="009B7452" w:rsidRDefault="00AB3BA2" w:rsidP="009B7452">
            <w:pPr>
              <w:spacing w:line="228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Наталья Васильевна</w:t>
            </w:r>
          </w:p>
        </w:tc>
        <w:tc>
          <w:tcPr>
            <w:tcW w:w="6662" w:type="dxa"/>
            <w:shd w:val="clear" w:color="auto" w:fill="auto"/>
          </w:tcPr>
          <w:p w:rsidR="009B7452" w:rsidRDefault="00ED5809" w:rsidP="009B7452">
            <w:pPr>
              <w:spacing w:line="228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Консультант отдела учета и отчетности финансового управления администрации Грачевского муниципального района Ставропольского края </w:t>
            </w:r>
          </w:p>
          <w:p w:rsidR="009B7452" w:rsidRPr="009B7452" w:rsidRDefault="009B7452" w:rsidP="009B7452">
            <w:pPr>
              <w:spacing w:line="228" w:lineRule="auto"/>
              <w:jc w:val="both"/>
              <w:rPr>
                <w:sz w:val="26"/>
                <w:szCs w:val="26"/>
              </w:rPr>
            </w:pPr>
            <w:r w:rsidRPr="009B7452">
              <w:rPr>
                <w:sz w:val="26"/>
                <w:szCs w:val="26"/>
              </w:rPr>
              <w:t>заместитель руководителя Ликвидационной комиссии</w:t>
            </w:r>
          </w:p>
          <w:p w:rsidR="009B7452" w:rsidRPr="009B7452" w:rsidRDefault="009B7452" w:rsidP="009B7452">
            <w:pPr>
              <w:spacing w:line="228" w:lineRule="auto"/>
              <w:jc w:val="both"/>
              <w:rPr>
                <w:sz w:val="26"/>
                <w:szCs w:val="26"/>
              </w:rPr>
            </w:pPr>
          </w:p>
        </w:tc>
      </w:tr>
      <w:tr w:rsidR="009B7452" w:rsidRPr="009B7452" w:rsidTr="00314A5C">
        <w:tc>
          <w:tcPr>
            <w:tcW w:w="3085" w:type="dxa"/>
            <w:shd w:val="clear" w:color="auto" w:fill="auto"/>
          </w:tcPr>
          <w:p w:rsidR="00ED5809" w:rsidRDefault="00ED5809" w:rsidP="009B7452">
            <w:pPr>
              <w:spacing w:line="228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Лапина Татьяна </w:t>
            </w:r>
          </w:p>
          <w:p w:rsidR="009B7452" w:rsidRPr="009B7452" w:rsidRDefault="00ED5809" w:rsidP="009B7452">
            <w:pPr>
              <w:spacing w:line="228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Валерьевна </w:t>
            </w:r>
            <w:r w:rsidR="00326990">
              <w:rPr>
                <w:sz w:val="26"/>
                <w:szCs w:val="26"/>
              </w:rPr>
              <w:t xml:space="preserve"> </w:t>
            </w:r>
          </w:p>
        </w:tc>
        <w:tc>
          <w:tcPr>
            <w:tcW w:w="6662" w:type="dxa"/>
            <w:shd w:val="clear" w:color="auto" w:fill="auto"/>
          </w:tcPr>
          <w:p w:rsidR="009B7452" w:rsidRDefault="00ED5809" w:rsidP="009B7452">
            <w:pPr>
              <w:spacing w:line="228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Начальник контрольно – ревизионного отдела финансового управления администрации Грачевского муниципального района Ставропольского края </w:t>
            </w:r>
          </w:p>
          <w:p w:rsidR="009B7452" w:rsidRPr="009B7452" w:rsidRDefault="009B7452" w:rsidP="009B7452">
            <w:pPr>
              <w:spacing w:line="228" w:lineRule="auto"/>
              <w:jc w:val="both"/>
              <w:rPr>
                <w:sz w:val="26"/>
                <w:szCs w:val="26"/>
              </w:rPr>
            </w:pPr>
            <w:r w:rsidRPr="009B7452">
              <w:rPr>
                <w:sz w:val="26"/>
                <w:szCs w:val="26"/>
              </w:rPr>
              <w:t>секретарь Ликвидационной комиссии</w:t>
            </w:r>
          </w:p>
          <w:p w:rsidR="009B7452" w:rsidRPr="009B7452" w:rsidRDefault="009B7452" w:rsidP="009B7452">
            <w:pPr>
              <w:spacing w:line="228" w:lineRule="auto"/>
              <w:jc w:val="both"/>
              <w:rPr>
                <w:sz w:val="26"/>
                <w:szCs w:val="26"/>
              </w:rPr>
            </w:pPr>
          </w:p>
        </w:tc>
      </w:tr>
      <w:tr w:rsidR="009B7452" w:rsidRPr="009B7452" w:rsidTr="00314A5C">
        <w:tc>
          <w:tcPr>
            <w:tcW w:w="9747" w:type="dxa"/>
            <w:gridSpan w:val="2"/>
            <w:shd w:val="clear" w:color="auto" w:fill="auto"/>
          </w:tcPr>
          <w:p w:rsidR="009B7452" w:rsidRPr="009B7452" w:rsidRDefault="009B7452" w:rsidP="009B7452">
            <w:pPr>
              <w:spacing w:line="228" w:lineRule="auto"/>
              <w:jc w:val="both"/>
              <w:rPr>
                <w:sz w:val="26"/>
                <w:szCs w:val="26"/>
              </w:rPr>
            </w:pPr>
            <w:r w:rsidRPr="009B7452">
              <w:rPr>
                <w:sz w:val="26"/>
                <w:szCs w:val="26"/>
              </w:rPr>
              <w:t>члены Ликвидационной комиссии:</w:t>
            </w:r>
          </w:p>
          <w:p w:rsidR="009B7452" w:rsidRPr="009B7452" w:rsidRDefault="009B7452" w:rsidP="009B7452">
            <w:pPr>
              <w:spacing w:line="228" w:lineRule="auto"/>
              <w:jc w:val="both"/>
              <w:rPr>
                <w:sz w:val="26"/>
                <w:szCs w:val="26"/>
              </w:rPr>
            </w:pPr>
          </w:p>
        </w:tc>
      </w:tr>
      <w:tr w:rsidR="009B7452" w:rsidRPr="009B7452" w:rsidTr="00314A5C">
        <w:tc>
          <w:tcPr>
            <w:tcW w:w="3085" w:type="dxa"/>
            <w:shd w:val="clear" w:color="auto" w:fill="auto"/>
          </w:tcPr>
          <w:p w:rsidR="00ED5809" w:rsidRDefault="00ED5809" w:rsidP="00C6572A">
            <w:pPr>
              <w:spacing w:line="228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Горяинова Наталья </w:t>
            </w:r>
          </w:p>
          <w:p w:rsidR="009B7452" w:rsidRPr="009B7452" w:rsidRDefault="00ED5809" w:rsidP="00C6572A">
            <w:pPr>
              <w:spacing w:line="228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Евгеньевна </w:t>
            </w:r>
            <w:r w:rsidR="00C6572A">
              <w:rPr>
                <w:sz w:val="26"/>
                <w:szCs w:val="26"/>
              </w:rPr>
              <w:t xml:space="preserve"> </w:t>
            </w:r>
          </w:p>
        </w:tc>
        <w:tc>
          <w:tcPr>
            <w:tcW w:w="6662" w:type="dxa"/>
            <w:shd w:val="clear" w:color="auto" w:fill="auto"/>
          </w:tcPr>
          <w:p w:rsidR="00ED5809" w:rsidRDefault="00ED5809" w:rsidP="00ED5809">
            <w:pPr>
              <w:spacing w:line="228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начальник отдела учета и отчетности финансового управления администрации Грачевского муниципального района Ставропольского края </w:t>
            </w:r>
          </w:p>
          <w:p w:rsidR="009B7452" w:rsidRPr="009B7452" w:rsidRDefault="009B7452" w:rsidP="009B7452">
            <w:pPr>
              <w:spacing w:line="228" w:lineRule="auto"/>
              <w:jc w:val="both"/>
              <w:rPr>
                <w:sz w:val="26"/>
                <w:szCs w:val="26"/>
              </w:rPr>
            </w:pPr>
          </w:p>
        </w:tc>
      </w:tr>
      <w:tr w:rsidR="009B7452" w:rsidRPr="009B7452" w:rsidTr="00314A5C">
        <w:tc>
          <w:tcPr>
            <w:tcW w:w="3085" w:type="dxa"/>
            <w:shd w:val="clear" w:color="auto" w:fill="auto"/>
          </w:tcPr>
          <w:p w:rsidR="00ED5809" w:rsidRDefault="00ED5809" w:rsidP="009B7452">
            <w:pPr>
              <w:spacing w:line="228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Заиграева Наталья </w:t>
            </w:r>
          </w:p>
          <w:p w:rsidR="009B7452" w:rsidRPr="009B7452" w:rsidRDefault="00ED5809" w:rsidP="009B7452">
            <w:pPr>
              <w:spacing w:line="228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Александровна </w:t>
            </w:r>
          </w:p>
        </w:tc>
        <w:tc>
          <w:tcPr>
            <w:tcW w:w="6662" w:type="dxa"/>
            <w:shd w:val="clear" w:color="auto" w:fill="auto"/>
          </w:tcPr>
          <w:p w:rsidR="009B7452" w:rsidRDefault="00ED5809" w:rsidP="009B7452">
            <w:pPr>
              <w:spacing w:line="228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главный специалист планирования, анализа и исполнения бюджета финансового управления </w:t>
            </w:r>
            <w:r w:rsidR="009B7452" w:rsidRPr="009B7452">
              <w:rPr>
                <w:sz w:val="26"/>
                <w:szCs w:val="26"/>
              </w:rPr>
              <w:t xml:space="preserve">администрации </w:t>
            </w:r>
            <w:r w:rsidR="00C6572A">
              <w:rPr>
                <w:sz w:val="26"/>
                <w:szCs w:val="26"/>
              </w:rPr>
              <w:t>Грачевского</w:t>
            </w:r>
            <w:r w:rsidR="009B7452" w:rsidRPr="009B7452">
              <w:rPr>
                <w:sz w:val="26"/>
                <w:szCs w:val="26"/>
              </w:rPr>
              <w:t xml:space="preserve"> муниципального района Ставропольского края</w:t>
            </w:r>
          </w:p>
          <w:p w:rsidR="009B7452" w:rsidRPr="009B7452" w:rsidRDefault="009B7452" w:rsidP="009B7452">
            <w:pPr>
              <w:spacing w:line="228" w:lineRule="auto"/>
              <w:jc w:val="both"/>
              <w:rPr>
                <w:sz w:val="26"/>
                <w:szCs w:val="26"/>
              </w:rPr>
            </w:pPr>
          </w:p>
        </w:tc>
      </w:tr>
      <w:tr w:rsidR="00ED5809" w:rsidRPr="009B7452" w:rsidTr="00314A5C">
        <w:tc>
          <w:tcPr>
            <w:tcW w:w="3085" w:type="dxa"/>
            <w:shd w:val="clear" w:color="auto" w:fill="auto"/>
          </w:tcPr>
          <w:p w:rsidR="00ED5809" w:rsidRDefault="00ED5809" w:rsidP="00ED5809">
            <w:pPr>
              <w:spacing w:line="228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Тарарыкина Дарья </w:t>
            </w:r>
          </w:p>
          <w:p w:rsidR="00ED5809" w:rsidRPr="009B7452" w:rsidRDefault="00ED5809" w:rsidP="00ED5809">
            <w:pPr>
              <w:spacing w:line="228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Дмитриевна  </w:t>
            </w:r>
          </w:p>
        </w:tc>
        <w:tc>
          <w:tcPr>
            <w:tcW w:w="6662" w:type="dxa"/>
            <w:shd w:val="clear" w:color="auto" w:fill="auto"/>
          </w:tcPr>
          <w:p w:rsidR="00ED5809" w:rsidRDefault="00ED5809" w:rsidP="00ED5809">
            <w:pPr>
              <w:spacing w:line="228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ведущий специалист планирования, анализа и исполнения бюджета финансового управления </w:t>
            </w:r>
            <w:r w:rsidRPr="009B7452">
              <w:rPr>
                <w:sz w:val="26"/>
                <w:szCs w:val="26"/>
              </w:rPr>
              <w:t xml:space="preserve">администрации </w:t>
            </w:r>
            <w:r>
              <w:rPr>
                <w:sz w:val="26"/>
                <w:szCs w:val="26"/>
              </w:rPr>
              <w:t>Грачевского</w:t>
            </w:r>
            <w:r w:rsidRPr="009B7452">
              <w:rPr>
                <w:sz w:val="26"/>
                <w:szCs w:val="26"/>
              </w:rPr>
              <w:t xml:space="preserve"> муниципального района Ставропольского края</w:t>
            </w:r>
          </w:p>
          <w:p w:rsidR="00ED5809" w:rsidRPr="009B7452" w:rsidRDefault="00ED5809" w:rsidP="00ED5809">
            <w:pPr>
              <w:spacing w:line="228" w:lineRule="auto"/>
              <w:jc w:val="both"/>
              <w:rPr>
                <w:sz w:val="26"/>
                <w:szCs w:val="26"/>
              </w:rPr>
            </w:pPr>
          </w:p>
        </w:tc>
      </w:tr>
    </w:tbl>
    <w:p w:rsidR="009B7452" w:rsidRPr="009B7452" w:rsidRDefault="009B7452" w:rsidP="009B7452">
      <w:pPr>
        <w:spacing w:line="228" w:lineRule="auto"/>
        <w:rPr>
          <w:b/>
          <w:sz w:val="26"/>
          <w:szCs w:val="26"/>
        </w:rPr>
      </w:pPr>
    </w:p>
    <w:p w:rsidR="00D4265D" w:rsidRPr="009B7452" w:rsidRDefault="00D4265D" w:rsidP="009B7452">
      <w:pPr>
        <w:spacing w:line="228" w:lineRule="auto"/>
        <w:rPr>
          <w:sz w:val="26"/>
          <w:szCs w:val="26"/>
        </w:rPr>
      </w:pPr>
    </w:p>
    <w:p w:rsidR="00D4265D" w:rsidRPr="009B7452" w:rsidRDefault="00D4265D" w:rsidP="009B7452">
      <w:pPr>
        <w:spacing w:line="228" w:lineRule="auto"/>
        <w:rPr>
          <w:b/>
          <w:sz w:val="26"/>
          <w:szCs w:val="26"/>
        </w:rPr>
      </w:pPr>
    </w:p>
    <w:p w:rsidR="00E918AF" w:rsidRPr="009B7452" w:rsidRDefault="00E918AF" w:rsidP="009B7452">
      <w:pPr>
        <w:autoSpaceDE w:val="0"/>
        <w:autoSpaceDN w:val="0"/>
        <w:adjustRightInd w:val="0"/>
        <w:spacing w:line="228" w:lineRule="auto"/>
        <w:rPr>
          <w:sz w:val="26"/>
          <w:szCs w:val="26"/>
        </w:rPr>
      </w:pPr>
      <w:r w:rsidRPr="009B7452">
        <w:rPr>
          <w:sz w:val="26"/>
          <w:szCs w:val="26"/>
        </w:rPr>
        <w:t xml:space="preserve">Секретарь </w:t>
      </w:r>
      <w:r w:rsidR="00C6572A">
        <w:rPr>
          <w:sz w:val="26"/>
          <w:szCs w:val="26"/>
        </w:rPr>
        <w:t>С</w:t>
      </w:r>
      <w:r w:rsidRPr="009B7452">
        <w:rPr>
          <w:sz w:val="26"/>
          <w:szCs w:val="26"/>
        </w:rPr>
        <w:t>овета</w:t>
      </w:r>
    </w:p>
    <w:p w:rsidR="00E918AF" w:rsidRPr="009B7452" w:rsidRDefault="00C6572A" w:rsidP="009B7452">
      <w:pPr>
        <w:tabs>
          <w:tab w:val="left" w:pos="4725"/>
        </w:tabs>
        <w:autoSpaceDE w:val="0"/>
        <w:autoSpaceDN w:val="0"/>
        <w:adjustRightInd w:val="0"/>
        <w:spacing w:line="228" w:lineRule="auto"/>
        <w:rPr>
          <w:sz w:val="26"/>
          <w:szCs w:val="26"/>
        </w:rPr>
      </w:pPr>
      <w:r>
        <w:rPr>
          <w:sz w:val="26"/>
          <w:szCs w:val="26"/>
        </w:rPr>
        <w:t>Грачевского</w:t>
      </w:r>
      <w:r w:rsidR="00E918AF" w:rsidRPr="009B7452">
        <w:rPr>
          <w:sz w:val="26"/>
          <w:szCs w:val="26"/>
        </w:rPr>
        <w:t xml:space="preserve"> муниципального       </w:t>
      </w:r>
    </w:p>
    <w:p w:rsidR="004526E7" w:rsidRPr="009B7452" w:rsidRDefault="00E918AF" w:rsidP="009B7452">
      <w:pPr>
        <w:spacing w:line="228" w:lineRule="auto"/>
        <w:jc w:val="both"/>
        <w:rPr>
          <w:sz w:val="26"/>
          <w:szCs w:val="26"/>
        </w:rPr>
      </w:pPr>
      <w:r w:rsidRPr="009B7452">
        <w:rPr>
          <w:sz w:val="26"/>
          <w:szCs w:val="26"/>
        </w:rPr>
        <w:t xml:space="preserve">района Ставропольского </w:t>
      </w:r>
      <w:r w:rsidR="00C6572A">
        <w:rPr>
          <w:sz w:val="26"/>
          <w:szCs w:val="26"/>
        </w:rPr>
        <w:t xml:space="preserve">края                                                                      И.А. Сорокина </w:t>
      </w:r>
    </w:p>
    <w:sectPr w:rsidR="004526E7" w:rsidRPr="009B7452" w:rsidSect="009B7452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30B1" w:rsidRDefault="008730B1" w:rsidP="009B7452">
      <w:r>
        <w:separator/>
      </w:r>
    </w:p>
  </w:endnote>
  <w:endnote w:type="continuationSeparator" w:id="0">
    <w:p w:rsidR="008730B1" w:rsidRDefault="008730B1" w:rsidP="009B74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30B1" w:rsidRDefault="008730B1" w:rsidP="009B7452">
      <w:r>
        <w:separator/>
      </w:r>
    </w:p>
  </w:footnote>
  <w:footnote w:type="continuationSeparator" w:id="0">
    <w:p w:rsidR="008730B1" w:rsidRDefault="008730B1" w:rsidP="009B74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49581391"/>
      <w:docPartObj>
        <w:docPartGallery w:val="Page Numbers (Top of Page)"/>
        <w:docPartUnique/>
      </w:docPartObj>
    </w:sdtPr>
    <w:sdtEndPr/>
    <w:sdtContent>
      <w:p w:rsidR="009B7452" w:rsidRDefault="009B7452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9B7452" w:rsidRDefault="009B745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670C"/>
    <w:rsid w:val="0009346F"/>
    <w:rsid w:val="00130F57"/>
    <w:rsid w:val="001C461E"/>
    <w:rsid w:val="00287747"/>
    <w:rsid w:val="00314A5C"/>
    <w:rsid w:val="00326990"/>
    <w:rsid w:val="00407994"/>
    <w:rsid w:val="00412CBB"/>
    <w:rsid w:val="004526E7"/>
    <w:rsid w:val="0045670C"/>
    <w:rsid w:val="004E4BA3"/>
    <w:rsid w:val="005A0A81"/>
    <w:rsid w:val="007750F7"/>
    <w:rsid w:val="008730B1"/>
    <w:rsid w:val="00876199"/>
    <w:rsid w:val="009B7452"/>
    <w:rsid w:val="00AB3BA2"/>
    <w:rsid w:val="00AC2E29"/>
    <w:rsid w:val="00B41184"/>
    <w:rsid w:val="00B5315F"/>
    <w:rsid w:val="00B76250"/>
    <w:rsid w:val="00BD2BBB"/>
    <w:rsid w:val="00BD3F97"/>
    <w:rsid w:val="00C6572A"/>
    <w:rsid w:val="00CB4B3A"/>
    <w:rsid w:val="00D4265D"/>
    <w:rsid w:val="00D441D5"/>
    <w:rsid w:val="00DE4DE6"/>
    <w:rsid w:val="00E12DC0"/>
    <w:rsid w:val="00E918AF"/>
    <w:rsid w:val="00EB7EBC"/>
    <w:rsid w:val="00ED5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B72C206-7044-4A65-BABB-5B23B8B111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67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745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B745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9B745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B745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6572A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6572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3129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238</Words>
  <Characters>1358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</dc:creator>
  <cp:lastModifiedBy>CITYLINE27</cp:lastModifiedBy>
  <cp:revision>18</cp:revision>
  <cp:lastPrinted>2020-08-11T07:41:00Z</cp:lastPrinted>
  <dcterms:created xsi:type="dcterms:W3CDTF">2017-06-28T13:16:00Z</dcterms:created>
  <dcterms:modified xsi:type="dcterms:W3CDTF">2020-08-11T07:41:00Z</dcterms:modified>
</cp:coreProperties>
</file>