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E16000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E16000">
              <w:rPr>
                <w:sz w:val="26"/>
                <w:szCs w:val="26"/>
              </w:rPr>
              <w:t>4</w:t>
            </w:r>
            <w:bookmarkStart w:id="0" w:name="_GoBack"/>
            <w:bookmarkEnd w:id="0"/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Состав Ликвидационной комиссии по ликвидации администрации </w:t>
      </w:r>
    </w:p>
    <w:p w:rsidR="009B7452" w:rsidRPr="009B7452" w:rsidRDefault="00407994" w:rsidP="009B7452">
      <w:pPr>
        <w:spacing w:line="22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Грачевского </w:t>
      </w:r>
      <w:r w:rsidR="009B7452"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Безменов Олег </w:t>
            </w:r>
          </w:p>
          <w:p w:rsidR="009B7452" w:rsidRP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Сергеевич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первый заместитель главы администрации </w:t>
            </w:r>
            <w:r w:rsidR="00C6572A"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края,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326990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Моногарова </w:t>
            </w:r>
          </w:p>
          <w:p w:rsidR="009B7452" w:rsidRP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Людмила Васильевна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начальник отдела правового и кадрового обеспечения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  <w:r w:rsidR="009B7452" w:rsidRPr="009B7452">
              <w:rPr>
                <w:sz w:val="26"/>
                <w:szCs w:val="26"/>
              </w:rPr>
              <w:t xml:space="preserve">,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заместитель руководителя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326990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Малахова Елена </w:t>
            </w:r>
          </w:p>
          <w:p w:rsidR="009B7452" w:rsidRP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Николаевна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</w:t>
            </w:r>
            <w:r w:rsidR="009B7452" w:rsidRPr="009B7452">
              <w:rPr>
                <w:sz w:val="26"/>
                <w:szCs w:val="26"/>
              </w:rPr>
              <w:t xml:space="preserve"> отдела по организационным и общим вопросам администрации </w:t>
            </w:r>
            <w:r w:rsidR="00C6572A">
              <w:rPr>
                <w:sz w:val="26"/>
                <w:szCs w:val="26"/>
              </w:rPr>
              <w:t xml:space="preserve">Грачевского </w:t>
            </w:r>
            <w:r w:rsidR="009B7452" w:rsidRPr="009B7452">
              <w:rPr>
                <w:sz w:val="26"/>
                <w:szCs w:val="26"/>
              </w:rPr>
              <w:t xml:space="preserve">муниципального района Ставропольского края,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326990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Сафронов Иван </w:t>
            </w:r>
          </w:p>
          <w:p w:rsidR="009B7452" w:rsidRP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  <w:r w:rsidR="00C657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9B7452" w:rsidRPr="00412CBB" w:rsidRDefault="00412CB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2CBB">
              <w:rPr>
                <w:sz w:val="26"/>
                <w:szCs w:val="26"/>
              </w:rPr>
              <w:t xml:space="preserve">заместитель начальника финансового управления администрации Грачевского муниципального района Ставропольского края </w:t>
            </w: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Казакова Вера </w:t>
            </w:r>
          </w:p>
          <w:p w:rsidR="009B7452" w:rsidRPr="009B7452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Викторовна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директор МКУ </w:t>
            </w:r>
            <w:r w:rsidR="00B41184">
              <w:rPr>
                <w:sz w:val="26"/>
                <w:szCs w:val="26"/>
              </w:rPr>
              <w:t xml:space="preserve">Грачевского </w:t>
            </w:r>
            <w:r w:rsidRPr="009B7452">
              <w:rPr>
                <w:sz w:val="26"/>
                <w:szCs w:val="26"/>
              </w:rPr>
              <w:t>муниципального района Ставропольского края «Централизованная бухгалтерия»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="009B7452"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="009B7452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Дьяченко Елена </w:t>
            </w:r>
          </w:p>
          <w:p w:rsidR="009B7452" w:rsidRP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начальник архивного отдела администрации </w:t>
            </w:r>
            <w:r w:rsidR="00C6572A"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</w:t>
            </w:r>
            <w:r w:rsidR="00BD2BBB">
              <w:rPr>
                <w:sz w:val="26"/>
                <w:szCs w:val="26"/>
              </w:rPr>
              <w:t>ого района Ставропольского края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p w:rsidR="00E918AF" w:rsidRPr="009B7452" w:rsidRDefault="00E918AF" w:rsidP="009B7452">
      <w:pPr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 w:rsidRPr="009B7452">
        <w:rPr>
          <w:sz w:val="26"/>
          <w:szCs w:val="26"/>
        </w:rPr>
        <w:t xml:space="preserve">Секретарь </w:t>
      </w:r>
      <w:r w:rsidR="00C6572A">
        <w:rPr>
          <w:sz w:val="26"/>
          <w:szCs w:val="26"/>
        </w:rPr>
        <w:t>С</w:t>
      </w:r>
      <w:r w:rsidRPr="009B7452">
        <w:rPr>
          <w:sz w:val="26"/>
          <w:szCs w:val="26"/>
        </w:rPr>
        <w:t>овета</w:t>
      </w:r>
    </w:p>
    <w:p w:rsidR="00E918AF" w:rsidRPr="009B7452" w:rsidRDefault="00C6572A" w:rsidP="009B7452">
      <w:pPr>
        <w:tabs>
          <w:tab w:val="left" w:pos="4725"/>
        </w:tabs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>
        <w:rPr>
          <w:sz w:val="26"/>
          <w:szCs w:val="26"/>
        </w:rPr>
        <w:t>Грачевского</w:t>
      </w:r>
      <w:r w:rsidR="00E918AF" w:rsidRPr="009B7452">
        <w:rPr>
          <w:sz w:val="26"/>
          <w:szCs w:val="26"/>
        </w:rPr>
        <w:t xml:space="preserve"> муниципального       </w:t>
      </w:r>
    </w:p>
    <w:p w:rsidR="004526E7" w:rsidRPr="009B7452" w:rsidRDefault="00E918AF" w:rsidP="009B7452">
      <w:pPr>
        <w:spacing w:line="228" w:lineRule="auto"/>
        <w:jc w:val="both"/>
        <w:rPr>
          <w:sz w:val="26"/>
          <w:szCs w:val="26"/>
        </w:rPr>
      </w:pPr>
      <w:r w:rsidRPr="009B7452">
        <w:rPr>
          <w:sz w:val="26"/>
          <w:szCs w:val="26"/>
        </w:rPr>
        <w:t xml:space="preserve">района Ставропольского </w:t>
      </w:r>
      <w:r w:rsidR="00C6572A">
        <w:rPr>
          <w:sz w:val="26"/>
          <w:szCs w:val="26"/>
        </w:rPr>
        <w:t xml:space="preserve">края                                                                      И.А. Сорокина </w:t>
      </w:r>
    </w:p>
    <w:sectPr w:rsidR="004526E7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A61" w:rsidRDefault="00690A61" w:rsidP="009B7452">
      <w:r>
        <w:separator/>
      </w:r>
    </w:p>
  </w:endnote>
  <w:endnote w:type="continuationSeparator" w:id="0">
    <w:p w:rsidR="00690A61" w:rsidRDefault="00690A61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A61" w:rsidRDefault="00690A61" w:rsidP="009B7452">
      <w:r>
        <w:separator/>
      </w:r>
    </w:p>
  </w:footnote>
  <w:footnote w:type="continuationSeparator" w:id="0">
    <w:p w:rsidR="00690A61" w:rsidRDefault="00690A61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87747"/>
    <w:rsid w:val="00314A5C"/>
    <w:rsid w:val="00326990"/>
    <w:rsid w:val="00407994"/>
    <w:rsid w:val="00412CBB"/>
    <w:rsid w:val="004526E7"/>
    <w:rsid w:val="0045670C"/>
    <w:rsid w:val="005A0A81"/>
    <w:rsid w:val="00690A61"/>
    <w:rsid w:val="007750F7"/>
    <w:rsid w:val="009B7452"/>
    <w:rsid w:val="00AC2E29"/>
    <w:rsid w:val="00B41184"/>
    <w:rsid w:val="00B5315F"/>
    <w:rsid w:val="00B76250"/>
    <w:rsid w:val="00BD2BBB"/>
    <w:rsid w:val="00BD3F97"/>
    <w:rsid w:val="00C6572A"/>
    <w:rsid w:val="00CB4B3A"/>
    <w:rsid w:val="00D4265D"/>
    <w:rsid w:val="00D441D5"/>
    <w:rsid w:val="00DE4DE6"/>
    <w:rsid w:val="00E12DC0"/>
    <w:rsid w:val="00E16000"/>
    <w:rsid w:val="00E918AF"/>
    <w:rsid w:val="00E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16</cp:revision>
  <cp:lastPrinted>2020-08-11T07:54:00Z</cp:lastPrinted>
  <dcterms:created xsi:type="dcterms:W3CDTF">2017-06-28T13:16:00Z</dcterms:created>
  <dcterms:modified xsi:type="dcterms:W3CDTF">2020-08-11T07:54:00Z</dcterms:modified>
</cp:coreProperties>
</file>