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D7" w:rsidRPr="004214CD" w:rsidRDefault="009215D7" w:rsidP="004214CD">
      <w:pPr>
        <w:spacing w:line="240" w:lineRule="exact"/>
        <w:ind w:left="5642"/>
        <w:jc w:val="center"/>
        <w:rPr>
          <w:sz w:val="28"/>
          <w:szCs w:val="28"/>
        </w:rPr>
      </w:pPr>
      <w:r w:rsidRPr="004214CD">
        <w:rPr>
          <w:sz w:val="28"/>
          <w:szCs w:val="28"/>
        </w:rPr>
        <w:t>Приложение 6</w:t>
      </w:r>
    </w:p>
    <w:p w:rsidR="009215D7" w:rsidRPr="004214CD" w:rsidRDefault="009215D7" w:rsidP="004214CD">
      <w:pPr>
        <w:ind w:left="5245"/>
        <w:rPr>
          <w:sz w:val="28"/>
          <w:szCs w:val="28"/>
        </w:rPr>
      </w:pPr>
      <w:r w:rsidRPr="004214CD">
        <w:rPr>
          <w:sz w:val="28"/>
          <w:szCs w:val="28"/>
        </w:rPr>
        <w:t>к решению Совета Грачевского</w:t>
      </w:r>
    </w:p>
    <w:p w:rsidR="009215D7" w:rsidRPr="004214CD" w:rsidRDefault="009215D7" w:rsidP="004214CD">
      <w:pPr>
        <w:ind w:left="5245"/>
        <w:rPr>
          <w:sz w:val="28"/>
          <w:szCs w:val="28"/>
        </w:rPr>
      </w:pPr>
      <w:r w:rsidRPr="004214CD">
        <w:rPr>
          <w:sz w:val="28"/>
          <w:szCs w:val="28"/>
        </w:rPr>
        <w:t>муниципального района</w:t>
      </w:r>
    </w:p>
    <w:p w:rsidR="009215D7" w:rsidRPr="004214CD" w:rsidRDefault="009215D7" w:rsidP="004214CD">
      <w:pPr>
        <w:ind w:left="5245"/>
        <w:rPr>
          <w:sz w:val="28"/>
          <w:szCs w:val="28"/>
        </w:rPr>
      </w:pPr>
      <w:r w:rsidRPr="004214CD">
        <w:rPr>
          <w:sz w:val="28"/>
          <w:szCs w:val="28"/>
        </w:rPr>
        <w:t xml:space="preserve">Ставропольского края «О внесении изменений и   дополнений в решение </w:t>
      </w:r>
      <w:r w:rsidRPr="004214CD">
        <w:rPr>
          <w:sz w:val="28"/>
          <w:szCs w:val="28"/>
          <w:lang w:val="en-US"/>
        </w:rPr>
        <w:t>C</w:t>
      </w:r>
      <w:r w:rsidRPr="004214CD">
        <w:rPr>
          <w:sz w:val="28"/>
          <w:szCs w:val="28"/>
        </w:rPr>
        <w:t>овета Грачевского муниципального района Ставропольского края от 19 декабря 2017 года № 28 «О бюджете     Грачевского муниципального района Ставропольского края на 2018 год и плановый период 2019 и 2020 годов»</w:t>
      </w:r>
    </w:p>
    <w:p w:rsidR="009215D7" w:rsidRDefault="009215D7" w:rsidP="004D17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9215D7" w:rsidRDefault="009215D7" w:rsidP="004D171E">
      <w:pPr>
        <w:jc w:val="center"/>
        <w:rPr>
          <w:sz w:val="28"/>
          <w:szCs w:val="28"/>
        </w:rPr>
      </w:pPr>
    </w:p>
    <w:p w:rsidR="009215D7" w:rsidRDefault="009215D7" w:rsidP="004D171E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9215D7" w:rsidRDefault="009215D7" w:rsidP="004D171E">
      <w:pPr>
        <w:tabs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доходов местного бюджета в соответствии с классификацией доходов </w:t>
      </w:r>
    </w:p>
    <w:p w:rsidR="009215D7" w:rsidRDefault="009215D7" w:rsidP="004D171E">
      <w:pPr>
        <w:tabs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бюджетов на 2018 год </w:t>
      </w:r>
    </w:p>
    <w:p w:rsidR="009215D7" w:rsidRDefault="009215D7" w:rsidP="004214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( в рублях)</w:t>
      </w:r>
    </w:p>
    <w:tbl>
      <w:tblPr>
        <w:tblW w:w="97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3083"/>
        <w:gridCol w:w="4980"/>
        <w:gridCol w:w="1716"/>
      </w:tblGrid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jc w:val="center"/>
              <w:rPr>
                <w:color w:val="000000"/>
              </w:rPr>
            </w:pPr>
            <w:bookmarkStart w:id="0" w:name="_GoBack" w:colFirst="2" w:colLast="2"/>
            <w:r w:rsidRPr="004214CD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Наименование доходов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Сумма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2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3</w:t>
            </w:r>
          </w:p>
        </w:tc>
      </w:tr>
      <w:bookmarkEnd w:id="0"/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00 00000 00 0000 000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20</w:t>
            </w:r>
            <w:r>
              <w:t>2 225 174,17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000 1 01 00000 00 0000 000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НАЛОГИ НА ПРИБЫЛЬ, ДОХОДЫ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159 055 276,21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000 1 01 02000 01 0000 110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159 055 276,21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03 00000 00 0000 000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1 812 250,00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03 02000 01 0000 110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1 812 250,00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9A6C4D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05 00000 00 0000 000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НАЛОГИ НА СОВОКУПНЫЙ ДОХОД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10 596 790,00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9A6C4D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05 02000 02 0000 110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8 169 000,00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000 1 05 02010 02 1000 110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F233E3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8 169 000,00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714BCA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000 1 05 03000 01 0000 110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F233E3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2 291 790,00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000 1 05 03010 01 0000 110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2 291 790,00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05 04000 02 0000 000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136 000,00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000 1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05 04020 02 0000 110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136 000,00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000 1 08 00000 00 0000 000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ГОСУДАРСТВЕННАЯ ПОШЛИНА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2 352 000,00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000 1 08 03000 01 0000 110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2 352 000,00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000 1 08 03010 01 0000 110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2 352 000,00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000 1 11 00000 00 0000 000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  <w:rPr>
                <w:color w:val="FF0000"/>
              </w:rPr>
            </w:pPr>
            <w:r w:rsidRPr="004214CD">
              <w:t>17 249 130,00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000 1 11 05000 00 0000 120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17 249 130,00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4C1D82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000 1 11 05010 00 0000 120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16 992 310,00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000 1 11 05013 05 0000 120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16 992 310,00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000 111 05030 00 0000 120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256 820,00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000 111 05035 05 0000 120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256 820,00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000 111 05035 05 1800 120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C2121F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108 050,00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000 111 05035 05 2000 120</w:t>
            </w:r>
          </w:p>
          <w:p w:rsidR="009215D7" w:rsidRPr="004214CD" w:rsidRDefault="009215D7" w:rsidP="0061048E">
            <w:pPr>
              <w:rPr>
                <w:color w:val="000000"/>
              </w:rPr>
            </w:pPr>
          </w:p>
        </w:tc>
        <w:tc>
          <w:tcPr>
            <w:tcW w:w="4983" w:type="dxa"/>
            <w:vAlign w:val="bottom"/>
          </w:tcPr>
          <w:p w:rsidR="009215D7" w:rsidRPr="004214CD" w:rsidRDefault="009215D7" w:rsidP="00C2121F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148 770,00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000 1 12 00000 00 0000 000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25 050,00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000 112 01000 01 0000 120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25 050,00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000 1 13 00000 00 0000 000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9 586 227,96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000 1 13 01990 00 0000 130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F6453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9 391 830,00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 xml:space="preserve"> 000 113 01995 05 0000 130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9 391 830,00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C62AA8" w:rsidRDefault="009215D7" w:rsidP="00C62AA8">
            <w:pPr>
              <w:ind w:right="-113"/>
              <w:rPr>
                <w:color w:val="000000"/>
              </w:rPr>
            </w:pPr>
          </w:p>
          <w:p w:rsidR="009215D7" w:rsidRPr="00C62AA8" w:rsidRDefault="009215D7" w:rsidP="00C62AA8">
            <w:pPr>
              <w:ind w:right="-113"/>
              <w:rPr>
                <w:color w:val="000000"/>
              </w:rPr>
            </w:pPr>
            <w:r w:rsidRPr="00C62AA8">
              <w:rPr>
                <w:color w:val="000000"/>
              </w:rPr>
              <w:t>000 1 13 02000 00 0000 130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C62AA8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194 397,96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1A6A5C" w:rsidRDefault="009215D7" w:rsidP="00C62AA8">
            <w:pPr>
              <w:ind w:right="-113"/>
              <w:rPr>
                <w:color w:val="000000"/>
              </w:rPr>
            </w:pPr>
          </w:p>
          <w:p w:rsidR="009215D7" w:rsidRPr="001A6A5C" w:rsidRDefault="009215D7" w:rsidP="00C62AA8">
            <w:pPr>
              <w:ind w:right="-113"/>
              <w:rPr>
                <w:color w:val="000000"/>
              </w:rPr>
            </w:pPr>
            <w:r w:rsidRPr="001A6A5C">
              <w:rPr>
                <w:color w:val="000000"/>
              </w:rPr>
              <w:t>000 1 13 02995 05 0000 130</w:t>
            </w:r>
          </w:p>
        </w:tc>
        <w:tc>
          <w:tcPr>
            <w:tcW w:w="4983" w:type="dxa"/>
            <w:vAlign w:val="bottom"/>
          </w:tcPr>
          <w:p w:rsidR="009215D7" w:rsidRPr="00C62AA8" w:rsidRDefault="009215D7" w:rsidP="0061048E">
            <w:pPr>
              <w:rPr>
                <w:color w:val="000000"/>
              </w:rPr>
            </w:pPr>
            <w:r w:rsidRPr="00C62AA8"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194 397,96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000 1 16 00000 00 0000 000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1 548 450,00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000 2 00 00000 00 0000 000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БЕЗВОЗМЕЗДНЫЕ ПОСТУПЛЕНИЯ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530 586 895,07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02 00000 00 0000 000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16" w:type="dxa"/>
            <w:vAlign w:val="bottom"/>
          </w:tcPr>
          <w:p w:rsidR="009215D7" w:rsidRDefault="009215D7" w:rsidP="00AF36FD">
            <w:pPr>
              <w:jc w:val="right"/>
            </w:pPr>
            <w:r>
              <w:t>530 041 270,05</w:t>
            </w:r>
          </w:p>
          <w:p w:rsidR="009215D7" w:rsidRPr="004214CD" w:rsidRDefault="009215D7" w:rsidP="00AF36FD">
            <w:pPr>
              <w:jc w:val="right"/>
            </w:pP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000 2 02 10000 00 0000 151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76 331 000,00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000 202 15001 00 0000 151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492F75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76 331 000,00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000 202 15001 05 0000 151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76 331 000,00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 w:rsidRPr="004214CD">
              <w:t>000 2 02 20000 00 0000 151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192DBA">
            <w:r w:rsidRPr="004214CD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57 747 221,08</w:t>
            </w:r>
          </w:p>
        </w:tc>
      </w:tr>
      <w:tr w:rsidR="009215D7" w:rsidRPr="004214CD">
        <w:trPr>
          <w:trHeight w:val="541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>
              <w:t xml:space="preserve">000 </w:t>
            </w:r>
            <w:r w:rsidRPr="00612712">
              <w:t>2 02 25519 00 0000 151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2712">
            <w:r>
              <w:t>Субсидия бюджетам на поддержку отрасли культуры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94 282,79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2712">
            <w:pPr>
              <w:ind w:right="-113"/>
            </w:pPr>
            <w:r>
              <w:t xml:space="preserve">000 </w:t>
            </w:r>
            <w:r w:rsidRPr="00612712">
              <w:t>2 02 25519 05 0000 151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192DBA">
            <w:r w:rsidRPr="00612712">
              <w:t>Субсидия бюджетам муниципальных районов на поддержку отрасли культуры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94 282,79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 w:rsidRPr="004214CD">
              <w:t>000 2 02 29999 00 0000 151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r w:rsidRPr="004214CD">
              <w:t xml:space="preserve"> Прочие субсидии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57 652 938,29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A07499">
            <w:pPr>
              <w:ind w:right="-113"/>
            </w:pPr>
            <w:r w:rsidRPr="004214CD">
              <w:t xml:space="preserve"> 000 2</w:t>
            </w:r>
            <w:r>
              <w:t xml:space="preserve"> </w:t>
            </w:r>
            <w:r w:rsidRPr="004214CD">
              <w:t>02 29999 05 0000 151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r w:rsidRPr="004214CD">
              <w:t xml:space="preserve"> Прочие субсидии бюджетам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57 652 938,29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 w:rsidRPr="004214CD">
              <w:t xml:space="preserve"> 000 2</w:t>
            </w:r>
            <w:r>
              <w:t xml:space="preserve"> </w:t>
            </w:r>
            <w:r w:rsidRPr="004214CD">
              <w:t>02 29999 05 0008 151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r w:rsidRPr="004214CD">
              <w:t>Прочие субсидии бюджетам муниципальных районов (формирование районных фондов финансовой поддержки поселений и обеспечение сбалансированности бюджетов поселений)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42 193 000,00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>
              <w:t>000 2 02 29999 05 0159 151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F31290">
            <w:r w:rsidRPr="00F31290">
              <w:t>Прочие субсидии бюджетам (повышение заработной платы работников муниципальных учреждений культуры)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433 110,00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>
              <w:t>000 2 02 29999 05 0173 151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r w:rsidRPr="00F31290">
              <w:t>Прочие субсидии бюджетам (проведение работ по замене оконных блоков в муниципальных образовательных организациях Ставропольского края)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1 823 025,12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>
              <w:t>000 2 02 29999 05 1161 151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r w:rsidRPr="00310547">
              <w:t>Прочие субсидии бюджетам (проведение работ по ремонту кровель в муниципальных общеобразовательных организациях)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10 584 883,17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</w:pPr>
            <w:r w:rsidRPr="004214CD">
              <w:t>000 2</w:t>
            </w:r>
            <w:r>
              <w:t xml:space="preserve"> </w:t>
            </w:r>
            <w:r w:rsidRPr="004214CD">
              <w:t>02 29999 05 1186 151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r w:rsidRPr="004214CD">
              <w:t>Прочие субсидии бюджетам муниципальных районов (компенсация расходов по повышению заработной платы муниципальных служащих муниципальной службы, а также работников муниципальных учреждений)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2 618 920,00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02 30000 00 0000 151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4B60E4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3</w:t>
            </w:r>
            <w:r w:rsidRPr="009B29FE">
              <w:t>93 908 232,77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 xml:space="preserve"> 000 2 02 30024 00 0000 151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232 806 494,18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000 202 30024 05 0000 151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2</w:t>
            </w:r>
            <w:r w:rsidRPr="009B29FE">
              <w:t>32 806 494,18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000 2 02 30024 05 0022 151</w:t>
            </w:r>
          </w:p>
        </w:tc>
        <w:tc>
          <w:tcPr>
            <w:tcW w:w="4983" w:type="dxa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2 910 540,00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02 30024 05 0026 151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 xml:space="preserve">   276 090,00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02 30024 05 0028 151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1 377 220,00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02 30024 05 0032 151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89 620,00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02 30024 05 0036 151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1 851 602,13</w:t>
            </w:r>
          </w:p>
        </w:tc>
      </w:tr>
      <w:tr w:rsidR="009215D7" w:rsidRPr="00B76B11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02 30024 05 0040 151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716" w:type="dxa"/>
            <w:vAlign w:val="bottom"/>
          </w:tcPr>
          <w:p w:rsidR="009215D7" w:rsidRPr="00B76B11" w:rsidRDefault="009215D7" w:rsidP="00AF36FD">
            <w:pPr>
              <w:jc w:val="right"/>
              <w:rPr>
                <w:color w:val="0070C0"/>
              </w:rPr>
            </w:pPr>
            <w:r w:rsidRPr="00AF36FD">
              <w:t>700 104,47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000 202 30024 05 0042 151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40 900,00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000 202 30024  05 0045 151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555 627,00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000 202 30024  05 0047 151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22 400,00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 xml:space="preserve">000 202 30024 05 0066 151 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716" w:type="dxa"/>
            <w:vAlign w:val="bottom"/>
          </w:tcPr>
          <w:p w:rsidR="009215D7" w:rsidRPr="004725DD" w:rsidRDefault="009215D7" w:rsidP="00AF36FD">
            <w:pPr>
              <w:jc w:val="right"/>
            </w:pPr>
            <w:r w:rsidRPr="004725DD">
              <w:t>121 043 100,00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000 2 02 30024 05 0090 151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13 487 131,00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000 202 30024 05 0147 151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11 423 850,00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000 202 30024 05 0181 151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27 000,00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000 202 30024 05 1107 151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48 372 330,58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000 202 30024 05 1108 151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12</w:t>
            </w:r>
            <w:r>
              <w:t>9</w:t>
            </w:r>
            <w:r w:rsidRPr="004214CD">
              <w:t> </w:t>
            </w:r>
            <w:r>
              <w:t>778</w:t>
            </w:r>
            <w:r w:rsidRPr="004214CD">
              <w:t xml:space="preserve"> </w:t>
            </w:r>
            <w:r>
              <w:t>019</w:t>
            </w:r>
            <w:r w:rsidRPr="004214CD">
              <w:t>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000 202 30024 05 1110 151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99 860,00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000  202 30024 05 1122 151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751</w:t>
            </w:r>
            <w:r w:rsidRPr="004214CD">
              <w:t xml:space="preserve"> </w:t>
            </w:r>
            <w:r>
              <w:t>100</w:t>
            </w:r>
            <w:r w:rsidRPr="004214CD">
              <w:t>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000 2 02 30029 00 0000 151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3 874 880,00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000 202 30029 05 0000 151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3 874 880,00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000 2 02 35084 00 0000 151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20 449 000,00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000 202 35084 05 0000 151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20 449 000,00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000 2 02 35120 00 0000 151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158 980,00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000 202 35120 05 0000 151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158 980,00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000 2 02 35220 00 0000 151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1 990 259,76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000 202 35220 05 0000 151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1 990 259,76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000 202 35250 00 0000 151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26 689 600,00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000 2 02 35250 05 0000 151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26 689 600,00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000 2 02 35280 00 0000 151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2 200,00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255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 xml:space="preserve"> 000 2 02 35280 05 0000 151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2 200,00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ind w:right="-113"/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000 2 02 35380 00 0000 151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29 293 800,00</w:t>
            </w:r>
          </w:p>
        </w:tc>
      </w:tr>
      <w:tr w:rsidR="009215D7" w:rsidRPr="004214CD">
        <w:trPr>
          <w:trHeight w:val="20"/>
        </w:trPr>
        <w:tc>
          <w:tcPr>
            <w:tcW w:w="3085" w:type="dxa"/>
            <w:gridSpan w:val="2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000 202 35380 05 0000 151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</w:p>
          <w:p w:rsidR="009215D7" w:rsidRPr="004214CD" w:rsidRDefault="009215D7" w:rsidP="00AF36FD">
            <w:pPr>
              <w:jc w:val="right"/>
            </w:pPr>
          </w:p>
          <w:p w:rsidR="009215D7" w:rsidRPr="004214CD" w:rsidRDefault="009215D7" w:rsidP="00AF36FD">
            <w:pPr>
              <w:jc w:val="right"/>
            </w:pPr>
            <w:r w:rsidRPr="004214CD">
              <w:t>29 293 800,00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000 202 35462 00 0000 151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 xml:space="preserve">    </w:t>
            </w:r>
            <w:r w:rsidRPr="004214CD">
              <w:t>27 000,00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000 202 35462 05 0000 151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 xml:space="preserve">    27 000,00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000 202 35543 00 0000 151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3 740 338,83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000 202 35543 05 0000 151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3 740 338,83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000 202 39998 00 0000 151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74 875 680,00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000 202 39998 05 0000 151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Единая субвенция бюджетам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74 875 680,00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000 202 39998 05 1157 151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Единая субвенция, выделяемая бюджетам муниципальных районов для осуществления отдельных государственных полномочий по социальной защите отдельных категорий граждан на 2017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68 711 100,00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000 202 39998 05 1158 151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Единая субвенция бюджетам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6 164 580,00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000 202 40000 00 0000 151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2 054 816,20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000 202 40014 00 0000 151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659 230,00</w:t>
            </w:r>
          </w:p>
        </w:tc>
      </w:tr>
      <w:tr w:rsidR="009215D7" w:rsidRPr="004A7596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000 202 40014 05 0000 151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16" w:type="dxa"/>
            <w:vAlign w:val="bottom"/>
          </w:tcPr>
          <w:p w:rsidR="009215D7" w:rsidRPr="004A7596" w:rsidRDefault="009215D7" w:rsidP="00AF36FD">
            <w:pPr>
              <w:jc w:val="right"/>
            </w:pPr>
            <w:r w:rsidRPr="004A7596">
              <w:t xml:space="preserve">659 230,00   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000 202 49999 00 0000 151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1 395 586,20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000 202 49999 05 0000 151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1 395 586,20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000 202 49999 05 0063 151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 муниципальных районов на выплату социального пособия на погребение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114 026,20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000 202 49999 05 0064 151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1 010 000,00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000 202 49999 05 1152 151</w:t>
            </w:r>
          </w:p>
        </w:tc>
        <w:tc>
          <w:tcPr>
            <w:tcW w:w="4983" w:type="dxa"/>
            <w:shd w:val="clear" w:color="auto" w:fill="FFFFFF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 муниципальных районов (обеспечение выплаты работникам организаций, финансируемых из местных бюджетов, минимального размера оплаты труда)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271 560,00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000 207 00000 00 0000 180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  <w:rPr>
                <w:color w:val="FF0000"/>
              </w:rPr>
            </w:pPr>
            <w:r w:rsidRPr="004214CD">
              <w:t>4 100 640,00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000 207 05000 05 0000 180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 xml:space="preserve">4 100 640,00 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000 207 05020 05 0000 180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4 100 640,00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000 219 00000 00 0000 000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-3 555 014,98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000 219 00000 05 0000 151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-3 555 014,98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000  2 19 35120 05 0000 151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214CD">
              <w:rPr>
                <w:lang w:eastAsia="en-US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-3 090,00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</w:pPr>
            <w:r w:rsidRPr="004214CD">
              <w:t>000 2 19 35541 05 0000 151</w:t>
            </w:r>
          </w:p>
          <w:p w:rsidR="009215D7" w:rsidRPr="004214CD" w:rsidRDefault="009215D7" w:rsidP="0025617C">
            <w:pPr>
              <w:jc w:val="both"/>
              <w:rPr>
                <w:color w:val="000000"/>
              </w:rPr>
            </w:pP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</w:pPr>
            <w:r w:rsidRPr="004214CD"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 w:rsidRPr="004214CD">
              <w:t>-1 017 090,00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000 2 19 60010 05 0000 151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-2 534 834,98</w:t>
            </w:r>
          </w:p>
        </w:tc>
      </w:tr>
      <w:tr w:rsidR="009215D7" w:rsidRPr="004214CD">
        <w:trPr>
          <w:gridBefore w:val="1"/>
          <w:trHeight w:val="20"/>
        </w:trPr>
        <w:tc>
          <w:tcPr>
            <w:tcW w:w="3085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>000 850 00000 00 0000 000</w:t>
            </w:r>
          </w:p>
        </w:tc>
        <w:tc>
          <w:tcPr>
            <w:tcW w:w="4983" w:type="dxa"/>
            <w:vAlign w:val="bottom"/>
          </w:tcPr>
          <w:p w:rsidR="009215D7" w:rsidRPr="004214CD" w:rsidRDefault="009215D7" w:rsidP="0025617C">
            <w:pPr>
              <w:jc w:val="both"/>
              <w:rPr>
                <w:color w:val="000000"/>
              </w:rPr>
            </w:pPr>
            <w:r w:rsidRPr="004214CD">
              <w:rPr>
                <w:color w:val="000000"/>
              </w:rPr>
              <w:t xml:space="preserve">       ВСЕГО:</w:t>
            </w:r>
          </w:p>
        </w:tc>
        <w:tc>
          <w:tcPr>
            <w:tcW w:w="1716" w:type="dxa"/>
            <w:vAlign w:val="bottom"/>
          </w:tcPr>
          <w:p w:rsidR="009215D7" w:rsidRPr="004214CD" w:rsidRDefault="009215D7" w:rsidP="00AF36FD">
            <w:pPr>
              <w:jc w:val="right"/>
            </w:pPr>
            <w:r>
              <w:t>732 812 069,24</w:t>
            </w:r>
          </w:p>
        </w:tc>
      </w:tr>
    </w:tbl>
    <w:p w:rsidR="009215D7" w:rsidRDefault="009215D7" w:rsidP="00256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215D7" w:rsidRDefault="009215D7" w:rsidP="00256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215D7" w:rsidRDefault="009215D7" w:rsidP="0025617C">
      <w:pPr>
        <w:tabs>
          <w:tab w:val="left" w:pos="6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9215D7" w:rsidRDefault="009215D7" w:rsidP="0025617C">
      <w:pPr>
        <w:tabs>
          <w:tab w:val="left" w:pos="6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 района</w:t>
      </w:r>
    </w:p>
    <w:p w:rsidR="009215D7" w:rsidRDefault="009215D7" w:rsidP="0025617C">
      <w:pPr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>Ф.В. Колотий</w:t>
      </w:r>
    </w:p>
    <w:p w:rsidR="009215D7" w:rsidRDefault="009215D7" w:rsidP="0025617C">
      <w:pPr>
        <w:jc w:val="both"/>
      </w:pPr>
    </w:p>
    <w:sectPr w:rsidR="009215D7" w:rsidSect="004214CD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5D7" w:rsidRDefault="009215D7" w:rsidP="004D171E">
      <w:r>
        <w:separator/>
      </w:r>
    </w:p>
  </w:endnote>
  <w:endnote w:type="continuationSeparator" w:id="0">
    <w:p w:rsidR="009215D7" w:rsidRDefault="009215D7" w:rsidP="004D1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5D7" w:rsidRDefault="009215D7" w:rsidP="004D171E">
      <w:r>
        <w:separator/>
      </w:r>
    </w:p>
  </w:footnote>
  <w:footnote w:type="continuationSeparator" w:id="0">
    <w:p w:rsidR="009215D7" w:rsidRDefault="009215D7" w:rsidP="004D1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5D7" w:rsidRDefault="009215D7" w:rsidP="0032194E">
    <w:pPr>
      <w:pStyle w:val="Header"/>
      <w:jc w:val="right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9215D7" w:rsidRDefault="009215D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71E"/>
    <w:rsid w:val="00000A32"/>
    <w:rsid w:val="0000350C"/>
    <w:rsid w:val="00005466"/>
    <w:rsid w:val="00006159"/>
    <w:rsid w:val="000070B3"/>
    <w:rsid w:val="0002341B"/>
    <w:rsid w:val="000240B7"/>
    <w:rsid w:val="000608EF"/>
    <w:rsid w:val="0006103A"/>
    <w:rsid w:val="00080E0D"/>
    <w:rsid w:val="00085B34"/>
    <w:rsid w:val="0009568C"/>
    <w:rsid w:val="000B42C0"/>
    <w:rsid w:val="000C18CA"/>
    <w:rsid w:val="000C22AB"/>
    <w:rsid w:val="000D2F97"/>
    <w:rsid w:val="000D673C"/>
    <w:rsid w:val="00100BF0"/>
    <w:rsid w:val="00103DE9"/>
    <w:rsid w:val="00107CA4"/>
    <w:rsid w:val="00117FF3"/>
    <w:rsid w:val="0012386A"/>
    <w:rsid w:val="00124C4D"/>
    <w:rsid w:val="0013262A"/>
    <w:rsid w:val="00140CCE"/>
    <w:rsid w:val="00142A88"/>
    <w:rsid w:val="00160B05"/>
    <w:rsid w:val="001625BE"/>
    <w:rsid w:val="001659DA"/>
    <w:rsid w:val="001703C8"/>
    <w:rsid w:val="001769EB"/>
    <w:rsid w:val="00177AFB"/>
    <w:rsid w:val="0018032F"/>
    <w:rsid w:val="001807A5"/>
    <w:rsid w:val="001808A1"/>
    <w:rsid w:val="00183887"/>
    <w:rsid w:val="00190A40"/>
    <w:rsid w:val="001927BA"/>
    <w:rsid w:val="00192DBA"/>
    <w:rsid w:val="001942CE"/>
    <w:rsid w:val="001A4E05"/>
    <w:rsid w:val="001A6A5C"/>
    <w:rsid w:val="001C2B22"/>
    <w:rsid w:val="001D4F46"/>
    <w:rsid w:val="001E179E"/>
    <w:rsid w:val="001E36DA"/>
    <w:rsid w:val="001E638C"/>
    <w:rsid w:val="001E6E22"/>
    <w:rsid w:val="001E7C44"/>
    <w:rsid w:val="001F04AB"/>
    <w:rsid w:val="001F4E72"/>
    <w:rsid w:val="00222DA0"/>
    <w:rsid w:val="00224EE3"/>
    <w:rsid w:val="002303B9"/>
    <w:rsid w:val="0024432E"/>
    <w:rsid w:val="00245EB7"/>
    <w:rsid w:val="00252000"/>
    <w:rsid w:val="0025617C"/>
    <w:rsid w:val="0028247D"/>
    <w:rsid w:val="0028264D"/>
    <w:rsid w:val="00282CB2"/>
    <w:rsid w:val="0028301C"/>
    <w:rsid w:val="00291962"/>
    <w:rsid w:val="00293B4A"/>
    <w:rsid w:val="002A100E"/>
    <w:rsid w:val="002A17D6"/>
    <w:rsid w:val="002A6CBC"/>
    <w:rsid w:val="002A70FB"/>
    <w:rsid w:val="002C0BFB"/>
    <w:rsid w:val="002C3FA3"/>
    <w:rsid w:val="002C4C5E"/>
    <w:rsid w:val="002D667B"/>
    <w:rsid w:val="002E1936"/>
    <w:rsid w:val="002E5ECE"/>
    <w:rsid w:val="002F300E"/>
    <w:rsid w:val="002F6453"/>
    <w:rsid w:val="002F6EC1"/>
    <w:rsid w:val="003032CE"/>
    <w:rsid w:val="003044CC"/>
    <w:rsid w:val="00307E2E"/>
    <w:rsid w:val="00310205"/>
    <w:rsid w:val="00310547"/>
    <w:rsid w:val="0031616C"/>
    <w:rsid w:val="0032194E"/>
    <w:rsid w:val="003223B9"/>
    <w:rsid w:val="00330CED"/>
    <w:rsid w:val="00330F2B"/>
    <w:rsid w:val="00331421"/>
    <w:rsid w:val="00332B7F"/>
    <w:rsid w:val="00334BEA"/>
    <w:rsid w:val="00335363"/>
    <w:rsid w:val="00337D9E"/>
    <w:rsid w:val="003560B7"/>
    <w:rsid w:val="00356DB7"/>
    <w:rsid w:val="00360A9B"/>
    <w:rsid w:val="0036428C"/>
    <w:rsid w:val="00365ADD"/>
    <w:rsid w:val="003760FF"/>
    <w:rsid w:val="00380FCF"/>
    <w:rsid w:val="00382DAA"/>
    <w:rsid w:val="00383266"/>
    <w:rsid w:val="003850B9"/>
    <w:rsid w:val="003B1B47"/>
    <w:rsid w:val="003B1BD1"/>
    <w:rsid w:val="003B5088"/>
    <w:rsid w:val="003D50F9"/>
    <w:rsid w:val="003D553E"/>
    <w:rsid w:val="003E2C5C"/>
    <w:rsid w:val="00403104"/>
    <w:rsid w:val="00410B51"/>
    <w:rsid w:val="00417BDF"/>
    <w:rsid w:val="004214CD"/>
    <w:rsid w:val="00424167"/>
    <w:rsid w:val="00440A04"/>
    <w:rsid w:val="00443571"/>
    <w:rsid w:val="00452577"/>
    <w:rsid w:val="00452DAB"/>
    <w:rsid w:val="00454D9F"/>
    <w:rsid w:val="00466795"/>
    <w:rsid w:val="004725D4"/>
    <w:rsid w:val="004725DD"/>
    <w:rsid w:val="00482885"/>
    <w:rsid w:val="00491454"/>
    <w:rsid w:val="00492F75"/>
    <w:rsid w:val="004A547B"/>
    <w:rsid w:val="004A7596"/>
    <w:rsid w:val="004B0E5A"/>
    <w:rsid w:val="004B60E4"/>
    <w:rsid w:val="004C1D82"/>
    <w:rsid w:val="004C2910"/>
    <w:rsid w:val="004D171E"/>
    <w:rsid w:val="004F049E"/>
    <w:rsid w:val="004F47C4"/>
    <w:rsid w:val="0051173B"/>
    <w:rsid w:val="00521643"/>
    <w:rsid w:val="0053464C"/>
    <w:rsid w:val="005417A4"/>
    <w:rsid w:val="00554C43"/>
    <w:rsid w:val="005579FA"/>
    <w:rsid w:val="0057708C"/>
    <w:rsid w:val="005847EA"/>
    <w:rsid w:val="00590B65"/>
    <w:rsid w:val="005911C8"/>
    <w:rsid w:val="00597EF7"/>
    <w:rsid w:val="005A221E"/>
    <w:rsid w:val="005A5018"/>
    <w:rsid w:val="005B183C"/>
    <w:rsid w:val="005B42EC"/>
    <w:rsid w:val="005D0DD1"/>
    <w:rsid w:val="005D4F7E"/>
    <w:rsid w:val="005D729B"/>
    <w:rsid w:val="005E0CB8"/>
    <w:rsid w:val="005F6AFE"/>
    <w:rsid w:val="00605DCF"/>
    <w:rsid w:val="0061048E"/>
    <w:rsid w:val="00612712"/>
    <w:rsid w:val="0061762B"/>
    <w:rsid w:val="00621603"/>
    <w:rsid w:val="00622A09"/>
    <w:rsid w:val="00625A7C"/>
    <w:rsid w:val="0063492D"/>
    <w:rsid w:val="00635229"/>
    <w:rsid w:val="00635BD1"/>
    <w:rsid w:val="00636C72"/>
    <w:rsid w:val="00642148"/>
    <w:rsid w:val="0064399E"/>
    <w:rsid w:val="006442FA"/>
    <w:rsid w:val="006522E1"/>
    <w:rsid w:val="006577CB"/>
    <w:rsid w:val="006642D8"/>
    <w:rsid w:val="0066653C"/>
    <w:rsid w:val="00673729"/>
    <w:rsid w:val="0067754B"/>
    <w:rsid w:val="006956E8"/>
    <w:rsid w:val="006A2401"/>
    <w:rsid w:val="006A376C"/>
    <w:rsid w:val="006A7E27"/>
    <w:rsid w:val="006C0330"/>
    <w:rsid w:val="006C0719"/>
    <w:rsid w:val="006C33AB"/>
    <w:rsid w:val="006D15FF"/>
    <w:rsid w:val="006F14B1"/>
    <w:rsid w:val="006F634B"/>
    <w:rsid w:val="00700F04"/>
    <w:rsid w:val="00702914"/>
    <w:rsid w:val="00703889"/>
    <w:rsid w:val="00710A2D"/>
    <w:rsid w:val="00714BCA"/>
    <w:rsid w:val="0071594D"/>
    <w:rsid w:val="00725DD4"/>
    <w:rsid w:val="00732653"/>
    <w:rsid w:val="00735922"/>
    <w:rsid w:val="007506DE"/>
    <w:rsid w:val="00752C95"/>
    <w:rsid w:val="00760C6C"/>
    <w:rsid w:val="00763C17"/>
    <w:rsid w:val="00775A9B"/>
    <w:rsid w:val="0077782F"/>
    <w:rsid w:val="007816A7"/>
    <w:rsid w:val="007B32D4"/>
    <w:rsid w:val="007B4058"/>
    <w:rsid w:val="007B42AF"/>
    <w:rsid w:val="007B5467"/>
    <w:rsid w:val="007E0A17"/>
    <w:rsid w:val="007E22F9"/>
    <w:rsid w:val="007E3A16"/>
    <w:rsid w:val="007E7C9B"/>
    <w:rsid w:val="007F4D0D"/>
    <w:rsid w:val="00803DFD"/>
    <w:rsid w:val="00816E5F"/>
    <w:rsid w:val="0082061C"/>
    <w:rsid w:val="0083173E"/>
    <w:rsid w:val="00837F51"/>
    <w:rsid w:val="008503DD"/>
    <w:rsid w:val="0085684D"/>
    <w:rsid w:val="008578C9"/>
    <w:rsid w:val="008647BD"/>
    <w:rsid w:val="00864E92"/>
    <w:rsid w:val="00867B70"/>
    <w:rsid w:val="008720CE"/>
    <w:rsid w:val="00874395"/>
    <w:rsid w:val="008758FF"/>
    <w:rsid w:val="00881BDA"/>
    <w:rsid w:val="00881E90"/>
    <w:rsid w:val="00886DFA"/>
    <w:rsid w:val="00890573"/>
    <w:rsid w:val="008A1382"/>
    <w:rsid w:val="008A5E83"/>
    <w:rsid w:val="008A65C9"/>
    <w:rsid w:val="008C2B64"/>
    <w:rsid w:val="008C2F5C"/>
    <w:rsid w:val="008E4352"/>
    <w:rsid w:val="008F23CE"/>
    <w:rsid w:val="008F244A"/>
    <w:rsid w:val="00900176"/>
    <w:rsid w:val="00913C5C"/>
    <w:rsid w:val="009215D7"/>
    <w:rsid w:val="00923315"/>
    <w:rsid w:val="0093229F"/>
    <w:rsid w:val="0094231D"/>
    <w:rsid w:val="009428C7"/>
    <w:rsid w:val="00947B83"/>
    <w:rsid w:val="00947F46"/>
    <w:rsid w:val="00970060"/>
    <w:rsid w:val="00973B55"/>
    <w:rsid w:val="00976CB7"/>
    <w:rsid w:val="009804FF"/>
    <w:rsid w:val="00980E44"/>
    <w:rsid w:val="00981D4E"/>
    <w:rsid w:val="00984D0C"/>
    <w:rsid w:val="009A0255"/>
    <w:rsid w:val="009A1556"/>
    <w:rsid w:val="009A3F15"/>
    <w:rsid w:val="009A65CD"/>
    <w:rsid w:val="009A6C4D"/>
    <w:rsid w:val="009B03CA"/>
    <w:rsid w:val="009B29FE"/>
    <w:rsid w:val="009B4ECD"/>
    <w:rsid w:val="009C69C6"/>
    <w:rsid w:val="009D2843"/>
    <w:rsid w:val="00A009ED"/>
    <w:rsid w:val="00A07499"/>
    <w:rsid w:val="00A10383"/>
    <w:rsid w:val="00A145A3"/>
    <w:rsid w:val="00A16365"/>
    <w:rsid w:val="00A16AB6"/>
    <w:rsid w:val="00A27129"/>
    <w:rsid w:val="00A4388F"/>
    <w:rsid w:val="00A5099D"/>
    <w:rsid w:val="00A51A08"/>
    <w:rsid w:val="00A52FB5"/>
    <w:rsid w:val="00A54A58"/>
    <w:rsid w:val="00A772FD"/>
    <w:rsid w:val="00AB26F1"/>
    <w:rsid w:val="00AC18CA"/>
    <w:rsid w:val="00AC2CDC"/>
    <w:rsid w:val="00AC46A4"/>
    <w:rsid w:val="00AD21F7"/>
    <w:rsid w:val="00AD4B73"/>
    <w:rsid w:val="00AD5158"/>
    <w:rsid w:val="00AE0B20"/>
    <w:rsid w:val="00AF2092"/>
    <w:rsid w:val="00AF36FD"/>
    <w:rsid w:val="00B00786"/>
    <w:rsid w:val="00B17E1C"/>
    <w:rsid w:val="00B2445D"/>
    <w:rsid w:val="00B27AE5"/>
    <w:rsid w:val="00B30038"/>
    <w:rsid w:val="00B47FE4"/>
    <w:rsid w:val="00B519B8"/>
    <w:rsid w:val="00B54EAE"/>
    <w:rsid w:val="00B61025"/>
    <w:rsid w:val="00B622AA"/>
    <w:rsid w:val="00B6583E"/>
    <w:rsid w:val="00B76B11"/>
    <w:rsid w:val="00B77326"/>
    <w:rsid w:val="00B80874"/>
    <w:rsid w:val="00B81E7C"/>
    <w:rsid w:val="00B95037"/>
    <w:rsid w:val="00B95A7B"/>
    <w:rsid w:val="00B968C9"/>
    <w:rsid w:val="00BA0875"/>
    <w:rsid w:val="00BA525A"/>
    <w:rsid w:val="00BA5A3B"/>
    <w:rsid w:val="00BB05AF"/>
    <w:rsid w:val="00BB1CDE"/>
    <w:rsid w:val="00BB367C"/>
    <w:rsid w:val="00BB4764"/>
    <w:rsid w:val="00BC300E"/>
    <w:rsid w:val="00BC36AB"/>
    <w:rsid w:val="00BC5644"/>
    <w:rsid w:val="00BC5979"/>
    <w:rsid w:val="00BD09D1"/>
    <w:rsid w:val="00BD3270"/>
    <w:rsid w:val="00BE4914"/>
    <w:rsid w:val="00BE4C0F"/>
    <w:rsid w:val="00BE6F15"/>
    <w:rsid w:val="00C04404"/>
    <w:rsid w:val="00C046FC"/>
    <w:rsid w:val="00C2121F"/>
    <w:rsid w:val="00C257CA"/>
    <w:rsid w:val="00C273DA"/>
    <w:rsid w:val="00C27AE2"/>
    <w:rsid w:val="00C336B8"/>
    <w:rsid w:val="00C37F4F"/>
    <w:rsid w:val="00C42677"/>
    <w:rsid w:val="00C610B9"/>
    <w:rsid w:val="00C62AA8"/>
    <w:rsid w:val="00C648AC"/>
    <w:rsid w:val="00C66AF6"/>
    <w:rsid w:val="00C71B4E"/>
    <w:rsid w:val="00C72A9A"/>
    <w:rsid w:val="00C72C81"/>
    <w:rsid w:val="00C777D6"/>
    <w:rsid w:val="00C86C64"/>
    <w:rsid w:val="00C91580"/>
    <w:rsid w:val="00C93377"/>
    <w:rsid w:val="00C97C82"/>
    <w:rsid w:val="00CA1F23"/>
    <w:rsid w:val="00CA48A3"/>
    <w:rsid w:val="00CB021C"/>
    <w:rsid w:val="00CB209E"/>
    <w:rsid w:val="00CB456B"/>
    <w:rsid w:val="00CB4C76"/>
    <w:rsid w:val="00CB6EAF"/>
    <w:rsid w:val="00CC039D"/>
    <w:rsid w:val="00CC2D4F"/>
    <w:rsid w:val="00CC51AA"/>
    <w:rsid w:val="00CD439F"/>
    <w:rsid w:val="00CD4DA6"/>
    <w:rsid w:val="00CD7418"/>
    <w:rsid w:val="00CE0901"/>
    <w:rsid w:val="00CF09AD"/>
    <w:rsid w:val="00D0031E"/>
    <w:rsid w:val="00D23A3A"/>
    <w:rsid w:val="00D25466"/>
    <w:rsid w:val="00D254CE"/>
    <w:rsid w:val="00D3014A"/>
    <w:rsid w:val="00D4223E"/>
    <w:rsid w:val="00D60952"/>
    <w:rsid w:val="00D650A5"/>
    <w:rsid w:val="00D66E98"/>
    <w:rsid w:val="00D741FB"/>
    <w:rsid w:val="00D91878"/>
    <w:rsid w:val="00DA02B7"/>
    <w:rsid w:val="00DA28F9"/>
    <w:rsid w:val="00DB2A37"/>
    <w:rsid w:val="00DC14EE"/>
    <w:rsid w:val="00DE3474"/>
    <w:rsid w:val="00DE4C42"/>
    <w:rsid w:val="00DF705E"/>
    <w:rsid w:val="00E00322"/>
    <w:rsid w:val="00E016A0"/>
    <w:rsid w:val="00E05B00"/>
    <w:rsid w:val="00E114E5"/>
    <w:rsid w:val="00E14AEC"/>
    <w:rsid w:val="00E14DCA"/>
    <w:rsid w:val="00E17BB2"/>
    <w:rsid w:val="00E307DC"/>
    <w:rsid w:val="00E30DAB"/>
    <w:rsid w:val="00E33ADC"/>
    <w:rsid w:val="00E53901"/>
    <w:rsid w:val="00E6018A"/>
    <w:rsid w:val="00E647F9"/>
    <w:rsid w:val="00E6580A"/>
    <w:rsid w:val="00E67DC5"/>
    <w:rsid w:val="00E758C5"/>
    <w:rsid w:val="00E8578A"/>
    <w:rsid w:val="00E93A07"/>
    <w:rsid w:val="00EB27D4"/>
    <w:rsid w:val="00EC2128"/>
    <w:rsid w:val="00EC3A07"/>
    <w:rsid w:val="00EC67EC"/>
    <w:rsid w:val="00ED190E"/>
    <w:rsid w:val="00ED4A2A"/>
    <w:rsid w:val="00EE65BB"/>
    <w:rsid w:val="00EF096F"/>
    <w:rsid w:val="00EF4B70"/>
    <w:rsid w:val="00EF6D0E"/>
    <w:rsid w:val="00F05762"/>
    <w:rsid w:val="00F12708"/>
    <w:rsid w:val="00F15F8C"/>
    <w:rsid w:val="00F16191"/>
    <w:rsid w:val="00F233E3"/>
    <w:rsid w:val="00F2370A"/>
    <w:rsid w:val="00F26B43"/>
    <w:rsid w:val="00F278BC"/>
    <w:rsid w:val="00F31290"/>
    <w:rsid w:val="00F31799"/>
    <w:rsid w:val="00F41F70"/>
    <w:rsid w:val="00F4585C"/>
    <w:rsid w:val="00F56746"/>
    <w:rsid w:val="00F57DAA"/>
    <w:rsid w:val="00F614F9"/>
    <w:rsid w:val="00F639F8"/>
    <w:rsid w:val="00F66BBF"/>
    <w:rsid w:val="00F77232"/>
    <w:rsid w:val="00F775A3"/>
    <w:rsid w:val="00FA1DD2"/>
    <w:rsid w:val="00FA5B0A"/>
    <w:rsid w:val="00FC56AE"/>
    <w:rsid w:val="00FC6B0B"/>
    <w:rsid w:val="00FD083D"/>
    <w:rsid w:val="00FD2400"/>
    <w:rsid w:val="00FE0B73"/>
    <w:rsid w:val="00FE1514"/>
    <w:rsid w:val="00FE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71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4D171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82CB2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2CB2"/>
    <w:rPr>
      <w:rFonts w:eastAsia="Times New Roman"/>
      <w:lang w:eastAsia="ru-RU"/>
    </w:rPr>
  </w:style>
  <w:style w:type="paragraph" w:styleId="Footer">
    <w:name w:val="footer"/>
    <w:basedOn w:val="Normal"/>
    <w:link w:val="FooterChar"/>
    <w:uiPriority w:val="99"/>
    <w:rsid w:val="003219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194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22D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DA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84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3062</Words>
  <Characters>17460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Grpavv</dc:creator>
  <cp:keywords/>
  <dc:description/>
  <cp:lastModifiedBy>777</cp:lastModifiedBy>
  <cp:revision>2</cp:revision>
  <cp:lastPrinted>2018-03-26T05:34:00Z</cp:lastPrinted>
  <dcterms:created xsi:type="dcterms:W3CDTF">2018-06-14T05:07:00Z</dcterms:created>
  <dcterms:modified xsi:type="dcterms:W3CDTF">2018-06-14T05:07:00Z</dcterms:modified>
</cp:coreProperties>
</file>