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FCB" w:rsidRPr="00A10521" w:rsidRDefault="00A73FCB" w:rsidP="00A73FCB">
      <w:pPr>
        <w:pStyle w:val="2"/>
        <w:ind w:left="568" w:right="-284"/>
        <w:jc w:val="left"/>
      </w:pPr>
      <w:r>
        <w:t xml:space="preserve">                                               </w:t>
      </w:r>
      <w:r w:rsidRPr="00A10521">
        <w:t>ОТЧЕТ</w:t>
      </w:r>
    </w:p>
    <w:p w:rsidR="00A73FCB" w:rsidRPr="00A10521" w:rsidRDefault="00A73FCB" w:rsidP="00A73FCB">
      <w:pPr>
        <w:pStyle w:val="3"/>
        <w:spacing w:after="60"/>
        <w:ind w:right="-284"/>
      </w:pPr>
      <w:r w:rsidRPr="00A10521">
        <w:t xml:space="preserve">о результатах  </w:t>
      </w:r>
      <w:r>
        <w:t xml:space="preserve">экспертно-аналитического </w:t>
      </w:r>
      <w:r w:rsidRPr="00A10521">
        <w:t>мероприятия</w:t>
      </w:r>
    </w:p>
    <w:p w:rsidR="00A73FCB" w:rsidRDefault="00A73FCB" w:rsidP="00A73FCB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10521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Экспертиза проекта бюджета </w:t>
      </w:r>
      <w:r w:rsidRPr="00A10521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A73FCB" w:rsidRDefault="00A73FCB" w:rsidP="00A73FCB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Красного </w:t>
      </w:r>
      <w:r w:rsidRPr="00A10521">
        <w:rPr>
          <w:rFonts w:ascii="Times New Roman" w:eastAsia="Times New Roman" w:hAnsi="Times New Roman" w:cs="Times New Roman"/>
          <w:sz w:val="28"/>
          <w:szCs w:val="28"/>
        </w:rPr>
        <w:t>сел</w:t>
      </w:r>
      <w:r>
        <w:rPr>
          <w:rFonts w:ascii="Times New Roman" w:eastAsia="Times New Roman" w:hAnsi="Times New Roman" w:cs="Times New Roman"/>
          <w:sz w:val="28"/>
          <w:szCs w:val="28"/>
        </w:rPr>
        <w:t>ьсовет</w:t>
      </w:r>
      <w:r w:rsidRPr="00A10521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C233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10521">
        <w:rPr>
          <w:rFonts w:ascii="Times New Roman" w:eastAsia="Times New Roman" w:hAnsi="Times New Roman" w:cs="Times New Roman"/>
          <w:sz w:val="28"/>
          <w:szCs w:val="28"/>
        </w:rPr>
        <w:t xml:space="preserve">Грачевского района Ставропольского края </w:t>
      </w:r>
    </w:p>
    <w:p w:rsidR="00A73FCB" w:rsidRDefault="00A73FCB" w:rsidP="00A73FCB">
      <w:pPr>
        <w:spacing w:after="0" w:line="240" w:lineRule="auto"/>
        <w:ind w:left="-426" w:firstLine="42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A10521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="00D17A4B">
        <w:rPr>
          <w:rFonts w:ascii="Times New Roman" w:eastAsia="Times New Roman" w:hAnsi="Times New Roman" w:cs="Times New Roman"/>
          <w:sz w:val="28"/>
          <w:szCs w:val="28"/>
        </w:rPr>
        <w:t>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 и плановый период  202</w:t>
      </w:r>
      <w:r w:rsidR="00D17A4B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202</w:t>
      </w:r>
      <w:r w:rsidR="00D17A4B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A10521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A10521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163B26" w:rsidRPr="002377A1" w:rsidRDefault="00163B26" w:rsidP="00163B26">
      <w:pPr>
        <w:spacing w:line="240" w:lineRule="auto"/>
        <w:ind w:right="-1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D864A2" w:rsidRPr="00FD0B5E" w:rsidRDefault="00FD0B5E" w:rsidP="00FD0B5E">
      <w:pPr>
        <w:spacing w:line="240" w:lineRule="auto"/>
        <w:ind w:right="-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864A2" w:rsidRPr="00FD0B5E">
        <w:rPr>
          <w:rFonts w:ascii="Times New Roman" w:hAnsi="Times New Roman" w:cs="Times New Roman"/>
          <w:sz w:val="28"/>
          <w:szCs w:val="28"/>
        </w:rPr>
        <w:t xml:space="preserve">Основание для проведения </w:t>
      </w:r>
      <w:r w:rsidR="00795B1D" w:rsidRPr="00FD0B5E">
        <w:rPr>
          <w:rFonts w:ascii="Times New Roman" w:hAnsi="Times New Roman" w:cs="Times New Roman"/>
          <w:sz w:val="28"/>
          <w:szCs w:val="28"/>
        </w:rPr>
        <w:t>экспертно-аналитического</w:t>
      </w:r>
      <w:r w:rsidR="00D864A2" w:rsidRPr="00FD0B5E">
        <w:rPr>
          <w:rFonts w:ascii="Times New Roman" w:hAnsi="Times New Roman" w:cs="Times New Roman"/>
          <w:sz w:val="28"/>
          <w:szCs w:val="28"/>
        </w:rPr>
        <w:t xml:space="preserve"> мероприятия: </w:t>
      </w:r>
      <w:r w:rsidR="00795B1D" w:rsidRPr="00FD0B5E">
        <w:rPr>
          <w:rFonts w:ascii="Times New Roman" w:hAnsi="Times New Roman" w:cs="Times New Roman"/>
          <w:sz w:val="28"/>
          <w:szCs w:val="28"/>
        </w:rPr>
        <w:t xml:space="preserve"> </w:t>
      </w:r>
      <w:r w:rsidR="003B0DC9" w:rsidRPr="00FD0B5E">
        <w:rPr>
          <w:rFonts w:ascii="Times New Roman" w:hAnsi="Times New Roman" w:cs="Times New Roman"/>
          <w:sz w:val="28"/>
          <w:szCs w:val="28"/>
        </w:rPr>
        <w:t xml:space="preserve">п.  </w:t>
      </w:r>
      <w:r w:rsidR="00642D86" w:rsidRPr="00FD0B5E">
        <w:rPr>
          <w:rFonts w:ascii="Times New Roman" w:hAnsi="Times New Roman" w:cs="Times New Roman"/>
          <w:sz w:val="28"/>
          <w:szCs w:val="28"/>
        </w:rPr>
        <w:t>1</w:t>
      </w:r>
      <w:r w:rsidR="00C54870">
        <w:rPr>
          <w:rFonts w:ascii="Times New Roman" w:hAnsi="Times New Roman" w:cs="Times New Roman"/>
          <w:sz w:val="28"/>
          <w:szCs w:val="28"/>
        </w:rPr>
        <w:t>.7</w:t>
      </w:r>
      <w:r w:rsidR="003B0DC9" w:rsidRPr="00FD0B5E">
        <w:rPr>
          <w:rFonts w:ascii="Times New Roman" w:hAnsi="Times New Roman" w:cs="Times New Roman"/>
          <w:sz w:val="28"/>
          <w:szCs w:val="28"/>
        </w:rPr>
        <w:t xml:space="preserve"> </w:t>
      </w:r>
      <w:r w:rsidR="00C54870">
        <w:rPr>
          <w:rFonts w:ascii="Times New Roman" w:hAnsi="Times New Roman" w:cs="Times New Roman"/>
          <w:sz w:val="28"/>
          <w:szCs w:val="28"/>
        </w:rPr>
        <w:t>П</w:t>
      </w:r>
      <w:r w:rsidR="003B0DC9" w:rsidRPr="00FD0B5E">
        <w:rPr>
          <w:rFonts w:ascii="Times New Roman" w:hAnsi="Times New Roman" w:cs="Times New Roman"/>
          <w:sz w:val="28"/>
          <w:szCs w:val="28"/>
        </w:rPr>
        <w:t>лана работы Контрольно-счетной комиссии Грачевского муниципального района Ставропольского края на 201</w:t>
      </w:r>
      <w:r w:rsidR="00C54870">
        <w:rPr>
          <w:rFonts w:ascii="Times New Roman" w:hAnsi="Times New Roman" w:cs="Times New Roman"/>
          <w:sz w:val="28"/>
          <w:szCs w:val="28"/>
        </w:rPr>
        <w:t>9</w:t>
      </w:r>
      <w:r w:rsidR="003B0DC9" w:rsidRPr="00FD0B5E">
        <w:rPr>
          <w:rFonts w:ascii="Times New Roman" w:hAnsi="Times New Roman" w:cs="Times New Roman"/>
          <w:sz w:val="28"/>
          <w:szCs w:val="28"/>
        </w:rPr>
        <w:t xml:space="preserve"> год, ст. 8 Положения о Контрольно-счетной комиссии Грачевского муниципального района Ставропольского края, ра</w:t>
      </w:r>
      <w:r w:rsidR="004A5EC6" w:rsidRPr="00FD0B5E">
        <w:rPr>
          <w:rFonts w:ascii="Times New Roman" w:hAnsi="Times New Roman" w:cs="Times New Roman"/>
          <w:sz w:val="28"/>
          <w:szCs w:val="28"/>
        </w:rPr>
        <w:t>споряжение</w:t>
      </w:r>
      <w:r w:rsidR="003B0DC9" w:rsidRPr="00FD0B5E">
        <w:rPr>
          <w:rFonts w:ascii="Times New Roman" w:hAnsi="Times New Roman" w:cs="Times New Roman"/>
          <w:sz w:val="28"/>
          <w:szCs w:val="28"/>
        </w:rPr>
        <w:t xml:space="preserve"> </w:t>
      </w:r>
      <w:r w:rsidR="003B46B9" w:rsidRPr="00FD0B5E">
        <w:rPr>
          <w:rFonts w:ascii="Times New Roman" w:hAnsi="Times New Roman" w:cs="Times New Roman"/>
          <w:sz w:val="28"/>
          <w:szCs w:val="28"/>
        </w:rPr>
        <w:t xml:space="preserve">председателя </w:t>
      </w:r>
      <w:r w:rsidR="003B0DC9" w:rsidRPr="00FD0B5E">
        <w:rPr>
          <w:rFonts w:ascii="Times New Roman" w:hAnsi="Times New Roman" w:cs="Times New Roman"/>
          <w:sz w:val="28"/>
          <w:szCs w:val="28"/>
        </w:rPr>
        <w:t xml:space="preserve">КСК  от </w:t>
      </w:r>
      <w:r w:rsidR="00C54870">
        <w:rPr>
          <w:rFonts w:ascii="Times New Roman" w:hAnsi="Times New Roman" w:cs="Times New Roman"/>
          <w:sz w:val="28"/>
          <w:szCs w:val="28"/>
        </w:rPr>
        <w:t>15</w:t>
      </w:r>
      <w:r w:rsidR="003B0DC9" w:rsidRPr="00FD0B5E">
        <w:rPr>
          <w:rFonts w:ascii="Times New Roman" w:hAnsi="Times New Roman" w:cs="Times New Roman"/>
          <w:sz w:val="28"/>
          <w:szCs w:val="28"/>
        </w:rPr>
        <w:t xml:space="preserve"> </w:t>
      </w:r>
      <w:r w:rsidR="008D5E37" w:rsidRPr="00FD0B5E">
        <w:rPr>
          <w:rFonts w:ascii="Times New Roman" w:hAnsi="Times New Roman" w:cs="Times New Roman"/>
          <w:sz w:val="28"/>
          <w:szCs w:val="28"/>
        </w:rPr>
        <w:t xml:space="preserve">ноября </w:t>
      </w:r>
      <w:r w:rsidR="003B0DC9" w:rsidRPr="00FD0B5E">
        <w:rPr>
          <w:rFonts w:ascii="Times New Roman" w:hAnsi="Times New Roman" w:cs="Times New Roman"/>
          <w:sz w:val="28"/>
          <w:szCs w:val="28"/>
        </w:rPr>
        <w:t>201</w:t>
      </w:r>
      <w:r w:rsidR="00C54870">
        <w:rPr>
          <w:rFonts w:ascii="Times New Roman" w:hAnsi="Times New Roman" w:cs="Times New Roman"/>
          <w:sz w:val="28"/>
          <w:szCs w:val="28"/>
        </w:rPr>
        <w:t>9</w:t>
      </w:r>
      <w:r w:rsidR="003B0DC9" w:rsidRPr="00FD0B5E">
        <w:rPr>
          <w:rFonts w:ascii="Times New Roman" w:hAnsi="Times New Roman" w:cs="Times New Roman"/>
          <w:sz w:val="28"/>
          <w:szCs w:val="28"/>
        </w:rPr>
        <w:t xml:space="preserve"> г.</w:t>
      </w:r>
      <w:r w:rsidR="00BB6487" w:rsidRPr="00FD0B5E">
        <w:rPr>
          <w:rFonts w:ascii="Times New Roman" w:hAnsi="Times New Roman" w:cs="Times New Roman"/>
          <w:sz w:val="28"/>
          <w:szCs w:val="28"/>
        </w:rPr>
        <w:t xml:space="preserve"> № </w:t>
      </w:r>
      <w:r w:rsidR="00C54870">
        <w:rPr>
          <w:rFonts w:ascii="Times New Roman" w:hAnsi="Times New Roman" w:cs="Times New Roman"/>
          <w:sz w:val="28"/>
          <w:szCs w:val="28"/>
        </w:rPr>
        <w:t>62</w:t>
      </w:r>
      <w:r w:rsidR="00BB6487" w:rsidRPr="00FD0B5E">
        <w:rPr>
          <w:rFonts w:ascii="Times New Roman" w:hAnsi="Times New Roman" w:cs="Times New Roman"/>
          <w:sz w:val="28"/>
          <w:szCs w:val="28"/>
        </w:rPr>
        <w:t>.</w:t>
      </w:r>
    </w:p>
    <w:p w:rsidR="00A44F19" w:rsidRDefault="00A44F19" w:rsidP="00A44F19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65B1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Цель экспертно-аналитического мероприятия:</w:t>
      </w:r>
    </w:p>
    <w:p w:rsidR="00A44F19" w:rsidRDefault="00A44F19" w:rsidP="00A44F1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определение соблюдения бюджетного и иного законодательства при разработке и принятии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решения Совета </w:t>
      </w:r>
      <w:r w:rsidR="00D76812">
        <w:rPr>
          <w:rFonts w:ascii="Times New Roman" w:eastAsia="Times New Roman" w:hAnsi="Times New Roman" w:cs="Times New Roman"/>
          <w:sz w:val="28"/>
          <w:szCs w:val="28"/>
        </w:rPr>
        <w:t>депутатов муниципального образования Красного сельсовета</w:t>
      </w:r>
      <w:proofErr w:type="gramEnd"/>
      <w:r w:rsidR="00D76812">
        <w:rPr>
          <w:rFonts w:ascii="Times New Roman" w:eastAsia="Times New Roman" w:hAnsi="Times New Roman" w:cs="Times New Roman"/>
          <w:sz w:val="28"/>
          <w:szCs w:val="28"/>
        </w:rPr>
        <w:t xml:space="preserve"> Грачевского района Ставропольского края «О </w:t>
      </w:r>
      <w:r>
        <w:rPr>
          <w:rFonts w:ascii="Times New Roman" w:eastAsia="Times New Roman" w:hAnsi="Times New Roman" w:cs="Times New Roman"/>
          <w:sz w:val="28"/>
          <w:szCs w:val="28"/>
        </w:rPr>
        <w:t>бюджет</w:t>
      </w:r>
      <w:r w:rsidR="00D76812">
        <w:rPr>
          <w:rFonts w:ascii="Times New Roman" w:eastAsia="Times New Roman" w:hAnsi="Times New Roman" w:cs="Times New Roman"/>
          <w:sz w:val="28"/>
          <w:szCs w:val="28"/>
        </w:rPr>
        <w:t>е муниципального образования Красного сельсовета Грачевского района Ставропольского края на</w:t>
      </w:r>
      <w:r w:rsidR="00C54870">
        <w:rPr>
          <w:rFonts w:ascii="Times New Roman" w:eastAsia="Times New Roman" w:hAnsi="Times New Roman" w:cs="Times New Roman"/>
          <w:sz w:val="28"/>
          <w:szCs w:val="28"/>
        </w:rPr>
        <w:t xml:space="preserve"> 2020</w:t>
      </w:r>
      <w:r w:rsidR="00D76812">
        <w:rPr>
          <w:rFonts w:ascii="Times New Roman" w:eastAsia="Times New Roman" w:hAnsi="Times New Roman" w:cs="Times New Roman"/>
          <w:sz w:val="28"/>
          <w:szCs w:val="28"/>
        </w:rPr>
        <w:t xml:space="preserve"> год и плановый период 202</w:t>
      </w:r>
      <w:r w:rsidR="00C54870">
        <w:rPr>
          <w:rFonts w:ascii="Times New Roman" w:eastAsia="Times New Roman" w:hAnsi="Times New Roman" w:cs="Times New Roman"/>
          <w:sz w:val="28"/>
          <w:szCs w:val="28"/>
        </w:rPr>
        <w:t>1</w:t>
      </w:r>
      <w:r w:rsidR="00D76812">
        <w:rPr>
          <w:rFonts w:ascii="Times New Roman" w:eastAsia="Times New Roman" w:hAnsi="Times New Roman" w:cs="Times New Roman"/>
          <w:sz w:val="28"/>
          <w:szCs w:val="28"/>
        </w:rPr>
        <w:t xml:space="preserve"> и 202</w:t>
      </w:r>
      <w:r w:rsidR="00C54870">
        <w:rPr>
          <w:rFonts w:ascii="Times New Roman" w:eastAsia="Times New Roman" w:hAnsi="Times New Roman" w:cs="Times New Roman"/>
          <w:sz w:val="28"/>
          <w:szCs w:val="28"/>
        </w:rPr>
        <w:t>2</w:t>
      </w:r>
      <w:r w:rsidR="00D76812">
        <w:rPr>
          <w:rFonts w:ascii="Times New Roman" w:eastAsia="Times New Roman" w:hAnsi="Times New Roman" w:cs="Times New Roman"/>
          <w:sz w:val="28"/>
          <w:szCs w:val="28"/>
        </w:rPr>
        <w:t xml:space="preserve"> годов»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44F19" w:rsidRDefault="00A44F19" w:rsidP="00A44F1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- </w:t>
      </w:r>
      <w:r w:rsidR="00D76812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="00D76812">
        <w:rPr>
          <w:rFonts w:ascii="Times New Roman" w:eastAsia="Times New Roman" w:hAnsi="Times New Roman" w:cs="Times New Roman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D76812"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объе</w:t>
      </w:r>
      <w:r w:rsidR="00D76812">
        <w:rPr>
          <w:rFonts w:ascii="Times New Roman" w:eastAsia="Times New Roman" w:hAnsi="Times New Roman" w:cs="Times New Roman"/>
          <w:sz w:val="28"/>
          <w:szCs w:val="28"/>
        </w:rPr>
        <w:t>ктивности пл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D76812">
        <w:rPr>
          <w:rFonts w:ascii="Times New Roman" w:eastAsia="Times New Roman" w:hAnsi="Times New Roman" w:cs="Times New Roman"/>
          <w:sz w:val="28"/>
          <w:szCs w:val="28"/>
        </w:rPr>
        <w:t xml:space="preserve">нирования доходов </w:t>
      </w:r>
      <w:r>
        <w:rPr>
          <w:rFonts w:ascii="Times New Roman" w:eastAsia="Times New Roman" w:hAnsi="Times New Roman" w:cs="Times New Roman"/>
          <w:sz w:val="28"/>
          <w:szCs w:val="28"/>
        </w:rPr>
        <w:t>и ра</w:t>
      </w:r>
      <w:r w:rsidR="00D76812">
        <w:rPr>
          <w:rFonts w:ascii="Times New Roman" w:eastAsia="Times New Roman" w:hAnsi="Times New Roman" w:cs="Times New Roman"/>
          <w:sz w:val="28"/>
          <w:szCs w:val="28"/>
        </w:rPr>
        <w:t xml:space="preserve">сходов </w:t>
      </w:r>
      <w:r>
        <w:rPr>
          <w:rFonts w:ascii="Times New Roman" w:eastAsia="Times New Roman" w:hAnsi="Times New Roman" w:cs="Times New Roman"/>
          <w:sz w:val="28"/>
          <w:szCs w:val="28"/>
        </w:rPr>
        <w:t>бюджета</w:t>
      </w:r>
      <w:r w:rsidR="00D7681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44F19" w:rsidRDefault="00A44F19" w:rsidP="00A44F1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A44F19" w:rsidRPr="00AB65B1" w:rsidRDefault="00A44F19" w:rsidP="00A44F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616464">
        <w:rPr>
          <w:rFonts w:ascii="Times New Roman" w:hAnsi="Times New Roman" w:cs="Times New Roman"/>
          <w:sz w:val="28"/>
          <w:szCs w:val="28"/>
        </w:rPr>
        <w:t>.</w:t>
      </w:r>
      <w:r w:rsidRPr="00A10521">
        <w:rPr>
          <w:rFonts w:ascii="Times New Roman" w:hAnsi="Times New Roman" w:cs="Times New Roman"/>
          <w:sz w:val="28"/>
          <w:szCs w:val="28"/>
        </w:rPr>
        <w:t xml:space="preserve"> </w:t>
      </w:r>
      <w:r w:rsidRPr="000E499E">
        <w:rPr>
          <w:rFonts w:ascii="Times New Roman" w:hAnsi="Times New Roman" w:cs="Times New Roman"/>
          <w:sz w:val="28"/>
          <w:szCs w:val="28"/>
        </w:rPr>
        <w:t>Предмет экспертно-аналитического мероприятия:</w:t>
      </w:r>
      <w:r w:rsidRPr="00A1052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44F19" w:rsidRDefault="00A44F19" w:rsidP="00A44F19">
      <w:pPr>
        <w:pStyle w:val="a7"/>
        <w:spacing w:after="0" w:line="240" w:lineRule="auto"/>
        <w:ind w:left="0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D76812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A10521">
        <w:rPr>
          <w:rFonts w:ascii="Times New Roman" w:eastAsia="Times New Roman" w:hAnsi="Times New Roman" w:cs="Times New Roman"/>
          <w:sz w:val="28"/>
          <w:szCs w:val="28"/>
        </w:rPr>
        <w:t>е</w:t>
      </w:r>
      <w:r w:rsidR="00D76812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A10521">
        <w:rPr>
          <w:rFonts w:ascii="Times New Roman" w:eastAsia="Times New Roman" w:hAnsi="Times New Roman" w:cs="Times New Roman"/>
          <w:sz w:val="28"/>
          <w:szCs w:val="28"/>
        </w:rPr>
        <w:t>т</w:t>
      </w:r>
      <w:r w:rsidR="00D768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D76812">
        <w:rPr>
          <w:rFonts w:ascii="Times New Roman" w:eastAsia="Times New Roman" w:hAnsi="Times New Roman" w:cs="Times New Roman"/>
          <w:sz w:val="28"/>
          <w:szCs w:val="28"/>
        </w:rPr>
        <w:t xml:space="preserve">решения Совета депутатов </w:t>
      </w:r>
      <w:r w:rsidRPr="00A10521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Красного </w:t>
      </w:r>
      <w:r w:rsidRPr="00A10521">
        <w:rPr>
          <w:rFonts w:ascii="Times New Roman" w:eastAsia="Times New Roman" w:hAnsi="Times New Roman" w:cs="Times New Roman"/>
          <w:sz w:val="28"/>
          <w:szCs w:val="28"/>
        </w:rPr>
        <w:t>сел</w:t>
      </w:r>
      <w:r>
        <w:rPr>
          <w:rFonts w:ascii="Times New Roman" w:eastAsia="Times New Roman" w:hAnsi="Times New Roman" w:cs="Times New Roman"/>
          <w:sz w:val="28"/>
          <w:szCs w:val="28"/>
        </w:rPr>
        <w:t>ьсовет</w:t>
      </w:r>
      <w:r w:rsidRPr="00A10521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gramEnd"/>
      <w:r w:rsidRPr="00C233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10521">
        <w:rPr>
          <w:rFonts w:ascii="Times New Roman" w:eastAsia="Times New Roman" w:hAnsi="Times New Roman" w:cs="Times New Roman"/>
          <w:sz w:val="28"/>
          <w:szCs w:val="28"/>
        </w:rPr>
        <w:t xml:space="preserve">Грачевского района Ставропольского края   </w:t>
      </w:r>
      <w:r w:rsidR="00D76812">
        <w:rPr>
          <w:rFonts w:ascii="Times New Roman" w:eastAsia="Times New Roman" w:hAnsi="Times New Roman" w:cs="Times New Roman"/>
          <w:sz w:val="28"/>
          <w:szCs w:val="28"/>
        </w:rPr>
        <w:t>«О бюджете муниципального образования Красного сельсовета Грачевского ра</w:t>
      </w:r>
      <w:r w:rsidR="00C54870">
        <w:rPr>
          <w:rFonts w:ascii="Times New Roman" w:eastAsia="Times New Roman" w:hAnsi="Times New Roman" w:cs="Times New Roman"/>
          <w:sz w:val="28"/>
          <w:szCs w:val="28"/>
        </w:rPr>
        <w:t>йона Ставропольского края на 2020 год и плановый период 2021</w:t>
      </w:r>
      <w:r w:rsidR="00D76812">
        <w:rPr>
          <w:rFonts w:ascii="Times New Roman" w:eastAsia="Times New Roman" w:hAnsi="Times New Roman" w:cs="Times New Roman"/>
          <w:sz w:val="28"/>
          <w:szCs w:val="28"/>
        </w:rPr>
        <w:t xml:space="preserve"> и 202</w:t>
      </w:r>
      <w:r w:rsidR="00C54870">
        <w:rPr>
          <w:rFonts w:ascii="Times New Roman" w:eastAsia="Times New Roman" w:hAnsi="Times New Roman" w:cs="Times New Roman"/>
          <w:sz w:val="28"/>
          <w:szCs w:val="28"/>
        </w:rPr>
        <w:t>2</w:t>
      </w:r>
      <w:r w:rsidR="00D76812">
        <w:rPr>
          <w:rFonts w:ascii="Times New Roman" w:eastAsia="Times New Roman" w:hAnsi="Times New Roman" w:cs="Times New Roman"/>
          <w:sz w:val="28"/>
          <w:szCs w:val="28"/>
        </w:rPr>
        <w:t xml:space="preserve"> годов»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44F19" w:rsidRDefault="00A44F19" w:rsidP="00A44F19">
      <w:pPr>
        <w:pStyle w:val="a7"/>
        <w:spacing w:after="0" w:line="240" w:lineRule="auto"/>
        <w:ind w:left="0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44F19" w:rsidRPr="00A10521" w:rsidRDefault="00A44F19" w:rsidP="00A44F19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616464">
        <w:rPr>
          <w:rFonts w:ascii="Times New Roman" w:hAnsi="Times New Roman" w:cs="Times New Roman"/>
          <w:sz w:val="28"/>
          <w:szCs w:val="28"/>
        </w:rPr>
        <w:t>.</w:t>
      </w:r>
      <w:r w:rsidRPr="00A105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E499E">
        <w:rPr>
          <w:rFonts w:ascii="Times New Roman" w:hAnsi="Times New Roman" w:cs="Times New Roman"/>
          <w:sz w:val="28"/>
          <w:szCs w:val="28"/>
        </w:rPr>
        <w:t>Объект экспертно-аналитического мероприятия:</w:t>
      </w:r>
      <w:r w:rsidRPr="00A10521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A44F19" w:rsidRDefault="00A44F19" w:rsidP="00A44F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0521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Красного </w:t>
      </w:r>
      <w:r w:rsidRPr="00A10521">
        <w:rPr>
          <w:rFonts w:ascii="Times New Roman" w:eastAsia="Times New Roman" w:hAnsi="Times New Roman" w:cs="Times New Roman"/>
          <w:sz w:val="28"/>
          <w:szCs w:val="28"/>
        </w:rPr>
        <w:t>сел</w:t>
      </w:r>
      <w:r>
        <w:rPr>
          <w:rFonts w:ascii="Times New Roman" w:eastAsia="Times New Roman" w:hAnsi="Times New Roman" w:cs="Times New Roman"/>
          <w:sz w:val="28"/>
          <w:szCs w:val="28"/>
        </w:rPr>
        <w:t>ьсовета</w:t>
      </w:r>
      <w:r w:rsidRPr="00C233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66F7">
        <w:rPr>
          <w:rFonts w:ascii="Times New Roman" w:hAnsi="Times New Roman" w:cs="Times New Roman"/>
          <w:sz w:val="28"/>
          <w:szCs w:val="28"/>
        </w:rPr>
        <w:t xml:space="preserve">Грачевского </w:t>
      </w:r>
      <w:r w:rsidRPr="00A10521">
        <w:rPr>
          <w:rFonts w:ascii="Times New Roman" w:hAnsi="Times New Roman" w:cs="Times New Roman"/>
          <w:sz w:val="28"/>
          <w:szCs w:val="28"/>
        </w:rPr>
        <w:t>района Ставропольского края.</w:t>
      </w:r>
    </w:p>
    <w:p w:rsidR="00A44F19" w:rsidRDefault="00A44F19" w:rsidP="00A44F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44F19" w:rsidRDefault="00A44F19" w:rsidP="00A44F1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A02B31">
        <w:rPr>
          <w:rFonts w:ascii="Times New Roman" w:hAnsi="Times New Roman" w:cs="Times New Roman"/>
          <w:sz w:val="28"/>
          <w:szCs w:val="28"/>
        </w:rPr>
        <w:t xml:space="preserve">Срок </w:t>
      </w:r>
      <w:r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Pr="00A02B31">
        <w:rPr>
          <w:rFonts w:ascii="Times New Roman" w:hAnsi="Times New Roman" w:cs="Times New Roman"/>
          <w:sz w:val="28"/>
          <w:szCs w:val="28"/>
        </w:rPr>
        <w:t xml:space="preserve">экспертно-аналитического мероприятия: с </w:t>
      </w:r>
      <w:r>
        <w:rPr>
          <w:rFonts w:ascii="Times New Roman" w:hAnsi="Times New Roman" w:cs="Times New Roman"/>
          <w:sz w:val="28"/>
          <w:szCs w:val="28"/>
        </w:rPr>
        <w:t>1</w:t>
      </w:r>
      <w:r w:rsidR="007A64EF">
        <w:rPr>
          <w:rFonts w:ascii="Times New Roman" w:hAnsi="Times New Roman" w:cs="Times New Roman"/>
          <w:sz w:val="28"/>
          <w:szCs w:val="28"/>
        </w:rPr>
        <w:t>5</w:t>
      </w:r>
      <w:r w:rsidR="00D76812">
        <w:rPr>
          <w:rFonts w:ascii="Times New Roman" w:hAnsi="Times New Roman" w:cs="Times New Roman"/>
          <w:sz w:val="28"/>
          <w:szCs w:val="28"/>
        </w:rPr>
        <w:t xml:space="preserve"> ноября </w:t>
      </w:r>
      <w:r w:rsidRPr="00A02B31">
        <w:rPr>
          <w:rFonts w:ascii="Times New Roman" w:hAnsi="Times New Roman" w:cs="Times New Roman"/>
          <w:sz w:val="28"/>
          <w:szCs w:val="28"/>
        </w:rPr>
        <w:t xml:space="preserve"> по </w:t>
      </w:r>
      <w:r w:rsidR="00D76812">
        <w:rPr>
          <w:rFonts w:ascii="Times New Roman" w:hAnsi="Times New Roman" w:cs="Times New Roman"/>
          <w:sz w:val="28"/>
          <w:szCs w:val="28"/>
        </w:rPr>
        <w:t>1</w:t>
      </w:r>
      <w:r w:rsidR="007A64EF">
        <w:rPr>
          <w:rFonts w:ascii="Times New Roman" w:hAnsi="Times New Roman" w:cs="Times New Roman"/>
          <w:sz w:val="28"/>
          <w:szCs w:val="28"/>
        </w:rPr>
        <w:t>3</w:t>
      </w:r>
      <w:r w:rsidRPr="00A02B31">
        <w:rPr>
          <w:rFonts w:ascii="Times New Roman" w:hAnsi="Times New Roman" w:cs="Times New Roman"/>
          <w:sz w:val="28"/>
          <w:szCs w:val="28"/>
        </w:rPr>
        <w:t xml:space="preserve"> </w:t>
      </w:r>
      <w:r w:rsidR="00D76812">
        <w:rPr>
          <w:rFonts w:ascii="Times New Roman" w:hAnsi="Times New Roman" w:cs="Times New Roman"/>
          <w:sz w:val="28"/>
          <w:szCs w:val="28"/>
        </w:rPr>
        <w:t>дека</w:t>
      </w:r>
      <w:r>
        <w:rPr>
          <w:rFonts w:ascii="Times New Roman" w:hAnsi="Times New Roman" w:cs="Times New Roman"/>
          <w:sz w:val="28"/>
          <w:szCs w:val="28"/>
        </w:rPr>
        <w:t>бря</w:t>
      </w:r>
      <w:r w:rsidRPr="00A02B31">
        <w:rPr>
          <w:rFonts w:ascii="Times New Roman" w:hAnsi="Times New Roman" w:cs="Times New Roman"/>
          <w:sz w:val="28"/>
          <w:szCs w:val="28"/>
        </w:rPr>
        <w:t xml:space="preserve"> 201года.</w:t>
      </w:r>
    </w:p>
    <w:p w:rsidR="00A44F19" w:rsidRDefault="00A44F19" w:rsidP="00A44F1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864A2" w:rsidRDefault="002377A1" w:rsidP="004A5EC6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>6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. По результатам </w:t>
      </w:r>
      <w:r w:rsidR="00F66566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="00815E2C" w:rsidRPr="002943B6">
        <w:rPr>
          <w:rFonts w:ascii="Times New Roman" w:hAnsi="Times New Roman" w:cs="Times New Roman"/>
          <w:sz w:val="28"/>
          <w:szCs w:val="28"/>
        </w:rPr>
        <w:t>установлено следующее:</w:t>
      </w:r>
    </w:p>
    <w:p w:rsidR="00AE6F22" w:rsidRPr="00AE6F22" w:rsidRDefault="00AE6F22" w:rsidP="00AE6F2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6.1. </w:t>
      </w:r>
      <w:proofErr w:type="gramStart"/>
      <w:r w:rsidRPr="00AE6F22">
        <w:rPr>
          <w:rFonts w:ascii="Times New Roman" w:eastAsia="Times New Roman" w:hAnsi="Times New Roman" w:cs="Times New Roman"/>
          <w:sz w:val="28"/>
          <w:szCs w:val="28"/>
        </w:rPr>
        <w:t xml:space="preserve">В нарушение пункта 4 части 15 раздела </w:t>
      </w:r>
      <w:r w:rsidRPr="00AE6F22">
        <w:rPr>
          <w:rFonts w:ascii="Times New Roman" w:eastAsia="Times New Roman" w:hAnsi="Times New Roman" w:cs="Times New Roman"/>
          <w:sz w:val="28"/>
          <w:szCs w:val="28"/>
          <w:lang w:val="en-US"/>
        </w:rPr>
        <w:t>V</w:t>
      </w:r>
      <w:r w:rsidRPr="00AE6F22">
        <w:rPr>
          <w:rFonts w:ascii="Times New Roman" w:eastAsia="Times New Roman" w:hAnsi="Times New Roman" w:cs="Times New Roman"/>
          <w:sz w:val="28"/>
          <w:szCs w:val="28"/>
        </w:rPr>
        <w:t xml:space="preserve"> Положения о бюджетном процессе </w:t>
      </w:r>
      <w:r>
        <w:rPr>
          <w:rFonts w:ascii="Times New Roman" w:eastAsia="Times New Roman" w:hAnsi="Times New Roman" w:cs="Times New Roman"/>
          <w:sz w:val="28"/>
          <w:szCs w:val="28"/>
        </w:rPr>
        <w:t>в муниципальном образовании Красного сельсовета Грачевского района Ставропольского края (далее – Положение о бюджетном процессе), п</w:t>
      </w:r>
      <w:r w:rsidRPr="00AE6F22">
        <w:rPr>
          <w:rFonts w:ascii="Times New Roman" w:eastAsia="Times New Roman" w:hAnsi="Times New Roman" w:cs="Times New Roman"/>
          <w:sz w:val="28"/>
          <w:szCs w:val="28"/>
        </w:rPr>
        <w:t xml:space="preserve">роект решения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Совета депутатов Красного сельсовета Грачевского района Ставропольского края </w:t>
      </w:r>
      <w:r w:rsidRPr="00AE6F22">
        <w:rPr>
          <w:rFonts w:ascii="Times New Roman" w:eastAsia="Times New Roman" w:hAnsi="Times New Roman" w:cs="Times New Roman"/>
          <w:sz w:val="28"/>
          <w:szCs w:val="28"/>
        </w:rPr>
        <w:t>«О бюджете муниципального образования Красного сельсовета Грачевского района Ставропольского края на 2020 год и плановый период 2021 и 2022 годов» (далее – Проект решения о</w:t>
      </w:r>
      <w:proofErr w:type="gramEnd"/>
      <w:r w:rsidRPr="00AE6F22">
        <w:rPr>
          <w:rFonts w:ascii="Times New Roman" w:eastAsia="Times New Roman" w:hAnsi="Times New Roman" w:cs="Times New Roman"/>
          <w:sz w:val="28"/>
          <w:szCs w:val="28"/>
        </w:rPr>
        <w:t xml:space="preserve"> бюджете) </w:t>
      </w:r>
      <w:proofErr w:type="gramStart"/>
      <w:r w:rsidRPr="00AE6F22">
        <w:rPr>
          <w:rFonts w:ascii="Times New Roman" w:eastAsia="Times New Roman" w:hAnsi="Times New Roman" w:cs="Times New Roman"/>
          <w:sz w:val="28"/>
          <w:szCs w:val="28"/>
        </w:rPr>
        <w:t>представлен</w:t>
      </w:r>
      <w:proofErr w:type="gramEnd"/>
      <w:r w:rsidRPr="00AE6F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E6F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без рассмотрения и одобрения </w:t>
      </w:r>
      <w:r w:rsidRPr="00AE6F22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администрацией муниципального образования. </w:t>
      </w:r>
    </w:p>
    <w:p w:rsidR="00AE6F22" w:rsidRPr="00AE6F22" w:rsidRDefault="00AE6F22" w:rsidP="00AE6F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6F22">
        <w:rPr>
          <w:rFonts w:ascii="Times New Roman" w:eastAsia="Times New Roman" w:hAnsi="Times New Roman" w:cs="Times New Roman"/>
          <w:sz w:val="28"/>
          <w:szCs w:val="28"/>
        </w:rPr>
        <w:lastRenderedPageBreak/>
        <w:t>Проект решения о бюджете представлен в Контрольно-счетную комиссию Грачевского муниципального района 14 ноября 2019 года для проведения экспертизы</w:t>
      </w:r>
      <w:r w:rsidRPr="00AE6F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3B46B9" w:rsidRPr="002943B6" w:rsidRDefault="003B46B9" w:rsidP="00D76812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B4467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B1636">
        <w:rPr>
          <w:rFonts w:ascii="Times New Roman" w:hAnsi="Times New Roman" w:cs="Times New Roman"/>
          <w:sz w:val="28"/>
          <w:szCs w:val="28"/>
        </w:rPr>
        <w:t>О</w:t>
      </w:r>
      <w:r w:rsidRPr="003B46B9">
        <w:rPr>
          <w:rFonts w:ascii="Times New Roman" w:hAnsi="Times New Roman" w:cs="Times New Roman"/>
          <w:sz w:val="28"/>
          <w:szCs w:val="28"/>
        </w:rPr>
        <w:t xml:space="preserve">сновные характеристики </w:t>
      </w:r>
      <w:proofErr w:type="gramStart"/>
      <w:r w:rsidRPr="003B46B9">
        <w:rPr>
          <w:rFonts w:ascii="Times New Roman" w:hAnsi="Times New Roman" w:cs="Times New Roman"/>
          <w:sz w:val="28"/>
          <w:szCs w:val="28"/>
        </w:rPr>
        <w:t>проекта решения Совета депутатов муниципального образования Красного сельсовета</w:t>
      </w:r>
      <w:proofErr w:type="gramEnd"/>
      <w:r w:rsidRPr="003B46B9">
        <w:rPr>
          <w:rFonts w:ascii="Times New Roman" w:hAnsi="Times New Roman" w:cs="Times New Roman"/>
          <w:sz w:val="28"/>
          <w:szCs w:val="28"/>
        </w:rPr>
        <w:t xml:space="preserve"> Грачевского района Ставропольского края «О бюджете муниципального образования Красного сельсовета Грачевского района Ставроп</w:t>
      </w:r>
      <w:r w:rsidR="00B4467B">
        <w:rPr>
          <w:rFonts w:ascii="Times New Roman" w:hAnsi="Times New Roman" w:cs="Times New Roman"/>
          <w:sz w:val="28"/>
          <w:szCs w:val="28"/>
        </w:rPr>
        <w:t>ольского края на 2020</w:t>
      </w:r>
      <w:r w:rsidR="004A5EC6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B4467B">
        <w:rPr>
          <w:rFonts w:ascii="Times New Roman" w:hAnsi="Times New Roman" w:cs="Times New Roman"/>
          <w:sz w:val="28"/>
          <w:szCs w:val="28"/>
        </w:rPr>
        <w:t>1</w:t>
      </w:r>
      <w:r w:rsidRPr="003B46B9">
        <w:rPr>
          <w:rFonts w:ascii="Times New Roman" w:hAnsi="Times New Roman" w:cs="Times New Roman"/>
          <w:sz w:val="28"/>
          <w:szCs w:val="28"/>
        </w:rPr>
        <w:t xml:space="preserve"> и 202</w:t>
      </w:r>
      <w:r w:rsidR="00B4467B">
        <w:rPr>
          <w:rFonts w:ascii="Times New Roman" w:hAnsi="Times New Roman" w:cs="Times New Roman"/>
          <w:sz w:val="28"/>
          <w:szCs w:val="28"/>
        </w:rPr>
        <w:t>2</w:t>
      </w:r>
      <w:r w:rsidRPr="003B46B9">
        <w:rPr>
          <w:rFonts w:ascii="Times New Roman" w:hAnsi="Times New Roman" w:cs="Times New Roman"/>
          <w:sz w:val="28"/>
          <w:szCs w:val="28"/>
        </w:rPr>
        <w:t xml:space="preserve"> годов» соответствуют требованиям Бюджетного Кодекса Российской Федерации</w:t>
      </w:r>
      <w:r w:rsidR="006B1636">
        <w:rPr>
          <w:rFonts w:ascii="Times New Roman" w:hAnsi="Times New Roman" w:cs="Times New Roman"/>
          <w:sz w:val="28"/>
          <w:szCs w:val="28"/>
        </w:rPr>
        <w:t>;</w:t>
      </w:r>
    </w:p>
    <w:p w:rsidR="00CD3AD4" w:rsidRDefault="002377A1" w:rsidP="00D768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>6</w:t>
      </w:r>
      <w:r w:rsidR="00642D86">
        <w:rPr>
          <w:rFonts w:ascii="Times New Roman" w:hAnsi="Times New Roman" w:cs="Times New Roman"/>
          <w:sz w:val="28"/>
          <w:szCs w:val="28"/>
        </w:rPr>
        <w:t>.</w:t>
      </w:r>
      <w:r w:rsidR="00B4467B">
        <w:rPr>
          <w:rFonts w:ascii="Times New Roman" w:hAnsi="Times New Roman" w:cs="Times New Roman"/>
          <w:sz w:val="28"/>
          <w:szCs w:val="28"/>
        </w:rPr>
        <w:t>3</w:t>
      </w:r>
      <w:r w:rsidR="00BE4393" w:rsidRPr="002943B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B1636">
        <w:rPr>
          <w:rFonts w:ascii="Times New Roman" w:hAnsi="Times New Roman" w:cs="Times New Roman"/>
          <w:sz w:val="28"/>
          <w:szCs w:val="28"/>
        </w:rPr>
        <w:t>В</w:t>
      </w:r>
      <w:r w:rsidR="003B46B9" w:rsidRPr="003B46B9">
        <w:rPr>
          <w:rFonts w:ascii="Times New Roman" w:hAnsi="Times New Roman" w:cs="Times New Roman"/>
          <w:sz w:val="28"/>
          <w:szCs w:val="28"/>
        </w:rPr>
        <w:t xml:space="preserve"> соответствии со статьями 169 и 184.1 Бюджетного кодекса, Положением о бюджетном процессе проект бюджета муниципального образования Красного сельсовета Грачевского муниципального района Ставропольского края составлен сроком на три года: на 20</w:t>
      </w:r>
      <w:r w:rsidR="00B4467B">
        <w:rPr>
          <w:rFonts w:ascii="Times New Roman" w:hAnsi="Times New Roman" w:cs="Times New Roman"/>
          <w:sz w:val="28"/>
          <w:szCs w:val="28"/>
        </w:rPr>
        <w:t>20</w:t>
      </w:r>
      <w:r w:rsidR="004A5EC6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B4467B">
        <w:rPr>
          <w:rFonts w:ascii="Times New Roman" w:hAnsi="Times New Roman" w:cs="Times New Roman"/>
          <w:sz w:val="28"/>
          <w:szCs w:val="28"/>
        </w:rPr>
        <w:t>1</w:t>
      </w:r>
      <w:r w:rsidR="003B46B9" w:rsidRPr="003B46B9">
        <w:rPr>
          <w:rFonts w:ascii="Times New Roman" w:hAnsi="Times New Roman" w:cs="Times New Roman"/>
          <w:sz w:val="28"/>
          <w:szCs w:val="28"/>
        </w:rPr>
        <w:t xml:space="preserve"> и 202</w:t>
      </w:r>
      <w:r w:rsidR="00B4467B">
        <w:rPr>
          <w:rFonts w:ascii="Times New Roman" w:hAnsi="Times New Roman" w:cs="Times New Roman"/>
          <w:sz w:val="28"/>
          <w:szCs w:val="28"/>
        </w:rPr>
        <w:t>2</w:t>
      </w:r>
      <w:r w:rsidR="003B46B9" w:rsidRPr="003B46B9">
        <w:rPr>
          <w:rFonts w:ascii="Times New Roman" w:hAnsi="Times New Roman" w:cs="Times New Roman"/>
          <w:sz w:val="28"/>
          <w:szCs w:val="28"/>
        </w:rPr>
        <w:t xml:space="preserve"> годов, что должно обеспечить стабильность и предсказуемость бюджетных проектировок, возможность реагирования на меняющуюся ситуацию в бюджетной политике</w:t>
      </w:r>
      <w:r w:rsidR="00152D7D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AE6F22" w:rsidRPr="00AE6F22" w:rsidRDefault="00B4467B" w:rsidP="00AE6F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6.4. </w:t>
      </w:r>
      <w:r w:rsidR="00AE6F22" w:rsidRPr="00AE6F22">
        <w:rPr>
          <w:rFonts w:ascii="Times New Roman" w:eastAsia="Times New Roman" w:hAnsi="Times New Roman" w:cs="Times New Roman"/>
          <w:sz w:val="28"/>
          <w:szCs w:val="28"/>
        </w:rPr>
        <w:t xml:space="preserve">В нарушение требований статьи 184.2 Бюджетного кодекса РФ и подпункта 2 пункта 16 Положения о бюджетном процессе администрацией муниципального образования Красного сельсовета одновременно с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AE6F22" w:rsidRPr="00AE6F22">
        <w:rPr>
          <w:rFonts w:ascii="Times New Roman" w:eastAsia="Times New Roman" w:hAnsi="Times New Roman" w:cs="Times New Roman"/>
          <w:sz w:val="28"/>
          <w:szCs w:val="28"/>
        </w:rPr>
        <w:t>роектом решения о бюджете не представлены следующие документы и материалы:</w:t>
      </w:r>
    </w:p>
    <w:p w:rsidR="00AE6F22" w:rsidRPr="00AE6F22" w:rsidRDefault="00AE6F22" w:rsidP="00AE6F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6F22">
        <w:rPr>
          <w:rFonts w:ascii="Times New Roman" w:eastAsia="Times New Roman" w:hAnsi="Times New Roman" w:cs="Times New Roman"/>
          <w:sz w:val="28"/>
          <w:szCs w:val="28"/>
        </w:rPr>
        <w:t>- прогноз социально-экономического развития муниципального образования Красного сельсовета Грачевского района Ставропольского края;</w:t>
      </w:r>
    </w:p>
    <w:p w:rsidR="00AE6F22" w:rsidRPr="00AE6F22" w:rsidRDefault="00AE6F22" w:rsidP="00AE6F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6F22">
        <w:rPr>
          <w:rFonts w:ascii="Times New Roman" w:eastAsia="Times New Roman" w:hAnsi="Times New Roman" w:cs="Times New Roman"/>
          <w:sz w:val="28"/>
          <w:szCs w:val="28"/>
        </w:rPr>
        <w:t>- основные направления бюджетной и налоговой политики муниципального образования Красного сельсовета на очередной финансовый год и плановый период;</w:t>
      </w:r>
    </w:p>
    <w:p w:rsidR="00AE6F22" w:rsidRPr="00AE6F22" w:rsidRDefault="00AE6F22" w:rsidP="00AE6F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6F22">
        <w:rPr>
          <w:rFonts w:ascii="Times New Roman" w:eastAsia="Times New Roman" w:hAnsi="Times New Roman" w:cs="Times New Roman"/>
          <w:sz w:val="28"/>
          <w:szCs w:val="28"/>
        </w:rPr>
        <w:t>- предварительные итоги социально-экономического развития муниципального образования Красного сельсовета за истекший период текущего финансового года и ожидаемые итоги  социально-экономического развития муниципального образования Красного сельсовета Грачевского района Ставропольского края за текущий финансовый год;</w:t>
      </w:r>
    </w:p>
    <w:p w:rsidR="00AE6F22" w:rsidRPr="00AE6F22" w:rsidRDefault="00AE6F22" w:rsidP="00AE6F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6F22">
        <w:rPr>
          <w:rFonts w:ascii="Times New Roman" w:eastAsia="Times New Roman" w:hAnsi="Times New Roman" w:cs="Times New Roman"/>
          <w:sz w:val="28"/>
          <w:szCs w:val="28"/>
        </w:rPr>
        <w:t>- прогноз основных характеристик (общий объем доходов, общий объем расходов, дефицита (профицита) бюджета) консолидированного бюджета муниципального образования на очередной финансовый год и плановый период;</w:t>
      </w:r>
    </w:p>
    <w:p w:rsidR="00AE6F22" w:rsidRPr="00AE6F22" w:rsidRDefault="00AE6F22" w:rsidP="00AE6F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6F22">
        <w:rPr>
          <w:rFonts w:ascii="Times New Roman" w:eastAsia="Times New Roman" w:hAnsi="Times New Roman" w:cs="Times New Roman"/>
          <w:sz w:val="28"/>
          <w:szCs w:val="28"/>
        </w:rPr>
        <w:t>- плановый реестр расходных обязательств муниципального образования;</w:t>
      </w:r>
    </w:p>
    <w:p w:rsidR="00AE6F22" w:rsidRPr="00AE6F22" w:rsidRDefault="00AE6F22" w:rsidP="00AE6F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6F22">
        <w:rPr>
          <w:rFonts w:ascii="Times New Roman" w:eastAsia="Times New Roman" w:hAnsi="Times New Roman" w:cs="Times New Roman"/>
          <w:sz w:val="28"/>
          <w:szCs w:val="28"/>
        </w:rPr>
        <w:t>- пояснительная записка к проекту местного бюджета на очередной финансовый год и плановый период;</w:t>
      </w:r>
    </w:p>
    <w:p w:rsidR="00AE6F22" w:rsidRPr="00AE6F22" w:rsidRDefault="00AE6F22" w:rsidP="00AE6F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6F22">
        <w:rPr>
          <w:rFonts w:ascii="Times New Roman" w:eastAsia="Times New Roman" w:hAnsi="Times New Roman" w:cs="Times New Roman"/>
          <w:sz w:val="28"/>
          <w:szCs w:val="28"/>
        </w:rPr>
        <w:t>- методики (проекты методик) и расчеты распределения межбюджетных трансфертов, получаемых из других бюджетов и (или) предоставляемых другим бюджетам бюджетной системы Российской Федерации в очередном финансовом году и плановом периоде;</w:t>
      </w:r>
    </w:p>
    <w:p w:rsidR="00AE6F22" w:rsidRPr="00AE6F22" w:rsidRDefault="00AE6F22" w:rsidP="00AE6F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6F22">
        <w:rPr>
          <w:rFonts w:ascii="Times New Roman" w:eastAsia="Times New Roman" w:hAnsi="Times New Roman" w:cs="Times New Roman"/>
          <w:sz w:val="28"/>
          <w:szCs w:val="28"/>
        </w:rPr>
        <w:t>- реестр источников доходов местного бюджета.</w:t>
      </w:r>
    </w:p>
    <w:p w:rsidR="00AE6F22" w:rsidRPr="00AE6F22" w:rsidRDefault="00AE6F22" w:rsidP="00AE6F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6F22">
        <w:rPr>
          <w:rFonts w:ascii="Times New Roman" w:eastAsia="Times New Roman" w:hAnsi="Times New Roman" w:cs="Times New Roman"/>
          <w:sz w:val="28"/>
          <w:szCs w:val="28"/>
        </w:rPr>
        <w:t xml:space="preserve">Информация об ожидаемом поступлении доходов и ожидаемом исполнении расходов в 2019 году представлена администрацией поселения в ходе проведения проверки. </w:t>
      </w:r>
    </w:p>
    <w:p w:rsidR="00AE6F22" w:rsidRDefault="00960DEB" w:rsidP="00AE6F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6.5. </w:t>
      </w:r>
      <w:r w:rsidR="00AE6F22" w:rsidRPr="00AE6F22">
        <w:rPr>
          <w:rFonts w:ascii="Times New Roman" w:eastAsia="Times New Roman" w:hAnsi="Times New Roman" w:cs="Times New Roman"/>
          <w:sz w:val="28"/>
          <w:szCs w:val="28"/>
        </w:rPr>
        <w:t xml:space="preserve">Состав показателей, включенных в Проект решения о бюджете на 2020 и на плановый период 2021  и 2022 годов, соответствует статье 184.1 Бюджетного Кодекса РФ и части 17 Положения о бюджетном процессе. </w:t>
      </w:r>
    </w:p>
    <w:p w:rsidR="00A24727" w:rsidRPr="0051353C" w:rsidRDefault="003A27EB" w:rsidP="00F618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353C">
        <w:rPr>
          <w:rFonts w:ascii="Times New Roman" w:eastAsia="Times New Roman" w:hAnsi="Times New Roman" w:cs="Times New Roman"/>
          <w:sz w:val="28"/>
          <w:szCs w:val="28"/>
        </w:rPr>
        <w:t xml:space="preserve">6.6. Представленный </w:t>
      </w:r>
      <w:r w:rsidR="00BB4599" w:rsidRPr="0051353C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51353C">
        <w:rPr>
          <w:rFonts w:ascii="Times New Roman" w:eastAsia="Times New Roman" w:hAnsi="Times New Roman" w:cs="Times New Roman"/>
          <w:sz w:val="28"/>
          <w:szCs w:val="28"/>
        </w:rPr>
        <w:t>роект решения о бюджете имеет недостатки и технические ошибки.</w:t>
      </w:r>
      <w:r w:rsidR="00F61897" w:rsidRPr="0051353C">
        <w:rPr>
          <w:rFonts w:ascii="Times New Roman" w:eastAsia="Times New Roman" w:hAnsi="Times New Roman" w:cs="Times New Roman"/>
          <w:sz w:val="28"/>
          <w:szCs w:val="28"/>
        </w:rPr>
        <w:t xml:space="preserve"> Кроме того в</w:t>
      </w:r>
      <w:r w:rsidR="00A24727" w:rsidRPr="0051353C">
        <w:rPr>
          <w:rFonts w:ascii="Times New Roman" w:hAnsi="Times New Roman" w:cs="Times New Roman"/>
          <w:sz w:val="28"/>
          <w:szCs w:val="28"/>
        </w:rPr>
        <w:t xml:space="preserve"> представленном Проекте решения о бюджете, </w:t>
      </w:r>
      <w:r w:rsidR="00A24727" w:rsidRPr="0051353C">
        <w:rPr>
          <w:rFonts w:ascii="Times New Roman" w:eastAsia="Times New Roman" w:hAnsi="Times New Roman" w:cs="Times New Roman"/>
          <w:sz w:val="28"/>
          <w:szCs w:val="28"/>
          <w:lang w:eastAsia="ar-SA"/>
        </w:rPr>
        <w:t>не учтены изменения, внесенные Федеральным законом от 02.08.2019 № 278-Ф в статьи 184.1, 184.2, 103, 107 Бюджетного кодекса, в связи с чем, т</w:t>
      </w:r>
      <w:r w:rsidR="00A24727" w:rsidRPr="0051353C">
        <w:rPr>
          <w:rFonts w:ascii="Times New Roman" w:eastAsia="Times New Roman" w:hAnsi="Times New Roman" w:cs="Times New Roman"/>
          <w:sz w:val="28"/>
          <w:szCs w:val="28"/>
        </w:rPr>
        <w:t>екстовая часть Проекта решения о бюджете подлежит корректировке:</w:t>
      </w:r>
    </w:p>
    <w:p w:rsidR="00802EA0" w:rsidRPr="0051353C" w:rsidRDefault="00802EA0" w:rsidP="00802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1353C">
        <w:rPr>
          <w:rFonts w:ascii="Times New Roman" w:eastAsia="Times New Roman" w:hAnsi="Times New Roman" w:cs="Times New Roman"/>
          <w:sz w:val="28"/>
          <w:szCs w:val="28"/>
          <w:lang w:eastAsia="ar-SA"/>
        </w:rPr>
        <w:t>- пункт 7.2 Проекта решения о бюджете – в целях соблюдения требований пункта 1 статьи 107 Бюджетного кодекса РФ дополнить верхними пределами муниципального внутреннего долга муниципального образования Красного сельсовета Грачевского района Ставропольского края;</w:t>
      </w:r>
    </w:p>
    <w:p w:rsidR="00802EA0" w:rsidRPr="0051353C" w:rsidRDefault="00802EA0" w:rsidP="00802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1353C">
        <w:rPr>
          <w:rFonts w:ascii="Times New Roman" w:eastAsia="Times New Roman" w:hAnsi="Times New Roman" w:cs="Times New Roman"/>
          <w:sz w:val="28"/>
          <w:szCs w:val="28"/>
          <w:lang w:eastAsia="ar-SA"/>
        </w:rPr>
        <w:t>- в целях соблюдения требований пункта 10 статьи 103 Бюджетного кодекса РФ внести изменения в пункт 7.5 и в Приложения 16 и 17</w:t>
      </w:r>
      <w:r w:rsidRPr="0051353C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.</w:t>
      </w:r>
    </w:p>
    <w:p w:rsidR="00802EA0" w:rsidRPr="0051353C" w:rsidRDefault="00802EA0" w:rsidP="00802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1353C">
        <w:rPr>
          <w:rFonts w:ascii="Times New Roman" w:eastAsia="Times New Roman" w:hAnsi="Times New Roman" w:cs="Times New Roman"/>
          <w:sz w:val="28"/>
          <w:szCs w:val="28"/>
          <w:lang w:eastAsia="ar-SA"/>
        </w:rPr>
        <w:t>Внести соответствующие изменения в Положение о бюджетном процессе.</w:t>
      </w:r>
    </w:p>
    <w:p w:rsidR="00BA6382" w:rsidRPr="00BA6382" w:rsidRDefault="00A24727" w:rsidP="00BA63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</w:t>
      </w:r>
      <w:r w:rsidR="00960DEB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DE489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BA6382" w:rsidRPr="00BA6382">
        <w:rPr>
          <w:rFonts w:ascii="Times New Roman" w:eastAsia="Times New Roman" w:hAnsi="Times New Roman" w:cs="Times New Roman"/>
          <w:sz w:val="28"/>
          <w:szCs w:val="28"/>
        </w:rPr>
        <w:t xml:space="preserve">Предлагаемый </w:t>
      </w:r>
      <w:r w:rsidR="00BA6382">
        <w:rPr>
          <w:rFonts w:ascii="Times New Roman" w:eastAsia="Times New Roman" w:hAnsi="Times New Roman" w:cs="Times New Roman"/>
          <w:sz w:val="28"/>
          <w:szCs w:val="28"/>
        </w:rPr>
        <w:t>П</w:t>
      </w:r>
      <w:r w:rsidR="00BA6382" w:rsidRPr="00BA6382">
        <w:rPr>
          <w:rFonts w:ascii="Times New Roman" w:eastAsia="Times New Roman" w:hAnsi="Times New Roman" w:cs="Times New Roman"/>
          <w:sz w:val="28"/>
          <w:szCs w:val="28"/>
        </w:rPr>
        <w:t xml:space="preserve">роект </w:t>
      </w:r>
      <w:r w:rsidR="00BA6382">
        <w:rPr>
          <w:rFonts w:ascii="Times New Roman" w:eastAsia="Times New Roman" w:hAnsi="Times New Roman" w:cs="Times New Roman"/>
          <w:sz w:val="28"/>
          <w:szCs w:val="28"/>
        </w:rPr>
        <w:t>р</w:t>
      </w:r>
      <w:r w:rsidR="00BA6382" w:rsidRPr="00BA6382">
        <w:rPr>
          <w:rFonts w:ascii="Times New Roman" w:eastAsia="Times New Roman" w:hAnsi="Times New Roman" w:cs="Times New Roman"/>
          <w:sz w:val="28"/>
          <w:szCs w:val="28"/>
        </w:rPr>
        <w:t>ешения</w:t>
      </w:r>
      <w:r w:rsidR="00BA63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6382" w:rsidRPr="00BA6382">
        <w:rPr>
          <w:rFonts w:ascii="Times New Roman" w:eastAsia="Times New Roman" w:hAnsi="Times New Roman" w:cs="Times New Roman"/>
          <w:sz w:val="28"/>
          <w:szCs w:val="28"/>
        </w:rPr>
        <w:t>о</w:t>
      </w:r>
      <w:r w:rsidR="00BA6382">
        <w:rPr>
          <w:rFonts w:ascii="Times New Roman" w:eastAsia="Times New Roman" w:hAnsi="Times New Roman" w:cs="Times New Roman"/>
          <w:sz w:val="28"/>
          <w:szCs w:val="28"/>
        </w:rPr>
        <w:t xml:space="preserve"> бюджете </w:t>
      </w:r>
      <w:r w:rsidR="00BA6382" w:rsidRPr="00BA6382">
        <w:rPr>
          <w:rFonts w:ascii="Times New Roman" w:eastAsia="Times New Roman" w:hAnsi="Times New Roman" w:cs="Times New Roman"/>
          <w:sz w:val="28"/>
          <w:szCs w:val="28"/>
        </w:rPr>
        <w:t>соответствует следующим параметрам:</w:t>
      </w:r>
    </w:p>
    <w:p w:rsidR="00BA6382" w:rsidRPr="00BA6382" w:rsidRDefault="00BA6382" w:rsidP="00BA638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6382">
        <w:rPr>
          <w:rFonts w:ascii="Times New Roman" w:eastAsia="Times New Roman" w:hAnsi="Times New Roman" w:cs="Times New Roman"/>
          <w:sz w:val="28"/>
          <w:szCs w:val="28"/>
        </w:rPr>
        <w:t xml:space="preserve">Доходы - на 2020 год в сумме 14 728,70 тыс. рублей, на 2021 год – 13 267,19 тыс. рублей, на 2022 год – 13 613,72 тыс. рублей. </w:t>
      </w:r>
    </w:p>
    <w:p w:rsidR="00BA6382" w:rsidRPr="00BA6382" w:rsidRDefault="00BA6382" w:rsidP="00BA638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6382">
        <w:rPr>
          <w:rFonts w:ascii="Times New Roman" w:eastAsia="Times New Roman" w:hAnsi="Times New Roman" w:cs="Times New Roman"/>
          <w:sz w:val="28"/>
          <w:szCs w:val="28"/>
        </w:rPr>
        <w:t xml:space="preserve">Расходы - на 2020 год в сумме 14 728,70 тыс. рублей, на 2021 год – 13 267,19 тыс. рублей, на 2022 год – 13 613,72 тыс. рублей. </w:t>
      </w:r>
    </w:p>
    <w:p w:rsidR="00BA6382" w:rsidRPr="00BA6382" w:rsidRDefault="00BA6382" w:rsidP="00BA638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6382">
        <w:rPr>
          <w:rFonts w:ascii="Times New Roman" w:eastAsia="Times New Roman" w:hAnsi="Times New Roman" w:cs="Times New Roman"/>
          <w:sz w:val="28"/>
          <w:szCs w:val="28"/>
        </w:rPr>
        <w:t>Дефицит бюджета на 2020 год и на плановый период 2021 и 2022 годов - 0,00 тыс. рублей.</w:t>
      </w:r>
    </w:p>
    <w:p w:rsidR="00BA6382" w:rsidRPr="00BA6382" w:rsidRDefault="00BA6382" w:rsidP="00BA638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BA6382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8.</w:t>
      </w:r>
      <w:r w:rsidRPr="00BA6382">
        <w:rPr>
          <w:rFonts w:ascii="Times New Roman" w:eastAsia="Times New Roman" w:hAnsi="Times New Roman" w:cs="Times New Roman"/>
          <w:sz w:val="28"/>
          <w:szCs w:val="28"/>
        </w:rPr>
        <w:t xml:space="preserve"> Основными </w:t>
      </w:r>
      <w:proofErr w:type="spellStart"/>
      <w:r w:rsidRPr="00BA6382">
        <w:rPr>
          <w:rFonts w:ascii="Times New Roman" w:eastAsia="Times New Roman" w:hAnsi="Times New Roman" w:cs="Times New Roman"/>
          <w:sz w:val="28"/>
          <w:szCs w:val="28"/>
        </w:rPr>
        <w:t>бюджетообразующими</w:t>
      </w:r>
      <w:proofErr w:type="spellEnd"/>
      <w:r w:rsidRPr="00BA6382">
        <w:rPr>
          <w:rFonts w:ascii="Times New Roman" w:eastAsia="Times New Roman" w:hAnsi="Times New Roman" w:cs="Times New Roman"/>
          <w:sz w:val="28"/>
          <w:szCs w:val="28"/>
        </w:rPr>
        <w:t xml:space="preserve"> налогами в доходах бюджета муниципального образования Красного сельсовета являются: </w:t>
      </w:r>
    </w:p>
    <w:p w:rsidR="00BA6382" w:rsidRPr="00BA6382" w:rsidRDefault="00BA6382" w:rsidP="00BA638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6382">
        <w:rPr>
          <w:rFonts w:ascii="Times New Roman" w:eastAsia="Times New Roman" w:hAnsi="Times New Roman" w:cs="Times New Roman"/>
          <w:sz w:val="28"/>
          <w:szCs w:val="28"/>
        </w:rPr>
        <w:t>- единый сельскохозяйственный налог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BA6382">
        <w:rPr>
          <w:rFonts w:ascii="Times New Roman" w:eastAsia="Times New Roman" w:hAnsi="Times New Roman" w:cs="Times New Roman"/>
          <w:sz w:val="28"/>
          <w:szCs w:val="28"/>
        </w:rPr>
        <w:t xml:space="preserve"> доля которого увеличивается с 45,70 процентов в 2020 году до 48,64 процента в 2022 году; </w:t>
      </w:r>
    </w:p>
    <w:p w:rsidR="00BA6382" w:rsidRPr="00BA6382" w:rsidRDefault="00BA6382" w:rsidP="00BA638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6382">
        <w:rPr>
          <w:rFonts w:ascii="Times New Roman" w:eastAsia="Times New Roman" w:hAnsi="Times New Roman" w:cs="Times New Roman"/>
          <w:sz w:val="28"/>
          <w:szCs w:val="28"/>
        </w:rPr>
        <w:t xml:space="preserve">- земельный налог </w:t>
      </w:r>
      <w:r w:rsidRPr="00BA63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удельный вес </w:t>
      </w:r>
      <w:r w:rsidRPr="00BA6382">
        <w:rPr>
          <w:rFonts w:ascii="Times New Roman" w:eastAsia="Times New Roman" w:hAnsi="Times New Roman" w:cs="Times New Roman"/>
          <w:sz w:val="28"/>
          <w:szCs w:val="28"/>
        </w:rPr>
        <w:t xml:space="preserve">снижается с 27,91 процента </w:t>
      </w:r>
      <w:r w:rsidRPr="00BA63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2020 году </w:t>
      </w:r>
      <w:r w:rsidRPr="00BA6382">
        <w:rPr>
          <w:rFonts w:ascii="Times New Roman" w:eastAsia="Times New Roman" w:hAnsi="Times New Roman" w:cs="Times New Roman"/>
          <w:sz w:val="28"/>
          <w:szCs w:val="28"/>
        </w:rPr>
        <w:t>до 25,15 процента в 2022 году;</w:t>
      </w:r>
    </w:p>
    <w:p w:rsidR="00BA6382" w:rsidRPr="00BA6382" w:rsidRDefault="00BA6382" w:rsidP="00BA638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6382">
        <w:rPr>
          <w:rFonts w:ascii="Times New Roman" w:eastAsia="Times New Roman" w:hAnsi="Times New Roman" w:cs="Times New Roman"/>
          <w:sz w:val="28"/>
          <w:szCs w:val="28"/>
        </w:rPr>
        <w:t>- акцизы по подакцизным товарам – удельный вес снижается с 11,37 процента в 2020 году до 11,30 процента в 2022 году.</w:t>
      </w:r>
    </w:p>
    <w:p w:rsidR="00BA6382" w:rsidRPr="00BA6382" w:rsidRDefault="00BA6382" w:rsidP="00BA638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BA6382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9.</w:t>
      </w:r>
      <w:r w:rsidRPr="00BA6382">
        <w:rPr>
          <w:rFonts w:ascii="Times New Roman" w:eastAsia="Times New Roman" w:hAnsi="Times New Roman" w:cs="Times New Roman"/>
          <w:sz w:val="28"/>
          <w:szCs w:val="28"/>
        </w:rPr>
        <w:t xml:space="preserve"> В проекте бюджета на 2020 год предусмотрена значительная часть средств бюджета – 41,09 процента; на 2021 год -38,06 процента; на 2022 год – 36,94 процента на финансирование культуры, а также на общегосударственные вопросы на 2020 год – 40,50 процента; на 2021 год – 38,70 процента; на 2022 год – 41,62 процента.</w:t>
      </w:r>
    </w:p>
    <w:p w:rsidR="00657911" w:rsidRDefault="00657911" w:rsidP="00D76812">
      <w:pPr>
        <w:widowControl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864A2" w:rsidRPr="002943B6" w:rsidRDefault="002377A1" w:rsidP="00D76812">
      <w:pPr>
        <w:widowControl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>7</w:t>
      </w:r>
      <w:r w:rsidR="00815E2C" w:rsidRPr="002943B6">
        <w:rPr>
          <w:rFonts w:ascii="Times New Roman" w:hAnsi="Times New Roman" w:cs="Times New Roman"/>
          <w:sz w:val="28"/>
          <w:szCs w:val="28"/>
        </w:rPr>
        <w:t>. Возражения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 или замечания руководителей или иных уполномоченных должностных лиц объектов </w:t>
      </w:r>
      <w:r w:rsidR="00BE4393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мероприятия на результаты </w:t>
      </w:r>
      <w:r w:rsidR="00BE4393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="00D864A2" w:rsidRPr="002943B6">
        <w:rPr>
          <w:rFonts w:ascii="Times New Roman" w:hAnsi="Times New Roman" w:cs="Times New Roman"/>
          <w:sz w:val="28"/>
          <w:szCs w:val="28"/>
        </w:rPr>
        <w:t>мероприятия не</w:t>
      </w:r>
      <w:r w:rsidR="00815E2C" w:rsidRPr="002943B6">
        <w:rPr>
          <w:rFonts w:ascii="Times New Roman" w:hAnsi="Times New Roman" w:cs="Times New Roman"/>
          <w:sz w:val="28"/>
          <w:szCs w:val="28"/>
        </w:rPr>
        <w:t xml:space="preserve"> поступали</w:t>
      </w:r>
      <w:r w:rsidRPr="002943B6">
        <w:rPr>
          <w:rFonts w:ascii="Times New Roman" w:hAnsi="Times New Roman" w:cs="Times New Roman"/>
          <w:sz w:val="28"/>
          <w:szCs w:val="28"/>
        </w:rPr>
        <w:t>.</w:t>
      </w:r>
    </w:p>
    <w:p w:rsidR="00D864A2" w:rsidRPr="002943B6" w:rsidRDefault="002377A1" w:rsidP="00D76812">
      <w:pPr>
        <w:spacing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>8</w:t>
      </w:r>
      <w:r w:rsidR="00D864A2" w:rsidRPr="002943B6">
        <w:rPr>
          <w:rFonts w:ascii="Times New Roman" w:hAnsi="Times New Roman" w:cs="Times New Roman"/>
          <w:sz w:val="28"/>
          <w:szCs w:val="28"/>
        </w:rPr>
        <w:t>. Выводы:</w:t>
      </w:r>
    </w:p>
    <w:p w:rsidR="00266901" w:rsidRPr="00BC1E49" w:rsidRDefault="00266901" w:rsidP="00266901">
      <w:pPr>
        <w:pStyle w:val="a9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BC1E49">
        <w:rPr>
          <w:sz w:val="28"/>
          <w:szCs w:val="28"/>
        </w:rPr>
        <w:t xml:space="preserve">По результатом проведенной экспертизы проекта решения Совета депутатов муниципального образования </w:t>
      </w:r>
      <w:r>
        <w:rPr>
          <w:sz w:val="28"/>
          <w:szCs w:val="28"/>
        </w:rPr>
        <w:t>Красного</w:t>
      </w:r>
      <w:r w:rsidRPr="00BC1E49">
        <w:rPr>
          <w:sz w:val="28"/>
          <w:szCs w:val="28"/>
        </w:rPr>
        <w:t xml:space="preserve"> сельсовета Грачевского </w:t>
      </w:r>
      <w:r w:rsidRPr="00BC1E49">
        <w:rPr>
          <w:sz w:val="28"/>
          <w:szCs w:val="28"/>
        </w:rPr>
        <w:lastRenderedPageBreak/>
        <w:t xml:space="preserve">района Ставропольского края «О бюджете муниципального образования </w:t>
      </w:r>
      <w:r>
        <w:rPr>
          <w:sz w:val="28"/>
          <w:szCs w:val="28"/>
        </w:rPr>
        <w:t>Красного</w:t>
      </w:r>
      <w:r w:rsidRPr="00BC1E49">
        <w:rPr>
          <w:sz w:val="28"/>
          <w:szCs w:val="28"/>
        </w:rPr>
        <w:t xml:space="preserve"> сельсовета Грачевского района Ставропольского края на </w:t>
      </w:r>
      <w:r>
        <w:rPr>
          <w:sz w:val="28"/>
          <w:szCs w:val="28"/>
        </w:rPr>
        <w:t>2019</w:t>
      </w:r>
      <w:r w:rsidRPr="00BC1E49">
        <w:rPr>
          <w:sz w:val="28"/>
          <w:szCs w:val="28"/>
        </w:rPr>
        <w:t xml:space="preserve"> год и плановый период </w:t>
      </w:r>
      <w:r>
        <w:rPr>
          <w:sz w:val="28"/>
          <w:szCs w:val="28"/>
        </w:rPr>
        <w:t>2020</w:t>
      </w:r>
      <w:r w:rsidRPr="00BC1E49">
        <w:rPr>
          <w:sz w:val="28"/>
          <w:szCs w:val="28"/>
        </w:rPr>
        <w:t xml:space="preserve"> и </w:t>
      </w:r>
      <w:r>
        <w:rPr>
          <w:sz w:val="28"/>
          <w:szCs w:val="28"/>
        </w:rPr>
        <w:t>2021</w:t>
      </w:r>
      <w:r w:rsidRPr="00BC1E49">
        <w:rPr>
          <w:sz w:val="28"/>
          <w:szCs w:val="28"/>
        </w:rPr>
        <w:t xml:space="preserve"> годов» Контрольно-счетная комиссия считает, что представленный проект решения</w:t>
      </w:r>
      <w:r>
        <w:rPr>
          <w:sz w:val="28"/>
          <w:szCs w:val="28"/>
        </w:rPr>
        <w:t xml:space="preserve"> о бюджете</w:t>
      </w:r>
      <w:r w:rsidRPr="00BC1E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требует серьезной доработки </w:t>
      </w:r>
      <w:r w:rsidRPr="00BC1E49">
        <w:rPr>
          <w:sz w:val="28"/>
          <w:szCs w:val="28"/>
        </w:rPr>
        <w:t xml:space="preserve">и может быть рассмотрен Советом депутатов муниципального образования </w:t>
      </w:r>
      <w:r>
        <w:rPr>
          <w:sz w:val="28"/>
          <w:szCs w:val="28"/>
        </w:rPr>
        <w:t>Красного</w:t>
      </w:r>
      <w:r w:rsidRPr="00BC1E49">
        <w:rPr>
          <w:sz w:val="28"/>
          <w:szCs w:val="28"/>
        </w:rPr>
        <w:t xml:space="preserve"> сельсовета Грачевского района</w:t>
      </w:r>
      <w:proofErr w:type="gramEnd"/>
      <w:r w:rsidRPr="00BC1E49">
        <w:rPr>
          <w:sz w:val="28"/>
          <w:szCs w:val="28"/>
        </w:rPr>
        <w:t xml:space="preserve"> Ставропольского края </w:t>
      </w:r>
      <w:r>
        <w:rPr>
          <w:sz w:val="28"/>
          <w:szCs w:val="28"/>
        </w:rPr>
        <w:t xml:space="preserve">только после устранения </w:t>
      </w:r>
      <w:r w:rsidRPr="00BC1E49">
        <w:rPr>
          <w:sz w:val="28"/>
          <w:szCs w:val="28"/>
        </w:rPr>
        <w:t>указанных замечаний.</w:t>
      </w:r>
    </w:p>
    <w:p w:rsidR="00266901" w:rsidRDefault="00266901" w:rsidP="00AF7677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1DCE" w:rsidRDefault="00181DCE" w:rsidP="009A66BB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81DCE" w:rsidRDefault="00181DCE" w:rsidP="009A66BB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0" w:name="_GoBack"/>
      <w:bookmarkEnd w:id="0"/>
    </w:p>
    <w:sectPr w:rsidR="00181DCE" w:rsidSect="002377A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365AE6"/>
    <w:multiLevelType w:val="hybridMultilevel"/>
    <w:tmpl w:val="FFC0F602"/>
    <w:lvl w:ilvl="0" w:tplc="755822D8">
      <w:start w:val="1"/>
      <w:numFmt w:val="decimal"/>
      <w:lvlText w:val="%1."/>
      <w:lvlJc w:val="left"/>
      <w:pPr>
        <w:ind w:left="869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4A2"/>
    <w:rsid w:val="00057D9D"/>
    <w:rsid w:val="000D0BA5"/>
    <w:rsid w:val="00152D7D"/>
    <w:rsid w:val="00163B26"/>
    <w:rsid w:val="0016751B"/>
    <w:rsid w:val="00181DCE"/>
    <w:rsid w:val="001C2B53"/>
    <w:rsid w:val="001C3445"/>
    <w:rsid w:val="00214AC6"/>
    <w:rsid w:val="00215EB8"/>
    <w:rsid w:val="0022247D"/>
    <w:rsid w:val="002377A1"/>
    <w:rsid w:val="00266901"/>
    <w:rsid w:val="00283732"/>
    <w:rsid w:val="00285B84"/>
    <w:rsid w:val="002943B6"/>
    <w:rsid w:val="00324FEB"/>
    <w:rsid w:val="003A27EB"/>
    <w:rsid w:val="003B0DC9"/>
    <w:rsid w:val="003B46B9"/>
    <w:rsid w:val="003E7C8D"/>
    <w:rsid w:val="00410F27"/>
    <w:rsid w:val="004A5EC6"/>
    <w:rsid w:val="004A7C41"/>
    <w:rsid w:val="0051353C"/>
    <w:rsid w:val="00551BAA"/>
    <w:rsid w:val="0059159C"/>
    <w:rsid w:val="005B3EF5"/>
    <w:rsid w:val="005E6822"/>
    <w:rsid w:val="006008D0"/>
    <w:rsid w:val="00642D86"/>
    <w:rsid w:val="00657911"/>
    <w:rsid w:val="00670954"/>
    <w:rsid w:val="006B1636"/>
    <w:rsid w:val="00753B84"/>
    <w:rsid w:val="00795B1D"/>
    <w:rsid w:val="007A64EF"/>
    <w:rsid w:val="007F271C"/>
    <w:rsid w:val="00802EA0"/>
    <w:rsid w:val="00812684"/>
    <w:rsid w:val="00815E2C"/>
    <w:rsid w:val="008406B2"/>
    <w:rsid w:val="008D5E37"/>
    <w:rsid w:val="00960DEB"/>
    <w:rsid w:val="009A66BB"/>
    <w:rsid w:val="009B1027"/>
    <w:rsid w:val="009E2B21"/>
    <w:rsid w:val="00A24727"/>
    <w:rsid w:val="00A44F19"/>
    <w:rsid w:val="00A6423D"/>
    <w:rsid w:val="00A73FCB"/>
    <w:rsid w:val="00A96A05"/>
    <w:rsid w:val="00AE6F22"/>
    <w:rsid w:val="00AF1C6F"/>
    <w:rsid w:val="00AF7677"/>
    <w:rsid w:val="00B11427"/>
    <w:rsid w:val="00B2793D"/>
    <w:rsid w:val="00B4467B"/>
    <w:rsid w:val="00B46AFE"/>
    <w:rsid w:val="00B5701B"/>
    <w:rsid w:val="00BA6382"/>
    <w:rsid w:val="00BB4599"/>
    <w:rsid w:val="00BB6487"/>
    <w:rsid w:val="00BC28DB"/>
    <w:rsid w:val="00BE4393"/>
    <w:rsid w:val="00C374CE"/>
    <w:rsid w:val="00C54870"/>
    <w:rsid w:val="00C80F5B"/>
    <w:rsid w:val="00C8677C"/>
    <w:rsid w:val="00CD3AD4"/>
    <w:rsid w:val="00CF408D"/>
    <w:rsid w:val="00D066F7"/>
    <w:rsid w:val="00D17A4B"/>
    <w:rsid w:val="00D41C57"/>
    <w:rsid w:val="00D76812"/>
    <w:rsid w:val="00D864A2"/>
    <w:rsid w:val="00D95A86"/>
    <w:rsid w:val="00DA5129"/>
    <w:rsid w:val="00E32232"/>
    <w:rsid w:val="00F320FE"/>
    <w:rsid w:val="00F61897"/>
    <w:rsid w:val="00F66566"/>
    <w:rsid w:val="00F95446"/>
    <w:rsid w:val="00F96D9B"/>
    <w:rsid w:val="00FA43C3"/>
    <w:rsid w:val="00FD036A"/>
    <w:rsid w:val="00FD0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4A2"/>
    <w:pPr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2">
    <w:name w:val="heading 2"/>
    <w:basedOn w:val="a"/>
    <w:next w:val="a"/>
    <w:link w:val="20"/>
    <w:qFormat/>
    <w:rsid w:val="00D864A2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paragraph" w:styleId="3">
    <w:name w:val="heading 3"/>
    <w:basedOn w:val="a"/>
    <w:next w:val="a"/>
    <w:link w:val="30"/>
    <w:qFormat/>
    <w:rsid w:val="00D864A2"/>
    <w:p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864A2"/>
    <w:rPr>
      <w:rFonts w:eastAsia="Times New Roman"/>
      <w:b/>
      <w:caps/>
      <w:snapToGrid w:val="0"/>
      <w:lang w:eastAsia="ru-RU"/>
    </w:rPr>
  </w:style>
  <w:style w:type="character" w:customStyle="1" w:styleId="30">
    <w:name w:val="Заголовок 3 Знак"/>
    <w:basedOn w:val="a0"/>
    <w:link w:val="3"/>
    <w:rsid w:val="00D864A2"/>
    <w:rPr>
      <w:rFonts w:eastAsia="Times New Roman"/>
      <w:b/>
      <w:snapToGrid w:val="0"/>
      <w:lang w:eastAsia="ru-RU"/>
    </w:rPr>
  </w:style>
  <w:style w:type="paragraph" w:customStyle="1" w:styleId="a3">
    <w:name w:val="адрес"/>
    <w:basedOn w:val="a"/>
    <w:rsid w:val="00D864A2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D86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64A2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6008D0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1C3445"/>
    <w:pPr>
      <w:ind w:left="720"/>
      <w:contextualSpacing/>
    </w:pPr>
  </w:style>
  <w:style w:type="table" w:styleId="a8">
    <w:name w:val="Table Grid"/>
    <w:basedOn w:val="a1"/>
    <w:uiPriority w:val="59"/>
    <w:rsid w:val="003B0D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2669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4A2"/>
    <w:pPr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2">
    <w:name w:val="heading 2"/>
    <w:basedOn w:val="a"/>
    <w:next w:val="a"/>
    <w:link w:val="20"/>
    <w:qFormat/>
    <w:rsid w:val="00D864A2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paragraph" w:styleId="3">
    <w:name w:val="heading 3"/>
    <w:basedOn w:val="a"/>
    <w:next w:val="a"/>
    <w:link w:val="30"/>
    <w:qFormat/>
    <w:rsid w:val="00D864A2"/>
    <w:p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864A2"/>
    <w:rPr>
      <w:rFonts w:eastAsia="Times New Roman"/>
      <w:b/>
      <w:caps/>
      <w:snapToGrid w:val="0"/>
      <w:lang w:eastAsia="ru-RU"/>
    </w:rPr>
  </w:style>
  <w:style w:type="character" w:customStyle="1" w:styleId="30">
    <w:name w:val="Заголовок 3 Знак"/>
    <w:basedOn w:val="a0"/>
    <w:link w:val="3"/>
    <w:rsid w:val="00D864A2"/>
    <w:rPr>
      <w:rFonts w:eastAsia="Times New Roman"/>
      <w:b/>
      <w:snapToGrid w:val="0"/>
      <w:lang w:eastAsia="ru-RU"/>
    </w:rPr>
  </w:style>
  <w:style w:type="paragraph" w:customStyle="1" w:styleId="a3">
    <w:name w:val="адрес"/>
    <w:basedOn w:val="a"/>
    <w:rsid w:val="00D864A2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D86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64A2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6008D0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1C3445"/>
    <w:pPr>
      <w:ind w:left="720"/>
      <w:contextualSpacing/>
    </w:pPr>
  </w:style>
  <w:style w:type="table" w:styleId="a8">
    <w:name w:val="Table Grid"/>
    <w:basedOn w:val="a1"/>
    <w:uiPriority w:val="59"/>
    <w:rsid w:val="003B0D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2669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4</Pages>
  <Words>1184</Words>
  <Characters>6751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winuser</dc:creator>
  <cp:lastModifiedBy>winuser</cp:lastModifiedBy>
  <cp:revision>36</cp:revision>
  <cp:lastPrinted>2018-12-18T06:54:00Z</cp:lastPrinted>
  <dcterms:created xsi:type="dcterms:W3CDTF">2016-12-21T07:00:00Z</dcterms:created>
  <dcterms:modified xsi:type="dcterms:W3CDTF">2020-01-14T07:31:00Z</dcterms:modified>
</cp:coreProperties>
</file>