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A61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97173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838B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5EB7">
        <w:rPr>
          <w:rFonts w:eastAsia="Calibri"/>
          <w:b/>
          <w:sz w:val="28"/>
          <w:szCs w:val="28"/>
          <w:lang w:eastAsia="en-US"/>
        </w:rPr>
        <w:t>Основание для проведения экспертно-аналитического мероприятия:</w:t>
      </w:r>
      <w:r w:rsidRPr="00DA6EA8">
        <w:rPr>
          <w:rFonts w:eastAsia="Calibri"/>
          <w:sz w:val="28"/>
          <w:szCs w:val="28"/>
          <w:lang w:eastAsia="en-US"/>
        </w:rPr>
        <w:t xml:space="preserve"> пункт </w:t>
      </w:r>
      <w:r w:rsidR="0079308B">
        <w:rPr>
          <w:rFonts w:eastAsia="Calibri"/>
          <w:sz w:val="28"/>
          <w:szCs w:val="28"/>
          <w:lang w:eastAsia="en-US"/>
        </w:rPr>
        <w:t>1</w:t>
      </w:r>
      <w:r w:rsidRPr="00DA6EA8">
        <w:rPr>
          <w:rFonts w:eastAsia="Calibri"/>
          <w:sz w:val="28"/>
          <w:szCs w:val="28"/>
          <w:lang w:eastAsia="en-US"/>
        </w:rPr>
        <w:t>.</w:t>
      </w:r>
      <w:r w:rsidR="00C97173">
        <w:rPr>
          <w:rFonts w:eastAsia="Calibri"/>
          <w:sz w:val="28"/>
          <w:szCs w:val="28"/>
          <w:lang w:eastAsia="en-US"/>
        </w:rPr>
        <w:t>8</w:t>
      </w:r>
      <w:r w:rsidRPr="00DA6EA8">
        <w:rPr>
          <w:rFonts w:eastAsia="Calibri"/>
          <w:sz w:val="28"/>
          <w:szCs w:val="28"/>
          <w:lang w:eastAsia="en-US"/>
        </w:rPr>
        <w:t xml:space="preserve"> </w:t>
      </w:r>
      <w:r w:rsidR="0079308B">
        <w:rPr>
          <w:rFonts w:eastAsia="Calibri"/>
          <w:sz w:val="28"/>
          <w:szCs w:val="28"/>
          <w:lang w:eastAsia="en-US"/>
        </w:rPr>
        <w:t>П</w:t>
      </w:r>
      <w:r w:rsidRPr="00DA6EA8">
        <w:rPr>
          <w:rFonts w:eastAsia="Calibri"/>
          <w:sz w:val="28"/>
          <w:szCs w:val="28"/>
          <w:lang w:eastAsia="en-US"/>
        </w:rPr>
        <w:t>лана работы Контроль</w:t>
      </w:r>
      <w:r w:rsidR="00093AFE">
        <w:rPr>
          <w:rFonts w:eastAsia="Calibri"/>
          <w:sz w:val="28"/>
          <w:szCs w:val="28"/>
          <w:lang w:eastAsia="en-US"/>
        </w:rPr>
        <w:t>но</w:t>
      </w:r>
      <w:r w:rsidRPr="00DA6EA8">
        <w:rPr>
          <w:rFonts w:eastAsia="Calibri"/>
          <w:sz w:val="28"/>
          <w:szCs w:val="28"/>
          <w:lang w:eastAsia="en-US"/>
        </w:rPr>
        <w:t>-счетной комиссии Грачевского муниципального рай</w:t>
      </w:r>
      <w:r w:rsidR="0079308B">
        <w:rPr>
          <w:rFonts w:eastAsia="Calibri"/>
          <w:sz w:val="28"/>
          <w:szCs w:val="28"/>
          <w:lang w:eastAsia="en-US"/>
        </w:rPr>
        <w:t>она Ставропольского края на 2019</w:t>
      </w:r>
      <w:r w:rsidRPr="00DA6EA8">
        <w:rPr>
          <w:rFonts w:eastAsia="Calibri"/>
          <w:sz w:val="28"/>
          <w:szCs w:val="28"/>
          <w:lang w:eastAsia="en-US"/>
        </w:rPr>
        <w:t xml:space="preserve">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 w:rsidR="0079308B">
        <w:rPr>
          <w:rFonts w:eastAsia="Calibri"/>
          <w:sz w:val="28"/>
          <w:szCs w:val="28"/>
          <w:lang w:eastAsia="en-US"/>
        </w:rPr>
        <w:t>района Ставропольского края от 2</w:t>
      </w:r>
      <w:r w:rsidR="00C97173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97173">
        <w:rPr>
          <w:rFonts w:eastAsia="Calibri"/>
          <w:sz w:val="28"/>
          <w:szCs w:val="28"/>
          <w:lang w:eastAsia="en-US"/>
        </w:rPr>
        <w:t>октяб</w:t>
      </w:r>
      <w:r w:rsidRPr="00DA6EA8">
        <w:rPr>
          <w:rFonts w:eastAsia="Calibri"/>
          <w:sz w:val="28"/>
          <w:szCs w:val="28"/>
          <w:lang w:eastAsia="en-US"/>
        </w:rPr>
        <w:t>р</w:t>
      </w:r>
      <w:r w:rsidR="0079308B">
        <w:rPr>
          <w:rFonts w:eastAsia="Calibri"/>
          <w:sz w:val="28"/>
          <w:szCs w:val="28"/>
          <w:lang w:eastAsia="en-US"/>
        </w:rPr>
        <w:t>я 2019</w:t>
      </w:r>
      <w:r w:rsidRPr="00DA6EA8">
        <w:rPr>
          <w:rFonts w:eastAsia="Calibri"/>
          <w:sz w:val="28"/>
          <w:szCs w:val="28"/>
          <w:lang w:eastAsia="en-US"/>
        </w:rPr>
        <w:t xml:space="preserve"> года № </w:t>
      </w:r>
      <w:r w:rsidR="00C97173">
        <w:rPr>
          <w:rFonts w:eastAsia="Calibri"/>
          <w:sz w:val="28"/>
          <w:szCs w:val="28"/>
          <w:lang w:eastAsia="en-US"/>
        </w:rPr>
        <w:t>53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Pr="00835EB7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B7">
        <w:rPr>
          <w:rFonts w:ascii="Times New Roman" w:hAnsi="Times New Roman" w:cs="Times New Roman"/>
          <w:b/>
          <w:sz w:val="28"/>
          <w:szCs w:val="28"/>
        </w:rPr>
        <w:t>Цел</w:t>
      </w:r>
      <w:r w:rsidR="00835EB7" w:rsidRPr="00835EB7">
        <w:rPr>
          <w:rFonts w:ascii="Times New Roman" w:hAnsi="Times New Roman" w:cs="Times New Roman"/>
          <w:b/>
          <w:sz w:val="28"/>
          <w:szCs w:val="28"/>
        </w:rPr>
        <w:t>и</w:t>
      </w:r>
      <w:r w:rsidRPr="00835EB7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C45AB2" w:rsidRPr="00C45AB2" w:rsidRDefault="00AB65B1" w:rsidP="00835EB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4A7485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села </w:t>
      </w:r>
      <w:r w:rsidR="00E72123">
        <w:rPr>
          <w:rFonts w:ascii="Times New Roman" w:eastAsia="Times New Roman" w:hAnsi="Times New Roman" w:cs="Times New Roman"/>
          <w:sz w:val="28"/>
          <w:szCs w:val="28"/>
        </w:rPr>
        <w:t xml:space="preserve">Тугулук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522A8A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>2019 года.</w:t>
      </w:r>
    </w:p>
    <w:p w:rsidR="00DF0192" w:rsidRDefault="0060770D" w:rsidP="00835EB7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5E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3E61AA" w:rsidRPr="00835EB7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C22055" w:rsidRPr="00835EB7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002"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123">
        <w:rPr>
          <w:rFonts w:ascii="Times New Roman" w:eastAsia="Times New Roman" w:hAnsi="Times New Roman" w:cs="Times New Roman"/>
          <w:sz w:val="28"/>
          <w:szCs w:val="28"/>
        </w:rPr>
        <w:t xml:space="preserve">Тугулук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AB65B1" w:rsidRDefault="00835EB7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E11011" w:rsidRPr="00835EB7">
        <w:rPr>
          <w:rFonts w:ascii="Times New Roman" w:hAnsi="Times New Roman" w:cs="Times New Roman"/>
          <w:b/>
          <w:sz w:val="28"/>
          <w:szCs w:val="28"/>
        </w:rPr>
        <w:t>:</w:t>
      </w:r>
      <w:r w:rsidR="00E11011">
        <w:rPr>
          <w:rFonts w:ascii="Times New Roman" w:hAnsi="Times New Roman" w:cs="Times New Roman"/>
          <w:sz w:val="28"/>
          <w:szCs w:val="28"/>
        </w:rPr>
        <w:t xml:space="preserve"> </w:t>
      </w:r>
      <w:r w:rsidR="00522A8A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AB65B1">
        <w:rPr>
          <w:rFonts w:ascii="Times New Roman" w:hAnsi="Times New Roman" w:cs="Times New Roman"/>
          <w:sz w:val="28"/>
          <w:szCs w:val="28"/>
        </w:rPr>
        <w:t>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AB65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2B89" w:rsidRDefault="00835EB7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B65B1" w:rsidRPr="00835EB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0E499E" w:rsidRPr="00835EB7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</w:t>
      </w:r>
      <w:r w:rsidR="00A02B31" w:rsidRPr="00835EB7">
        <w:rPr>
          <w:rFonts w:ascii="Times New Roman" w:hAnsi="Times New Roman" w:cs="Times New Roman"/>
          <w:b/>
          <w:sz w:val="28"/>
          <w:szCs w:val="28"/>
        </w:rPr>
        <w:t>риятия: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с </w:t>
      </w:r>
      <w:r w:rsidR="00E11011">
        <w:rPr>
          <w:rFonts w:ascii="Times New Roman" w:hAnsi="Times New Roman" w:cs="Times New Roman"/>
          <w:sz w:val="28"/>
          <w:szCs w:val="28"/>
        </w:rPr>
        <w:t>2</w:t>
      </w:r>
      <w:r w:rsidR="00522A8A">
        <w:rPr>
          <w:rFonts w:ascii="Times New Roman" w:hAnsi="Times New Roman" w:cs="Times New Roman"/>
          <w:sz w:val="28"/>
          <w:szCs w:val="28"/>
        </w:rPr>
        <w:t>5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522A8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по </w:t>
      </w:r>
      <w:r w:rsidR="00E11011">
        <w:rPr>
          <w:rFonts w:ascii="Times New Roman" w:hAnsi="Times New Roman" w:cs="Times New Roman"/>
          <w:sz w:val="28"/>
          <w:szCs w:val="28"/>
        </w:rPr>
        <w:t>0</w:t>
      </w:r>
      <w:r w:rsidR="00522A8A">
        <w:rPr>
          <w:rFonts w:ascii="Times New Roman" w:hAnsi="Times New Roman" w:cs="Times New Roman"/>
          <w:sz w:val="28"/>
          <w:szCs w:val="28"/>
        </w:rPr>
        <w:t>1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522A8A">
        <w:rPr>
          <w:rFonts w:ascii="Times New Roman" w:hAnsi="Times New Roman" w:cs="Times New Roman"/>
          <w:sz w:val="28"/>
          <w:szCs w:val="28"/>
        </w:rPr>
        <w:t>нояб</w:t>
      </w:r>
      <w:r w:rsidR="00616464">
        <w:rPr>
          <w:rFonts w:ascii="Times New Roman" w:hAnsi="Times New Roman" w:cs="Times New Roman"/>
          <w:sz w:val="28"/>
          <w:szCs w:val="28"/>
        </w:rPr>
        <w:t>ря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</w:t>
      </w:r>
      <w:r w:rsidR="00E11011">
        <w:rPr>
          <w:rFonts w:ascii="Times New Roman" w:hAnsi="Times New Roman" w:cs="Times New Roman"/>
          <w:sz w:val="28"/>
          <w:szCs w:val="28"/>
        </w:rPr>
        <w:t>9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91EA6" w:rsidRPr="00835EB7" w:rsidRDefault="00835EB7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По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252" w:rsidRPr="00835EB7">
        <w:rPr>
          <w:rFonts w:ascii="Times New Roman" w:hAnsi="Times New Roman" w:cs="Times New Roman"/>
          <w:b/>
          <w:sz w:val="28"/>
          <w:szCs w:val="28"/>
        </w:rPr>
        <w:t>ре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зультатам экспертно-аналити</w:t>
      </w:r>
      <w:r w:rsidR="00DD6617" w:rsidRPr="00835EB7">
        <w:rPr>
          <w:rFonts w:ascii="Times New Roman" w:hAnsi="Times New Roman" w:cs="Times New Roman"/>
          <w:b/>
          <w:sz w:val="28"/>
          <w:szCs w:val="28"/>
        </w:rPr>
        <w:t xml:space="preserve">ческого мероприятия установлено </w:t>
      </w:r>
      <w:r w:rsidR="00691EA6" w:rsidRPr="00835EB7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DD0B5E" w:rsidRDefault="00691EA6" w:rsidP="00F01FDC">
      <w:pPr>
        <w:spacing w:after="0" w:line="240" w:lineRule="auto"/>
        <w:ind w:firstLine="709"/>
        <w:jc w:val="both"/>
        <w:rPr>
          <w:sz w:val="28"/>
          <w:szCs w:val="28"/>
        </w:rPr>
      </w:pPr>
      <w:r w:rsidRPr="00480826">
        <w:rPr>
          <w:rFonts w:ascii="Times New Roman" w:hAnsi="Times New Roman" w:cs="Times New Roman"/>
          <w:sz w:val="28"/>
          <w:szCs w:val="28"/>
        </w:rPr>
        <w:t>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7892" w:rsidRPr="00967892">
        <w:t xml:space="preserve"> </w:t>
      </w:r>
      <w:proofErr w:type="gramStart"/>
      <w:r w:rsidR="00DD0B5E">
        <w:rPr>
          <w:sz w:val="28"/>
          <w:szCs w:val="28"/>
        </w:rPr>
        <w:t xml:space="preserve">В соответствии с частью 5 статьи 264.2 Бюджетного кодекса Российской Федерации, постановлением администрации муниципального образования села Тугулук Грачевского района Ставропольского края от 23 октября 2019 года № 67 «Об исполнении бюджета муниципального </w:t>
      </w:r>
      <w:r w:rsidR="00DD0B5E">
        <w:rPr>
          <w:sz w:val="28"/>
          <w:szCs w:val="28"/>
        </w:rPr>
        <w:lastRenderedPageBreak/>
        <w:t xml:space="preserve">образования села Тугулук Грачевского района Ставропольского края за </w:t>
      </w:r>
      <w:r w:rsidR="00DD0B5E">
        <w:rPr>
          <w:bCs/>
          <w:sz w:val="28"/>
          <w:szCs w:val="28"/>
        </w:rPr>
        <w:t>9 м</w:t>
      </w:r>
      <w:r w:rsidR="00DD0B5E" w:rsidRPr="00075793">
        <w:rPr>
          <w:bCs/>
          <w:sz w:val="28"/>
          <w:szCs w:val="28"/>
        </w:rPr>
        <w:t>е</w:t>
      </w:r>
      <w:r w:rsidR="00DD0B5E">
        <w:rPr>
          <w:bCs/>
          <w:sz w:val="28"/>
          <w:szCs w:val="28"/>
        </w:rPr>
        <w:t>сяцев</w:t>
      </w:r>
      <w:r w:rsidR="00DD0B5E" w:rsidRPr="00075793">
        <w:rPr>
          <w:bCs/>
          <w:sz w:val="28"/>
          <w:szCs w:val="28"/>
        </w:rPr>
        <w:t xml:space="preserve"> </w:t>
      </w:r>
      <w:r w:rsidR="00DD0B5E">
        <w:rPr>
          <w:sz w:val="28"/>
          <w:szCs w:val="28"/>
        </w:rPr>
        <w:t xml:space="preserve">2019 года» утвержден отчет об исполнении бюджета муниципального образования села Тугулук за </w:t>
      </w:r>
      <w:r w:rsidR="00DD0B5E">
        <w:rPr>
          <w:bCs/>
          <w:sz w:val="28"/>
          <w:szCs w:val="28"/>
        </w:rPr>
        <w:t>9 м</w:t>
      </w:r>
      <w:r w:rsidR="00DD0B5E" w:rsidRPr="00075793">
        <w:rPr>
          <w:bCs/>
          <w:sz w:val="28"/>
          <w:szCs w:val="28"/>
        </w:rPr>
        <w:t>е</w:t>
      </w:r>
      <w:r w:rsidR="00DD0B5E">
        <w:rPr>
          <w:bCs/>
          <w:sz w:val="28"/>
          <w:szCs w:val="28"/>
        </w:rPr>
        <w:t>сяцев</w:t>
      </w:r>
      <w:r w:rsidR="00DD0B5E">
        <w:rPr>
          <w:sz w:val="28"/>
          <w:szCs w:val="28"/>
        </w:rPr>
        <w:t xml:space="preserve"> 2019 года.</w:t>
      </w:r>
      <w:proofErr w:type="gramEnd"/>
    </w:p>
    <w:p w:rsidR="00F01FDC" w:rsidRPr="00F01FDC" w:rsidRDefault="003D2693" w:rsidP="00F01FDC">
      <w:pPr>
        <w:spacing w:after="0" w:line="240" w:lineRule="auto"/>
        <w:ind w:firstLine="708"/>
        <w:jc w:val="both"/>
        <w:rPr>
          <w:sz w:val="28"/>
          <w:szCs w:val="28"/>
        </w:rPr>
      </w:pPr>
      <w:r w:rsidRPr="00F01FDC">
        <w:rPr>
          <w:rFonts w:ascii="Times New Roman" w:hAnsi="Times New Roman" w:cs="Times New Roman"/>
          <w:sz w:val="28"/>
          <w:szCs w:val="28"/>
        </w:rPr>
        <w:t>2.</w:t>
      </w:r>
      <w:r w:rsidR="00967892" w:rsidRPr="00F01FDC">
        <w:t xml:space="preserve"> </w:t>
      </w:r>
      <w:r w:rsidR="00F01FDC" w:rsidRPr="00F01FDC">
        <w:rPr>
          <w:sz w:val="28"/>
          <w:szCs w:val="28"/>
        </w:rPr>
        <w:t xml:space="preserve">Бюджет муниципального образования села Тугулук на 2019 год утвержден решением Совета депутатов муниципального образования села Тугулук от 20.12.2018 № 53 «О бюджете муниципального образования села Тугулук Грачевского района Ставропольского края на 2019 год и плановый период 2020-2021 годов». В соответствии с данным решением, основные характеристики бюджета муниципального образования села Тугулук на 2019 год составили: </w:t>
      </w:r>
    </w:p>
    <w:p w:rsidR="00F01FDC" w:rsidRPr="00F01FDC" w:rsidRDefault="00F01FDC" w:rsidP="00F01FDC">
      <w:pPr>
        <w:spacing w:after="0" w:line="240" w:lineRule="auto"/>
        <w:ind w:firstLine="708"/>
        <w:jc w:val="both"/>
        <w:rPr>
          <w:sz w:val="28"/>
          <w:szCs w:val="28"/>
        </w:rPr>
      </w:pPr>
      <w:r w:rsidRPr="00F01FDC">
        <w:rPr>
          <w:sz w:val="28"/>
          <w:szCs w:val="28"/>
        </w:rPr>
        <w:t>- общий объем доходов в сумме 14 872 538,00 рублей;</w:t>
      </w:r>
    </w:p>
    <w:p w:rsidR="00F01FDC" w:rsidRPr="00F01FDC" w:rsidRDefault="00F01FDC" w:rsidP="00F01FDC">
      <w:pPr>
        <w:spacing w:after="0" w:line="240" w:lineRule="auto"/>
        <w:ind w:firstLine="708"/>
        <w:jc w:val="both"/>
        <w:rPr>
          <w:sz w:val="28"/>
          <w:szCs w:val="28"/>
        </w:rPr>
      </w:pPr>
      <w:r w:rsidRPr="00F01FDC">
        <w:rPr>
          <w:sz w:val="28"/>
          <w:szCs w:val="28"/>
        </w:rPr>
        <w:t>- общий объем расходов в сумме 14 872 538,00 рублей;</w:t>
      </w:r>
    </w:p>
    <w:p w:rsidR="00F01FDC" w:rsidRPr="00F01FDC" w:rsidRDefault="00F01FDC" w:rsidP="00F01FDC">
      <w:pPr>
        <w:spacing w:after="0" w:line="240" w:lineRule="auto"/>
        <w:ind w:firstLine="708"/>
        <w:jc w:val="both"/>
        <w:rPr>
          <w:sz w:val="28"/>
          <w:szCs w:val="28"/>
        </w:rPr>
      </w:pPr>
      <w:r w:rsidRPr="00F01FDC">
        <w:rPr>
          <w:sz w:val="28"/>
          <w:szCs w:val="28"/>
        </w:rPr>
        <w:t>- дефицит бюджета муниципального образования села Тугулук в сумме 0,00 рублей.</w:t>
      </w:r>
    </w:p>
    <w:p w:rsidR="00F01FDC" w:rsidRPr="00F01FDC" w:rsidRDefault="00F01FDC" w:rsidP="00F01FDC">
      <w:pPr>
        <w:spacing w:after="0" w:line="240" w:lineRule="auto"/>
        <w:ind w:firstLine="708"/>
        <w:jc w:val="both"/>
        <w:rPr>
          <w:sz w:val="28"/>
          <w:szCs w:val="28"/>
        </w:rPr>
      </w:pPr>
      <w:r w:rsidRPr="00F01FDC">
        <w:rPr>
          <w:sz w:val="28"/>
          <w:szCs w:val="28"/>
        </w:rPr>
        <w:t>В отчетном периоде 2019 года, в бюджет муниципального образования села Тугулук внесены изменения решениями Совета депутатов муниципального образования села Тугулук, с учетом внесенных изменений основные характеристики бюджета муниципального образования села Тугулук на 2019 год утверждены в следующих объемах:</w:t>
      </w:r>
    </w:p>
    <w:p w:rsidR="00F01FDC" w:rsidRPr="00F01FDC" w:rsidRDefault="00F01FDC" w:rsidP="00F01FDC">
      <w:pPr>
        <w:spacing w:after="0" w:line="240" w:lineRule="auto"/>
        <w:ind w:firstLine="708"/>
        <w:jc w:val="both"/>
        <w:rPr>
          <w:sz w:val="28"/>
          <w:szCs w:val="28"/>
        </w:rPr>
      </w:pPr>
      <w:r w:rsidRPr="00F01FDC">
        <w:rPr>
          <w:sz w:val="28"/>
          <w:szCs w:val="28"/>
        </w:rPr>
        <w:t>- общий объем доходов в сумме 31 602 917,27 рублей;</w:t>
      </w:r>
    </w:p>
    <w:p w:rsidR="00F01FDC" w:rsidRPr="00F01FDC" w:rsidRDefault="00F01FDC" w:rsidP="00F01FDC">
      <w:pPr>
        <w:spacing w:after="0" w:line="240" w:lineRule="auto"/>
        <w:ind w:firstLine="708"/>
        <w:jc w:val="both"/>
        <w:rPr>
          <w:sz w:val="28"/>
          <w:szCs w:val="28"/>
        </w:rPr>
      </w:pPr>
      <w:r w:rsidRPr="00F01FDC">
        <w:rPr>
          <w:sz w:val="28"/>
          <w:szCs w:val="28"/>
        </w:rPr>
        <w:t>- общий объем расходов в сумме 31 779 289,06 рублей;</w:t>
      </w:r>
    </w:p>
    <w:p w:rsidR="00F01FDC" w:rsidRPr="00F01FDC" w:rsidRDefault="00F01FDC" w:rsidP="00F01FDC">
      <w:pPr>
        <w:spacing w:after="0" w:line="240" w:lineRule="auto"/>
        <w:ind w:firstLine="708"/>
        <w:jc w:val="both"/>
        <w:rPr>
          <w:sz w:val="28"/>
          <w:szCs w:val="28"/>
        </w:rPr>
      </w:pPr>
      <w:r w:rsidRPr="00F01FDC">
        <w:rPr>
          <w:sz w:val="28"/>
          <w:szCs w:val="28"/>
        </w:rPr>
        <w:t xml:space="preserve">- дефицит местного бюджета 176 371,79 рублей.  </w:t>
      </w:r>
    </w:p>
    <w:p w:rsidR="00F01FDC" w:rsidRPr="00F01FDC" w:rsidRDefault="00F01FDC" w:rsidP="00F01FDC">
      <w:pPr>
        <w:spacing w:after="0" w:line="240" w:lineRule="auto"/>
        <w:ind w:firstLine="708"/>
        <w:jc w:val="both"/>
        <w:rPr>
          <w:sz w:val="28"/>
          <w:szCs w:val="28"/>
        </w:rPr>
      </w:pPr>
      <w:r w:rsidRPr="00F01FDC">
        <w:rPr>
          <w:sz w:val="28"/>
          <w:szCs w:val="28"/>
        </w:rPr>
        <w:t xml:space="preserve">Бюджет муниципального образования села Тугулук за </w:t>
      </w:r>
      <w:r w:rsidRPr="00F01FDC">
        <w:rPr>
          <w:bCs/>
          <w:sz w:val="28"/>
          <w:szCs w:val="28"/>
        </w:rPr>
        <w:t xml:space="preserve">9 месяцев </w:t>
      </w:r>
      <w:r w:rsidRPr="00F01FDC">
        <w:rPr>
          <w:sz w:val="28"/>
          <w:szCs w:val="28"/>
        </w:rPr>
        <w:t>2019 года исполнен:</w:t>
      </w:r>
    </w:p>
    <w:p w:rsidR="00F01FDC" w:rsidRPr="00F01FDC" w:rsidRDefault="00F01FDC" w:rsidP="00F01FDC">
      <w:pPr>
        <w:spacing w:after="0" w:line="240" w:lineRule="auto"/>
        <w:ind w:firstLine="708"/>
        <w:jc w:val="both"/>
        <w:rPr>
          <w:sz w:val="28"/>
          <w:szCs w:val="28"/>
        </w:rPr>
      </w:pPr>
      <w:r w:rsidRPr="00F01FDC">
        <w:rPr>
          <w:sz w:val="28"/>
          <w:szCs w:val="28"/>
        </w:rPr>
        <w:t>- по доходам в сумме 13 896 273,79 рублей;</w:t>
      </w:r>
    </w:p>
    <w:p w:rsidR="00F01FDC" w:rsidRPr="00F01FDC" w:rsidRDefault="00F01FDC" w:rsidP="00F01FDC">
      <w:pPr>
        <w:spacing w:after="0" w:line="240" w:lineRule="auto"/>
        <w:ind w:firstLine="708"/>
        <w:jc w:val="both"/>
        <w:rPr>
          <w:sz w:val="28"/>
          <w:szCs w:val="28"/>
        </w:rPr>
      </w:pPr>
      <w:r w:rsidRPr="00F01FDC">
        <w:rPr>
          <w:sz w:val="28"/>
          <w:szCs w:val="28"/>
        </w:rPr>
        <w:t>- по расходам в сумме 11 701 280,41 рублей;</w:t>
      </w:r>
    </w:p>
    <w:p w:rsidR="00F01FDC" w:rsidRPr="00F01FDC" w:rsidRDefault="00F01FDC" w:rsidP="00F01FDC">
      <w:pPr>
        <w:spacing w:after="0" w:line="240" w:lineRule="auto"/>
        <w:ind w:firstLine="708"/>
        <w:jc w:val="both"/>
        <w:rPr>
          <w:sz w:val="28"/>
          <w:szCs w:val="28"/>
        </w:rPr>
      </w:pPr>
      <w:r w:rsidRPr="00F01FDC">
        <w:rPr>
          <w:sz w:val="28"/>
          <w:szCs w:val="28"/>
        </w:rPr>
        <w:t xml:space="preserve">- с профицитом бюджета 2 194 993,38 рублей, что соответствует данным отчета об исполнении бюджета муниципального образования села Тугулук на 01 октября 2019 года (ф.0503117). </w:t>
      </w:r>
    </w:p>
    <w:p w:rsidR="00F542E2" w:rsidRPr="00F542E2" w:rsidRDefault="00F542E2" w:rsidP="00F542E2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F542E2">
        <w:rPr>
          <w:sz w:val="28"/>
          <w:szCs w:val="28"/>
        </w:rPr>
        <w:t xml:space="preserve">За </w:t>
      </w:r>
      <w:r w:rsidRPr="00F542E2">
        <w:rPr>
          <w:bCs/>
          <w:sz w:val="28"/>
          <w:szCs w:val="28"/>
        </w:rPr>
        <w:t xml:space="preserve">9 месяцев </w:t>
      </w:r>
      <w:r w:rsidRPr="00F542E2">
        <w:rPr>
          <w:sz w:val="28"/>
          <w:szCs w:val="28"/>
        </w:rPr>
        <w:t>2019 года исполнение по налоговым и неналоговым доходам составило 3 008 866,00 рублей или 58,91 процента к уточненному годовому плану (5 107 630,00 рублей), в том числе:</w:t>
      </w:r>
    </w:p>
    <w:p w:rsidR="00F542E2" w:rsidRPr="00F542E2" w:rsidRDefault="00F542E2" w:rsidP="00F542E2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F542E2">
        <w:rPr>
          <w:sz w:val="28"/>
          <w:szCs w:val="28"/>
        </w:rPr>
        <w:t>- по налоговым доходам – 2 648 380,14 рублей или  55,78 процента к уточненному годовому плану (4 747 830,00 рублей);</w:t>
      </w:r>
    </w:p>
    <w:p w:rsidR="00F542E2" w:rsidRPr="00F542E2" w:rsidRDefault="00F542E2" w:rsidP="00F542E2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F542E2">
        <w:rPr>
          <w:sz w:val="28"/>
          <w:szCs w:val="28"/>
        </w:rPr>
        <w:t>- по неналоговым доходам годовой уточненный план выполнен на 360 485,86 рублей или на 100,19 процента (359 800,00 рублей).</w:t>
      </w:r>
    </w:p>
    <w:p w:rsidR="00F542E2" w:rsidRPr="00F542E2" w:rsidRDefault="00F542E2" w:rsidP="00F542E2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F542E2">
        <w:rPr>
          <w:sz w:val="28"/>
          <w:szCs w:val="28"/>
        </w:rPr>
        <w:t xml:space="preserve">В сравнении с аналогичным периодом 2018 года поступления налоговых доходов за </w:t>
      </w:r>
      <w:r w:rsidRPr="00F542E2">
        <w:rPr>
          <w:bCs/>
          <w:sz w:val="28"/>
          <w:szCs w:val="28"/>
        </w:rPr>
        <w:t xml:space="preserve">9 месяцев </w:t>
      </w:r>
      <w:r w:rsidRPr="00F542E2">
        <w:rPr>
          <w:sz w:val="28"/>
          <w:szCs w:val="28"/>
        </w:rPr>
        <w:t>2019 года увеличились на 316 066,33 рублей или на 13,55 процента (</w:t>
      </w:r>
      <w:r w:rsidRPr="00F542E2">
        <w:rPr>
          <w:bCs/>
          <w:sz w:val="28"/>
          <w:szCs w:val="28"/>
        </w:rPr>
        <w:t xml:space="preserve">9 месяцев </w:t>
      </w:r>
      <w:r w:rsidRPr="00F542E2">
        <w:rPr>
          <w:sz w:val="28"/>
          <w:szCs w:val="28"/>
        </w:rPr>
        <w:t>2018 года – 2 332 313,81 рублей).</w:t>
      </w:r>
    </w:p>
    <w:p w:rsidR="00F542E2" w:rsidRPr="00F542E2" w:rsidRDefault="00F542E2" w:rsidP="00F542E2">
      <w:pPr>
        <w:widowControl w:val="0"/>
        <w:suppressAutoHyphens/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F542E2">
        <w:rPr>
          <w:sz w:val="28"/>
          <w:szCs w:val="28"/>
        </w:rPr>
        <w:t>Поступления неналоговых доходов выросли на 19 711,99 рублей или на 5,78 процента (</w:t>
      </w:r>
      <w:r w:rsidRPr="00F542E2">
        <w:rPr>
          <w:bCs/>
          <w:sz w:val="28"/>
          <w:szCs w:val="28"/>
        </w:rPr>
        <w:t xml:space="preserve">9 месяцев </w:t>
      </w:r>
      <w:r w:rsidRPr="00F542E2">
        <w:rPr>
          <w:sz w:val="28"/>
          <w:szCs w:val="28"/>
        </w:rPr>
        <w:t>2018 года – 340 773,87 рублей).</w:t>
      </w:r>
    </w:p>
    <w:p w:rsidR="00F542E2" w:rsidRPr="00F542E2" w:rsidRDefault="00F542E2" w:rsidP="00AA4F29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F542E2">
        <w:rPr>
          <w:sz w:val="28"/>
          <w:szCs w:val="28"/>
        </w:rPr>
        <w:t xml:space="preserve">За отчетный период 2019 года исполнение по безвозмездным поступлениям составило 10 887 407,79 рублей при уточненном годовом плане 26 495 287,27 рублей. В сравнении с аналогичным периодом 2018 года безвозмездные поступления </w:t>
      </w:r>
      <w:r w:rsidRPr="00F542E2">
        <w:rPr>
          <w:bCs/>
          <w:sz w:val="28"/>
          <w:szCs w:val="28"/>
        </w:rPr>
        <w:t xml:space="preserve">9 месяцев </w:t>
      </w:r>
      <w:r w:rsidRPr="00F542E2">
        <w:rPr>
          <w:sz w:val="28"/>
          <w:szCs w:val="28"/>
        </w:rPr>
        <w:t xml:space="preserve">2019 года увеличились на 32,44 процента </w:t>
      </w:r>
      <w:r w:rsidRPr="00F542E2">
        <w:rPr>
          <w:sz w:val="28"/>
          <w:szCs w:val="28"/>
        </w:rPr>
        <w:lastRenderedPageBreak/>
        <w:t>или на 2 666 980,54 рублей (</w:t>
      </w:r>
      <w:r w:rsidRPr="00F542E2">
        <w:rPr>
          <w:bCs/>
          <w:sz w:val="28"/>
          <w:szCs w:val="28"/>
        </w:rPr>
        <w:t xml:space="preserve">9 месяцев </w:t>
      </w:r>
      <w:r w:rsidRPr="00F542E2">
        <w:rPr>
          <w:sz w:val="28"/>
          <w:szCs w:val="28"/>
        </w:rPr>
        <w:t>2018 года – 8 220 427,25 рублей).</w:t>
      </w:r>
    </w:p>
    <w:p w:rsidR="00AA4F29" w:rsidRDefault="00A64D97" w:rsidP="00AA4F29">
      <w:pPr>
        <w:widowControl w:val="0"/>
        <w:suppressAutoHyphens/>
        <w:spacing w:after="0" w:line="240" w:lineRule="atLeast"/>
        <w:ind w:firstLine="708"/>
        <w:jc w:val="both"/>
        <w:rPr>
          <w:sz w:val="28"/>
          <w:szCs w:val="28"/>
        </w:rPr>
      </w:pPr>
      <w:r w:rsidRPr="00AA4F29">
        <w:rPr>
          <w:sz w:val="28"/>
          <w:szCs w:val="28"/>
        </w:rPr>
        <w:t>3</w:t>
      </w:r>
      <w:r w:rsidR="00DC51A7" w:rsidRPr="00AA4F29">
        <w:rPr>
          <w:sz w:val="28"/>
          <w:szCs w:val="28"/>
        </w:rPr>
        <w:t>.</w:t>
      </w:r>
      <w:r w:rsidR="00FB51B9" w:rsidRPr="00AA4F29">
        <w:t xml:space="preserve"> </w:t>
      </w:r>
      <w:r w:rsidR="00AA4F29" w:rsidRPr="00AA4F29">
        <w:rPr>
          <w:sz w:val="28"/>
          <w:szCs w:val="28"/>
        </w:rPr>
        <w:t xml:space="preserve">В </w:t>
      </w:r>
      <w:r w:rsidR="00AA4F29">
        <w:rPr>
          <w:sz w:val="28"/>
          <w:szCs w:val="28"/>
        </w:rPr>
        <w:t>структуре общего объема поступлений доходов в местный бюджет муниципального образования села Тугулук за 9 м</w:t>
      </w:r>
      <w:r w:rsidR="00AA4F29" w:rsidRPr="00711A67">
        <w:rPr>
          <w:sz w:val="28"/>
          <w:szCs w:val="28"/>
        </w:rPr>
        <w:t>е</w:t>
      </w:r>
      <w:r w:rsidR="00AA4F29">
        <w:rPr>
          <w:sz w:val="28"/>
          <w:szCs w:val="28"/>
        </w:rPr>
        <w:t>сяцев</w:t>
      </w:r>
      <w:r w:rsidR="00AA4F29" w:rsidRPr="00711A67">
        <w:rPr>
          <w:sz w:val="28"/>
          <w:szCs w:val="28"/>
        </w:rPr>
        <w:t xml:space="preserve"> </w:t>
      </w:r>
      <w:r w:rsidR="00AA4F29">
        <w:rPr>
          <w:sz w:val="28"/>
          <w:szCs w:val="28"/>
        </w:rPr>
        <w:t>2019 года (13 896 273,79 рублей) основную долю составляют безвозмездные поступления – 78,35 процента (10 887 407,79 рублей). Удельный вес налоговых доходов составляет – 19,06 процента (2 648 380,14 рублей), доля неналоговых доходов -2,59 процента (360 485,86 рублей)</w:t>
      </w:r>
      <w:r w:rsidR="00AA4F29" w:rsidRPr="00291CEF">
        <w:rPr>
          <w:sz w:val="28"/>
          <w:szCs w:val="28"/>
        </w:rPr>
        <w:t>.</w:t>
      </w:r>
      <w:r w:rsidR="00AA4F29" w:rsidRPr="000A772A">
        <w:rPr>
          <w:sz w:val="28"/>
          <w:szCs w:val="28"/>
        </w:rPr>
        <w:t xml:space="preserve"> </w:t>
      </w:r>
    </w:p>
    <w:p w:rsidR="009B6641" w:rsidRPr="009B6641" w:rsidRDefault="00A64D97" w:rsidP="009B6641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9B6641">
        <w:rPr>
          <w:sz w:val="28"/>
          <w:szCs w:val="28"/>
        </w:rPr>
        <w:t>4</w:t>
      </w:r>
      <w:r w:rsidR="0007616D" w:rsidRPr="009B6641">
        <w:rPr>
          <w:sz w:val="28"/>
          <w:szCs w:val="28"/>
        </w:rPr>
        <w:t>.</w:t>
      </w:r>
      <w:r w:rsidR="00FB51B9" w:rsidRPr="009B6641">
        <w:t xml:space="preserve"> </w:t>
      </w:r>
      <w:r w:rsidR="009B6641" w:rsidRPr="009B6641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села Тугулук за 9 месяцев 2019 года составили 31 779 289,06 рублей. Кассовое исполнение   расходов бюджета за отчетный период составило 11 701 280,41 рублей или 36,82 процента от уточненных годовых плановых назначений.  </w:t>
      </w:r>
    </w:p>
    <w:p w:rsidR="009B6641" w:rsidRPr="009B6641" w:rsidRDefault="009B6641" w:rsidP="009B6641">
      <w:pPr>
        <w:widowControl w:val="0"/>
        <w:suppressAutoHyphens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9B6641">
        <w:rPr>
          <w:sz w:val="28"/>
          <w:szCs w:val="28"/>
        </w:rPr>
        <w:t xml:space="preserve">К уровню аналогичного периода прошлого года отмечено общее увеличение исполнения расходной части бюджета на 6,00 процентов или на 662 779,11 рублей.                                     </w:t>
      </w:r>
    </w:p>
    <w:p w:rsidR="00220867" w:rsidRDefault="00220867" w:rsidP="00AF27C5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расходов в разрезе функциональной классификации на 01.10.2019 года показывает, что наибольший удельный вес занимают расходы по национальной экономике – 36,05 процента, общегосударственным вопросам -29</w:t>
      </w:r>
      <w:r w:rsidRPr="00284479">
        <w:rPr>
          <w:sz w:val="28"/>
          <w:szCs w:val="28"/>
        </w:rPr>
        <w:t>,</w:t>
      </w:r>
      <w:r>
        <w:rPr>
          <w:sz w:val="28"/>
          <w:szCs w:val="28"/>
        </w:rPr>
        <w:t>77</w:t>
      </w:r>
      <w:r w:rsidRPr="00284479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и по культуре и кинематографии – 25,81 процента.  </w:t>
      </w:r>
    </w:p>
    <w:p w:rsidR="00AF27C5" w:rsidRPr="00AF27C5" w:rsidRDefault="00A64D97" w:rsidP="00AF27C5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AF27C5">
        <w:rPr>
          <w:sz w:val="28"/>
          <w:szCs w:val="28"/>
        </w:rPr>
        <w:t>5</w:t>
      </w:r>
      <w:r w:rsidR="00034C2D" w:rsidRPr="00AF27C5">
        <w:rPr>
          <w:sz w:val="28"/>
          <w:szCs w:val="28"/>
        </w:rPr>
        <w:t>.</w:t>
      </w:r>
      <w:r w:rsidR="00034C2D" w:rsidRPr="00AF27C5">
        <w:t xml:space="preserve"> </w:t>
      </w:r>
      <w:r w:rsidR="00AF27C5" w:rsidRPr="00AF27C5">
        <w:rPr>
          <w:sz w:val="28"/>
          <w:szCs w:val="28"/>
        </w:rPr>
        <w:t>Исполнение по источникам финансирования дефицита бюджета является изменение остатков средств на едином счете бюджета в сумме 176 371,79 рублей.</w:t>
      </w:r>
    </w:p>
    <w:p w:rsidR="00236398" w:rsidRDefault="00AF27C5" w:rsidP="00236398">
      <w:pPr>
        <w:widowControl w:val="0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F27C5">
        <w:rPr>
          <w:sz w:val="28"/>
          <w:szCs w:val="28"/>
        </w:rPr>
        <w:t xml:space="preserve">По состоянию на 01.10.2019 года муниципальный долг муниципального образования села Тугулук отсутствует, муниципальные гарантии не </w:t>
      </w:r>
      <w:r>
        <w:rPr>
          <w:sz w:val="28"/>
          <w:szCs w:val="28"/>
        </w:rPr>
        <w:t>предоставлялись.</w:t>
      </w:r>
    </w:p>
    <w:p w:rsidR="00D46114" w:rsidRPr="00236398" w:rsidRDefault="00D46114" w:rsidP="00236398">
      <w:pPr>
        <w:widowControl w:val="0"/>
        <w:suppressAutoHyphens/>
        <w:spacing w:after="0" w:line="240" w:lineRule="auto"/>
        <w:ind w:firstLine="426"/>
        <w:jc w:val="both"/>
        <w:rPr>
          <w:sz w:val="28"/>
          <w:szCs w:val="28"/>
        </w:rPr>
      </w:pPr>
      <w:r w:rsidRPr="00236398">
        <w:rPr>
          <w:sz w:val="28"/>
          <w:szCs w:val="28"/>
        </w:rPr>
        <w:t xml:space="preserve">7. В представленном Отчете выявлены технические ошибки и недостатки. </w:t>
      </w:r>
    </w:p>
    <w:p w:rsidR="001033BD" w:rsidRPr="00236398" w:rsidRDefault="00D46114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398">
        <w:rPr>
          <w:rFonts w:ascii="Times New Roman" w:hAnsi="Times New Roman" w:cs="Times New Roman"/>
          <w:sz w:val="28"/>
          <w:szCs w:val="28"/>
        </w:rPr>
        <w:t>8</w:t>
      </w:r>
      <w:r w:rsidR="00FB47DD" w:rsidRPr="00236398">
        <w:rPr>
          <w:rFonts w:ascii="Times New Roman" w:hAnsi="Times New Roman" w:cs="Times New Roman"/>
          <w:sz w:val="28"/>
          <w:szCs w:val="28"/>
        </w:rPr>
        <w:t>.</w:t>
      </w:r>
      <w:r w:rsidRPr="00236398">
        <w:rPr>
          <w:rFonts w:ascii="Times New Roman" w:hAnsi="Times New Roman" w:cs="Times New Roman"/>
          <w:sz w:val="28"/>
          <w:szCs w:val="28"/>
        </w:rPr>
        <w:t xml:space="preserve"> </w:t>
      </w:r>
      <w:r w:rsidR="00B86065" w:rsidRPr="00236398">
        <w:rPr>
          <w:rFonts w:ascii="Times New Roman" w:hAnsi="Times New Roman" w:cs="Times New Roman"/>
          <w:sz w:val="28"/>
          <w:szCs w:val="28"/>
        </w:rPr>
        <w:t>В</w:t>
      </w:r>
      <w:r w:rsidR="00691EA6" w:rsidRPr="00236398">
        <w:rPr>
          <w:rFonts w:ascii="Times New Roman" w:hAnsi="Times New Roman" w:cs="Times New Roman"/>
          <w:sz w:val="28"/>
          <w:szCs w:val="28"/>
        </w:rPr>
        <w:t>о</w:t>
      </w:r>
      <w:r w:rsidR="009F1267" w:rsidRPr="00236398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236398">
        <w:rPr>
          <w:rFonts w:ascii="Times New Roman" w:hAnsi="Times New Roman" w:cs="Times New Roman"/>
          <w:sz w:val="28"/>
          <w:szCs w:val="28"/>
        </w:rPr>
        <w:t>ы</w:t>
      </w:r>
      <w:r w:rsidR="009F1267" w:rsidRPr="00236398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Pr="00236398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Pr="00236398" w:rsidRDefault="00B72AE9" w:rsidP="00B72AE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36398"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 w:rsidR="001033BD" w:rsidRPr="00236398">
        <w:rPr>
          <w:rFonts w:ascii="Times New Roman" w:hAnsi="Times New Roman" w:cs="Times New Roman"/>
          <w:sz w:val="28"/>
          <w:szCs w:val="28"/>
        </w:rPr>
        <w:t>:</w:t>
      </w:r>
    </w:p>
    <w:p w:rsidR="00D46114" w:rsidRPr="00236398" w:rsidRDefault="00B72AE9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39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236398">
        <w:rPr>
          <w:rFonts w:ascii="Times New Roman" w:hAnsi="Times New Roman" w:cs="Times New Roman"/>
          <w:sz w:val="28"/>
          <w:szCs w:val="28"/>
        </w:rPr>
        <w:t xml:space="preserve">результатов оперативного анализа исполнения бюджета </w:t>
      </w:r>
      <w:r w:rsidR="00B95D16" w:rsidRPr="00236398">
        <w:rPr>
          <w:rFonts w:ascii="Times New Roman" w:hAnsi="Times New Roman" w:cs="Times New Roman"/>
          <w:sz w:val="28"/>
          <w:szCs w:val="28"/>
        </w:rPr>
        <w:t>муниципального образования села</w:t>
      </w:r>
      <w:proofErr w:type="gramEnd"/>
      <w:r w:rsidR="00B95D16" w:rsidRPr="00236398">
        <w:rPr>
          <w:rFonts w:ascii="Times New Roman" w:hAnsi="Times New Roman" w:cs="Times New Roman"/>
          <w:sz w:val="28"/>
          <w:szCs w:val="28"/>
        </w:rPr>
        <w:t xml:space="preserve"> </w:t>
      </w:r>
      <w:r w:rsidR="00D95CFD" w:rsidRPr="00236398">
        <w:rPr>
          <w:sz w:val="28"/>
          <w:szCs w:val="28"/>
        </w:rPr>
        <w:t>Тугулук</w:t>
      </w:r>
      <w:r w:rsidR="00D95CFD" w:rsidRPr="00236398">
        <w:rPr>
          <w:rFonts w:ascii="Times New Roman" w:hAnsi="Times New Roman" w:cs="Times New Roman"/>
          <w:sz w:val="28"/>
          <w:szCs w:val="28"/>
        </w:rPr>
        <w:t xml:space="preserve"> </w:t>
      </w:r>
      <w:r w:rsidR="00B95D16" w:rsidRPr="00236398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236398">
        <w:rPr>
          <w:rFonts w:ascii="Times New Roman" w:hAnsi="Times New Roman" w:cs="Times New Roman"/>
          <w:sz w:val="28"/>
          <w:szCs w:val="28"/>
        </w:rPr>
        <w:t>9 месяцев</w:t>
      </w:r>
      <w:r w:rsidR="00B95D16" w:rsidRPr="00236398">
        <w:rPr>
          <w:rFonts w:ascii="Times New Roman" w:hAnsi="Times New Roman" w:cs="Times New Roman"/>
          <w:sz w:val="28"/>
          <w:szCs w:val="28"/>
        </w:rPr>
        <w:t xml:space="preserve"> 2019 года Контрольно-счетная комиссия </w:t>
      </w:r>
      <w:r w:rsidR="00D46114" w:rsidRPr="00236398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B95D16" w:rsidRPr="00236398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398">
        <w:rPr>
          <w:rFonts w:ascii="Times New Roman" w:hAnsi="Times New Roman" w:cs="Times New Roman"/>
          <w:sz w:val="28"/>
          <w:szCs w:val="28"/>
        </w:rPr>
        <w:t>1. У</w:t>
      </w:r>
      <w:r w:rsidR="00B95D16" w:rsidRPr="00236398">
        <w:rPr>
          <w:rFonts w:ascii="Times New Roman" w:hAnsi="Times New Roman" w:cs="Times New Roman"/>
          <w:sz w:val="28"/>
          <w:szCs w:val="28"/>
        </w:rPr>
        <w:t xml:space="preserve">силить контроль и принять меры по своевременному и полному поступлению в бюджет муниципального образования села </w:t>
      </w:r>
      <w:r w:rsidR="00D95CFD" w:rsidRPr="00236398">
        <w:rPr>
          <w:sz w:val="28"/>
          <w:szCs w:val="28"/>
        </w:rPr>
        <w:t>Тугулук</w:t>
      </w:r>
      <w:r w:rsidR="00D95CFD" w:rsidRPr="00236398">
        <w:rPr>
          <w:rFonts w:ascii="Times New Roman" w:hAnsi="Times New Roman" w:cs="Times New Roman"/>
          <w:sz w:val="28"/>
          <w:szCs w:val="28"/>
        </w:rPr>
        <w:t xml:space="preserve"> </w:t>
      </w:r>
      <w:r w:rsidR="00B95D16" w:rsidRPr="00236398">
        <w:rPr>
          <w:rFonts w:ascii="Times New Roman" w:hAnsi="Times New Roman" w:cs="Times New Roman"/>
          <w:sz w:val="28"/>
          <w:szCs w:val="28"/>
        </w:rPr>
        <w:t>всех доходных источников, в том числе налоговых и неналоговых поступлений</w:t>
      </w:r>
      <w:r w:rsidRPr="00236398">
        <w:rPr>
          <w:rFonts w:ascii="Times New Roman" w:hAnsi="Times New Roman" w:cs="Times New Roman"/>
          <w:sz w:val="28"/>
          <w:szCs w:val="28"/>
        </w:rPr>
        <w:t>.</w:t>
      </w:r>
    </w:p>
    <w:p w:rsidR="00B95D16" w:rsidRPr="00236398" w:rsidRDefault="00D46114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6398">
        <w:rPr>
          <w:rFonts w:ascii="Times New Roman" w:hAnsi="Times New Roman" w:cs="Times New Roman"/>
          <w:sz w:val="28"/>
          <w:szCs w:val="28"/>
        </w:rPr>
        <w:t>2. О</w:t>
      </w:r>
      <w:r w:rsidR="00B95D16" w:rsidRPr="00236398">
        <w:rPr>
          <w:rFonts w:ascii="Times New Roman" w:hAnsi="Times New Roman" w:cs="Times New Roman"/>
          <w:sz w:val="28"/>
          <w:szCs w:val="28"/>
        </w:rPr>
        <w:t xml:space="preserve">беспечить пропорциональное исполнение бюджета муниципального образования села </w:t>
      </w:r>
      <w:r w:rsidR="00D95CFD" w:rsidRPr="00236398">
        <w:rPr>
          <w:sz w:val="28"/>
          <w:szCs w:val="28"/>
        </w:rPr>
        <w:t>Тугулук</w:t>
      </w:r>
      <w:r w:rsidR="00D95CFD" w:rsidRPr="00236398">
        <w:rPr>
          <w:rFonts w:ascii="Times New Roman" w:hAnsi="Times New Roman" w:cs="Times New Roman"/>
          <w:sz w:val="28"/>
          <w:szCs w:val="28"/>
        </w:rPr>
        <w:t xml:space="preserve"> </w:t>
      </w:r>
      <w:r w:rsidR="00B95D16" w:rsidRPr="00236398">
        <w:rPr>
          <w:rFonts w:ascii="Times New Roman" w:hAnsi="Times New Roman" w:cs="Times New Roman"/>
          <w:sz w:val="28"/>
          <w:szCs w:val="28"/>
        </w:rPr>
        <w:t>по разделам и подразделам бюджетной классификации.</w:t>
      </w:r>
    </w:p>
    <w:p w:rsidR="004F49FD" w:rsidRPr="00236398" w:rsidRDefault="004F49FD" w:rsidP="00B95D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398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муниципального образования села </w:t>
      </w:r>
      <w:r w:rsidR="00D95CFD" w:rsidRPr="00236398">
        <w:rPr>
          <w:sz w:val="28"/>
          <w:szCs w:val="28"/>
        </w:rPr>
        <w:t>Тугулук</w:t>
      </w:r>
      <w:r w:rsidR="00D95CFD" w:rsidRPr="00236398">
        <w:rPr>
          <w:rFonts w:ascii="Times New Roman" w:hAnsi="Times New Roman" w:cs="Times New Roman"/>
          <w:sz w:val="28"/>
          <w:szCs w:val="28"/>
        </w:rPr>
        <w:t xml:space="preserve"> </w:t>
      </w:r>
      <w:r w:rsidRPr="00236398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за </w:t>
      </w:r>
      <w:r w:rsidR="00236398">
        <w:rPr>
          <w:rFonts w:ascii="Times New Roman" w:hAnsi="Times New Roman" w:cs="Times New Roman"/>
          <w:sz w:val="28"/>
          <w:szCs w:val="28"/>
        </w:rPr>
        <w:t>9 месяцев</w:t>
      </w:r>
      <w:r w:rsidR="00236398" w:rsidRPr="00236398">
        <w:rPr>
          <w:rFonts w:ascii="Times New Roman" w:hAnsi="Times New Roman" w:cs="Times New Roman"/>
          <w:sz w:val="28"/>
          <w:szCs w:val="28"/>
        </w:rPr>
        <w:t xml:space="preserve"> </w:t>
      </w:r>
      <w:r w:rsidRPr="00236398">
        <w:rPr>
          <w:rFonts w:ascii="Times New Roman" w:hAnsi="Times New Roman" w:cs="Times New Roman"/>
          <w:sz w:val="28"/>
          <w:szCs w:val="28"/>
        </w:rPr>
        <w:t xml:space="preserve">2019 года может быть принят к </w:t>
      </w:r>
      <w:r w:rsidRPr="00236398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рассмотрению Советом депутатов муниципального образования села </w:t>
      </w:r>
      <w:r w:rsidR="00D95CFD" w:rsidRPr="00236398">
        <w:rPr>
          <w:sz w:val="28"/>
          <w:szCs w:val="28"/>
        </w:rPr>
        <w:t>Тугулук</w:t>
      </w:r>
      <w:r w:rsidR="00D95CFD" w:rsidRPr="00236398">
        <w:rPr>
          <w:rFonts w:ascii="Times New Roman" w:hAnsi="Times New Roman" w:cs="Times New Roman"/>
          <w:sz w:val="28"/>
          <w:szCs w:val="28"/>
        </w:rPr>
        <w:t xml:space="preserve"> </w:t>
      </w:r>
      <w:r w:rsidRPr="00236398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в установленном порядке</w:t>
      </w:r>
      <w:r w:rsidR="00236398">
        <w:rPr>
          <w:rFonts w:ascii="Times New Roman" w:hAnsi="Times New Roman" w:cs="Times New Roman"/>
          <w:sz w:val="28"/>
          <w:szCs w:val="28"/>
        </w:rPr>
        <w:t xml:space="preserve"> после устранения технических ошибок и </w:t>
      </w:r>
      <w:r w:rsidR="0045745A">
        <w:rPr>
          <w:rFonts w:ascii="Times New Roman" w:hAnsi="Times New Roman" w:cs="Times New Roman"/>
          <w:sz w:val="28"/>
          <w:szCs w:val="28"/>
        </w:rPr>
        <w:t>замечаний</w:t>
      </w:r>
      <w:r w:rsidRPr="002363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5D16" w:rsidRPr="00236398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5D16" w:rsidRPr="00236398" w:rsidRDefault="00B95D16" w:rsidP="0016128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49FD" w:rsidRPr="00236398" w:rsidRDefault="004F49FD" w:rsidP="004316F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4F49FD" w:rsidRPr="00236398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468B3"/>
    <w:rsid w:val="00052C6E"/>
    <w:rsid w:val="000623E0"/>
    <w:rsid w:val="00070038"/>
    <w:rsid w:val="0007616D"/>
    <w:rsid w:val="00093AFE"/>
    <w:rsid w:val="000A1B57"/>
    <w:rsid w:val="000A35AE"/>
    <w:rsid w:val="000B50EA"/>
    <w:rsid w:val="000E021D"/>
    <w:rsid w:val="000E2621"/>
    <w:rsid w:val="000E499E"/>
    <w:rsid w:val="00100013"/>
    <w:rsid w:val="001033BD"/>
    <w:rsid w:val="00104EE9"/>
    <w:rsid w:val="00115FA9"/>
    <w:rsid w:val="00133190"/>
    <w:rsid w:val="00161286"/>
    <w:rsid w:val="001A3ED8"/>
    <w:rsid w:val="001B03B7"/>
    <w:rsid w:val="001B406E"/>
    <w:rsid w:val="001B6944"/>
    <w:rsid w:val="001D7CF4"/>
    <w:rsid w:val="001F0252"/>
    <w:rsid w:val="001F079C"/>
    <w:rsid w:val="001F55C0"/>
    <w:rsid w:val="00220867"/>
    <w:rsid w:val="00230577"/>
    <w:rsid w:val="00233F86"/>
    <w:rsid w:val="00236398"/>
    <w:rsid w:val="00240BF4"/>
    <w:rsid w:val="0026189A"/>
    <w:rsid w:val="0027438B"/>
    <w:rsid w:val="002838B8"/>
    <w:rsid w:val="002A1D3E"/>
    <w:rsid w:val="002C4FB5"/>
    <w:rsid w:val="00304A61"/>
    <w:rsid w:val="00324B94"/>
    <w:rsid w:val="0032592A"/>
    <w:rsid w:val="0033453D"/>
    <w:rsid w:val="0034482B"/>
    <w:rsid w:val="00351F1A"/>
    <w:rsid w:val="003603FF"/>
    <w:rsid w:val="00375145"/>
    <w:rsid w:val="00385F95"/>
    <w:rsid w:val="003C20F8"/>
    <w:rsid w:val="003D2693"/>
    <w:rsid w:val="003E2F76"/>
    <w:rsid w:val="003E61AA"/>
    <w:rsid w:val="003F5D91"/>
    <w:rsid w:val="004067A8"/>
    <w:rsid w:val="0041228E"/>
    <w:rsid w:val="00412D84"/>
    <w:rsid w:val="00413099"/>
    <w:rsid w:val="004316F5"/>
    <w:rsid w:val="00433913"/>
    <w:rsid w:val="0044717E"/>
    <w:rsid w:val="0045745A"/>
    <w:rsid w:val="004604D1"/>
    <w:rsid w:val="004638F5"/>
    <w:rsid w:val="00480826"/>
    <w:rsid w:val="004845D1"/>
    <w:rsid w:val="004A7485"/>
    <w:rsid w:val="004B17B8"/>
    <w:rsid w:val="004C156A"/>
    <w:rsid w:val="004D3652"/>
    <w:rsid w:val="004D5461"/>
    <w:rsid w:val="004E31E7"/>
    <w:rsid w:val="004F1E52"/>
    <w:rsid w:val="004F49FD"/>
    <w:rsid w:val="004F754B"/>
    <w:rsid w:val="00512574"/>
    <w:rsid w:val="00513782"/>
    <w:rsid w:val="0051726F"/>
    <w:rsid w:val="00517C8C"/>
    <w:rsid w:val="00522A8A"/>
    <w:rsid w:val="005242E5"/>
    <w:rsid w:val="00563CDB"/>
    <w:rsid w:val="00566B92"/>
    <w:rsid w:val="00576CA5"/>
    <w:rsid w:val="00591D97"/>
    <w:rsid w:val="005C3A95"/>
    <w:rsid w:val="00601E47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F1B3C"/>
    <w:rsid w:val="006F29FB"/>
    <w:rsid w:val="0070194A"/>
    <w:rsid w:val="00726E41"/>
    <w:rsid w:val="00731EC6"/>
    <w:rsid w:val="007510DB"/>
    <w:rsid w:val="00757B03"/>
    <w:rsid w:val="00785869"/>
    <w:rsid w:val="00791002"/>
    <w:rsid w:val="007927CE"/>
    <w:rsid w:val="0079308B"/>
    <w:rsid w:val="007A1A48"/>
    <w:rsid w:val="007A37F9"/>
    <w:rsid w:val="007C2AAF"/>
    <w:rsid w:val="007F224D"/>
    <w:rsid w:val="008045CE"/>
    <w:rsid w:val="00817433"/>
    <w:rsid w:val="00831B19"/>
    <w:rsid w:val="00835EB7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54DD5"/>
    <w:rsid w:val="009627DE"/>
    <w:rsid w:val="00964D9A"/>
    <w:rsid w:val="00965FC0"/>
    <w:rsid w:val="00967892"/>
    <w:rsid w:val="00967FDD"/>
    <w:rsid w:val="00984AB0"/>
    <w:rsid w:val="00985DA0"/>
    <w:rsid w:val="009B6641"/>
    <w:rsid w:val="009D2B16"/>
    <w:rsid w:val="009D637B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A4F29"/>
    <w:rsid w:val="00AB65B1"/>
    <w:rsid w:val="00AD0069"/>
    <w:rsid w:val="00AD3270"/>
    <w:rsid w:val="00AD5482"/>
    <w:rsid w:val="00AE7FB1"/>
    <w:rsid w:val="00AF0BCF"/>
    <w:rsid w:val="00AF27C5"/>
    <w:rsid w:val="00AF6BCC"/>
    <w:rsid w:val="00B12B3E"/>
    <w:rsid w:val="00B2241A"/>
    <w:rsid w:val="00B24D56"/>
    <w:rsid w:val="00B42546"/>
    <w:rsid w:val="00B468D5"/>
    <w:rsid w:val="00B47995"/>
    <w:rsid w:val="00B61503"/>
    <w:rsid w:val="00B65ABE"/>
    <w:rsid w:val="00B72AE9"/>
    <w:rsid w:val="00B74C35"/>
    <w:rsid w:val="00B8284E"/>
    <w:rsid w:val="00B86065"/>
    <w:rsid w:val="00B92C2E"/>
    <w:rsid w:val="00B95D16"/>
    <w:rsid w:val="00BB1D1D"/>
    <w:rsid w:val="00BC0C8D"/>
    <w:rsid w:val="00BD1BF3"/>
    <w:rsid w:val="00BE3D5B"/>
    <w:rsid w:val="00C05BEB"/>
    <w:rsid w:val="00C16D43"/>
    <w:rsid w:val="00C22055"/>
    <w:rsid w:val="00C2335A"/>
    <w:rsid w:val="00C25332"/>
    <w:rsid w:val="00C25CD6"/>
    <w:rsid w:val="00C26155"/>
    <w:rsid w:val="00C34714"/>
    <w:rsid w:val="00C45AB2"/>
    <w:rsid w:val="00C4681C"/>
    <w:rsid w:val="00C547D8"/>
    <w:rsid w:val="00C70356"/>
    <w:rsid w:val="00C710D8"/>
    <w:rsid w:val="00C90DC8"/>
    <w:rsid w:val="00C97173"/>
    <w:rsid w:val="00CA35C0"/>
    <w:rsid w:val="00CA517E"/>
    <w:rsid w:val="00CB3964"/>
    <w:rsid w:val="00D30EC5"/>
    <w:rsid w:val="00D35018"/>
    <w:rsid w:val="00D46114"/>
    <w:rsid w:val="00D628DD"/>
    <w:rsid w:val="00D6727A"/>
    <w:rsid w:val="00D737A1"/>
    <w:rsid w:val="00D73D50"/>
    <w:rsid w:val="00D757A6"/>
    <w:rsid w:val="00D83B49"/>
    <w:rsid w:val="00D8459A"/>
    <w:rsid w:val="00D90E63"/>
    <w:rsid w:val="00D91856"/>
    <w:rsid w:val="00D95CFD"/>
    <w:rsid w:val="00DB1709"/>
    <w:rsid w:val="00DB4167"/>
    <w:rsid w:val="00DC51A7"/>
    <w:rsid w:val="00DD0417"/>
    <w:rsid w:val="00DD0B5E"/>
    <w:rsid w:val="00DD6617"/>
    <w:rsid w:val="00DF0192"/>
    <w:rsid w:val="00DF0408"/>
    <w:rsid w:val="00DF71B0"/>
    <w:rsid w:val="00E10392"/>
    <w:rsid w:val="00E11011"/>
    <w:rsid w:val="00E177E3"/>
    <w:rsid w:val="00E20BF9"/>
    <w:rsid w:val="00E5342E"/>
    <w:rsid w:val="00E60642"/>
    <w:rsid w:val="00E61BF9"/>
    <w:rsid w:val="00E62927"/>
    <w:rsid w:val="00E72123"/>
    <w:rsid w:val="00E77E57"/>
    <w:rsid w:val="00E80970"/>
    <w:rsid w:val="00E92CE7"/>
    <w:rsid w:val="00E9362F"/>
    <w:rsid w:val="00EB79A4"/>
    <w:rsid w:val="00EC21DF"/>
    <w:rsid w:val="00ED4EF7"/>
    <w:rsid w:val="00EF64F7"/>
    <w:rsid w:val="00EF723A"/>
    <w:rsid w:val="00F01FDC"/>
    <w:rsid w:val="00F26621"/>
    <w:rsid w:val="00F44C04"/>
    <w:rsid w:val="00F44E6F"/>
    <w:rsid w:val="00F46992"/>
    <w:rsid w:val="00F542E2"/>
    <w:rsid w:val="00F62C0C"/>
    <w:rsid w:val="00F659F8"/>
    <w:rsid w:val="00F70A2A"/>
    <w:rsid w:val="00F920EB"/>
    <w:rsid w:val="00FA01D8"/>
    <w:rsid w:val="00FB3BA9"/>
    <w:rsid w:val="00FB47DD"/>
    <w:rsid w:val="00FB51B9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F23C-894F-41A3-A49D-9D7B5892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26</cp:revision>
  <cp:lastPrinted>2019-06-25T08:06:00Z</cp:lastPrinted>
  <dcterms:created xsi:type="dcterms:W3CDTF">2019-06-25T11:49:00Z</dcterms:created>
  <dcterms:modified xsi:type="dcterms:W3CDTF">2020-01-14T06:47:00Z</dcterms:modified>
</cp:coreProperties>
</file>