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572100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100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67769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1677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67769">
        <w:rPr>
          <w:rFonts w:ascii="Times New Roman" w:eastAsia="Times New Roman" w:hAnsi="Times New Roman" w:cs="Times New Roman"/>
          <w:sz w:val="28"/>
          <w:szCs w:val="28"/>
        </w:rPr>
        <w:t>сяцев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C862D4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3B47BF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C862D4">
        <w:rPr>
          <w:rFonts w:eastAsia="Calibri"/>
          <w:sz w:val="28"/>
          <w:szCs w:val="28"/>
          <w:lang w:eastAsia="en-US"/>
        </w:rPr>
        <w:t xml:space="preserve">района Ставропольского края от </w:t>
      </w:r>
      <w:r w:rsidR="001677B0">
        <w:rPr>
          <w:rFonts w:eastAsia="Calibri"/>
          <w:sz w:val="28"/>
          <w:szCs w:val="28"/>
          <w:lang w:eastAsia="en-US"/>
        </w:rPr>
        <w:t>2</w:t>
      </w:r>
      <w:r w:rsidR="00C862D4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862D4">
        <w:rPr>
          <w:rFonts w:eastAsia="Calibri"/>
          <w:sz w:val="28"/>
          <w:szCs w:val="28"/>
          <w:lang w:eastAsia="en-US"/>
        </w:rPr>
        <w:t>октябр</w:t>
      </w:r>
      <w:r w:rsidR="0079308B">
        <w:rPr>
          <w:rFonts w:eastAsia="Calibri"/>
          <w:sz w:val="28"/>
          <w:szCs w:val="28"/>
          <w:lang w:eastAsia="en-US"/>
        </w:rPr>
        <w:t>я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C862D4">
        <w:rPr>
          <w:rFonts w:eastAsia="Calibri"/>
          <w:sz w:val="28"/>
          <w:szCs w:val="28"/>
          <w:lang w:eastAsia="en-US"/>
        </w:rPr>
        <w:t>55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5D489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5D489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1677B0">
        <w:rPr>
          <w:rFonts w:ascii="Times New Roman" w:hAnsi="Times New Roman" w:cs="Times New Roman"/>
          <w:sz w:val="28"/>
          <w:szCs w:val="28"/>
        </w:rPr>
        <w:t>2</w:t>
      </w:r>
      <w:r w:rsidR="005D4899">
        <w:rPr>
          <w:rFonts w:ascii="Times New Roman" w:hAnsi="Times New Roman" w:cs="Times New Roman"/>
          <w:sz w:val="28"/>
          <w:szCs w:val="28"/>
        </w:rPr>
        <w:t>9</w:t>
      </w:r>
      <w:r w:rsidR="001A2A4F">
        <w:rPr>
          <w:rFonts w:ascii="Times New Roman" w:hAnsi="Times New Roman" w:cs="Times New Roman"/>
          <w:sz w:val="28"/>
          <w:szCs w:val="28"/>
        </w:rPr>
        <w:t xml:space="preserve"> </w:t>
      </w:r>
      <w:r w:rsidR="005D4899">
        <w:rPr>
          <w:rFonts w:ascii="Times New Roman" w:hAnsi="Times New Roman" w:cs="Times New Roman"/>
          <w:sz w:val="28"/>
          <w:szCs w:val="28"/>
        </w:rPr>
        <w:t>октябр</w:t>
      </w:r>
      <w:r w:rsidR="001677B0">
        <w:rPr>
          <w:rFonts w:ascii="Times New Roman" w:hAnsi="Times New Roman" w:cs="Times New Roman"/>
          <w:sz w:val="28"/>
          <w:szCs w:val="28"/>
        </w:rPr>
        <w:t xml:space="preserve">я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1677B0">
        <w:rPr>
          <w:rFonts w:ascii="Times New Roman" w:hAnsi="Times New Roman" w:cs="Times New Roman"/>
          <w:sz w:val="28"/>
          <w:szCs w:val="28"/>
        </w:rPr>
        <w:t>0</w:t>
      </w:r>
      <w:r w:rsidR="005D4899">
        <w:rPr>
          <w:rFonts w:ascii="Times New Roman" w:hAnsi="Times New Roman" w:cs="Times New Roman"/>
          <w:sz w:val="28"/>
          <w:szCs w:val="28"/>
        </w:rPr>
        <w:t>7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5D4899">
        <w:rPr>
          <w:rFonts w:ascii="Times New Roman" w:hAnsi="Times New Roman" w:cs="Times New Roman"/>
          <w:sz w:val="28"/>
          <w:szCs w:val="28"/>
        </w:rPr>
        <w:t>ноября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F02077" w:rsidRDefault="00691EA6" w:rsidP="00F02077">
      <w:pPr>
        <w:spacing w:line="240" w:lineRule="auto"/>
        <w:ind w:firstLine="709"/>
        <w:jc w:val="both"/>
        <w:rPr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F02077">
        <w:rPr>
          <w:sz w:val="28"/>
          <w:szCs w:val="28"/>
        </w:rPr>
        <w:t>В соответствии с частью 5 статьи 264.2 Бюджетного кодекса Российской Федерации, п</w:t>
      </w:r>
      <w:r w:rsidR="00F02077" w:rsidRPr="00CE4747">
        <w:rPr>
          <w:sz w:val="28"/>
          <w:szCs w:val="28"/>
        </w:rPr>
        <w:t>о</w:t>
      </w:r>
      <w:r w:rsidR="00F02077">
        <w:rPr>
          <w:sz w:val="28"/>
          <w:szCs w:val="28"/>
        </w:rPr>
        <w:t>ст</w:t>
      </w:r>
      <w:r w:rsidR="00F02077" w:rsidRPr="00CE4747">
        <w:rPr>
          <w:sz w:val="28"/>
          <w:szCs w:val="28"/>
        </w:rPr>
        <w:t>а</w:t>
      </w:r>
      <w:r w:rsidR="00F02077">
        <w:rPr>
          <w:sz w:val="28"/>
          <w:szCs w:val="28"/>
        </w:rPr>
        <w:t>н</w:t>
      </w:r>
      <w:r w:rsidR="00F02077" w:rsidRPr="00CE4747">
        <w:rPr>
          <w:sz w:val="28"/>
          <w:szCs w:val="28"/>
        </w:rPr>
        <w:t>ов</w:t>
      </w:r>
      <w:r w:rsidR="00F02077">
        <w:rPr>
          <w:sz w:val="28"/>
          <w:szCs w:val="28"/>
        </w:rPr>
        <w:t>ле</w:t>
      </w:r>
      <w:r w:rsidR="00F02077" w:rsidRPr="00CE4747">
        <w:rPr>
          <w:sz w:val="28"/>
          <w:szCs w:val="28"/>
        </w:rPr>
        <w:t>ние</w:t>
      </w:r>
      <w:r w:rsidR="00F02077">
        <w:rPr>
          <w:sz w:val="28"/>
          <w:szCs w:val="28"/>
        </w:rPr>
        <w:t>м администрации муниципального образования Спицевского</w:t>
      </w:r>
      <w:r w:rsidR="00F02077" w:rsidRPr="00CE4747">
        <w:rPr>
          <w:sz w:val="28"/>
          <w:szCs w:val="28"/>
        </w:rPr>
        <w:t xml:space="preserve"> сельсовета Грачевского района Ставропольского края </w:t>
      </w:r>
      <w:r w:rsidR="00F02077">
        <w:rPr>
          <w:sz w:val="28"/>
          <w:szCs w:val="28"/>
        </w:rPr>
        <w:t xml:space="preserve">от 22 октября 2019 года № 123 «Об исполнении бюджета муниципального </w:t>
      </w:r>
      <w:r w:rsidR="00F02077">
        <w:rPr>
          <w:sz w:val="28"/>
          <w:szCs w:val="28"/>
        </w:rPr>
        <w:lastRenderedPageBreak/>
        <w:t xml:space="preserve">образования Спицевского сельсовета Грачевского района Ставропольского края </w:t>
      </w:r>
      <w:r w:rsidR="00F02077" w:rsidRPr="00CE4747">
        <w:rPr>
          <w:sz w:val="28"/>
          <w:szCs w:val="28"/>
        </w:rPr>
        <w:t>за</w:t>
      </w:r>
      <w:r w:rsidR="00F02077">
        <w:rPr>
          <w:sz w:val="28"/>
          <w:szCs w:val="28"/>
        </w:rPr>
        <w:t xml:space="preserve"> 9 месяцев 2019 года» утвержден отчет об исполнении бюджета муниципального образования Спицевского сельсовета за 9 месяцев 2019 года.</w:t>
      </w:r>
      <w:proofErr w:type="gramEnd"/>
    </w:p>
    <w:p w:rsidR="006846D8" w:rsidRPr="006846D8" w:rsidRDefault="003D2693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rFonts w:ascii="Times New Roman" w:hAnsi="Times New Roman" w:cs="Times New Roman"/>
          <w:sz w:val="28"/>
          <w:szCs w:val="28"/>
        </w:rPr>
        <w:t>2.</w:t>
      </w:r>
      <w:r w:rsidR="00A7182C" w:rsidRPr="006846D8">
        <w:t xml:space="preserve"> </w:t>
      </w:r>
      <w:r w:rsidR="006846D8" w:rsidRPr="006846D8">
        <w:rPr>
          <w:sz w:val="28"/>
          <w:szCs w:val="28"/>
        </w:rPr>
        <w:t>Бюджет муниципального образования Спицевского сельсовета на 2019 год утвержден решением Совета депутатов муниципального образования Спицевского сельсовета от 18.12.2018 №189 «О бюджете муниципального образования Спицевского 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Спицевского сельсовета на 2019 год составили:</w:t>
      </w:r>
    </w:p>
    <w:p w:rsidR="006846D8" w:rsidRPr="006846D8" w:rsidRDefault="006846D8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sz w:val="28"/>
          <w:szCs w:val="28"/>
        </w:rPr>
        <w:t>- общий объем доходов в сумме 19 925 350,00 рублей;</w:t>
      </w:r>
    </w:p>
    <w:p w:rsidR="006846D8" w:rsidRPr="006846D8" w:rsidRDefault="006846D8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sz w:val="28"/>
          <w:szCs w:val="28"/>
        </w:rPr>
        <w:t>- общий объем расходов в сумме 19 925 350,00 рублей;</w:t>
      </w:r>
    </w:p>
    <w:p w:rsidR="006846D8" w:rsidRPr="006846D8" w:rsidRDefault="006846D8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sz w:val="28"/>
          <w:szCs w:val="28"/>
        </w:rPr>
        <w:t>- дефицит бюджета муниципального образования Спицевского сельсовета в сумме 0,00 рублей.</w:t>
      </w:r>
    </w:p>
    <w:p w:rsidR="006846D8" w:rsidRPr="006846D8" w:rsidRDefault="006846D8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sz w:val="28"/>
          <w:szCs w:val="28"/>
        </w:rPr>
        <w:t>В отчетном периоде 2019 года в бюджет муниципального образования Спицевского сельсовета внесены изменения решениями Совета депутатов муниципального образования Спицевского сельсовета, с учетом внесенных изменений основные характеристики бюджета муниципального образования Спицевского сельсовета на 2019 год утверждены в следующих объемах:</w:t>
      </w:r>
    </w:p>
    <w:p w:rsidR="006846D8" w:rsidRPr="006846D8" w:rsidRDefault="006846D8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sz w:val="28"/>
          <w:szCs w:val="28"/>
        </w:rPr>
        <w:t>- общий объем доходов в сумме 24 302 480,55 рублей;</w:t>
      </w:r>
    </w:p>
    <w:p w:rsidR="006846D8" w:rsidRPr="006846D8" w:rsidRDefault="006846D8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sz w:val="28"/>
          <w:szCs w:val="28"/>
        </w:rPr>
        <w:t>- общий объем расходов в сумме 29 753 944,79 рублей;</w:t>
      </w:r>
    </w:p>
    <w:p w:rsidR="006846D8" w:rsidRPr="006846D8" w:rsidRDefault="006846D8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sz w:val="28"/>
          <w:szCs w:val="28"/>
        </w:rPr>
        <w:t>- дефицит местного бюджета 5 451 464,24 рублей.</w:t>
      </w:r>
    </w:p>
    <w:p w:rsidR="006846D8" w:rsidRPr="006846D8" w:rsidRDefault="006846D8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sz w:val="28"/>
          <w:szCs w:val="28"/>
        </w:rPr>
        <w:t xml:space="preserve">  Бюджет муниципального образования Спицевского сельсовета за 9 месяцев 2019 года исполнен:</w:t>
      </w:r>
    </w:p>
    <w:p w:rsidR="006846D8" w:rsidRPr="006846D8" w:rsidRDefault="006846D8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sz w:val="28"/>
          <w:szCs w:val="28"/>
        </w:rPr>
        <w:t>- по доходам в сумме 18 656 592,71 рублей;</w:t>
      </w:r>
    </w:p>
    <w:p w:rsidR="006846D8" w:rsidRPr="006846D8" w:rsidRDefault="006846D8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sz w:val="28"/>
          <w:szCs w:val="28"/>
        </w:rPr>
        <w:t>- по расходам в сумме 19 190 993,11 тыс. рублей;</w:t>
      </w:r>
    </w:p>
    <w:p w:rsidR="006846D8" w:rsidRPr="006846D8" w:rsidRDefault="006846D8" w:rsidP="006846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846D8">
        <w:rPr>
          <w:sz w:val="28"/>
          <w:szCs w:val="28"/>
        </w:rPr>
        <w:t xml:space="preserve">- с дефицитом бюджета – 534 400,40 рублей, что соответствует данным отчета об исполнении бюджета муниципального образования Спицевского сельсовета на 01 октября 2019 года (ф.0503117). </w:t>
      </w:r>
    </w:p>
    <w:p w:rsidR="00BA6F01" w:rsidRDefault="00BA6F01" w:rsidP="00BA6F01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ED0873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2019 года исполнение по налоговым и неналоговым доходам составило 4 929 160,12 рублей или 61,92 % к уточненному годовому плану (7 960 200,00 рублей), в том числе:</w:t>
      </w:r>
    </w:p>
    <w:p w:rsidR="00BA6F01" w:rsidRDefault="00BA6F01" w:rsidP="00BA6F01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налоговым доходам – 4 416 876,66 рублей или  58,72 % к уточненному годовому плану (7 521 650,00 рублей);</w:t>
      </w:r>
    </w:p>
    <w:p w:rsidR="00BA6F01" w:rsidRDefault="00BA6F01" w:rsidP="00BA6F01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неналоговым доходам – 512 283,46 рублей или 116,81 % к уточненному годовому плану (438 550,00 рублей).</w:t>
      </w:r>
    </w:p>
    <w:p w:rsidR="00BA6F01" w:rsidRDefault="00BA6F01" w:rsidP="00BA6F01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2018 года поступления налоговых доходов за </w:t>
      </w:r>
      <w:r w:rsidRPr="00ED087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2019 года увеличилось на 1 023 762,99 рублей или на 30,17 % (</w:t>
      </w:r>
      <w:r w:rsidRPr="00ED087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2018 года – 3 393 113,67 рублей).</w:t>
      </w:r>
    </w:p>
    <w:p w:rsidR="00BA6F01" w:rsidRDefault="00BA6F01" w:rsidP="00BA6F01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неналоговых доходов увеличились на 415 763,42 рублей или более чем в 5 раз (</w:t>
      </w:r>
      <w:r w:rsidRPr="00ED087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2018 года – 96 520,04 рублей).</w:t>
      </w:r>
    </w:p>
    <w:p w:rsidR="00BA6F01" w:rsidRDefault="00BA6F01" w:rsidP="00BA6F01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D087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2019 года исполнение по безвозмездным поступлениям составило 13 727 432,59 рублей при уточненном годовом плане 16 342 280,55 рублей. В сравнении с аналогичным периодом 2018 года безвозмездные </w:t>
      </w:r>
      <w:r>
        <w:rPr>
          <w:sz w:val="28"/>
          <w:szCs w:val="28"/>
        </w:rPr>
        <w:lastRenderedPageBreak/>
        <w:t xml:space="preserve">поступления за </w:t>
      </w:r>
      <w:r w:rsidRPr="00ED087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2019 года увеличились на 81,78% или на 6 175 839,84 рублей (</w:t>
      </w:r>
      <w:r w:rsidRPr="00ED087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2018 года – 7 551 592,75 рублей).</w:t>
      </w:r>
    </w:p>
    <w:p w:rsidR="00607BFA" w:rsidRPr="00F94184" w:rsidRDefault="00A33BF0" w:rsidP="00F94184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607BFA">
        <w:rPr>
          <w:rFonts w:ascii="Times New Roman" w:hAnsi="Times New Roman" w:cs="Times New Roman"/>
          <w:sz w:val="28"/>
          <w:szCs w:val="28"/>
        </w:rPr>
        <w:t>3.</w:t>
      </w:r>
      <w:r w:rsidR="00607BFA" w:rsidRPr="00607BFA">
        <w:rPr>
          <w:sz w:val="28"/>
          <w:szCs w:val="28"/>
        </w:rPr>
        <w:t xml:space="preserve"> </w:t>
      </w:r>
      <w:r w:rsidR="00607BFA">
        <w:rPr>
          <w:sz w:val="28"/>
          <w:szCs w:val="28"/>
        </w:rPr>
        <w:t>В структуре общего объема поступлений доходов в местный бюджет муниципального образования Спицевского сельсовета за 9 месяцев 2019 года основную долю составляют безвозмездные поступления – 73,58 %. Удельный вес налоговых доходов составляет –</w:t>
      </w:r>
      <w:r w:rsidR="00607BFA" w:rsidRPr="00291CEF">
        <w:rPr>
          <w:sz w:val="28"/>
          <w:szCs w:val="28"/>
        </w:rPr>
        <w:t xml:space="preserve"> </w:t>
      </w:r>
      <w:r w:rsidR="00607BFA">
        <w:rPr>
          <w:sz w:val="28"/>
          <w:szCs w:val="28"/>
        </w:rPr>
        <w:t xml:space="preserve">23,67 </w:t>
      </w:r>
      <w:r w:rsidR="00607BFA" w:rsidRPr="00291CEF">
        <w:rPr>
          <w:sz w:val="28"/>
          <w:szCs w:val="28"/>
        </w:rPr>
        <w:t>%</w:t>
      </w:r>
      <w:r w:rsidR="00607BFA">
        <w:rPr>
          <w:sz w:val="28"/>
          <w:szCs w:val="28"/>
        </w:rPr>
        <w:t>, доля неналоговых доходов -2,</w:t>
      </w:r>
      <w:r w:rsidR="00607BFA" w:rsidRPr="00F94184">
        <w:rPr>
          <w:sz w:val="28"/>
          <w:szCs w:val="28"/>
        </w:rPr>
        <w:t xml:space="preserve">75%. </w:t>
      </w:r>
    </w:p>
    <w:p w:rsidR="00F94184" w:rsidRPr="00F94184" w:rsidRDefault="00A64D97" w:rsidP="00F94184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F94184">
        <w:rPr>
          <w:sz w:val="28"/>
          <w:szCs w:val="28"/>
        </w:rPr>
        <w:t>4</w:t>
      </w:r>
      <w:r w:rsidR="0007616D" w:rsidRPr="00F94184">
        <w:rPr>
          <w:sz w:val="28"/>
          <w:szCs w:val="28"/>
        </w:rPr>
        <w:t>.</w:t>
      </w:r>
      <w:r w:rsidR="00BE5CF1" w:rsidRPr="00F94184">
        <w:rPr>
          <w:sz w:val="28"/>
          <w:szCs w:val="28"/>
        </w:rPr>
        <w:t xml:space="preserve"> </w:t>
      </w:r>
      <w:r w:rsidR="00F94184" w:rsidRPr="00F94184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Спицевского сельсовета за 9 месяцев 2019 года составили 29 753 944,79 рублей. Кассовое исполнение   расходов бюджета за отчетный период составило 19 190 993,11 тыс. рублей или 64,50 % от уточненных годовых плановых назначений.  </w:t>
      </w:r>
    </w:p>
    <w:p w:rsidR="00F94184" w:rsidRPr="00F94184" w:rsidRDefault="00F94184" w:rsidP="00F94184">
      <w:pPr>
        <w:widowControl w:val="0"/>
        <w:suppressAutoHyphens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F94184">
        <w:rPr>
          <w:sz w:val="28"/>
          <w:szCs w:val="28"/>
        </w:rPr>
        <w:t xml:space="preserve">К уровню аналогичного периода прошлого года отмечено увеличение на 53,93 % или на 6 723 841,45 рублей.                                     </w:t>
      </w:r>
    </w:p>
    <w:p w:rsidR="00E269F7" w:rsidRDefault="00E269F7" w:rsidP="009D637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расходов в разрезе функциональной классификации на 01.10.2019 года показывает, что наибольший удельный вес занимают расходы по культуре – 37,14 %, национальной экономике - 26,22 % и </w:t>
      </w:r>
      <w:r w:rsidRPr="00A0790B">
        <w:rPr>
          <w:sz w:val="28"/>
          <w:szCs w:val="28"/>
        </w:rPr>
        <w:t>общегосударственны</w:t>
      </w:r>
      <w:r>
        <w:rPr>
          <w:sz w:val="28"/>
          <w:szCs w:val="28"/>
        </w:rPr>
        <w:t>м</w:t>
      </w:r>
      <w:r w:rsidRPr="00A0790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A0790B">
        <w:rPr>
          <w:sz w:val="28"/>
          <w:szCs w:val="28"/>
        </w:rPr>
        <w:t xml:space="preserve"> </w:t>
      </w:r>
      <w:r>
        <w:rPr>
          <w:sz w:val="28"/>
          <w:szCs w:val="28"/>
        </w:rPr>
        <w:t>– 23,94</w:t>
      </w:r>
      <w:r w:rsidRPr="00A0790B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 </w:t>
      </w:r>
    </w:p>
    <w:p w:rsidR="002859C0" w:rsidRPr="002859C0" w:rsidRDefault="00A64D97" w:rsidP="002859C0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2859C0">
        <w:rPr>
          <w:sz w:val="28"/>
          <w:szCs w:val="28"/>
        </w:rPr>
        <w:t>5</w:t>
      </w:r>
      <w:r w:rsidR="00034C2D" w:rsidRPr="002859C0">
        <w:rPr>
          <w:sz w:val="28"/>
          <w:szCs w:val="28"/>
        </w:rPr>
        <w:t>.</w:t>
      </w:r>
      <w:r w:rsidR="00034C2D" w:rsidRPr="002859C0">
        <w:t xml:space="preserve"> </w:t>
      </w:r>
      <w:r w:rsidR="002859C0" w:rsidRPr="002859C0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5 451 464,24 рублей.</w:t>
      </w:r>
    </w:p>
    <w:p w:rsidR="002859C0" w:rsidRPr="002859C0" w:rsidRDefault="002859C0" w:rsidP="002859C0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859C0">
        <w:rPr>
          <w:sz w:val="28"/>
          <w:szCs w:val="28"/>
        </w:rPr>
        <w:t>По состоянию на 01.10.2019 года муниципальный долг муниципального образования Спицевского сельсовета отсутствует, муниципальные гарантии не предоставлялись.</w:t>
      </w:r>
    </w:p>
    <w:p w:rsidR="00D46114" w:rsidRPr="002859C0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2859C0"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Pr="002859C0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59C0">
        <w:rPr>
          <w:rFonts w:ascii="Times New Roman" w:hAnsi="Times New Roman" w:cs="Times New Roman"/>
          <w:sz w:val="28"/>
          <w:szCs w:val="28"/>
        </w:rPr>
        <w:t>8</w:t>
      </w:r>
      <w:r w:rsidR="00FB47DD" w:rsidRPr="002859C0">
        <w:rPr>
          <w:rFonts w:ascii="Times New Roman" w:hAnsi="Times New Roman" w:cs="Times New Roman"/>
          <w:sz w:val="28"/>
          <w:szCs w:val="28"/>
        </w:rPr>
        <w:t>.</w:t>
      </w:r>
      <w:r w:rsidRPr="002859C0">
        <w:rPr>
          <w:rFonts w:ascii="Times New Roman" w:hAnsi="Times New Roman" w:cs="Times New Roman"/>
          <w:sz w:val="28"/>
          <w:szCs w:val="28"/>
        </w:rPr>
        <w:t xml:space="preserve"> </w:t>
      </w:r>
      <w:r w:rsidR="00B86065" w:rsidRPr="002859C0">
        <w:rPr>
          <w:rFonts w:ascii="Times New Roman" w:hAnsi="Times New Roman" w:cs="Times New Roman"/>
          <w:sz w:val="28"/>
          <w:szCs w:val="28"/>
        </w:rPr>
        <w:t>В</w:t>
      </w:r>
      <w:r w:rsidR="00691EA6" w:rsidRPr="002859C0">
        <w:rPr>
          <w:rFonts w:ascii="Times New Roman" w:hAnsi="Times New Roman" w:cs="Times New Roman"/>
          <w:sz w:val="28"/>
          <w:szCs w:val="28"/>
        </w:rPr>
        <w:t>о</w:t>
      </w:r>
      <w:r w:rsidR="009F1267" w:rsidRPr="002859C0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2859C0">
        <w:rPr>
          <w:rFonts w:ascii="Times New Roman" w:hAnsi="Times New Roman" w:cs="Times New Roman"/>
          <w:sz w:val="28"/>
          <w:szCs w:val="28"/>
        </w:rPr>
        <w:t>ы</w:t>
      </w:r>
      <w:r w:rsidR="009F1267" w:rsidRPr="002859C0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Pr="002859C0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Pr="002859C0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859C0"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 w:rsidRPr="002859C0">
        <w:rPr>
          <w:rFonts w:ascii="Times New Roman" w:hAnsi="Times New Roman" w:cs="Times New Roman"/>
          <w:sz w:val="28"/>
          <w:szCs w:val="28"/>
        </w:rPr>
        <w:t>:</w:t>
      </w:r>
    </w:p>
    <w:p w:rsidR="00D46114" w:rsidRPr="002859C0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59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2859C0"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2859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2859C0">
        <w:rPr>
          <w:rFonts w:ascii="Times New Roman" w:hAnsi="Times New Roman" w:cs="Times New Roman"/>
          <w:sz w:val="28"/>
          <w:szCs w:val="28"/>
        </w:rPr>
        <w:t xml:space="preserve"> </w:t>
      </w:r>
      <w:r w:rsidR="002D1631" w:rsidRPr="002859C0">
        <w:rPr>
          <w:sz w:val="28"/>
          <w:szCs w:val="28"/>
        </w:rPr>
        <w:t xml:space="preserve">Спицевского </w:t>
      </w:r>
      <w:r w:rsidR="005B55D2" w:rsidRPr="002859C0">
        <w:rPr>
          <w:sz w:val="28"/>
          <w:szCs w:val="28"/>
        </w:rPr>
        <w:t xml:space="preserve">сельсовета </w:t>
      </w:r>
      <w:r w:rsidR="00B95D16" w:rsidRPr="002859C0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2859C0">
        <w:rPr>
          <w:rFonts w:ascii="Times New Roman" w:hAnsi="Times New Roman" w:cs="Times New Roman"/>
          <w:sz w:val="28"/>
          <w:szCs w:val="28"/>
        </w:rPr>
        <w:t>9 м</w:t>
      </w:r>
      <w:r w:rsidR="00320A1E" w:rsidRPr="002859C0">
        <w:rPr>
          <w:rFonts w:ascii="Times New Roman" w:hAnsi="Times New Roman" w:cs="Times New Roman"/>
          <w:sz w:val="28"/>
          <w:szCs w:val="28"/>
        </w:rPr>
        <w:t>е</w:t>
      </w:r>
      <w:r w:rsidR="002859C0">
        <w:rPr>
          <w:rFonts w:ascii="Times New Roman" w:hAnsi="Times New Roman" w:cs="Times New Roman"/>
          <w:sz w:val="28"/>
          <w:szCs w:val="28"/>
        </w:rPr>
        <w:t>сяцев</w:t>
      </w:r>
      <w:r w:rsidR="00B95D16" w:rsidRPr="002859C0">
        <w:rPr>
          <w:rFonts w:ascii="Times New Roman" w:hAnsi="Times New Roman" w:cs="Times New Roman"/>
          <w:sz w:val="28"/>
          <w:szCs w:val="28"/>
        </w:rPr>
        <w:t xml:space="preserve"> 2019 года Контрольно-счетная комиссия </w:t>
      </w:r>
      <w:r w:rsidR="00D46114" w:rsidRPr="002859C0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2859C0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59C0">
        <w:rPr>
          <w:rFonts w:ascii="Times New Roman" w:hAnsi="Times New Roman" w:cs="Times New Roman"/>
          <w:sz w:val="28"/>
          <w:szCs w:val="28"/>
        </w:rPr>
        <w:t>1. У</w:t>
      </w:r>
      <w:r w:rsidR="00B95D16" w:rsidRPr="002859C0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2D1631" w:rsidRPr="002859C0">
        <w:rPr>
          <w:sz w:val="28"/>
          <w:szCs w:val="28"/>
        </w:rPr>
        <w:t xml:space="preserve">Спицевского </w:t>
      </w:r>
      <w:r w:rsidR="005B55D2" w:rsidRPr="002859C0">
        <w:rPr>
          <w:sz w:val="28"/>
          <w:szCs w:val="28"/>
        </w:rPr>
        <w:t xml:space="preserve">сельсовета </w:t>
      </w:r>
      <w:r w:rsidR="00B95D16" w:rsidRPr="002859C0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 w:rsidRPr="002859C0">
        <w:rPr>
          <w:rFonts w:ascii="Times New Roman" w:hAnsi="Times New Roman" w:cs="Times New Roman"/>
          <w:sz w:val="28"/>
          <w:szCs w:val="28"/>
        </w:rPr>
        <w:t>.</w:t>
      </w:r>
    </w:p>
    <w:p w:rsidR="00B95D16" w:rsidRPr="002859C0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59C0">
        <w:rPr>
          <w:rFonts w:ascii="Times New Roman" w:hAnsi="Times New Roman" w:cs="Times New Roman"/>
          <w:sz w:val="28"/>
          <w:szCs w:val="28"/>
        </w:rPr>
        <w:t>2. О</w:t>
      </w:r>
      <w:r w:rsidR="00B95D16" w:rsidRPr="002859C0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2D1631" w:rsidRPr="002859C0">
        <w:rPr>
          <w:sz w:val="28"/>
          <w:szCs w:val="28"/>
        </w:rPr>
        <w:t xml:space="preserve">Спицевского </w:t>
      </w:r>
      <w:r w:rsidR="005B55D2" w:rsidRPr="002859C0">
        <w:rPr>
          <w:sz w:val="28"/>
          <w:szCs w:val="28"/>
        </w:rPr>
        <w:t xml:space="preserve">сельсовета </w:t>
      </w:r>
      <w:r w:rsidR="00B95D16" w:rsidRPr="002859C0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Pr="002859C0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9C0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муниципального образования </w:t>
      </w:r>
      <w:r w:rsidR="002D1631" w:rsidRPr="002859C0">
        <w:rPr>
          <w:sz w:val="28"/>
          <w:szCs w:val="28"/>
        </w:rPr>
        <w:t xml:space="preserve">Спицевского </w:t>
      </w:r>
      <w:r w:rsidR="005B55D2" w:rsidRPr="002859C0">
        <w:rPr>
          <w:sz w:val="28"/>
          <w:szCs w:val="28"/>
        </w:rPr>
        <w:t xml:space="preserve">сельсовета </w:t>
      </w:r>
      <w:r w:rsidRPr="002859C0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2859C0">
        <w:rPr>
          <w:rFonts w:ascii="Times New Roman" w:hAnsi="Times New Roman" w:cs="Times New Roman"/>
          <w:sz w:val="28"/>
          <w:szCs w:val="28"/>
        </w:rPr>
        <w:t>9 м</w:t>
      </w:r>
      <w:r w:rsidR="002859C0" w:rsidRPr="002859C0">
        <w:rPr>
          <w:rFonts w:ascii="Times New Roman" w:hAnsi="Times New Roman" w:cs="Times New Roman"/>
          <w:sz w:val="28"/>
          <w:szCs w:val="28"/>
        </w:rPr>
        <w:t>е</w:t>
      </w:r>
      <w:r w:rsidR="002859C0">
        <w:rPr>
          <w:rFonts w:ascii="Times New Roman" w:hAnsi="Times New Roman" w:cs="Times New Roman"/>
          <w:sz w:val="28"/>
          <w:szCs w:val="28"/>
        </w:rPr>
        <w:t>сяцев</w:t>
      </w:r>
      <w:r w:rsidR="002859C0" w:rsidRPr="002859C0">
        <w:rPr>
          <w:rFonts w:ascii="Times New Roman" w:hAnsi="Times New Roman" w:cs="Times New Roman"/>
          <w:sz w:val="28"/>
          <w:szCs w:val="28"/>
        </w:rPr>
        <w:t xml:space="preserve"> </w:t>
      </w:r>
      <w:r w:rsidRPr="002859C0">
        <w:rPr>
          <w:rFonts w:ascii="Times New Roman" w:hAnsi="Times New Roman" w:cs="Times New Roman"/>
          <w:sz w:val="28"/>
          <w:szCs w:val="28"/>
        </w:rPr>
        <w:t xml:space="preserve">2019 года может быть принят к рассмотрению Советом депутатов муниципального образования </w:t>
      </w:r>
      <w:r w:rsidR="002D1631" w:rsidRPr="002859C0">
        <w:rPr>
          <w:sz w:val="28"/>
          <w:szCs w:val="28"/>
        </w:rPr>
        <w:t xml:space="preserve">Спицевского </w:t>
      </w:r>
      <w:r w:rsidR="005B55D2" w:rsidRPr="002859C0">
        <w:rPr>
          <w:sz w:val="28"/>
          <w:szCs w:val="28"/>
        </w:rPr>
        <w:lastRenderedPageBreak/>
        <w:t xml:space="preserve">сельсовета </w:t>
      </w:r>
      <w:r w:rsidRPr="002859C0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A05288" w:rsidRPr="002859C0">
        <w:rPr>
          <w:rFonts w:ascii="Times New Roman" w:hAnsi="Times New Roman" w:cs="Times New Roman"/>
          <w:sz w:val="28"/>
          <w:szCs w:val="28"/>
        </w:rPr>
        <w:t xml:space="preserve"> после устранения технических ошибок и недостатков</w:t>
      </w:r>
      <w:r w:rsidRPr="002859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16" w:rsidRPr="002859C0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Pr="002859C0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Pr="002859C0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RPr="002859C0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A7929"/>
    <w:rsid w:val="000B50EA"/>
    <w:rsid w:val="000C49B8"/>
    <w:rsid w:val="000E021D"/>
    <w:rsid w:val="000E499E"/>
    <w:rsid w:val="000F031B"/>
    <w:rsid w:val="00100013"/>
    <w:rsid w:val="001033BD"/>
    <w:rsid w:val="00104EE9"/>
    <w:rsid w:val="00115FA9"/>
    <w:rsid w:val="00133190"/>
    <w:rsid w:val="00161286"/>
    <w:rsid w:val="001677B0"/>
    <w:rsid w:val="001A2A4F"/>
    <w:rsid w:val="001A3ED8"/>
    <w:rsid w:val="001B03B7"/>
    <w:rsid w:val="001B406E"/>
    <w:rsid w:val="001B6944"/>
    <w:rsid w:val="001D7CF4"/>
    <w:rsid w:val="001E12C0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859C0"/>
    <w:rsid w:val="002928DE"/>
    <w:rsid w:val="002A1D3E"/>
    <w:rsid w:val="002C4FB5"/>
    <w:rsid w:val="002D1631"/>
    <w:rsid w:val="00320A1E"/>
    <w:rsid w:val="00324B94"/>
    <w:rsid w:val="0032592A"/>
    <w:rsid w:val="0033453D"/>
    <w:rsid w:val="0034482B"/>
    <w:rsid w:val="00351F1A"/>
    <w:rsid w:val="003603FF"/>
    <w:rsid w:val="00375145"/>
    <w:rsid w:val="00385F95"/>
    <w:rsid w:val="003B47BF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965CD"/>
    <w:rsid w:val="004A7485"/>
    <w:rsid w:val="004B17B8"/>
    <w:rsid w:val="004C156A"/>
    <w:rsid w:val="004D30FD"/>
    <w:rsid w:val="004D3652"/>
    <w:rsid w:val="004D5461"/>
    <w:rsid w:val="004E11D9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67769"/>
    <w:rsid w:val="00572100"/>
    <w:rsid w:val="00576CA5"/>
    <w:rsid w:val="00591D97"/>
    <w:rsid w:val="005B55D2"/>
    <w:rsid w:val="005C3A95"/>
    <w:rsid w:val="005C633F"/>
    <w:rsid w:val="005D4899"/>
    <w:rsid w:val="005E3A64"/>
    <w:rsid w:val="00601E47"/>
    <w:rsid w:val="006024E4"/>
    <w:rsid w:val="0060770D"/>
    <w:rsid w:val="00607BFA"/>
    <w:rsid w:val="00612A3C"/>
    <w:rsid w:val="00616464"/>
    <w:rsid w:val="00616823"/>
    <w:rsid w:val="006175ED"/>
    <w:rsid w:val="00650961"/>
    <w:rsid w:val="00654A44"/>
    <w:rsid w:val="00663314"/>
    <w:rsid w:val="00671AD3"/>
    <w:rsid w:val="006846D8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16B16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05288"/>
    <w:rsid w:val="00A10521"/>
    <w:rsid w:val="00A21D16"/>
    <w:rsid w:val="00A3152F"/>
    <w:rsid w:val="00A33BF0"/>
    <w:rsid w:val="00A537FB"/>
    <w:rsid w:val="00A64D97"/>
    <w:rsid w:val="00A7182C"/>
    <w:rsid w:val="00A747B0"/>
    <w:rsid w:val="00A85077"/>
    <w:rsid w:val="00A8550A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A6F01"/>
    <w:rsid w:val="00BB1D1D"/>
    <w:rsid w:val="00BC0C8D"/>
    <w:rsid w:val="00BC6363"/>
    <w:rsid w:val="00BD1BF3"/>
    <w:rsid w:val="00BE3D5B"/>
    <w:rsid w:val="00BE5CF1"/>
    <w:rsid w:val="00C05BEB"/>
    <w:rsid w:val="00C16D43"/>
    <w:rsid w:val="00C20F12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5749B"/>
    <w:rsid w:val="00C70356"/>
    <w:rsid w:val="00C710D8"/>
    <w:rsid w:val="00C862D4"/>
    <w:rsid w:val="00C90DC8"/>
    <w:rsid w:val="00CA35C0"/>
    <w:rsid w:val="00CA517E"/>
    <w:rsid w:val="00CB3964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269F7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02077"/>
    <w:rsid w:val="00F26621"/>
    <w:rsid w:val="00F44C04"/>
    <w:rsid w:val="00F46992"/>
    <w:rsid w:val="00F62C0C"/>
    <w:rsid w:val="00F659F8"/>
    <w:rsid w:val="00F70A2A"/>
    <w:rsid w:val="00F7222D"/>
    <w:rsid w:val="00F920EB"/>
    <w:rsid w:val="00F94184"/>
    <w:rsid w:val="00F95028"/>
    <w:rsid w:val="00FA01D8"/>
    <w:rsid w:val="00FB3BA9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8E69-7819-42FE-BCA1-41515C0F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29</cp:revision>
  <cp:lastPrinted>2019-06-25T08:06:00Z</cp:lastPrinted>
  <dcterms:created xsi:type="dcterms:W3CDTF">2019-06-25T11:35:00Z</dcterms:created>
  <dcterms:modified xsi:type="dcterms:W3CDTF">2020-01-14T06:48:00Z</dcterms:modified>
</cp:coreProperties>
</file>