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CA54C6">
        <w:rPr>
          <w:rFonts w:ascii="Times New Roman" w:eastAsia="Times New Roman" w:hAnsi="Times New Roman" w:cs="Times New Roman"/>
          <w:sz w:val="28"/>
          <w:szCs w:val="28"/>
        </w:rPr>
        <w:t>Кугультинс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0521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21E4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21E45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841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A54C6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32072E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687841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53B6F">
        <w:rPr>
          <w:rFonts w:eastAsia="Calibri"/>
          <w:sz w:val="28"/>
          <w:szCs w:val="28"/>
          <w:lang w:eastAsia="en-US"/>
        </w:rPr>
        <w:t xml:space="preserve">района Ставропольского края от </w:t>
      </w:r>
      <w:r w:rsidR="00687841">
        <w:rPr>
          <w:rFonts w:eastAsia="Calibri"/>
          <w:sz w:val="28"/>
          <w:szCs w:val="28"/>
          <w:lang w:eastAsia="en-US"/>
        </w:rPr>
        <w:t>2</w:t>
      </w:r>
      <w:r w:rsidR="00753B6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87841">
        <w:rPr>
          <w:rFonts w:eastAsia="Calibri"/>
          <w:sz w:val="28"/>
          <w:szCs w:val="28"/>
          <w:lang w:eastAsia="en-US"/>
        </w:rPr>
        <w:t>июля</w:t>
      </w:r>
      <w:r w:rsidR="0079308B">
        <w:rPr>
          <w:rFonts w:eastAsia="Calibri"/>
          <w:sz w:val="28"/>
          <w:szCs w:val="28"/>
          <w:lang w:eastAsia="en-US"/>
        </w:rPr>
        <w:t xml:space="preserve"> 20</w:t>
      </w:r>
      <w:r w:rsidR="00687841">
        <w:rPr>
          <w:rFonts w:eastAsia="Calibri"/>
          <w:sz w:val="28"/>
          <w:szCs w:val="28"/>
          <w:lang w:eastAsia="en-US"/>
        </w:rPr>
        <w:t>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687841">
        <w:rPr>
          <w:rFonts w:eastAsia="Calibri"/>
          <w:sz w:val="28"/>
          <w:szCs w:val="28"/>
          <w:lang w:eastAsia="en-US"/>
        </w:rPr>
        <w:t>33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proofErr w:type="spellStart"/>
      <w:r w:rsidR="00CA54C6">
        <w:rPr>
          <w:rFonts w:ascii="Times New Roman" w:eastAsia="Times New Roman" w:hAnsi="Times New Roman" w:cs="Times New Roman"/>
          <w:sz w:val="28"/>
          <w:szCs w:val="28"/>
        </w:rPr>
        <w:t>Кугультинс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EB7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753B6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53B6F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687841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A54C6">
        <w:rPr>
          <w:rFonts w:ascii="Times New Roman" w:hAnsi="Times New Roman" w:cs="Times New Roman"/>
          <w:sz w:val="28"/>
          <w:szCs w:val="28"/>
        </w:rPr>
        <w:t>Кугультин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37A1" w:rsidRPr="00A1052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B6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53B6F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687841">
        <w:rPr>
          <w:rFonts w:ascii="Times New Roman" w:hAnsi="Times New Roman" w:cs="Times New Roman"/>
          <w:sz w:val="28"/>
          <w:szCs w:val="28"/>
        </w:rPr>
        <w:t>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687841">
        <w:rPr>
          <w:rFonts w:ascii="Times New Roman" w:hAnsi="Times New Roman" w:cs="Times New Roman"/>
          <w:sz w:val="28"/>
          <w:szCs w:val="28"/>
        </w:rPr>
        <w:t>2</w:t>
      </w:r>
      <w:r w:rsidR="00753B6F">
        <w:rPr>
          <w:rFonts w:ascii="Times New Roman" w:hAnsi="Times New Roman" w:cs="Times New Roman"/>
          <w:sz w:val="28"/>
          <w:szCs w:val="28"/>
        </w:rPr>
        <w:t>4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687841">
        <w:rPr>
          <w:rFonts w:ascii="Times New Roman" w:hAnsi="Times New Roman" w:cs="Times New Roman"/>
          <w:sz w:val="28"/>
          <w:szCs w:val="28"/>
        </w:rPr>
        <w:t xml:space="preserve">июля по </w:t>
      </w:r>
      <w:r w:rsidR="00753B6F">
        <w:rPr>
          <w:rFonts w:ascii="Times New Roman" w:hAnsi="Times New Roman" w:cs="Times New Roman"/>
          <w:sz w:val="28"/>
          <w:szCs w:val="28"/>
        </w:rPr>
        <w:t>0</w:t>
      </w:r>
      <w:r w:rsidR="00687841">
        <w:rPr>
          <w:rFonts w:ascii="Times New Roman" w:hAnsi="Times New Roman" w:cs="Times New Roman"/>
          <w:sz w:val="28"/>
          <w:szCs w:val="28"/>
        </w:rPr>
        <w:t>4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753B6F">
        <w:rPr>
          <w:rFonts w:ascii="Times New Roman" w:hAnsi="Times New Roman" w:cs="Times New Roman"/>
          <w:sz w:val="28"/>
          <w:szCs w:val="28"/>
        </w:rPr>
        <w:t>августа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</w:t>
      </w:r>
      <w:r w:rsidR="00687841">
        <w:rPr>
          <w:rFonts w:ascii="Times New Roman" w:hAnsi="Times New Roman" w:cs="Times New Roman"/>
          <w:sz w:val="28"/>
          <w:szCs w:val="28"/>
        </w:rPr>
        <w:t xml:space="preserve">20 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D55085" w:rsidRPr="00D55085" w:rsidRDefault="00691EA6" w:rsidP="00D55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 от 07 июля 2020 года № 34 «Об исполнении бюджета муниципального 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образования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 за 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 года» утвержден отчет об исполнении бюджета муниципального образования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за 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года.</w:t>
      </w:r>
      <w:proofErr w:type="gramEnd"/>
    </w:p>
    <w:p w:rsidR="00D55085" w:rsidRPr="00D55085" w:rsidRDefault="003D2693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82C" w:rsidRPr="00A7182C">
        <w:t xml:space="preserve"> 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муниципального образования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утвержден решением Совета депутатов муниципального образования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от 24.12.2019 № 77 «О бюджете муниципального образования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 на 2020 год и плановый период 2021-2022 годов». В соответствие с данным решением основные характеристики бюджета муниципального образования </w:t>
      </w:r>
      <w:proofErr w:type="spellStart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="00D55085"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2020 год составили: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34 640 936,44 рублей;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34 640 936,44 рублей;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бюджета муниципального образования </w:t>
      </w:r>
      <w:proofErr w:type="spellStart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сумме 0,00 рублей.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отчетном периоде 2020 года в бюджет муниципального образования </w:t>
      </w:r>
      <w:proofErr w:type="spellStart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внесены изменения решениями Совета депутатов муниципального образования </w:t>
      </w:r>
      <w:proofErr w:type="spellStart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с учетом внесенных изменений основные характеристики бюджета муниципального образования </w:t>
      </w:r>
      <w:proofErr w:type="spellStart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2020 год утверждены в следующих объемах: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30 051 680,00 рублей;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39 221 707,27 рублей;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местного бюджета 9 170 027,27 рублей.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Бюджет муниципального образования </w:t>
      </w:r>
      <w:proofErr w:type="spellStart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508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Pr="00D5508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55085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 исполнен: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9 824 819,49 рублей;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17 969 100,95 рублей;</w:t>
      </w:r>
    </w:p>
    <w:p w:rsidR="00D55085" w:rsidRPr="00D55085" w:rsidRDefault="00D55085" w:rsidP="00D5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дефицитом бюджета – 8 144 281,46 рублей,</w:t>
      </w:r>
      <w:r w:rsidRPr="00D550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соответствует данным отчета об исполнении бюджета муниципального образования </w:t>
      </w:r>
      <w:proofErr w:type="spellStart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Pr="00D55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01 июля 2020 года (ф.0503117).</w:t>
      </w:r>
    </w:p>
    <w:p w:rsidR="008453C1" w:rsidRPr="008453C1" w:rsidRDefault="008453C1" w:rsidP="008453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8453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исполнение по налоговым и неналоговым доходам составило 2 680 561,43 рублей или 20,85 % к уточненному годовому плану (12 856 270,00 рублей), в том числе:</w:t>
      </w:r>
    </w:p>
    <w:p w:rsidR="008453C1" w:rsidRPr="008453C1" w:rsidRDefault="008453C1" w:rsidP="008453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2 600 061,43 рублей или  20,49 % к уточненному годовому плану (12 691 870,00 рублей);</w:t>
      </w:r>
    </w:p>
    <w:p w:rsidR="008453C1" w:rsidRPr="008453C1" w:rsidRDefault="008453C1" w:rsidP="008453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неналоговым доходам – 80 500,00 рублей или 48,97 % к уточненному годовому плану (164 400,00 рублей).</w:t>
      </w:r>
    </w:p>
    <w:p w:rsidR="008453C1" w:rsidRPr="008453C1" w:rsidRDefault="008453C1" w:rsidP="008453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сравнение с аналогичным периодом 2019 года поступления налоговых доходов за </w:t>
      </w:r>
      <w:r w:rsidRPr="008453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увеличились на 132 002,76 рублей или на 5,35 % (</w:t>
      </w:r>
      <w:r w:rsidRPr="008453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2 468 058,67 рублей).</w:t>
      </w:r>
    </w:p>
    <w:p w:rsidR="008453C1" w:rsidRPr="008453C1" w:rsidRDefault="008453C1" w:rsidP="008453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уменьшились на 12 219,72 рублей или на 13,18 % (</w:t>
      </w:r>
      <w:r w:rsidRPr="008453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92 719,72 рублей).</w:t>
      </w:r>
    </w:p>
    <w:p w:rsidR="008453C1" w:rsidRPr="008453C1" w:rsidRDefault="008453C1" w:rsidP="008453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8453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исполнение по безвозмездным поступлениям составило 7 144 258,06 рублей при уточненном годовом плане 17 195 410,00 рублей. В сравнении с аналогичным периодом 2019 года безвозмездные </w:t>
      </w: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поступления за </w:t>
      </w:r>
      <w:r w:rsidRPr="008453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увеличились на 6,37% или на 428 136,06 рублей (</w:t>
      </w:r>
      <w:r w:rsidRPr="008453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45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2019 года – 6 716 122,00 рублей).</w:t>
      </w:r>
    </w:p>
    <w:p w:rsidR="007B4C43" w:rsidRDefault="00A33BF0" w:rsidP="007B4C43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3287">
        <w:rPr>
          <w:rFonts w:ascii="Times New Roman" w:hAnsi="Times New Roman" w:cs="Times New Roman"/>
          <w:sz w:val="28"/>
          <w:szCs w:val="28"/>
        </w:rPr>
        <w:t>3.</w:t>
      </w:r>
      <w:r w:rsidR="007B4C43" w:rsidRPr="007B4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структуре общего объема поступлений доходов в местный бюджет муниципального образования </w:t>
      </w:r>
      <w:proofErr w:type="spellStart"/>
      <w:r w:rsidR="007B4C43" w:rsidRPr="007B4C4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="007B4C43" w:rsidRPr="007B4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за </w:t>
      </w:r>
      <w:r w:rsidR="007B4C43" w:rsidRPr="007B4C4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7B4C43" w:rsidRPr="007B4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(9 824 819,49 рублей) основную долю составляют безвозмездные поступления – 72,72 % (7 144 258,06 рублей). Удельный вес налоговых доходов составляет – 26,46 % (2 600 061,43 рублей), доля неналоговых доходов -0,82 % (80500,00 рублей). </w:t>
      </w:r>
    </w:p>
    <w:p w:rsidR="0077709B" w:rsidRPr="0077709B" w:rsidRDefault="00A64D97" w:rsidP="007770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4DC">
        <w:rPr>
          <w:sz w:val="28"/>
          <w:szCs w:val="28"/>
        </w:rPr>
        <w:t>4</w:t>
      </w:r>
      <w:r w:rsidR="0007616D" w:rsidRPr="005F24DC">
        <w:rPr>
          <w:sz w:val="28"/>
          <w:szCs w:val="28"/>
        </w:rPr>
        <w:t>.</w:t>
      </w:r>
      <w:r w:rsidR="00A46157" w:rsidRPr="005F2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709B" w:rsidRPr="00777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</w:t>
      </w:r>
      <w:proofErr w:type="spellStart"/>
      <w:r w:rsidR="0077709B" w:rsidRPr="0077709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Кугультинского</w:t>
      </w:r>
      <w:proofErr w:type="spellEnd"/>
      <w:r w:rsidR="0077709B" w:rsidRPr="00777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за </w:t>
      </w:r>
      <w:r w:rsidR="0077709B" w:rsidRPr="0077709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77709B" w:rsidRPr="00777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2020 года составили 39 221 707,27 рублей. Кассовое исполнение   расходов бюджета за отчетный период составило 17 969 100,95 рублей или 45,81 % от уточненных годовых плановых назначений.  </w:t>
      </w:r>
    </w:p>
    <w:p w:rsidR="0077709B" w:rsidRPr="0077709B" w:rsidRDefault="0077709B" w:rsidP="0077709B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77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уровню аналогичного периода прошлого года отмечено увеличение на 81,02 % или на 8 042 348,81 рублей.                                     </w:t>
      </w:r>
    </w:p>
    <w:p w:rsidR="0077709B" w:rsidRPr="0077709B" w:rsidRDefault="0077709B" w:rsidP="007770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исполнения расходов в разрезе функциональной классификации на 01.07.2020 года показывает, что наибольший удельный вес занимают расходы по национальной экономике -37,69 %, по культуре – 28,52 % и общегосударственным вопросам – 20,07 %. </w:t>
      </w:r>
    </w:p>
    <w:p w:rsidR="0077709B" w:rsidRPr="0077709B" w:rsidRDefault="00A64D97" w:rsidP="0077709B">
      <w:pPr>
        <w:widowControl w:val="0"/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2BB2">
        <w:rPr>
          <w:sz w:val="28"/>
          <w:szCs w:val="28"/>
        </w:rPr>
        <w:t>5</w:t>
      </w:r>
      <w:r w:rsidR="00034C2D" w:rsidRPr="00F42BB2">
        <w:rPr>
          <w:sz w:val="28"/>
          <w:szCs w:val="28"/>
        </w:rPr>
        <w:t>.</w:t>
      </w:r>
      <w:r w:rsidR="0077709B" w:rsidRPr="00777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 по источникам финансирования дефицита бюджета является изменение остатков средств на едином счете бюджета в сумме 9 170 027,27 рублей.</w:t>
      </w:r>
    </w:p>
    <w:p w:rsidR="0077709B" w:rsidRDefault="00FB67A2" w:rsidP="00F42BB2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FB67A2">
        <w:rPr>
          <w:sz w:val="28"/>
          <w:szCs w:val="28"/>
        </w:rPr>
        <w:t xml:space="preserve"> </w:t>
      </w:r>
    </w:p>
    <w:p w:rsidR="0077709B" w:rsidRDefault="0077709B" w:rsidP="00F42BB2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</w:p>
    <w:p w:rsidR="00FB67A2" w:rsidRDefault="00F42BB2" w:rsidP="00F42BB2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B67A2" w:rsidRPr="000422B1">
        <w:rPr>
          <w:sz w:val="28"/>
          <w:szCs w:val="28"/>
        </w:rPr>
        <w:t>По состоянию</w:t>
      </w:r>
      <w:r w:rsidR="0077709B">
        <w:rPr>
          <w:sz w:val="28"/>
          <w:szCs w:val="28"/>
        </w:rPr>
        <w:t xml:space="preserve"> на 01.07.2020</w:t>
      </w:r>
      <w:r w:rsidR="00FB67A2">
        <w:rPr>
          <w:sz w:val="28"/>
          <w:szCs w:val="28"/>
        </w:rPr>
        <w:t xml:space="preserve"> года муниципальный долг муниципального образования </w:t>
      </w:r>
      <w:proofErr w:type="spellStart"/>
      <w:r w:rsidR="00FB67A2" w:rsidRPr="00544100">
        <w:rPr>
          <w:sz w:val="28"/>
          <w:szCs w:val="28"/>
        </w:rPr>
        <w:t>Кугультинского</w:t>
      </w:r>
      <w:proofErr w:type="spellEnd"/>
      <w:r w:rsidR="00FB67A2" w:rsidRPr="00544100">
        <w:rPr>
          <w:sz w:val="28"/>
          <w:szCs w:val="28"/>
        </w:rPr>
        <w:t xml:space="preserve"> </w:t>
      </w:r>
      <w:r w:rsidR="00FB67A2">
        <w:rPr>
          <w:sz w:val="28"/>
          <w:szCs w:val="28"/>
        </w:rPr>
        <w:t>сельсовета отсутствует, муниципальные гарантии не предоставлялись.</w:t>
      </w:r>
    </w:p>
    <w:p w:rsidR="00D46114" w:rsidRPr="00F42BB2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F42BB2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F42BB2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BB2">
        <w:rPr>
          <w:rFonts w:ascii="Times New Roman" w:hAnsi="Times New Roman" w:cs="Times New Roman"/>
          <w:sz w:val="28"/>
          <w:szCs w:val="28"/>
        </w:rPr>
        <w:t>8</w:t>
      </w:r>
      <w:r w:rsidR="00FB47DD" w:rsidRPr="00F42BB2">
        <w:rPr>
          <w:rFonts w:ascii="Times New Roman" w:hAnsi="Times New Roman" w:cs="Times New Roman"/>
          <w:sz w:val="28"/>
          <w:szCs w:val="28"/>
        </w:rPr>
        <w:t>.</w:t>
      </w:r>
      <w:r w:rsidRPr="00F42BB2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F42BB2">
        <w:rPr>
          <w:rFonts w:ascii="Times New Roman" w:hAnsi="Times New Roman" w:cs="Times New Roman"/>
          <w:sz w:val="28"/>
          <w:szCs w:val="28"/>
        </w:rPr>
        <w:t>В</w:t>
      </w:r>
      <w:r w:rsidR="00691EA6" w:rsidRPr="00F42BB2">
        <w:rPr>
          <w:rFonts w:ascii="Times New Roman" w:hAnsi="Times New Roman" w:cs="Times New Roman"/>
          <w:sz w:val="28"/>
          <w:szCs w:val="28"/>
        </w:rPr>
        <w:t>о</w:t>
      </w:r>
      <w:r w:rsidR="009F1267" w:rsidRPr="00F42BB2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42BB2">
        <w:rPr>
          <w:rFonts w:ascii="Times New Roman" w:hAnsi="Times New Roman" w:cs="Times New Roman"/>
          <w:sz w:val="28"/>
          <w:szCs w:val="28"/>
        </w:rPr>
        <w:t>ы</w:t>
      </w:r>
      <w:r w:rsidR="009F1267" w:rsidRPr="00F42BB2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proofErr w:type="spellStart"/>
      <w:r w:rsidR="00B95D16" w:rsidRPr="00B95D16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F42BB2">
        <w:rPr>
          <w:sz w:val="28"/>
          <w:szCs w:val="28"/>
          <w:lang w:val="en-US"/>
        </w:rPr>
        <w:t>I</w:t>
      </w:r>
      <w:r w:rsidR="00F42BB2">
        <w:rPr>
          <w:sz w:val="28"/>
          <w:szCs w:val="28"/>
        </w:rPr>
        <w:t xml:space="preserve"> полугодие </w:t>
      </w:r>
      <w:r w:rsidR="0077709B">
        <w:rPr>
          <w:rFonts w:ascii="Times New Roman" w:hAnsi="Times New Roman" w:cs="Times New Roman"/>
          <w:sz w:val="28"/>
          <w:szCs w:val="28"/>
        </w:rPr>
        <w:t>2020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proofErr w:type="spellStart"/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proofErr w:type="spellStart"/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proofErr w:type="spellStart"/>
      <w:r w:rsidR="00C41123">
        <w:rPr>
          <w:rFonts w:ascii="Times New Roman" w:hAnsi="Times New Roman" w:cs="Times New Roman"/>
          <w:sz w:val="28"/>
          <w:szCs w:val="28"/>
        </w:rPr>
        <w:t>Кугультинс</w:t>
      </w:r>
      <w:r w:rsidR="002D1631" w:rsidRPr="00820837">
        <w:rPr>
          <w:sz w:val="28"/>
          <w:szCs w:val="28"/>
        </w:rPr>
        <w:t>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proofErr w:type="spellStart"/>
      <w:r w:rsidRPr="004F49F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F49F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F42BB2">
        <w:rPr>
          <w:sz w:val="28"/>
          <w:szCs w:val="28"/>
          <w:lang w:val="en-US"/>
        </w:rPr>
        <w:t>I</w:t>
      </w:r>
      <w:r w:rsidR="00F42BB2">
        <w:rPr>
          <w:sz w:val="28"/>
          <w:szCs w:val="28"/>
        </w:rPr>
        <w:t xml:space="preserve"> полугодие </w:t>
      </w:r>
      <w:r w:rsidR="0077709B">
        <w:rPr>
          <w:rFonts w:ascii="Times New Roman" w:hAnsi="Times New Roman" w:cs="Times New Roman"/>
          <w:sz w:val="28"/>
          <w:szCs w:val="28"/>
        </w:rPr>
        <w:t>2020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proofErr w:type="spellStart"/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proofErr w:type="spellEnd"/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proofErr w:type="spellStart"/>
      <w:r w:rsidRPr="004F49F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F49F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установленном порядке</w:t>
      </w:r>
      <w:r w:rsidR="00A05288">
        <w:rPr>
          <w:rFonts w:ascii="Times New Roman" w:hAnsi="Times New Roman" w:cs="Times New Roman"/>
          <w:sz w:val="28"/>
          <w:szCs w:val="28"/>
        </w:rPr>
        <w:t xml:space="preserve"> после устранения технических ошибок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0F031B"/>
    <w:rsid w:val="00100013"/>
    <w:rsid w:val="001033BD"/>
    <w:rsid w:val="00104EE9"/>
    <w:rsid w:val="00115FA9"/>
    <w:rsid w:val="00121E45"/>
    <w:rsid w:val="00133190"/>
    <w:rsid w:val="00161286"/>
    <w:rsid w:val="001677B0"/>
    <w:rsid w:val="001A2A4F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1F6BE6"/>
    <w:rsid w:val="00200E28"/>
    <w:rsid w:val="00220B90"/>
    <w:rsid w:val="00230577"/>
    <w:rsid w:val="00233F86"/>
    <w:rsid w:val="00240BF4"/>
    <w:rsid w:val="0026189A"/>
    <w:rsid w:val="0027438B"/>
    <w:rsid w:val="002838B8"/>
    <w:rsid w:val="002928DE"/>
    <w:rsid w:val="002A1D3E"/>
    <w:rsid w:val="002C4FB5"/>
    <w:rsid w:val="002D1631"/>
    <w:rsid w:val="0032072E"/>
    <w:rsid w:val="00320A1E"/>
    <w:rsid w:val="00324B94"/>
    <w:rsid w:val="0032592A"/>
    <w:rsid w:val="0033453D"/>
    <w:rsid w:val="0034482B"/>
    <w:rsid w:val="00351F1A"/>
    <w:rsid w:val="003603FF"/>
    <w:rsid w:val="00363FF8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0B7B"/>
    <w:rsid w:val="0044717E"/>
    <w:rsid w:val="004604D1"/>
    <w:rsid w:val="004638F5"/>
    <w:rsid w:val="00480826"/>
    <w:rsid w:val="004845D1"/>
    <w:rsid w:val="004965CD"/>
    <w:rsid w:val="004A7485"/>
    <w:rsid w:val="004B17B8"/>
    <w:rsid w:val="004C156A"/>
    <w:rsid w:val="004D30FD"/>
    <w:rsid w:val="004D3652"/>
    <w:rsid w:val="004D5461"/>
    <w:rsid w:val="004E11D9"/>
    <w:rsid w:val="004E31E7"/>
    <w:rsid w:val="004F0128"/>
    <w:rsid w:val="004F1E52"/>
    <w:rsid w:val="004F3287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2100"/>
    <w:rsid w:val="00576CA5"/>
    <w:rsid w:val="00591D97"/>
    <w:rsid w:val="005B55D2"/>
    <w:rsid w:val="005C18E5"/>
    <w:rsid w:val="005C3A95"/>
    <w:rsid w:val="005C633F"/>
    <w:rsid w:val="005E3A64"/>
    <w:rsid w:val="005F24DC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87841"/>
    <w:rsid w:val="00691EA6"/>
    <w:rsid w:val="00697249"/>
    <w:rsid w:val="006A7FED"/>
    <w:rsid w:val="006B0DBF"/>
    <w:rsid w:val="006B2B89"/>
    <w:rsid w:val="006B6ABB"/>
    <w:rsid w:val="006C5480"/>
    <w:rsid w:val="006F1B3C"/>
    <w:rsid w:val="006F29FB"/>
    <w:rsid w:val="0070194A"/>
    <w:rsid w:val="00716B16"/>
    <w:rsid w:val="00726E41"/>
    <w:rsid w:val="00731EC6"/>
    <w:rsid w:val="007510DB"/>
    <w:rsid w:val="00753B6F"/>
    <w:rsid w:val="00757B03"/>
    <w:rsid w:val="00772286"/>
    <w:rsid w:val="0077709B"/>
    <w:rsid w:val="00785869"/>
    <w:rsid w:val="00791002"/>
    <w:rsid w:val="007927CE"/>
    <w:rsid w:val="0079308B"/>
    <w:rsid w:val="007A1A48"/>
    <w:rsid w:val="007A37F9"/>
    <w:rsid w:val="007B4C43"/>
    <w:rsid w:val="007C2AAF"/>
    <w:rsid w:val="007C5FDE"/>
    <w:rsid w:val="007F224D"/>
    <w:rsid w:val="008045CE"/>
    <w:rsid w:val="00817433"/>
    <w:rsid w:val="00820837"/>
    <w:rsid w:val="00831B19"/>
    <w:rsid w:val="00835EB7"/>
    <w:rsid w:val="00840998"/>
    <w:rsid w:val="00843F86"/>
    <w:rsid w:val="008453C1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05288"/>
    <w:rsid w:val="00A10521"/>
    <w:rsid w:val="00A21D16"/>
    <w:rsid w:val="00A3152F"/>
    <w:rsid w:val="00A33BF0"/>
    <w:rsid w:val="00A46157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2649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C05BEB"/>
    <w:rsid w:val="00C16D43"/>
    <w:rsid w:val="00C20F12"/>
    <w:rsid w:val="00C22055"/>
    <w:rsid w:val="00C2335A"/>
    <w:rsid w:val="00C25332"/>
    <w:rsid w:val="00C25CD6"/>
    <w:rsid w:val="00C26155"/>
    <w:rsid w:val="00C34714"/>
    <w:rsid w:val="00C41123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A54C6"/>
    <w:rsid w:val="00CB3964"/>
    <w:rsid w:val="00D30EC5"/>
    <w:rsid w:val="00D35018"/>
    <w:rsid w:val="00D4543D"/>
    <w:rsid w:val="00D46114"/>
    <w:rsid w:val="00D55085"/>
    <w:rsid w:val="00D628DD"/>
    <w:rsid w:val="00D6727A"/>
    <w:rsid w:val="00D737A1"/>
    <w:rsid w:val="00D73D50"/>
    <w:rsid w:val="00D744AB"/>
    <w:rsid w:val="00D757A6"/>
    <w:rsid w:val="00D8459A"/>
    <w:rsid w:val="00D90E63"/>
    <w:rsid w:val="00D9185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2BB2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B67A2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561E-08F4-421B-86CF-F17571FF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28</cp:revision>
  <cp:lastPrinted>2019-10-28T10:22:00Z</cp:lastPrinted>
  <dcterms:created xsi:type="dcterms:W3CDTF">2019-10-28T10:18:00Z</dcterms:created>
  <dcterms:modified xsi:type="dcterms:W3CDTF">2020-12-23T11:37:00Z</dcterms:modified>
</cp:coreProperties>
</file>