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AC291E" w:rsidRDefault="00AC291E" w:rsidP="00AC291E">
      <w:pPr>
        <w:jc w:val="center"/>
        <w:rPr>
          <w:sz w:val="28"/>
          <w:szCs w:val="28"/>
        </w:rPr>
      </w:pPr>
      <w:r w:rsidRPr="0097439A">
        <w:rPr>
          <w:sz w:val="28"/>
          <w:szCs w:val="28"/>
        </w:rPr>
        <w:t>"Проверка законности, результативности и эффективности использования средств районного бюджета, выделенных по районной целевой программе «Снижение административных барьеров в Грачевском районе на 2013-201</w:t>
      </w:r>
      <w:r>
        <w:rPr>
          <w:sz w:val="28"/>
          <w:szCs w:val="28"/>
        </w:rPr>
        <w:t>4 </w:t>
      </w:r>
      <w:r w:rsidRPr="0097439A">
        <w:rPr>
          <w:sz w:val="28"/>
          <w:szCs w:val="28"/>
        </w:rPr>
        <w:t>годы» и по муниципальной программе Грачевского муниципального района Ставропольского края «Развитие экономики Грачевского муниципального района Ставропольского края»"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AC291E" w:rsidRDefault="007258CD" w:rsidP="00AC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AC291E" w:rsidRPr="00AC291E">
        <w:rPr>
          <w:sz w:val="28"/>
          <w:szCs w:val="28"/>
        </w:rPr>
        <w:t xml:space="preserve"> </w:t>
      </w:r>
      <w:r w:rsidR="002E1B93" w:rsidRPr="002E1B93">
        <w:rPr>
          <w:sz w:val="28"/>
          <w:szCs w:val="28"/>
          <w:u w:val="single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AC291E" w:rsidRPr="00AD7FD5">
        <w:rPr>
          <w:sz w:val="28"/>
          <w:szCs w:val="28"/>
        </w:rPr>
        <w:t>пункт</w:t>
      </w:r>
      <w:r w:rsidR="00AC291E">
        <w:rPr>
          <w:sz w:val="28"/>
          <w:szCs w:val="28"/>
        </w:rPr>
        <w:t>ы 2.4, 2.5 П</w:t>
      </w:r>
      <w:r w:rsidR="00AC291E" w:rsidRPr="00AD7FD5">
        <w:rPr>
          <w:sz w:val="28"/>
          <w:szCs w:val="28"/>
        </w:rPr>
        <w:t>лана работы Контрольно-счетной комиссии Грачевского муниципального района</w:t>
      </w:r>
      <w:r w:rsidR="00AC291E">
        <w:rPr>
          <w:sz w:val="28"/>
          <w:szCs w:val="28"/>
        </w:rPr>
        <w:t xml:space="preserve"> Ставропольского края </w:t>
      </w:r>
      <w:r w:rsidR="00AC291E" w:rsidRPr="00AD7FD5">
        <w:rPr>
          <w:sz w:val="28"/>
          <w:szCs w:val="28"/>
        </w:rPr>
        <w:t>на 201</w:t>
      </w:r>
      <w:r w:rsidR="00AC291E">
        <w:rPr>
          <w:sz w:val="28"/>
          <w:szCs w:val="28"/>
        </w:rPr>
        <w:t>5</w:t>
      </w:r>
      <w:r w:rsidR="00AC291E" w:rsidRPr="00AD7FD5">
        <w:rPr>
          <w:sz w:val="28"/>
          <w:szCs w:val="28"/>
        </w:rPr>
        <w:t xml:space="preserve"> год</w:t>
      </w:r>
      <w:r w:rsidR="00AC291E">
        <w:rPr>
          <w:sz w:val="28"/>
          <w:szCs w:val="28"/>
        </w:rPr>
        <w:t xml:space="preserve">, приказ председателя КСК от </w:t>
      </w:r>
      <w:r w:rsidR="00AC291E" w:rsidRPr="00EB3B3A">
        <w:rPr>
          <w:sz w:val="28"/>
          <w:szCs w:val="28"/>
        </w:rPr>
        <w:t>2</w:t>
      </w:r>
      <w:r w:rsidR="00AC291E">
        <w:rPr>
          <w:sz w:val="28"/>
          <w:szCs w:val="28"/>
        </w:rPr>
        <w:t>4.06</w:t>
      </w:r>
      <w:r w:rsidR="00AC291E" w:rsidRPr="00EB3B3A">
        <w:rPr>
          <w:sz w:val="28"/>
          <w:szCs w:val="28"/>
        </w:rPr>
        <w:t>.2015</w:t>
      </w:r>
      <w:r w:rsidR="00AC291E">
        <w:rPr>
          <w:sz w:val="28"/>
          <w:szCs w:val="28"/>
        </w:rPr>
        <w:t xml:space="preserve"> </w:t>
      </w:r>
      <w:r w:rsidR="00AC291E" w:rsidRPr="00EB3B3A">
        <w:rPr>
          <w:sz w:val="28"/>
          <w:szCs w:val="28"/>
        </w:rPr>
        <w:t>№</w:t>
      </w:r>
      <w:r w:rsidR="00AC291E">
        <w:rPr>
          <w:sz w:val="28"/>
          <w:szCs w:val="28"/>
        </w:rPr>
        <w:t> 42</w:t>
      </w:r>
      <w:r w:rsidR="00AC291E" w:rsidRPr="003B7E34">
        <w:rPr>
          <w:sz w:val="28"/>
          <w:szCs w:val="28"/>
        </w:rPr>
        <w:t>.</w:t>
      </w:r>
    </w:p>
    <w:p w:rsidR="00AC291E" w:rsidRDefault="007258CD" w:rsidP="00AC29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>
        <w:rPr>
          <w:sz w:val="28"/>
          <w:szCs w:val="28"/>
        </w:rPr>
        <w:t xml:space="preserve">  </w:t>
      </w:r>
      <w:r w:rsidR="001F741C" w:rsidRPr="001F741C">
        <w:rPr>
          <w:sz w:val="28"/>
          <w:szCs w:val="28"/>
        </w:rPr>
        <w:t>2.</w:t>
      </w:r>
      <w:r w:rsidR="001F741C" w:rsidRPr="007258CD">
        <w:rPr>
          <w:sz w:val="28"/>
          <w:szCs w:val="28"/>
          <w:u w:val="single"/>
        </w:rPr>
        <w:t>Цель контрольного мероприятия</w:t>
      </w:r>
      <w:r w:rsidR="001F741C" w:rsidRPr="007258CD">
        <w:rPr>
          <w:b/>
          <w:sz w:val="28"/>
          <w:szCs w:val="28"/>
          <w:u w:val="single"/>
        </w:rPr>
        <w:t>:</w:t>
      </w:r>
      <w:r w:rsidRPr="007258CD">
        <w:rPr>
          <w:sz w:val="28"/>
          <w:szCs w:val="28"/>
        </w:rPr>
        <w:t xml:space="preserve"> </w:t>
      </w:r>
      <w:r w:rsidR="00AC291E">
        <w:rPr>
          <w:sz w:val="28"/>
          <w:szCs w:val="28"/>
        </w:rPr>
        <w:t xml:space="preserve">установление законности, результативности и эффективности использования средств районного бюджета, выделенных по районной целевой программе </w:t>
      </w:r>
      <w:r w:rsidR="00AC291E" w:rsidRPr="0097439A">
        <w:rPr>
          <w:sz w:val="28"/>
          <w:szCs w:val="28"/>
        </w:rPr>
        <w:t>«Снижение административных барьеров в Грачевском районе на 2013-201</w:t>
      </w:r>
      <w:r w:rsidR="00AC291E">
        <w:rPr>
          <w:sz w:val="28"/>
          <w:szCs w:val="28"/>
        </w:rPr>
        <w:t>4</w:t>
      </w:r>
      <w:r w:rsidR="00AC291E" w:rsidRPr="0097439A">
        <w:rPr>
          <w:sz w:val="28"/>
          <w:szCs w:val="28"/>
        </w:rPr>
        <w:t xml:space="preserve"> годы» и по муниципальной программе Грачевского муниципального района Ставропольского края «Развитие экономики Грачевского муниципального района Ставропольского края»</w:t>
      </w:r>
      <w:r w:rsidR="00AC291E">
        <w:rPr>
          <w:sz w:val="28"/>
          <w:szCs w:val="28"/>
        </w:rPr>
        <w:t>.</w:t>
      </w:r>
    </w:p>
    <w:p w:rsidR="00AC291E" w:rsidRDefault="001F741C" w:rsidP="00AC291E">
      <w:pPr>
        <w:jc w:val="both"/>
        <w:rPr>
          <w:sz w:val="28"/>
          <w:szCs w:val="28"/>
        </w:rPr>
      </w:pPr>
      <w:r w:rsidRPr="007258CD">
        <w:rPr>
          <w:b/>
          <w:sz w:val="28"/>
          <w:szCs w:val="28"/>
        </w:rPr>
        <w:t xml:space="preserve">  </w:t>
      </w:r>
      <w:proofErr w:type="gramStart"/>
      <w:r w:rsidRPr="007258CD">
        <w:rPr>
          <w:sz w:val="28"/>
          <w:szCs w:val="28"/>
        </w:rPr>
        <w:t>3.</w:t>
      </w:r>
      <w:r w:rsidRPr="007258CD">
        <w:rPr>
          <w:sz w:val="28"/>
          <w:szCs w:val="28"/>
          <w:u w:val="single"/>
        </w:rPr>
        <w:t>Предмет контрольного мероприятия</w:t>
      </w:r>
      <w:r w:rsidRPr="007258CD">
        <w:rPr>
          <w:b/>
          <w:sz w:val="28"/>
          <w:szCs w:val="28"/>
        </w:rPr>
        <w:t>:</w:t>
      </w:r>
      <w:r w:rsidR="007258CD" w:rsidRPr="007258CD">
        <w:rPr>
          <w:sz w:val="28"/>
          <w:szCs w:val="28"/>
        </w:rPr>
        <w:t xml:space="preserve"> </w:t>
      </w:r>
      <w:r w:rsidR="00AC291E">
        <w:rPr>
          <w:sz w:val="28"/>
          <w:szCs w:val="28"/>
        </w:rPr>
        <w:t xml:space="preserve">районная целевая программа </w:t>
      </w:r>
      <w:r w:rsidR="00AC291E" w:rsidRPr="0097439A">
        <w:rPr>
          <w:sz w:val="28"/>
          <w:szCs w:val="28"/>
        </w:rPr>
        <w:t>«Снижение административных барьеров в Грачевском районе на 2013-201</w:t>
      </w:r>
      <w:r w:rsidR="00AC291E">
        <w:rPr>
          <w:sz w:val="28"/>
          <w:szCs w:val="28"/>
        </w:rPr>
        <w:t>4</w:t>
      </w:r>
      <w:r w:rsidR="00AC291E" w:rsidRPr="0097439A">
        <w:rPr>
          <w:sz w:val="28"/>
          <w:szCs w:val="28"/>
        </w:rPr>
        <w:t xml:space="preserve"> годы»</w:t>
      </w:r>
      <w:r w:rsidR="00AC291E">
        <w:rPr>
          <w:sz w:val="28"/>
          <w:szCs w:val="28"/>
        </w:rPr>
        <w:t xml:space="preserve"> (далее – РЦП «Снижение административных барьеров»), муниципальная программа</w:t>
      </w:r>
      <w:r w:rsidR="00AC291E" w:rsidRPr="0097439A">
        <w:rPr>
          <w:sz w:val="28"/>
          <w:szCs w:val="28"/>
        </w:rPr>
        <w:t xml:space="preserve"> Грачевского муниципального района Ставропольского края «Развитие экономики Грачевского муниципального района Ставропольского края»</w:t>
      </w:r>
      <w:r w:rsidR="00AC291E">
        <w:rPr>
          <w:sz w:val="28"/>
          <w:szCs w:val="28"/>
        </w:rPr>
        <w:t xml:space="preserve"> (далее – МП «Развитие экономики»), нормативные, распорядительные, финансовые, бухгалтерские, отчетные и иные документы и материальные ценности, подтверждающие расходование бюджетных средств.</w:t>
      </w:r>
      <w:proofErr w:type="gramEnd"/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41C" w:rsidRPr="007258CD">
        <w:rPr>
          <w:sz w:val="28"/>
          <w:szCs w:val="28"/>
        </w:rPr>
        <w:t xml:space="preserve"> 4.</w:t>
      </w:r>
      <w:r w:rsidR="001F741C" w:rsidRPr="007258CD">
        <w:rPr>
          <w:sz w:val="28"/>
          <w:szCs w:val="28"/>
          <w:u w:val="single"/>
        </w:rPr>
        <w:t>Объекты контрольного мероприятия</w:t>
      </w:r>
      <w:r w:rsidR="001F741C" w:rsidRPr="007258CD">
        <w:rPr>
          <w:sz w:val="28"/>
          <w:szCs w:val="28"/>
        </w:rPr>
        <w:t>:</w:t>
      </w:r>
      <w:r w:rsidRPr="007258CD">
        <w:rPr>
          <w:sz w:val="28"/>
          <w:szCs w:val="28"/>
        </w:rPr>
        <w:t xml:space="preserve"> </w:t>
      </w:r>
      <w:r w:rsidR="00AC291E">
        <w:rPr>
          <w:sz w:val="28"/>
          <w:szCs w:val="28"/>
        </w:rPr>
        <w:t>администрация Грачевского муниципального района Ставропольского края</w:t>
      </w:r>
      <w:r w:rsidR="00AC291E" w:rsidRPr="00777199">
        <w:rPr>
          <w:sz w:val="28"/>
          <w:szCs w:val="28"/>
        </w:rPr>
        <w:t>.</w:t>
      </w:r>
      <w:r w:rsidR="00AC291E">
        <w:rPr>
          <w:sz w:val="28"/>
          <w:szCs w:val="28"/>
        </w:rPr>
        <w:t xml:space="preserve"> </w:t>
      </w:r>
    </w:p>
    <w:p w:rsidR="007258CD" w:rsidRDefault="007258CD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741C">
        <w:rPr>
          <w:sz w:val="28"/>
          <w:szCs w:val="28"/>
        </w:rPr>
        <w:t xml:space="preserve"> 5</w:t>
      </w:r>
      <w:r w:rsidR="002A7AC0" w:rsidRPr="002A7AC0">
        <w:rPr>
          <w:sz w:val="28"/>
          <w:szCs w:val="28"/>
        </w:rPr>
        <w:t>.</w:t>
      </w:r>
      <w:r w:rsidR="002A7AC0" w:rsidRPr="007258CD">
        <w:rPr>
          <w:sz w:val="28"/>
          <w:szCs w:val="28"/>
          <w:u w:val="single"/>
        </w:rPr>
        <w:t>Срок проведения контрольного мероприятия</w:t>
      </w:r>
      <w:r w:rsidR="00A50FD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 </w:t>
      </w:r>
      <w:r w:rsidR="00AC291E">
        <w:rPr>
          <w:sz w:val="28"/>
          <w:szCs w:val="28"/>
        </w:rPr>
        <w:t>01 по 17 июля</w:t>
      </w:r>
      <w:r>
        <w:rPr>
          <w:sz w:val="28"/>
          <w:szCs w:val="28"/>
        </w:rPr>
        <w:t xml:space="preserve"> 2015 года.</w:t>
      </w:r>
    </w:p>
    <w:p w:rsidR="001C44F7" w:rsidRDefault="001F741C" w:rsidP="001F7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7AC0">
        <w:rPr>
          <w:sz w:val="28"/>
          <w:szCs w:val="28"/>
        </w:rPr>
        <w:t xml:space="preserve">6. </w:t>
      </w:r>
      <w:r w:rsidR="002A7AC0" w:rsidRPr="00093F08">
        <w:rPr>
          <w:sz w:val="28"/>
          <w:szCs w:val="28"/>
          <w:u w:val="single"/>
        </w:rPr>
        <w:t>При проверке установлено</w:t>
      </w:r>
      <w:r w:rsidR="002A7AC0">
        <w:rPr>
          <w:sz w:val="28"/>
          <w:szCs w:val="28"/>
        </w:rPr>
        <w:t>:</w:t>
      </w:r>
    </w:p>
    <w:p w:rsidR="009C579A" w:rsidRDefault="009C579A" w:rsidP="009C5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>
        <w:rPr>
          <w:sz w:val="28"/>
          <w:szCs w:val="28"/>
        </w:rPr>
        <w:t>Районная целевая программа «</w:t>
      </w:r>
      <w:r w:rsidRPr="00E87D1F">
        <w:rPr>
          <w:sz w:val="28"/>
          <w:szCs w:val="28"/>
        </w:rPr>
        <w:t>Снижение административных барьеров в Грачевском районе на 2013-2015 годы</w:t>
      </w:r>
      <w:r>
        <w:rPr>
          <w:sz w:val="28"/>
          <w:szCs w:val="28"/>
        </w:rPr>
        <w:t>» разработана на основании Федерального закона от 27.06.2010 № 210-ФЗ «Об организации предоставления государственных и муниципальных услуг», Указа Президента РФ от 07.05.2012 № 601 «Об</w:t>
      </w:r>
      <w:r w:rsidRPr="00D81E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направлениях совершенствования системы государственного управления», постановления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Закона Ставропольского</w:t>
      </w:r>
      <w:proofErr w:type="gramEnd"/>
      <w:r>
        <w:rPr>
          <w:sz w:val="28"/>
          <w:szCs w:val="28"/>
        </w:rPr>
        <w:t xml:space="preserve"> края от 12.04.2012 № 34-кз «О государственной поддержке создания и деятельности многофункциональных центров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государственных и муниципальных услуг в Ставропольском крае»,  и утверждена постановлением администрации Грачевского муниципального района от 30.08.2013 № 612.</w:t>
      </w:r>
    </w:p>
    <w:p w:rsidR="009C579A" w:rsidRPr="008A5592" w:rsidRDefault="009C579A" w:rsidP="009C579A">
      <w:pPr>
        <w:ind w:firstLine="708"/>
        <w:jc w:val="both"/>
        <w:rPr>
          <w:sz w:val="28"/>
          <w:szCs w:val="28"/>
        </w:rPr>
      </w:pPr>
      <w:r w:rsidRPr="008A5592">
        <w:rPr>
          <w:sz w:val="28"/>
          <w:szCs w:val="28"/>
        </w:rPr>
        <w:t xml:space="preserve">Разработчиком программы является отдел </w:t>
      </w:r>
      <w:r>
        <w:rPr>
          <w:sz w:val="28"/>
          <w:szCs w:val="28"/>
        </w:rPr>
        <w:t>экономического</w:t>
      </w:r>
      <w:r w:rsidRPr="008A5592">
        <w:rPr>
          <w:sz w:val="28"/>
          <w:szCs w:val="28"/>
        </w:rPr>
        <w:t xml:space="preserve"> развития администрации Грачевского муниципального района Ставропольского края.</w:t>
      </w:r>
    </w:p>
    <w:p w:rsidR="009C579A" w:rsidRDefault="009C579A" w:rsidP="009C579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C03">
        <w:rPr>
          <w:rFonts w:eastAsiaTheme="minorHAnsi"/>
          <w:sz w:val="28"/>
          <w:szCs w:val="28"/>
          <w:lang w:eastAsia="en-US"/>
        </w:rPr>
        <w:lastRenderedPageBreak/>
        <w:t xml:space="preserve">Общее руководство и </w:t>
      </w:r>
      <w:proofErr w:type="gramStart"/>
      <w:r w:rsidRPr="004A6C0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A6C03">
        <w:rPr>
          <w:rFonts w:eastAsiaTheme="minorHAnsi"/>
          <w:sz w:val="28"/>
          <w:szCs w:val="28"/>
          <w:lang w:eastAsia="en-US"/>
        </w:rPr>
        <w:t xml:space="preserve"> исполнением мероприятий Программы осуществляет </w:t>
      </w:r>
      <w:r>
        <w:rPr>
          <w:rFonts w:eastAsiaTheme="minorHAnsi"/>
          <w:sz w:val="28"/>
          <w:szCs w:val="28"/>
          <w:lang w:eastAsia="en-US"/>
        </w:rPr>
        <w:t xml:space="preserve">муниципальный заказчик </w:t>
      </w:r>
      <w:r w:rsidRPr="004A6C03">
        <w:rPr>
          <w:rFonts w:eastAsiaTheme="minorHAnsi"/>
          <w:sz w:val="28"/>
          <w:szCs w:val="28"/>
          <w:lang w:eastAsia="en-US"/>
        </w:rPr>
        <w:t>Программы -</w:t>
      </w:r>
      <w:r>
        <w:rPr>
          <w:rFonts w:eastAsiaTheme="minorHAnsi"/>
          <w:sz w:val="28"/>
          <w:szCs w:val="28"/>
          <w:lang w:eastAsia="en-US"/>
        </w:rPr>
        <w:t xml:space="preserve"> администрация Грачевского муниципального района. </w:t>
      </w:r>
    </w:p>
    <w:p w:rsidR="009C579A" w:rsidRPr="00932A02" w:rsidRDefault="009C579A" w:rsidP="009C579A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Исполнител</w:t>
      </w:r>
      <w:r w:rsidR="00CB107A">
        <w:rPr>
          <w:rFonts w:eastAsiaTheme="minorHAnsi"/>
          <w:sz w:val="28"/>
          <w:szCs w:val="28"/>
          <w:lang w:eastAsia="en-US"/>
        </w:rPr>
        <w:t>ем</w:t>
      </w:r>
      <w:r>
        <w:rPr>
          <w:rFonts w:eastAsiaTheme="minorHAnsi"/>
          <w:sz w:val="28"/>
          <w:szCs w:val="28"/>
          <w:lang w:eastAsia="en-US"/>
        </w:rPr>
        <w:t xml:space="preserve"> Программы является: администрация Грачевского муниципального района.</w:t>
      </w:r>
    </w:p>
    <w:p w:rsidR="009C579A" w:rsidRPr="00392569" w:rsidRDefault="009C579A" w:rsidP="009C57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</w:t>
      </w:r>
      <w:r w:rsidRPr="00A37775">
        <w:rPr>
          <w:rFonts w:eastAsiaTheme="minorHAnsi"/>
          <w:sz w:val="28"/>
          <w:szCs w:val="28"/>
          <w:lang w:eastAsia="en-US"/>
        </w:rPr>
        <w:t>Программ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A37775">
        <w:rPr>
          <w:rFonts w:eastAsiaTheme="minorHAnsi"/>
          <w:sz w:val="28"/>
          <w:szCs w:val="28"/>
          <w:lang w:eastAsia="en-US"/>
        </w:rPr>
        <w:t xml:space="preserve"> был</w:t>
      </w:r>
      <w:r>
        <w:rPr>
          <w:rFonts w:eastAsiaTheme="minorHAnsi"/>
          <w:sz w:val="28"/>
          <w:szCs w:val="28"/>
          <w:lang w:eastAsia="en-US"/>
        </w:rPr>
        <w:t>о</w:t>
      </w:r>
      <w:r w:rsidRPr="00A37775">
        <w:rPr>
          <w:rFonts w:eastAsiaTheme="minorHAnsi"/>
          <w:sz w:val="28"/>
          <w:szCs w:val="28"/>
          <w:lang w:eastAsia="en-US"/>
        </w:rPr>
        <w:t xml:space="preserve"> досрочно</w:t>
      </w:r>
      <w:r>
        <w:rPr>
          <w:rFonts w:eastAsiaTheme="minorHAnsi"/>
          <w:sz w:val="28"/>
          <w:szCs w:val="28"/>
          <w:lang w:eastAsia="en-US"/>
        </w:rPr>
        <w:t xml:space="preserve"> прекращено</w:t>
      </w:r>
      <w:r w:rsidRPr="00A377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феврале 2014 года </w:t>
      </w:r>
      <w:r w:rsidRPr="00A37775">
        <w:rPr>
          <w:rFonts w:eastAsiaTheme="minorHAnsi"/>
          <w:sz w:val="28"/>
          <w:szCs w:val="28"/>
          <w:lang w:eastAsia="en-US"/>
        </w:rPr>
        <w:t>постановлением администрации Грачевского муниципального района от 07.02.2014 № 55 в связи с разработкой администрацией Грачевского муниципального района муниципальн</w:t>
      </w:r>
      <w:r>
        <w:rPr>
          <w:rFonts w:eastAsiaTheme="minorHAnsi"/>
          <w:sz w:val="28"/>
          <w:szCs w:val="28"/>
          <w:lang w:eastAsia="en-US"/>
        </w:rPr>
        <w:t>ых</w:t>
      </w:r>
      <w:r w:rsidRPr="00A37775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>.</w:t>
      </w:r>
      <w:r w:rsidRPr="00A37775">
        <w:rPr>
          <w:rFonts w:eastAsiaTheme="minorHAnsi"/>
          <w:sz w:val="28"/>
          <w:szCs w:val="28"/>
          <w:lang w:eastAsia="en-US"/>
        </w:rPr>
        <w:t xml:space="preserve"> </w:t>
      </w:r>
    </w:p>
    <w:p w:rsidR="007273C2" w:rsidRPr="009B54A9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6FF9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решению Совета Грачевского муниципального района Ставропольского края «</w:t>
      </w:r>
      <w:r w:rsidRPr="00D66FF9">
        <w:rPr>
          <w:rFonts w:eastAsiaTheme="minorHAnsi"/>
          <w:sz w:val="28"/>
          <w:szCs w:val="28"/>
          <w:lang w:eastAsia="en-US"/>
        </w:rPr>
        <w:t>О бюджете Грачевского муниципального района Ставропольского края на 2013 год и на плановый период 20</w:t>
      </w:r>
      <w:r>
        <w:rPr>
          <w:rFonts w:eastAsiaTheme="minorHAnsi"/>
          <w:sz w:val="28"/>
          <w:szCs w:val="28"/>
          <w:lang w:eastAsia="en-US"/>
        </w:rPr>
        <w:t>14 и 2015 годов»</w:t>
      </w:r>
      <w:r w:rsidRPr="00D66FF9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 </w:t>
      </w:r>
      <w:r w:rsidRPr="00D66FF9">
        <w:rPr>
          <w:rFonts w:eastAsiaTheme="minorHAnsi"/>
          <w:sz w:val="28"/>
          <w:szCs w:val="28"/>
          <w:lang w:eastAsia="en-US"/>
        </w:rPr>
        <w:t>14-III от 23 ноября 2012 года</w:t>
      </w:r>
      <w:r>
        <w:rPr>
          <w:rFonts w:eastAsiaTheme="minorHAnsi"/>
          <w:sz w:val="28"/>
          <w:szCs w:val="28"/>
          <w:lang w:eastAsia="en-US"/>
        </w:rPr>
        <w:t xml:space="preserve"> с учетом изменений и дополнений,  объем средств, предусмотренных в бюджете на 2013 год на реализацию мероприятий Программы, составил </w:t>
      </w:r>
      <w:r w:rsidRPr="009B54A9">
        <w:rPr>
          <w:rFonts w:eastAsiaTheme="minorHAnsi"/>
          <w:sz w:val="28"/>
          <w:szCs w:val="28"/>
          <w:lang w:eastAsia="en-US"/>
        </w:rPr>
        <w:t>1803,90 тыс. рублей или 100% от объема средств запланированных в Программе.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4A9">
        <w:rPr>
          <w:sz w:val="28"/>
          <w:szCs w:val="28"/>
        </w:rPr>
        <w:t>За период  действия Программы, т.е. в  2013 г</w:t>
      </w:r>
      <w:r>
        <w:rPr>
          <w:sz w:val="28"/>
          <w:szCs w:val="28"/>
        </w:rPr>
        <w:t>оду</w:t>
      </w:r>
      <w:r w:rsidRPr="009B54A9">
        <w:rPr>
          <w:sz w:val="28"/>
          <w:szCs w:val="28"/>
        </w:rPr>
        <w:t>, Программа исполнена в сумме 0,00 тыс.</w:t>
      </w:r>
      <w:r>
        <w:rPr>
          <w:sz w:val="28"/>
          <w:szCs w:val="28"/>
        </w:rPr>
        <w:t xml:space="preserve"> руб.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о ходе выполнения РЦП «Снижение административных барьеров», утвержденной постановлением администрации Грачевского муниципального района от 24.12.2013 № 975, в рамках мероприятий Программы, в 2013 году выполнены следующие мероприятия: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Грачевском муниципальном районе административных регламентов предоставления администрацией Грачевского муниципального района и ее структурными подразделениями муниципальных услуг;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 актуализация сведений о муниципальных услугах (функциях), предоставляемых органами местного самоуправления, в государственную информационную систему Ставропольского края «Региональный реестр государственных услуг (функций);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организация, проведение семинаров, круглых столов и совещаний по вопросам оптимизации и повышения качества предоставления государственных и муниципальных услуг в Грачевском районе;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Грачевском районе административных регламентов осуществления администрацией и органами администрации функций муниципального контроля;</w:t>
      </w:r>
    </w:p>
    <w:p w:rsidR="007273C2" w:rsidRDefault="007273C2" w:rsidP="0072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 актуализация сведений о функциях муниципального контроля </w:t>
      </w:r>
      <w:proofErr w:type="spellStart"/>
      <w:r>
        <w:rPr>
          <w:sz w:val="28"/>
          <w:szCs w:val="28"/>
        </w:rPr>
        <w:t>администрациии</w:t>
      </w:r>
      <w:proofErr w:type="spellEnd"/>
      <w:r>
        <w:rPr>
          <w:sz w:val="28"/>
          <w:szCs w:val="28"/>
        </w:rPr>
        <w:t xml:space="preserve"> и органов администрации в реестре муниципальных услуг (функций). </w:t>
      </w:r>
    </w:p>
    <w:p w:rsidR="007273C2" w:rsidRPr="00946C51" w:rsidRDefault="007273C2" w:rsidP="007273C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разработки проектно-сметной документации по реконструкции 1-го этажа существующего здания под МФЦ в с. Грачевка, в </w:t>
      </w:r>
      <w:r>
        <w:rPr>
          <w:sz w:val="28"/>
          <w:szCs w:val="28"/>
          <w:lang w:val="en-US"/>
        </w:rPr>
        <w:t>IV</w:t>
      </w:r>
      <w:r w:rsidRPr="0094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2013 года проведен электронный аукцион № </w:t>
      </w:r>
      <w:r w:rsidRPr="00946C51">
        <w:rPr>
          <w:sz w:val="28"/>
          <w:szCs w:val="28"/>
        </w:rPr>
        <w:t>0121300000713000011</w:t>
      </w:r>
      <w:r>
        <w:rPr>
          <w:sz w:val="28"/>
          <w:szCs w:val="28"/>
        </w:rPr>
        <w:t xml:space="preserve"> по результатам которого заключен</w:t>
      </w:r>
      <w:r w:rsidRPr="0094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контракт </w:t>
      </w:r>
      <w:r w:rsidRPr="00932A02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Pr="00932A02">
        <w:rPr>
          <w:sz w:val="28"/>
          <w:szCs w:val="28"/>
        </w:rPr>
        <w:t>(с учетом дополнительного соглашения) 1136884,04</w:t>
      </w:r>
      <w:r>
        <w:rPr>
          <w:sz w:val="28"/>
          <w:szCs w:val="28"/>
        </w:rPr>
        <w:t xml:space="preserve"> </w:t>
      </w:r>
      <w:r w:rsidRPr="00932A02">
        <w:rPr>
          <w:sz w:val="28"/>
          <w:szCs w:val="28"/>
        </w:rPr>
        <w:t>руб.</w:t>
      </w:r>
      <w:r>
        <w:rPr>
          <w:sz w:val="28"/>
          <w:szCs w:val="28"/>
        </w:rPr>
        <w:t xml:space="preserve"> Кассовое исполнение Программы за 2013 год составило 0,00 тыс. рублей, в связи с тем, что проектно-сметные работы по реконструкции здания </w:t>
      </w:r>
      <w:r w:rsidRPr="00932A02">
        <w:rPr>
          <w:sz w:val="28"/>
          <w:szCs w:val="28"/>
        </w:rPr>
        <w:t>завершены и</w:t>
      </w:r>
      <w:proofErr w:type="gramEnd"/>
      <w:r w:rsidRPr="00932A02">
        <w:rPr>
          <w:sz w:val="28"/>
          <w:szCs w:val="28"/>
        </w:rPr>
        <w:t xml:space="preserve"> </w:t>
      </w:r>
      <w:proofErr w:type="gramStart"/>
      <w:r w:rsidRPr="00932A02">
        <w:rPr>
          <w:sz w:val="28"/>
          <w:szCs w:val="28"/>
        </w:rPr>
        <w:t>оплачены</w:t>
      </w:r>
      <w:proofErr w:type="gramEnd"/>
      <w:r w:rsidRPr="00932A02">
        <w:rPr>
          <w:sz w:val="28"/>
          <w:szCs w:val="28"/>
        </w:rPr>
        <w:t xml:space="preserve"> в 2015 году.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МП «Развитие экономики» разработана в соответствии с постановлением администрации Грачевского муниципального района «О </w:t>
      </w:r>
      <w:r>
        <w:rPr>
          <w:rFonts w:eastAsiaTheme="minorHAnsi"/>
          <w:sz w:val="28"/>
          <w:szCs w:val="28"/>
          <w:lang w:eastAsia="en-US"/>
        </w:rPr>
        <w:lastRenderedPageBreak/>
        <w:t>порядке разработки, реализации и оценки эффективности муниципальных программ Грачевского муниципального района Ставропольского края» от 08.08.2013 №565 (далее – Порядок разработки муниципальных программ) и постановлением администрации Грачевского муниципального района «О перечне муниципальных программ Грачевского муниципального района Ставропольского края»</w:t>
      </w:r>
      <w:r w:rsidRPr="004904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09.08.2013 № 566 и утверждена постановлением администрации Грачевского муниципального района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30.10.2013 № 775.</w:t>
      </w:r>
    </w:p>
    <w:p w:rsidR="007273C2" w:rsidRPr="00490455" w:rsidRDefault="00CB107A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49045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ункта</w:t>
      </w:r>
      <w:r w:rsidRPr="00490455">
        <w:rPr>
          <w:rFonts w:eastAsiaTheme="minorHAnsi"/>
          <w:sz w:val="28"/>
          <w:szCs w:val="28"/>
          <w:lang w:eastAsia="en-US"/>
        </w:rPr>
        <w:t xml:space="preserve"> 15 порядка разработки, реализации и оценки эффективности государственных программ Ставропольского края, утвержденного постановлением Правительства Ставропольского края от 20.04.2011 № 134-п (в ред</w:t>
      </w:r>
      <w:r>
        <w:rPr>
          <w:rFonts w:eastAsiaTheme="minorHAnsi"/>
          <w:sz w:val="28"/>
          <w:szCs w:val="28"/>
          <w:lang w:eastAsia="en-US"/>
        </w:rPr>
        <w:t>акции от</w:t>
      </w:r>
      <w:r w:rsidRPr="00490455">
        <w:rPr>
          <w:rFonts w:eastAsiaTheme="minorHAnsi"/>
          <w:sz w:val="28"/>
          <w:szCs w:val="28"/>
          <w:lang w:eastAsia="en-US"/>
        </w:rPr>
        <w:t xml:space="preserve"> 20.09.2013) «Об утверждении порядка разработки, реализации и оценки эффективности государственных программ Ставропольского края», </w:t>
      </w:r>
      <w:r w:rsidR="007273C2" w:rsidRPr="00490455">
        <w:rPr>
          <w:rFonts w:eastAsiaTheme="minorHAnsi"/>
          <w:sz w:val="28"/>
          <w:szCs w:val="28"/>
          <w:lang w:eastAsia="en-US"/>
        </w:rPr>
        <w:t xml:space="preserve"> проект МП «Развитие </w:t>
      </w:r>
      <w:r w:rsidR="007273C2">
        <w:rPr>
          <w:rFonts w:eastAsiaTheme="minorHAnsi"/>
          <w:sz w:val="28"/>
          <w:szCs w:val="28"/>
          <w:lang w:eastAsia="en-US"/>
        </w:rPr>
        <w:t>экономики</w:t>
      </w:r>
      <w:r w:rsidR="007273C2" w:rsidRPr="00490455">
        <w:rPr>
          <w:rFonts w:eastAsiaTheme="minorHAnsi"/>
          <w:sz w:val="28"/>
          <w:szCs w:val="28"/>
          <w:lang w:eastAsia="en-US"/>
        </w:rPr>
        <w:t>» администрацией Грачевского муниципального района в Контрольно-счетную комиссию на согласование не направлялся, в связи с тем, что на момент</w:t>
      </w:r>
      <w:proofErr w:type="gramEnd"/>
      <w:r w:rsidR="007273C2" w:rsidRPr="00490455">
        <w:rPr>
          <w:rFonts w:eastAsiaTheme="minorHAnsi"/>
          <w:sz w:val="28"/>
          <w:szCs w:val="28"/>
          <w:lang w:eastAsia="en-US"/>
        </w:rPr>
        <w:t xml:space="preserve"> разработки данной программы, пунктом 16 Порядка разработки муниципальных программ (в ред. постановления администрации Грачевского  муниципального района от 14.10.2013 № 739) устанавливалось обязательное согласование проекта программы только с отделом экономического развития, отделом правового и кадрового обеспечения, финансовым управлением. </w:t>
      </w:r>
    </w:p>
    <w:p w:rsidR="007273C2" w:rsidRPr="009135AA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35AA">
        <w:rPr>
          <w:rFonts w:eastAsiaTheme="minorHAnsi"/>
          <w:sz w:val="28"/>
          <w:szCs w:val="28"/>
          <w:lang w:eastAsia="en-US"/>
        </w:rPr>
        <w:t>Ответственным исполнителем программы является</w:t>
      </w:r>
      <w:r>
        <w:rPr>
          <w:rFonts w:eastAsiaTheme="minorHAnsi"/>
          <w:sz w:val="28"/>
          <w:szCs w:val="28"/>
          <w:lang w:eastAsia="en-US"/>
        </w:rPr>
        <w:t xml:space="preserve"> отдел экономического развития </w:t>
      </w:r>
      <w:r w:rsidRPr="009135AA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9135AA">
        <w:rPr>
          <w:rFonts w:eastAsiaTheme="minorHAnsi"/>
          <w:sz w:val="28"/>
          <w:szCs w:val="28"/>
          <w:lang w:eastAsia="en-US"/>
        </w:rPr>
        <w:t xml:space="preserve"> Грачевского муниципального района Ставропольского края.</w:t>
      </w:r>
    </w:p>
    <w:p w:rsidR="007273C2" w:rsidRPr="009135AA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35AA">
        <w:rPr>
          <w:rFonts w:eastAsiaTheme="minorHAnsi"/>
          <w:sz w:val="28"/>
          <w:szCs w:val="28"/>
          <w:lang w:eastAsia="en-US"/>
        </w:rPr>
        <w:t>Основными целями Программы являются</w:t>
      </w:r>
      <w:r>
        <w:rPr>
          <w:rFonts w:eastAsiaTheme="minorHAnsi"/>
          <w:sz w:val="28"/>
          <w:szCs w:val="28"/>
          <w:lang w:eastAsia="en-US"/>
        </w:rPr>
        <w:t xml:space="preserve"> обеспечение устойчивого социально-экономического развития Грачевского муниципального района Ставропольского края; создание благоприятных условий для развития малого и среднего предпринимательства в Грачевском районе Ставропольского края; развитие сферы потребительского рынка и услуг на территории Грачевского муниципального района и повышение доступности товаров и услуг для населения района; формирование благоприятного инвестиционного климата и положительного имиджа Грачевского муниципального района;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оптимизация и повышение качества предоставления государственных и муниципальных услуг в Грачевском районе</w:t>
      </w:r>
      <w:r w:rsidRPr="009135AA">
        <w:rPr>
          <w:rFonts w:eastAsiaTheme="minorHAnsi"/>
          <w:sz w:val="28"/>
          <w:szCs w:val="28"/>
          <w:lang w:eastAsia="en-US"/>
        </w:rPr>
        <w:t>.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35AA">
        <w:rPr>
          <w:rFonts w:eastAsiaTheme="minorHAnsi"/>
          <w:sz w:val="28"/>
          <w:szCs w:val="28"/>
          <w:lang w:eastAsia="en-US"/>
        </w:rPr>
        <w:t>МП «</w:t>
      </w:r>
      <w:r w:rsidRPr="00932A02">
        <w:rPr>
          <w:rFonts w:eastAsiaTheme="minorHAnsi"/>
          <w:sz w:val="28"/>
          <w:szCs w:val="28"/>
          <w:lang w:eastAsia="en-US"/>
        </w:rPr>
        <w:t xml:space="preserve">Развитие </w:t>
      </w:r>
      <w:r>
        <w:rPr>
          <w:rFonts w:eastAsiaTheme="minorHAnsi"/>
          <w:sz w:val="28"/>
          <w:szCs w:val="28"/>
          <w:lang w:eastAsia="en-US"/>
        </w:rPr>
        <w:t>экономики» включает в себя подпрограммы: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Развитие и поддержка малого и среднего предпринимательства на территории Грачевского муниципального района Ставропольского края</w:t>
      </w:r>
      <w:r w:rsidRPr="009135AA">
        <w:rPr>
          <w:rFonts w:eastAsiaTheme="minorHAnsi"/>
          <w:sz w:val="28"/>
          <w:szCs w:val="28"/>
          <w:lang w:eastAsia="en-US"/>
        </w:rPr>
        <w:t xml:space="preserve"> (далее – Подпрограмма</w:t>
      </w:r>
      <w:r>
        <w:rPr>
          <w:rFonts w:eastAsiaTheme="minorHAnsi"/>
          <w:sz w:val="28"/>
          <w:szCs w:val="28"/>
          <w:lang w:eastAsia="en-US"/>
        </w:rPr>
        <w:t xml:space="preserve"> «Развитие предпринимательства»</w:t>
      </w:r>
      <w:r w:rsidRPr="009135A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Развитие потребительского рынка и услуг в Грачевском муниципальном районе Ставропольского края (далее – Подпрограмма «Развитие потребительского рынка);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Снижение административных барьеров, оптимизация и повышение качества предоставления государственных и муниципальных услуг в Грачевском муниципальном районе Ставропольского края, в том числе на базе многофункциональных центров предоставления государственных и муниципальных услуг в Грачевском муниципальном районе Ставропольского края (далее – Подпрограмма «Снижение административных барьеров)</w:t>
      </w:r>
      <w:r w:rsidRPr="009135AA">
        <w:rPr>
          <w:rFonts w:eastAsiaTheme="minorHAnsi"/>
          <w:sz w:val="28"/>
          <w:szCs w:val="28"/>
          <w:lang w:eastAsia="en-US"/>
        </w:rPr>
        <w:t>.</w:t>
      </w:r>
    </w:p>
    <w:p w:rsidR="00CB107A" w:rsidRDefault="00CB107A" w:rsidP="00CB10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6F37E5">
        <w:rPr>
          <w:sz w:val="28"/>
          <w:szCs w:val="28"/>
        </w:rPr>
        <w:t xml:space="preserve"> нарушение п. 7 Методических указаний по разработке муниципальных программ </w:t>
      </w:r>
      <w:r>
        <w:rPr>
          <w:sz w:val="28"/>
          <w:szCs w:val="28"/>
        </w:rPr>
        <w:t xml:space="preserve">Программа не включает </w:t>
      </w:r>
      <w:r w:rsidRPr="006F37E5">
        <w:rPr>
          <w:sz w:val="28"/>
          <w:szCs w:val="28"/>
        </w:rPr>
        <w:t xml:space="preserve">подпрограмму «Обеспечение реализации программы и </w:t>
      </w:r>
      <w:proofErr w:type="spellStart"/>
      <w:r w:rsidRPr="006F37E5">
        <w:rPr>
          <w:sz w:val="28"/>
          <w:szCs w:val="28"/>
        </w:rPr>
        <w:t>общепрограммные</w:t>
      </w:r>
      <w:proofErr w:type="spellEnd"/>
      <w:r w:rsidRPr="006F37E5">
        <w:rPr>
          <w:sz w:val="28"/>
          <w:szCs w:val="28"/>
        </w:rPr>
        <w:t xml:space="preserve"> мероприятия».</w:t>
      </w:r>
    </w:p>
    <w:p w:rsidR="007273C2" w:rsidRDefault="007273C2" w:rsidP="007273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6.2.1. </w:t>
      </w:r>
      <w:r w:rsidRPr="009135AA">
        <w:rPr>
          <w:rFonts w:eastAsiaTheme="minorHAnsi"/>
          <w:sz w:val="28"/>
          <w:szCs w:val="28"/>
          <w:lang w:eastAsia="en-US"/>
        </w:rPr>
        <w:t xml:space="preserve">Основными целями </w:t>
      </w:r>
      <w:r>
        <w:rPr>
          <w:rFonts w:eastAsiaTheme="minorHAnsi"/>
          <w:sz w:val="28"/>
          <w:szCs w:val="28"/>
          <w:lang w:eastAsia="en-US"/>
        </w:rPr>
        <w:t>подп</w:t>
      </w:r>
      <w:r w:rsidRPr="009135AA">
        <w:rPr>
          <w:rFonts w:eastAsiaTheme="minorHAnsi"/>
          <w:sz w:val="28"/>
          <w:szCs w:val="28"/>
          <w:lang w:eastAsia="en-US"/>
        </w:rPr>
        <w:t xml:space="preserve">рограммы </w:t>
      </w:r>
      <w:r w:rsidRPr="007273C2">
        <w:rPr>
          <w:rFonts w:eastAsiaTheme="minorHAnsi"/>
          <w:sz w:val="28"/>
          <w:szCs w:val="28"/>
          <w:lang w:eastAsia="en-US"/>
        </w:rPr>
        <w:t>«Развитие предпринимательства»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35AA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 xml:space="preserve"> обеспечение и поддержка благоприятных условий для развития малого и среднего предпринимательства на основе повышения эффективности мер государственной и муниципальной поддержки на уровне муниципального района.</w:t>
      </w:r>
    </w:p>
    <w:p w:rsidR="007273C2" w:rsidRPr="007273C2" w:rsidRDefault="007273C2" w:rsidP="007273C2">
      <w:pPr>
        <w:ind w:firstLine="708"/>
        <w:jc w:val="both"/>
        <w:rPr>
          <w:sz w:val="28"/>
          <w:szCs w:val="28"/>
        </w:rPr>
      </w:pPr>
      <w:r w:rsidRPr="007273C2">
        <w:rPr>
          <w:sz w:val="28"/>
          <w:szCs w:val="28"/>
        </w:rPr>
        <w:t>Ресурсное обеспечение реализации подпрограммы  осуществляется за счет средств  бюджета Грачевского муниципального района.</w:t>
      </w:r>
    </w:p>
    <w:p w:rsidR="007273C2" w:rsidRPr="007273C2" w:rsidRDefault="007273C2" w:rsidP="007273C2">
      <w:pPr>
        <w:ind w:firstLine="708"/>
        <w:jc w:val="both"/>
        <w:rPr>
          <w:sz w:val="28"/>
          <w:szCs w:val="28"/>
        </w:rPr>
      </w:pPr>
      <w:r w:rsidRPr="007273C2">
        <w:rPr>
          <w:sz w:val="28"/>
          <w:szCs w:val="28"/>
        </w:rPr>
        <w:t>Общая потребность в средствах, необходимых для реализации мероприятий подпрограммы, первоначально определена в сумме 489,90 тыс. рублей, в том числе по годам:</w:t>
      </w:r>
    </w:p>
    <w:p w:rsidR="007273C2" w:rsidRPr="007273C2" w:rsidRDefault="007273C2" w:rsidP="007273C2">
      <w:pPr>
        <w:ind w:firstLine="708"/>
        <w:jc w:val="both"/>
        <w:rPr>
          <w:sz w:val="28"/>
          <w:szCs w:val="28"/>
        </w:rPr>
      </w:pPr>
      <w:r w:rsidRPr="007273C2">
        <w:rPr>
          <w:sz w:val="28"/>
          <w:szCs w:val="28"/>
        </w:rPr>
        <w:t>2014 год – 129,00 тыс. рублей;</w:t>
      </w:r>
    </w:p>
    <w:p w:rsidR="007273C2" w:rsidRPr="007273C2" w:rsidRDefault="007273C2" w:rsidP="007273C2">
      <w:pPr>
        <w:ind w:firstLine="708"/>
        <w:jc w:val="both"/>
        <w:rPr>
          <w:sz w:val="28"/>
          <w:szCs w:val="28"/>
        </w:rPr>
      </w:pPr>
      <w:r w:rsidRPr="007273C2">
        <w:rPr>
          <w:sz w:val="28"/>
          <w:szCs w:val="28"/>
        </w:rPr>
        <w:t>2015 год – 189,80 тыс. рублей;</w:t>
      </w:r>
    </w:p>
    <w:p w:rsidR="00DB5507" w:rsidRDefault="007273C2" w:rsidP="007273C2">
      <w:pPr>
        <w:ind w:firstLine="708"/>
        <w:jc w:val="both"/>
        <w:rPr>
          <w:sz w:val="28"/>
          <w:szCs w:val="28"/>
        </w:rPr>
      </w:pPr>
      <w:r w:rsidRPr="007273C2">
        <w:rPr>
          <w:sz w:val="28"/>
          <w:szCs w:val="28"/>
        </w:rPr>
        <w:t>2016 год – 171,10 тыс. рублей.</w:t>
      </w:r>
    </w:p>
    <w:p w:rsidR="007273C2" w:rsidRDefault="007273C2" w:rsidP="007273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6.2.2. </w:t>
      </w:r>
      <w:proofErr w:type="gramStart"/>
      <w:r w:rsidRPr="00DE094A">
        <w:rPr>
          <w:rFonts w:eastAsiaTheme="minorHAnsi"/>
          <w:sz w:val="28"/>
          <w:szCs w:val="28"/>
          <w:lang w:eastAsia="en-US"/>
        </w:rPr>
        <w:t xml:space="preserve">Основными целями подпрограммы </w:t>
      </w:r>
      <w:r w:rsidR="000A73B8">
        <w:rPr>
          <w:rFonts w:eastAsiaTheme="minorHAnsi"/>
          <w:sz w:val="28"/>
          <w:szCs w:val="28"/>
          <w:lang w:eastAsia="en-US"/>
        </w:rPr>
        <w:t>«</w:t>
      </w:r>
      <w:r w:rsidR="000A73B8" w:rsidRPr="00371B31">
        <w:rPr>
          <w:rFonts w:eastAsiaTheme="minorHAnsi"/>
          <w:sz w:val="28"/>
          <w:szCs w:val="28"/>
          <w:lang w:eastAsia="en-US"/>
        </w:rPr>
        <w:t>Развитие потребительского рынка</w:t>
      </w:r>
      <w:r w:rsidR="000A73B8">
        <w:rPr>
          <w:rFonts w:eastAsiaTheme="minorHAnsi"/>
          <w:sz w:val="28"/>
          <w:szCs w:val="28"/>
          <w:lang w:eastAsia="en-US"/>
        </w:rPr>
        <w:t xml:space="preserve">» </w:t>
      </w:r>
      <w:r w:rsidRPr="00DE094A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 xml:space="preserve"> создание и поддержание на потребительском рынке Грачевского района условий для добросовестной конкуренции; обеспечение для всего населения доступности потребительского рынка в цивилизованных формах его организации; повышение социально-экономической эффективности потребительского рынка и сферы услуг, создание условий для наиболее полного удовлетворения спроса населения на товары и услуги при обеспечении и повышении качества обслуживания;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совершенствование государственной координации и правового регулирования в сфере потребительского рынка и услуг; развитие инфраструктуры и оптимальное размещение объектов потребительского рынка и сферы услуг, обеспечивающее доступность товаров и услуг; развитие конкуренции; обеспечение безопасности и </w:t>
      </w:r>
      <w:proofErr w:type="gramStart"/>
      <w:r>
        <w:rPr>
          <w:rFonts w:eastAsiaTheme="minorHAnsi"/>
          <w:sz w:val="28"/>
          <w:szCs w:val="28"/>
          <w:lang w:eastAsia="en-US"/>
        </w:rPr>
        <w:t>качества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производимых и реализуемых товаров и услуг; развитие кадрового потенциала.</w:t>
      </w:r>
    </w:p>
    <w:p w:rsidR="000A73B8" w:rsidRPr="00437967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967">
        <w:rPr>
          <w:rFonts w:eastAsiaTheme="minorHAnsi"/>
          <w:sz w:val="28"/>
          <w:szCs w:val="28"/>
          <w:lang w:eastAsia="en-US"/>
        </w:rPr>
        <w:t>Ресурсное обеспечение реализации подпрограммы  осуществляется за счет средств  бюджета Грачевского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и внебюджетных источников</w:t>
      </w:r>
      <w:r w:rsidRPr="00437967">
        <w:rPr>
          <w:rFonts w:eastAsiaTheme="minorHAnsi"/>
          <w:sz w:val="28"/>
          <w:szCs w:val="28"/>
          <w:lang w:eastAsia="en-US"/>
        </w:rPr>
        <w:t>.</w:t>
      </w:r>
    </w:p>
    <w:p w:rsidR="000A73B8" w:rsidRPr="00437967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967">
        <w:rPr>
          <w:rFonts w:eastAsiaTheme="minorHAnsi"/>
          <w:sz w:val="28"/>
          <w:szCs w:val="28"/>
          <w:lang w:eastAsia="en-US"/>
        </w:rPr>
        <w:t xml:space="preserve">Общая потребность в средствах, необходимых для реализации мероприятий подпрограммы, первоначально определена в сумме </w:t>
      </w:r>
      <w:r>
        <w:rPr>
          <w:rFonts w:eastAsiaTheme="minorHAnsi"/>
          <w:sz w:val="28"/>
          <w:szCs w:val="28"/>
          <w:lang w:eastAsia="en-US"/>
        </w:rPr>
        <w:t>92393,00</w:t>
      </w:r>
      <w:r w:rsidRPr="00437967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0A73B8" w:rsidRPr="00437967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967">
        <w:rPr>
          <w:rFonts w:eastAsiaTheme="minorHAnsi"/>
          <w:sz w:val="28"/>
          <w:szCs w:val="28"/>
          <w:lang w:eastAsia="en-US"/>
        </w:rPr>
        <w:t xml:space="preserve">2014 год – </w:t>
      </w:r>
      <w:r>
        <w:rPr>
          <w:rFonts w:eastAsiaTheme="minorHAnsi"/>
          <w:sz w:val="28"/>
          <w:szCs w:val="28"/>
          <w:lang w:eastAsia="en-US"/>
        </w:rPr>
        <w:t>28900,00</w:t>
      </w:r>
      <w:r w:rsidRPr="00437967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в том числе средства местного бюджета – 400,00 тыс. рублей</w:t>
      </w:r>
      <w:r w:rsidRPr="00437967">
        <w:rPr>
          <w:rFonts w:eastAsiaTheme="minorHAnsi"/>
          <w:sz w:val="28"/>
          <w:szCs w:val="28"/>
          <w:lang w:eastAsia="en-US"/>
        </w:rPr>
        <w:t>;</w:t>
      </w:r>
    </w:p>
    <w:p w:rsidR="000A73B8" w:rsidRPr="00437967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7967">
        <w:rPr>
          <w:rFonts w:eastAsiaTheme="minorHAnsi"/>
          <w:sz w:val="28"/>
          <w:szCs w:val="28"/>
          <w:lang w:eastAsia="en-US"/>
        </w:rPr>
        <w:t xml:space="preserve">2015 год – </w:t>
      </w:r>
      <w:r>
        <w:rPr>
          <w:rFonts w:eastAsiaTheme="minorHAnsi"/>
          <w:sz w:val="28"/>
          <w:szCs w:val="28"/>
          <w:lang w:eastAsia="en-US"/>
        </w:rPr>
        <w:t>31250,80</w:t>
      </w:r>
      <w:r w:rsidRPr="00437967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в том числе средства местного бюджета – 250,80 тыс. рублей</w:t>
      </w:r>
      <w:r w:rsidRPr="00437967">
        <w:rPr>
          <w:rFonts w:eastAsiaTheme="minorHAnsi"/>
          <w:sz w:val="28"/>
          <w:szCs w:val="28"/>
          <w:lang w:eastAsia="en-US"/>
        </w:rPr>
        <w:t>;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2016 год – 32242,20</w:t>
      </w:r>
      <w:r w:rsidRPr="00437967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, в том числе средства местного бюджета – 242,20 тыс. рублей</w:t>
      </w:r>
      <w:r w:rsidRPr="00437967">
        <w:rPr>
          <w:rFonts w:eastAsiaTheme="minorHAnsi"/>
          <w:sz w:val="28"/>
          <w:szCs w:val="28"/>
          <w:lang w:eastAsia="en-US"/>
        </w:rPr>
        <w:t>.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6.2.3. </w:t>
      </w:r>
      <w:r w:rsidRPr="00011A04">
        <w:rPr>
          <w:rFonts w:eastAsiaTheme="minorHAnsi"/>
          <w:sz w:val="28"/>
          <w:szCs w:val="28"/>
          <w:lang w:eastAsia="en-US"/>
        </w:rPr>
        <w:t xml:space="preserve">Основными целями подпрограммы </w:t>
      </w:r>
      <w:r w:rsidRPr="000A73B8">
        <w:rPr>
          <w:rFonts w:eastAsiaTheme="minorHAnsi"/>
          <w:sz w:val="28"/>
          <w:szCs w:val="28"/>
          <w:lang w:eastAsia="en-US"/>
        </w:rPr>
        <w:t>«Снижение административных барьеров»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1A04">
        <w:rPr>
          <w:rFonts w:eastAsiaTheme="minorHAnsi"/>
          <w:sz w:val="28"/>
          <w:szCs w:val="28"/>
          <w:lang w:eastAsia="en-US"/>
        </w:rPr>
        <w:t>являются</w:t>
      </w:r>
      <w:r>
        <w:rPr>
          <w:rFonts w:eastAsiaTheme="minorHAnsi"/>
          <w:sz w:val="28"/>
          <w:szCs w:val="28"/>
          <w:lang w:eastAsia="en-US"/>
        </w:rPr>
        <w:t xml:space="preserve"> снижение административных барьеров в Грачевском районе; оптимизация и повышение качества предоставления государственных и муниципальных услуг в Грачевском районе.</w:t>
      </w:r>
    </w:p>
    <w:p w:rsidR="000A73B8" w:rsidRPr="002C7426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7426">
        <w:rPr>
          <w:rFonts w:eastAsiaTheme="minorHAnsi"/>
          <w:sz w:val="28"/>
          <w:szCs w:val="28"/>
          <w:lang w:eastAsia="en-US"/>
        </w:rPr>
        <w:lastRenderedPageBreak/>
        <w:t>Ресурсное обеспечение реализации подпрограммы  осуществляется за счет сре</w:t>
      </w:r>
      <w:proofErr w:type="gramStart"/>
      <w:r w:rsidRPr="002C7426">
        <w:rPr>
          <w:rFonts w:eastAsiaTheme="minorHAnsi"/>
          <w:sz w:val="28"/>
          <w:szCs w:val="28"/>
          <w:lang w:eastAsia="en-US"/>
        </w:rPr>
        <w:t xml:space="preserve">дств </w:t>
      </w:r>
      <w:r>
        <w:rPr>
          <w:rFonts w:eastAsiaTheme="minorHAnsi"/>
          <w:sz w:val="28"/>
          <w:szCs w:val="28"/>
          <w:lang w:eastAsia="en-US"/>
        </w:rPr>
        <w:t>кр</w:t>
      </w:r>
      <w:proofErr w:type="gramEnd"/>
      <w:r>
        <w:rPr>
          <w:rFonts w:eastAsiaTheme="minorHAnsi"/>
          <w:sz w:val="28"/>
          <w:szCs w:val="28"/>
          <w:lang w:eastAsia="en-US"/>
        </w:rPr>
        <w:t>аевого бюджета и</w:t>
      </w:r>
      <w:r w:rsidRPr="002C7426">
        <w:rPr>
          <w:rFonts w:eastAsiaTheme="minorHAnsi"/>
          <w:sz w:val="28"/>
          <w:szCs w:val="28"/>
          <w:lang w:eastAsia="en-US"/>
        </w:rPr>
        <w:t xml:space="preserve"> бюджета Грачевского муниципального района.</w:t>
      </w:r>
    </w:p>
    <w:p w:rsidR="000A73B8" w:rsidRPr="002C7426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7426">
        <w:rPr>
          <w:rFonts w:eastAsiaTheme="minorHAnsi"/>
          <w:sz w:val="28"/>
          <w:szCs w:val="28"/>
          <w:lang w:eastAsia="en-US"/>
        </w:rPr>
        <w:t xml:space="preserve">Общая потребность в средствах, необходимых для реализации мероприятий подпрограммы, первоначально определена в сумме </w:t>
      </w:r>
      <w:r>
        <w:rPr>
          <w:rFonts w:eastAsiaTheme="minorHAnsi"/>
          <w:sz w:val="28"/>
          <w:szCs w:val="28"/>
          <w:lang w:eastAsia="en-US"/>
        </w:rPr>
        <w:t>31750,00</w:t>
      </w:r>
      <w:r w:rsidRPr="002C7426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0A73B8" w:rsidRPr="002C7426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7426">
        <w:rPr>
          <w:rFonts w:eastAsiaTheme="minorHAnsi"/>
          <w:sz w:val="28"/>
          <w:szCs w:val="28"/>
          <w:lang w:eastAsia="en-US"/>
        </w:rPr>
        <w:t xml:space="preserve">2014 год – </w:t>
      </w:r>
      <w:r>
        <w:rPr>
          <w:rFonts w:eastAsiaTheme="minorHAnsi"/>
          <w:sz w:val="28"/>
          <w:szCs w:val="28"/>
          <w:lang w:eastAsia="en-US"/>
        </w:rPr>
        <w:t>30150,00</w:t>
      </w:r>
      <w:r w:rsidRPr="002C7426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 местного бюджета – 400,00 тыс. рублей;</w:t>
      </w:r>
    </w:p>
    <w:p w:rsidR="000A73B8" w:rsidRPr="002C7426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7426">
        <w:rPr>
          <w:rFonts w:eastAsiaTheme="minorHAnsi"/>
          <w:sz w:val="28"/>
          <w:szCs w:val="28"/>
          <w:lang w:eastAsia="en-US"/>
        </w:rPr>
        <w:t xml:space="preserve">2015 год – </w:t>
      </w:r>
      <w:r>
        <w:rPr>
          <w:rFonts w:eastAsiaTheme="minorHAnsi"/>
          <w:sz w:val="28"/>
          <w:szCs w:val="28"/>
          <w:lang w:eastAsia="en-US"/>
        </w:rPr>
        <w:t>1600,00</w:t>
      </w:r>
      <w:r w:rsidRPr="002C7426">
        <w:rPr>
          <w:rFonts w:eastAsiaTheme="minorHAnsi"/>
          <w:sz w:val="28"/>
          <w:szCs w:val="28"/>
          <w:lang w:eastAsia="en-US"/>
        </w:rPr>
        <w:t xml:space="preserve"> тыс. рублей, в том числе средства местного бюджета – </w:t>
      </w:r>
      <w:r>
        <w:rPr>
          <w:rFonts w:eastAsiaTheme="minorHAnsi"/>
          <w:sz w:val="28"/>
          <w:szCs w:val="28"/>
          <w:lang w:eastAsia="en-US"/>
        </w:rPr>
        <w:t>80,00</w:t>
      </w:r>
      <w:r w:rsidRPr="002C7426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7426">
        <w:rPr>
          <w:rFonts w:eastAsiaTheme="minorHAnsi"/>
          <w:sz w:val="28"/>
          <w:szCs w:val="28"/>
          <w:lang w:eastAsia="en-US"/>
        </w:rPr>
        <w:t xml:space="preserve">2016 год – </w:t>
      </w:r>
      <w:r>
        <w:rPr>
          <w:rFonts w:eastAsiaTheme="minorHAnsi"/>
          <w:sz w:val="28"/>
          <w:szCs w:val="28"/>
          <w:lang w:eastAsia="en-US"/>
        </w:rPr>
        <w:t>0,00 тыс. рублей.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период 2014 год – 1 полугодие 2015 года в МП «Развитие экономики» 6 раз вносились изменения (постановления администрации от 14.02.2014 № 69, от 26.02.2014 № 97, от 27.10.2014 № 725, от 30.10.2014 № 746, от 22.12.2014 № 839, от04.06.2015 № 340).</w:t>
      </w:r>
    </w:p>
    <w:p w:rsidR="000A73B8" w:rsidRPr="009135AA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35AA">
        <w:rPr>
          <w:rFonts w:eastAsiaTheme="minorHAnsi"/>
          <w:sz w:val="28"/>
          <w:szCs w:val="28"/>
          <w:lang w:eastAsia="en-US"/>
        </w:rPr>
        <w:t>Согласно решению Совета Грачевского муниципального района Ставропольского края «О бюджете Грачевского муниципального района Ставропольского края на 2014 год и плановый период 2015 и 2016 годов» от 17</w:t>
      </w:r>
      <w:r>
        <w:rPr>
          <w:rFonts w:eastAsiaTheme="minorHAnsi"/>
          <w:sz w:val="28"/>
          <w:szCs w:val="28"/>
          <w:lang w:eastAsia="en-US"/>
        </w:rPr>
        <w:t> </w:t>
      </w:r>
      <w:r w:rsidRPr="009135AA">
        <w:rPr>
          <w:rFonts w:eastAsiaTheme="minorHAnsi"/>
          <w:sz w:val="28"/>
          <w:szCs w:val="28"/>
          <w:lang w:eastAsia="en-US"/>
        </w:rPr>
        <w:t>декабря 2013 г. № 64-III объем средств, предусмотренных в бюджете на 2014</w:t>
      </w:r>
      <w:r>
        <w:rPr>
          <w:rFonts w:eastAsiaTheme="minorHAnsi"/>
          <w:sz w:val="28"/>
          <w:szCs w:val="28"/>
          <w:lang w:eastAsia="en-US"/>
        </w:rPr>
        <w:t> </w:t>
      </w:r>
      <w:r w:rsidRPr="009135AA">
        <w:rPr>
          <w:rFonts w:eastAsiaTheme="minorHAnsi"/>
          <w:sz w:val="28"/>
          <w:szCs w:val="28"/>
          <w:lang w:eastAsia="en-US"/>
        </w:rPr>
        <w:t xml:space="preserve">год на реализацию мероприятий Программы составил </w:t>
      </w:r>
      <w:r>
        <w:rPr>
          <w:rFonts w:eastAsiaTheme="minorHAnsi"/>
          <w:sz w:val="28"/>
          <w:szCs w:val="28"/>
          <w:lang w:eastAsia="en-US"/>
        </w:rPr>
        <w:t>2847,64</w:t>
      </w:r>
      <w:r w:rsidRPr="009135AA">
        <w:rPr>
          <w:rFonts w:eastAsiaTheme="minorHAnsi"/>
          <w:sz w:val="28"/>
          <w:szCs w:val="28"/>
          <w:lang w:eastAsia="en-US"/>
        </w:rPr>
        <w:t xml:space="preserve"> тыс. руб. или 100% от объема средств</w:t>
      </w:r>
      <w:r>
        <w:rPr>
          <w:rFonts w:eastAsiaTheme="minorHAnsi"/>
          <w:sz w:val="28"/>
          <w:szCs w:val="28"/>
          <w:lang w:eastAsia="en-US"/>
        </w:rPr>
        <w:t>,</w:t>
      </w:r>
      <w:r w:rsidRPr="009135AA">
        <w:rPr>
          <w:rFonts w:eastAsiaTheme="minorHAnsi"/>
          <w:sz w:val="28"/>
          <w:szCs w:val="28"/>
          <w:lang w:eastAsia="en-US"/>
        </w:rPr>
        <w:t xml:space="preserve"> запланированных в Программе.</w:t>
      </w:r>
      <w:proofErr w:type="gramEnd"/>
    </w:p>
    <w:p w:rsidR="000A73B8" w:rsidRDefault="000A73B8" w:rsidP="000A73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135AA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35AA">
        <w:rPr>
          <w:rFonts w:eastAsiaTheme="minorHAnsi"/>
          <w:sz w:val="28"/>
          <w:szCs w:val="28"/>
          <w:lang w:eastAsia="en-US"/>
        </w:rPr>
        <w:t xml:space="preserve"> 2014 г</w:t>
      </w:r>
      <w:r>
        <w:rPr>
          <w:rFonts w:eastAsiaTheme="minorHAnsi"/>
          <w:sz w:val="28"/>
          <w:szCs w:val="28"/>
          <w:lang w:eastAsia="en-US"/>
        </w:rPr>
        <w:t xml:space="preserve">од </w:t>
      </w:r>
      <w:r w:rsidRPr="009135AA">
        <w:rPr>
          <w:rFonts w:eastAsiaTheme="minorHAnsi"/>
          <w:sz w:val="28"/>
          <w:szCs w:val="28"/>
          <w:lang w:eastAsia="en-US"/>
        </w:rPr>
        <w:t xml:space="preserve">Программа исполнена в сумме </w:t>
      </w:r>
      <w:r>
        <w:rPr>
          <w:rFonts w:eastAsiaTheme="minorHAnsi"/>
          <w:sz w:val="28"/>
          <w:szCs w:val="28"/>
          <w:lang w:eastAsia="en-US"/>
        </w:rPr>
        <w:t>923,12</w:t>
      </w:r>
      <w:r w:rsidRPr="009135AA">
        <w:rPr>
          <w:rFonts w:eastAsiaTheme="minorHAnsi"/>
          <w:sz w:val="28"/>
          <w:szCs w:val="28"/>
          <w:lang w:eastAsia="en-US"/>
        </w:rPr>
        <w:t xml:space="preserve"> тыс. рублей – или </w:t>
      </w:r>
      <w:r>
        <w:rPr>
          <w:rFonts w:eastAsiaTheme="minorHAnsi"/>
          <w:sz w:val="28"/>
          <w:szCs w:val="28"/>
          <w:lang w:eastAsia="en-US"/>
        </w:rPr>
        <w:t>7,48</w:t>
      </w:r>
      <w:r w:rsidRPr="009135AA">
        <w:rPr>
          <w:rFonts w:eastAsiaTheme="minorHAnsi"/>
          <w:sz w:val="28"/>
          <w:szCs w:val="28"/>
          <w:lang w:eastAsia="en-US"/>
        </w:rPr>
        <w:t xml:space="preserve">% к объемам, утвержденным паспортом Программы и на </w:t>
      </w:r>
      <w:r>
        <w:rPr>
          <w:rFonts w:eastAsiaTheme="minorHAnsi"/>
          <w:sz w:val="28"/>
          <w:szCs w:val="28"/>
          <w:lang w:eastAsia="en-US"/>
        </w:rPr>
        <w:t>32,42</w:t>
      </w:r>
      <w:r w:rsidRPr="009135AA">
        <w:rPr>
          <w:rFonts w:eastAsiaTheme="minorHAnsi"/>
          <w:sz w:val="28"/>
          <w:szCs w:val="28"/>
          <w:lang w:eastAsia="en-US"/>
        </w:rPr>
        <w:t xml:space="preserve">% к объемам, утвержденным решениями о  бюджете Грачевского муниципального района на 2014 год. </w:t>
      </w:r>
      <w:r>
        <w:rPr>
          <w:rFonts w:eastAsiaTheme="minorHAnsi"/>
          <w:sz w:val="28"/>
          <w:szCs w:val="28"/>
          <w:lang w:eastAsia="en-US"/>
        </w:rPr>
        <w:t xml:space="preserve">Данные показатели свидетельствуют о </w:t>
      </w:r>
      <w:r>
        <w:rPr>
          <w:spacing w:val="-4"/>
          <w:sz w:val="28"/>
          <w:szCs w:val="28"/>
        </w:rPr>
        <w:t>низкой</w:t>
      </w:r>
      <w:r w:rsidRPr="007D54B2">
        <w:rPr>
          <w:spacing w:val="-4"/>
          <w:sz w:val="28"/>
          <w:szCs w:val="28"/>
        </w:rPr>
        <w:t xml:space="preserve"> исполнительск</w:t>
      </w:r>
      <w:r>
        <w:rPr>
          <w:spacing w:val="-4"/>
          <w:sz w:val="28"/>
          <w:szCs w:val="28"/>
        </w:rPr>
        <w:t>ой</w:t>
      </w:r>
      <w:r w:rsidRPr="007D54B2">
        <w:rPr>
          <w:spacing w:val="-4"/>
          <w:sz w:val="28"/>
          <w:szCs w:val="28"/>
        </w:rPr>
        <w:t xml:space="preserve"> дисциплин</w:t>
      </w:r>
      <w:r>
        <w:rPr>
          <w:spacing w:val="-4"/>
          <w:sz w:val="28"/>
          <w:szCs w:val="28"/>
        </w:rPr>
        <w:t>е</w:t>
      </w:r>
      <w:r w:rsidRPr="007D54B2">
        <w:rPr>
          <w:spacing w:val="-4"/>
          <w:sz w:val="28"/>
          <w:szCs w:val="28"/>
        </w:rPr>
        <w:t xml:space="preserve"> по реализации </w:t>
      </w:r>
      <w:r>
        <w:rPr>
          <w:spacing w:val="-4"/>
          <w:sz w:val="28"/>
          <w:szCs w:val="28"/>
        </w:rPr>
        <w:t>МП «</w:t>
      </w:r>
      <w:r w:rsidRPr="007D54B2">
        <w:rPr>
          <w:spacing w:val="-4"/>
          <w:sz w:val="28"/>
          <w:szCs w:val="28"/>
        </w:rPr>
        <w:t>Развитие экономики</w:t>
      </w:r>
      <w:r>
        <w:rPr>
          <w:spacing w:val="-4"/>
          <w:sz w:val="28"/>
          <w:szCs w:val="28"/>
        </w:rPr>
        <w:t>», о чем КСК в 2014 году, в ходе проведения экспертно-аналитических мероприятий по анализу исполнения</w:t>
      </w:r>
      <w:r w:rsidRPr="00D219AB">
        <w:rPr>
          <w:spacing w:val="-4"/>
          <w:sz w:val="28"/>
          <w:szCs w:val="28"/>
        </w:rPr>
        <w:t xml:space="preserve"> бюджета Грачевского муниципального района Ставропольского края</w:t>
      </w:r>
      <w:r>
        <w:rPr>
          <w:spacing w:val="-4"/>
          <w:sz w:val="28"/>
          <w:szCs w:val="28"/>
        </w:rPr>
        <w:t xml:space="preserve">, делались замечания. 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FB02C9">
        <w:rPr>
          <w:sz w:val="28"/>
          <w:szCs w:val="28"/>
        </w:rPr>
        <w:t>данны</w:t>
      </w:r>
      <w:r>
        <w:rPr>
          <w:sz w:val="28"/>
          <w:szCs w:val="28"/>
        </w:rPr>
        <w:t>м</w:t>
      </w:r>
      <w:r w:rsidRPr="00FB02C9">
        <w:rPr>
          <w:sz w:val="28"/>
          <w:szCs w:val="28"/>
        </w:rPr>
        <w:t xml:space="preserve"> мониторинга</w:t>
      </w:r>
      <w:r>
        <w:rPr>
          <w:sz w:val="28"/>
          <w:szCs w:val="28"/>
        </w:rPr>
        <w:t xml:space="preserve"> реализации МП «Развитие экономики» и в соответствии с первичными оправдательными документами, в рамках мероприятий Программы в 2014 году выполнены следующие мероприятия: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рамках подпрограммы </w:t>
      </w:r>
      <w:r w:rsidRPr="00DF626E">
        <w:rPr>
          <w:sz w:val="28"/>
          <w:szCs w:val="28"/>
        </w:rPr>
        <w:t>«Раз</w:t>
      </w:r>
      <w:r>
        <w:rPr>
          <w:sz w:val="28"/>
          <w:szCs w:val="28"/>
        </w:rPr>
        <w:t>витие предпринима</w:t>
      </w:r>
      <w:r w:rsidRPr="00DF626E">
        <w:rPr>
          <w:sz w:val="28"/>
          <w:szCs w:val="28"/>
        </w:rPr>
        <w:t>тельства»</w:t>
      </w:r>
      <w:r>
        <w:rPr>
          <w:sz w:val="28"/>
          <w:szCs w:val="28"/>
        </w:rPr>
        <w:t>: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итогам конкурса по предоставлению грантов за счет средств бюджета Грачевского муниципального района Ставропольского края субъектам малого и среднего предпринимательства оказана финансовая поддержка в виде гранта ИП Козлову А.С. на реализацию инвестиционного проекта «Компьютеризация предприятия по предоставлению кадастровых услуг»;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приобретена оргтехника, расходные материалы и офисная мебель для изготовления информационных материалов по вопросам поддержки субъектов малого и среднего предпринимательства.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рамках подпрограммы </w:t>
      </w:r>
      <w:r w:rsidRPr="00DF626E">
        <w:rPr>
          <w:sz w:val="28"/>
          <w:szCs w:val="28"/>
        </w:rPr>
        <w:t>«Развитие потребительского рынка»</w:t>
      </w:r>
      <w:r>
        <w:rPr>
          <w:sz w:val="28"/>
          <w:szCs w:val="28"/>
        </w:rPr>
        <w:t>: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приобретено 8 баннеров с логотипом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>»;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организованы и проведены праздничные мероприятия, посвященные чествованию юридических лиц и индивидуальных предпринимателей;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приобретено оборудование для практических занятий по гражданской обороне и чрезвычайным ситуациям;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A88">
        <w:rPr>
          <w:sz w:val="28"/>
          <w:szCs w:val="28"/>
        </w:rPr>
        <w:t>приобретена мебель для организации рабочего места для обеспечения деятельности межведомственной комиссии «Развитие потребительского рынка в Грачевском муниципальном районе»;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итогам конкурса по предоставлению грантов индивидуальным предпринимателям и юридическим лицам, осуществляющим деятельность в сфере торговли, общественного питания и бытового обслуживания населения на территории Грачевского района за счет бюджета Грачевского муниципального района Ставропольского края предоставлена финансовая поддержка в виде гранта ИП Кожа Н.А. на реализацию инвестиционного проекта «Пополнение оборотных средств ИП Кожа Н.А.»;</w:t>
      </w:r>
      <w:proofErr w:type="gramEnd"/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прочее.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рамках подпрограммы </w:t>
      </w:r>
      <w:r w:rsidRPr="00E84309">
        <w:rPr>
          <w:sz w:val="28"/>
          <w:szCs w:val="28"/>
        </w:rPr>
        <w:t>«Снижение административных барьеров»</w:t>
      </w:r>
      <w:r>
        <w:rPr>
          <w:sz w:val="28"/>
          <w:szCs w:val="28"/>
        </w:rPr>
        <w:t>: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проектно-сметной документации для реконструкции здания МФЦ;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две муниципальные услуги переведены в электронный вид.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17EA">
        <w:rPr>
          <w:rFonts w:eastAsiaTheme="minorHAnsi"/>
          <w:sz w:val="28"/>
          <w:szCs w:val="28"/>
          <w:lang w:eastAsia="en-US"/>
        </w:rPr>
        <w:t xml:space="preserve">Согласно решению Совета Грачевского муниципального района Ставропольского края «О бюджете Грачевского муниципального района Ставропольского края на 2015 год и плановый период 2016 и 2017 годов» от 19 декабря 2014 года№ 120-III </w:t>
      </w:r>
      <w:r>
        <w:rPr>
          <w:rFonts w:eastAsiaTheme="minorHAnsi"/>
          <w:sz w:val="28"/>
          <w:szCs w:val="28"/>
          <w:lang w:eastAsia="en-US"/>
        </w:rPr>
        <w:t xml:space="preserve">первоначально </w:t>
      </w:r>
      <w:r w:rsidRPr="00A217EA">
        <w:rPr>
          <w:rFonts w:eastAsiaTheme="minorHAnsi"/>
          <w:sz w:val="28"/>
          <w:szCs w:val="28"/>
          <w:lang w:eastAsia="en-US"/>
        </w:rPr>
        <w:t>объем средств, предусмотренных в бюджете 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A217EA">
        <w:rPr>
          <w:rFonts w:eastAsiaTheme="minorHAnsi"/>
          <w:sz w:val="28"/>
          <w:szCs w:val="28"/>
          <w:lang w:eastAsia="en-US"/>
        </w:rPr>
        <w:t xml:space="preserve"> год на реализацию мероприятий Программы состав</w:t>
      </w:r>
      <w:r>
        <w:rPr>
          <w:rFonts w:eastAsiaTheme="minorHAnsi"/>
          <w:sz w:val="28"/>
          <w:szCs w:val="28"/>
          <w:lang w:eastAsia="en-US"/>
        </w:rPr>
        <w:t>лял 1100,00</w:t>
      </w:r>
      <w:r w:rsidRPr="00A217EA">
        <w:rPr>
          <w:rFonts w:eastAsiaTheme="minorHAnsi"/>
          <w:sz w:val="28"/>
          <w:szCs w:val="28"/>
          <w:lang w:eastAsia="en-US"/>
        </w:rPr>
        <w:t xml:space="preserve"> тыс. руб.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2765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2B2765">
        <w:rPr>
          <w:sz w:val="28"/>
          <w:szCs w:val="28"/>
        </w:rPr>
        <w:t xml:space="preserve"> Совета Грачевского муниципального района  №</w:t>
      </w:r>
      <w:r>
        <w:t> </w:t>
      </w:r>
      <w:r w:rsidRPr="00542C1A">
        <w:rPr>
          <w:sz w:val="28"/>
          <w:szCs w:val="28"/>
        </w:rPr>
        <w:t>134</w:t>
      </w:r>
      <w:r w:rsidRPr="002B2765">
        <w:rPr>
          <w:sz w:val="28"/>
          <w:szCs w:val="28"/>
        </w:rPr>
        <w:t>-</w:t>
      </w:r>
      <w:r w:rsidRPr="002B2765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 </w:t>
      </w:r>
      <w:r w:rsidRPr="002B276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B2765">
        <w:rPr>
          <w:sz w:val="28"/>
          <w:szCs w:val="28"/>
        </w:rPr>
        <w:t>.02.201</w:t>
      </w:r>
      <w:r>
        <w:rPr>
          <w:sz w:val="28"/>
          <w:szCs w:val="28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внесены изменения в решение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Грачевского муниципального района о бюджете. Согласно данным изменениям </w:t>
      </w:r>
      <w:r w:rsidRPr="00A217EA">
        <w:rPr>
          <w:rFonts w:eastAsiaTheme="minorHAnsi"/>
          <w:sz w:val="28"/>
          <w:szCs w:val="28"/>
          <w:lang w:eastAsia="en-US"/>
        </w:rPr>
        <w:t xml:space="preserve">объем </w:t>
      </w:r>
      <w:proofErr w:type="gramStart"/>
      <w:r w:rsidRPr="00A217EA">
        <w:rPr>
          <w:rFonts w:eastAsiaTheme="minorHAnsi"/>
          <w:sz w:val="28"/>
          <w:szCs w:val="28"/>
          <w:lang w:eastAsia="en-US"/>
        </w:rPr>
        <w:t>средств, предусмотренных в бюджете 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A217EA">
        <w:rPr>
          <w:rFonts w:eastAsiaTheme="minorHAnsi"/>
          <w:sz w:val="28"/>
          <w:szCs w:val="28"/>
          <w:lang w:eastAsia="en-US"/>
        </w:rPr>
        <w:t xml:space="preserve"> год на реализацию мероприятий Программы состав</w:t>
      </w:r>
      <w:r>
        <w:rPr>
          <w:rFonts w:eastAsiaTheme="minorHAnsi"/>
          <w:sz w:val="28"/>
          <w:szCs w:val="28"/>
          <w:lang w:eastAsia="en-US"/>
        </w:rPr>
        <w:t>ляет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2935,98 тыс. руб. При этом, в нарушение ч.2 ст. 179 Бюджетного кодекса Российской Федерации Программа приведена в соответствие с решением о бюджете только 04.06.2015 (Постановление администрации Грачевского муниципального района от 04.06.2015 № 340).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17EA">
        <w:rPr>
          <w:rFonts w:eastAsiaTheme="minorHAnsi"/>
          <w:sz w:val="28"/>
          <w:szCs w:val="28"/>
          <w:lang w:eastAsia="en-US"/>
        </w:rPr>
        <w:t xml:space="preserve">За  </w:t>
      </w:r>
      <w:r>
        <w:rPr>
          <w:rFonts w:eastAsiaTheme="minorHAnsi"/>
          <w:sz w:val="28"/>
          <w:szCs w:val="28"/>
          <w:lang w:eastAsia="en-US"/>
        </w:rPr>
        <w:t>1 полугодие 2015</w:t>
      </w:r>
      <w:r w:rsidRPr="00A217EA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а</w:t>
      </w:r>
      <w:r w:rsidRPr="00A217EA">
        <w:rPr>
          <w:rFonts w:eastAsiaTheme="minorHAnsi"/>
          <w:sz w:val="28"/>
          <w:szCs w:val="28"/>
          <w:lang w:eastAsia="en-US"/>
        </w:rPr>
        <w:t xml:space="preserve"> Программа исполнена в сумме </w:t>
      </w:r>
      <w:r>
        <w:rPr>
          <w:rFonts w:eastAsiaTheme="minorHAnsi"/>
          <w:sz w:val="28"/>
          <w:szCs w:val="28"/>
          <w:lang w:eastAsia="en-US"/>
        </w:rPr>
        <w:t xml:space="preserve">1303,36  </w:t>
      </w:r>
      <w:r w:rsidRPr="00A217EA">
        <w:rPr>
          <w:rFonts w:eastAsiaTheme="minorHAnsi"/>
          <w:sz w:val="28"/>
          <w:szCs w:val="28"/>
          <w:lang w:eastAsia="en-US"/>
        </w:rPr>
        <w:t xml:space="preserve">тыс. рублей – или </w:t>
      </w:r>
      <w:r>
        <w:rPr>
          <w:rFonts w:eastAsiaTheme="minorHAnsi"/>
          <w:sz w:val="28"/>
          <w:szCs w:val="28"/>
          <w:lang w:eastAsia="en-US"/>
        </w:rPr>
        <w:t>4,</w:t>
      </w:r>
      <w:r w:rsidRPr="003778CD">
        <w:rPr>
          <w:rFonts w:eastAsiaTheme="minorHAnsi"/>
          <w:sz w:val="28"/>
          <w:szCs w:val="28"/>
          <w:lang w:eastAsia="en-US"/>
        </w:rPr>
        <w:t>32% к объемам, утвержденным паспортом Программы и на 44,39%</w:t>
      </w:r>
      <w:r w:rsidRPr="00A217EA">
        <w:rPr>
          <w:rFonts w:eastAsiaTheme="minorHAnsi"/>
          <w:sz w:val="28"/>
          <w:szCs w:val="28"/>
          <w:lang w:eastAsia="en-US"/>
        </w:rPr>
        <w:t xml:space="preserve"> к объемам, утвержденным решениями о  бюджете Грачевского муниципального района на 201</w:t>
      </w:r>
      <w:r>
        <w:rPr>
          <w:rFonts w:eastAsiaTheme="minorHAnsi"/>
          <w:sz w:val="28"/>
          <w:szCs w:val="28"/>
          <w:lang w:eastAsia="en-US"/>
        </w:rPr>
        <w:t>5</w:t>
      </w:r>
      <w:r w:rsidRPr="00A217EA">
        <w:rPr>
          <w:rFonts w:eastAsiaTheme="minorHAnsi"/>
          <w:sz w:val="28"/>
          <w:szCs w:val="28"/>
          <w:lang w:eastAsia="en-US"/>
        </w:rPr>
        <w:t xml:space="preserve"> год.</w:t>
      </w:r>
    </w:p>
    <w:p w:rsidR="000A73B8" w:rsidRDefault="000A73B8" w:rsidP="000A7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данных мониторинга реализации МП «Развитие экономики» и в соответствии с первичными оправдательными документами, в рамках мероприятий Программы в 1 полугодии 2015 года выполнены следующие мероприятия: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ежегодный конкурс «Предприниматель</w:t>
      </w:r>
      <w:r w:rsidRPr="003778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года»;</w:t>
      </w:r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оплачены услуги по разработке проектно-сметной документации </w:t>
      </w:r>
      <w:r w:rsidRPr="003778CD">
        <w:rPr>
          <w:rFonts w:eastAsiaTheme="minorHAnsi"/>
          <w:sz w:val="28"/>
          <w:szCs w:val="28"/>
          <w:lang w:eastAsia="en-US"/>
        </w:rPr>
        <w:t xml:space="preserve">по объекту: </w:t>
      </w:r>
      <w:proofErr w:type="gramStart"/>
      <w:r w:rsidRPr="003778CD">
        <w:rPr>
          <w:rFonts w:eastAsiaTheme="minorHAnsi"/>
          <w:sz w:val="28"/>
          <w:szCs w:val="28"/>
          <w:lang w:eastAsia="en-US"/>
        </w:rPr>
        <w:t>«Реконструкция 1-го этажа существующего здания под многофункциональный центр оказания государственных и муниципальных услуг в с. Грачевка, ул. Ставропольская, 40 Ставропольского края»</w:t>
      </w:r>
      <w:r>
        <w:rPr>
          <w:rFonts w:eastAsiaTheme="minorHAnsi"/>
          <w:sz w:val="28"/>
          <w:szCs w:val="28"/>
          <w:lang w:eastAsia="en-US"/>
        </w:rPr>
        <w:t>, а также услуги по проведению государственной экспертизы данной документации и экспертизы достоверности определения сметной стоимости данной документации;</w:t>
      </w:r>
      <w:proofErr w:type="gramEnd"/>
    </w:p>
    <w:p w:rsidR="000A73B8" w:rsidRDefault="000A73B8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B02C9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частично </w:t>
      </w:r>
      <w:r w:rsidRPr="00FB02C9">
        <w:rPr>
          <w:rFonts w:eastAsiaTheme="minorHAnsi"/>
          <w:sz w:val="28"/>
          <w:szCs w:val="28"/>
          <w:lang w:eastAsia="en-US"/>
        </w:rPr>
        <w:t xml:space="preserve">оплачены услуги по технологическому присоединению </w:t>
      </w:r>
      <w:proofErr w:type="spellStart"/>
      <w:r w:rsidRPr="00FB02C9">
        <w:rPr>
          <w:rFonts w:eastAsiaTheme="minorHAnsi"/>
          <w:sz w:val="28"/>
          <w:szCs w:val="28"/>
          <w:lang w:eastAsia="en-US"/>
        </w:rPr>
        <w:t>энергопринимающих</w:t>
      </w:r>
      <w:proofErr w:type="spellEnd"/>
      <w:r w:rsidRPr="00FB02C9">
        <w:rPr>
          <w:rFonts w:eastAsiaTheme="minorHAnsi"/>
          <w:sz w:val="28"/>
          <w:szCs w:val="28"/>
          <w:lang w:eastAsia="en-US"/>
        </w:rPr>
        <w:t xml:space="preserve"> устройств  - электрооборудования </w:t>
      </w:r>
      <w:r w:rsidRPr="00FB02C9">
        <w:rPr>
          <w:rFonts w:eastAsiaTheme="minorHAnsi"/>
          <w:sz w:val="28"/>
          <w:szCs w:val="28"/>
          <w:lang w:eastAsia="en-US"/>
        </w:rPr>
        <w:lastRenderedPageBreak/>
        <w:t xml:space="preserve">многофункционального центра оказания государственных и муниципальных услуг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FB02C9">
        <w:rPr>
          <w:rFonts w:eastAsiaTheme="minorHAnsi"/>
          <w:sz w:val="28"/>
          <w:szCs w:val="28"/>
          <w:lang w:eastAsia="en-US"/>
        </w:rPr>
        <w:t>к электрическим сетям.</w:t>
      </w:r>
    </w:p>
    <w:p w:rsidR="00801FB4" w:rsidRPr="003778CD" w:rsidRDefault="00801FB4" w:rsidP="000A73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A73B8" w:rsidRDefault="00FB5A62" w:rsidP="007273C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Значение целевых индикаторов и показателей программы по итогам 2014 года, по данным мониторинга реализации МП «Развитие экономики» </w:t>
      </w:r>
      <w:r>
        <w:rPr>
          <w:rFonts w:eastAsiaTheme="minorHAnsi"/>
          <w:sz w:val="28"/>
          <w:szCs w:val="28"/>
          <w:lang w:eastAsia="en-US"/>
        </w:rPr>
        <w:t>по всем показателям, за исключением показателя «</w:t>
      </w:r>
      <w:r w:rsidRPr="00053F3D">
        <w:rPr>
          <w:rFonts w:eastAsiaTheme="minorHAnsi"/>
          <w:sz w:val="28"/>
          <w:szCs w:val="28"/>
          <w:lang w:eastAsia="en-US"/>
        </w:rPr>
        <w:t>Количество субъектов малого и среднего предпринимательства, осуществляющих свою деятельность на территории Грачевского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», достигнуты плановые значения.</w:t>
      </w:r>
    </w:p>
    <w:p w:rsidR="00FB5A62" w:rsidRDefault="00FB5A62" w:rsidP="007273C2">
      <w:pPr>
        <w:ind w:firstLine="708"/>
        <w:jc w:val="both"/>
        <w:rPr>
          <w:sz w:val="28"/>
          <w:szCs w:val="28"/>
        </w:rPr>
      </w:pPr>
    </w:p>
    <w:p w:rsidR="00093F08" w:rsidRDefault="00AD5617" w:rsidP="00FF286B">
      <w:pPr>
        <w:ind w:right="-1"/>
        <w:jc w:val="both"/>
        <w:rPr>
          <w:sz w:val="28"/>
          <w:szCs w:val="28"/>
        </w:rPr>
      </w:pPr>
      <w:r w:rsidRPr="004408E0">
        <w:rPr>
          <w:sz w:val="28"/>
          <w:szCs w:val="28"/>
        </w:rPr>
        <w:t>7.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DB5507" w:rsidRPr="004408E0" w:rsidRDefault="00DB5507" w:rsidP="00FF286B">
      <w:pPr>
        <w:ind w:right="-1"/>
        <w:jc w:val="both"/>
        <w:rPr>
          <w:sz w:val="28"/>
          <w:szCs w:val="28"/>
        </w:rPr>
      </w:pPr>
    </w:p>
    <w:p w:rsidR="001F741C" w:rsidRPr="00093F08" w:rsidRDefault="00AD5617" w:rsidP="001F741C">
      <w:pPr>
        <w:jc w:val="both"/>
        <w:rPr>
          <w:sz w:val="28"/>
          <w:szCs w:val="28"/>
          <w:u w:val="single"/>
        </w:rPr>
      </w:pPr>
      <w:r w:rsidRPr="00093F08">
        <w:rPr>
          <w:sz w:val="28"/>
          <w:szCs w:val="28"/>
          <w:u w:val="single"/>
        </w:rPr>
        <w:t>8.Выводы</w:t>
      </w:r>
      <w:r w:rsidR="004408E0" w:rsidRPr="00093F08">
        <w:rPr>
          <w:sz w:val="28"/>
          <w:szCs w:val="28"/>
          <w:u w:val="single"/>
        </w:rPr>
        <w:t>.</w:t>
      </w:r>
    </w:p>
    <w:p w:rsidR="002E1B93" w:rsidRPr="002E1B93" w:rsidRDefault="001F741C" w:rsidP="002E1B93">
      <w:pPr>
        <w:jc w:val="both"/>
        <w:rPr>
          <w:sz w:val="28"/>
          <w:szCs w:val="28"/>
        </w:rPr>
      </w:pPr>
      <w:r w:rsidRPr="00093F08">
        <w:rPr>
          <w:sz w:val="28"/>
          <w:szCs w:val="28"/>
        </w:rPr>
        <w:t xml:space="preserve">  </w:t>
      </w:r>
      <w:r w:rsidR="002E1B93">
        <w:rPr>
          <w:sz w:val="28"/>
          <w:szCs w:val="28"/>
        </w:rPr>
        <w:t xml:space="preserve">      </w:t>
      </w:r>
      <w:r w:rsidRPr="00093F08">
        <w:rPr>
          <w:sz w:val="28"/>
          <w:szCs w:val="28"/>
        </w:rPr>
        <w:t xml:space="preserve">  </w:t>
      </w:r>
      <w:r w:rsidRPr="00093F08">
        <w:rPr>
          <w:rFonts w:eastAsiaTheme="minorHAnsi"/>
          <w:sz w:val="28"/>
          <w:szCs w:val="28"/>
          <w:lang w:eastAsia="en-US"/>
        </w:rPr>
        <w:t xml:space="preserve"> </w:t>
      </w:r>
      <w:r w:rsidR="002E1B93" w:rsidRPr="002E1B93">
        <w:rPr>
          <w:sz w:val="28"/>
          <w:szCs w:val="20"/>
        </w:rPr>
        <w:t xml:space="preserve">1. </w:t>
      </w:r>
      <w:r w:rsidR="002E1B93" w:rsidRPr="002E1B93">
        <w:rPr>
          <w:sz w:val="28"/>
          <w:szCs w:val="28"/>
        </w:rPr>
        <w:t xml:space="preserve">В нарушение п. 7 Методических указаний по разработке муниципальных программ Программа не включает подпрограмму «Обеспечение реализации программы и </w:t>
      </w:r>
      <w:proofErr w:type="spellStart"/>
      <w:r w:rsidR="002E1B93" w:rsidRPr="002E1B93">
        <w:rPr>
          <w:sz w:val="28"/>
          <w:szCs w:val="28"/>
        </w:rPr>
        <w:t>общепрограммные</w:t>
      </w:r>
      <w:proofErr w:type="spellEnd"/>
      <w:r w:rsidR="002E1B93" w:rsidRPr="002E1B93">
        <w:rPr>
          <w:sz w:val="28"/>
          <w:szCs w:val="28"/>
        </w:rPr>
        <w:t xml:space="preserve"> мероприятия».</w:t>
      </w:r>
    </w:p>
    <w:p w:rsidR="002E1B93" w:rsidRPr="002E1B93" w:rsidRDefault="002E1B93" w:rsidP="002E1B93">
      <w:pPr>
        <w:ind w:firstLine="709"/>
        <w:jc w:val="both"/>
        <w:rPr>
          <w:sz w:val="28"/>
          <w:szCs w:val="28"/>
        </w:rPr>
      </w:pPr>
      <w:r w:rsidRPr="002E1B93">
        <w:rPr>
          <w:sz w:val="28"/>
          <w:szCs w:val="28"/>
        </w:rPr>
        <w:t>2. В нарушение п. 6 «Порядка размещения на официальном сайте планов-графиков размещения заказов на поставки товаров, выполнение работ, оказание услуг для нужд заказчиков», утвержденного совместным приказом Минэкономразвития России и Федерального казначейства № 761/20н от 27.12.2011 изменения в план-график размещения заказов на 2013 год  вносились с нарушением установленных сроков.</w:t>
      </w:r>
    </w:p>
    <w:p w:rsidR="002E1B93" w:rsidRPr="002E1B93" w:rsidRDefault="002E1B93" w:rsidP="002E1B93">
      <w:pPr>
        <w:ind w:firstLine="709"/>
        <w:jc w:val="both"/>
        <w:rPr>
          <w:sz w:val="28"/>
          <w:szCs w:val="28"/>
        </w:rPr>
      </w:pPr>
      <w:r w:rsidRPr="002E1B93">
        <w:rPr>
          <w:sz w:val="28"/>
          <w:szCs w:val="28"/>
        </w:rPr>
        <w:t>3. При проведении открытых аукционов № 0121300000713000007, № 0121300000713000011 выявлены несоответствия сведений, указанных в документации об аукционах сведениям, указанным в извещениях о проведении  указанных закупок, размещенных на ОСС.</w:t>
      </w:r>
    </w:p>
    <w:p w:rsidR="002E1B93" w:rsidRPr="002E1B93" w:rsidRDefault="002E1B93" w:rsidP="002E1B93">
      <w:pPr>
        <w:ind w:firstLine="709"/>
        <w:jc w:val="both"/>
        <w:rPr>
          <w:sz w:val="28"/>
          <w:szCs w:val="28"/>
        </w:rPr>
      </w:pPr>
      <w:r w:rsidRPr="002E1B93">
        <w:rPr>
          <w:sz w:val="28"/>
          <w:szCs w:val="28"/>
        </w:rPr>
        <w:t>4. В нарушение ч.2 ст. 93 Закона № 44-ФЗ администрацией Грачевского муниципального района на ООС не были размещены извещения об осуществлении закупок, осуществленных в рамках п. 6 ч. 1 ст. 93 Закона № 44-ФЗ (Договор № 744-1СД/1-14 от 11.11.2014 на сумму 19127,81 руб.; Договор № 3168-1/1-14 от 11.11.2014 на сумму 95639,04 руб.).</w:t>
      </w:r>
    </w:p>
    <w:p w:rsidR="002E1B93" w:rsidRPr="002E1B93" w:rsidRDefault="002E1B93" w:rsidP="002E1B93">
      <w:pPr>
        <w:ind w:firstLine="709"/>
        <w:jc w:val="both"/>
        <w:rPr>
          <w:sz w:val="28"/>
          <w:szCs w:val="28"/>
        </w:rPr>
      </w:pPr>
      <w:r w:rsidRPr="002E1B93">
        <w:rPr>
          <w:sz w:val="28"/>
          <w:szCs w:val="28"/>
        </w:rPr>
        <w:t xml:space="preserve">5. </w:t>
      </w:r>
      <w:proofErr w:type="gramStart"/>
      <w:r w:rsidRPr="002E1B93">
        <w:rPr>
          <w:sz w:val="28"/>
          <w:szCs w:val="28"/>
        </w:rPr>
        <w:t>В нарушение ч. 3 ст. 18 Закона № 94-ФЗ и ч. 4 раздела III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утвержденного Постановлением Правительства</w:t>
      </w:r>
      <w:proofErr w:type="gramEnd"/>
      <w:r w:rsidRPr="002E1B93">
        <w:rPr>
          <w:sz w:val="28"/>
          <w:szCs w:val="28"/>
        </w:rPr>
        <w:t xml:space="preserve"> РФ от 29.12.2010  № 1191 на ООС отсутствует информация о Договорах № 744-1СД/1-14 от 11.11.2014 и № 3168-1/1-14 от 11.11.2014.</w:t>
      </w:r>
    </w:p>
    <w:p w:rsidR="002E1B93" w:rsidRPr="002E1B93" w:rsidRDefault="002E1B93" w:rsidP="002E1B93">
      <w:pPr>
        <w:ind w:firstLine="709"/>
        <w:jc w:val="both"/>
        <w:rPr>
          <w:sz w:val="28"/>
          <w:szCs w:val="28"/>
        </w:rPr>
      </w:pPr>
      <w:r w:rsidRPr="002E1B93">
        <w:rPr>
          <w:sz w:val="28"/>
          <w:szCs w:val="28"/>
        </w:rPr>
        <w:t xml:space="preserve">6. За  2014 год Программа исполнена в сумме 923,12 тыс. рублей – или 7,48% к объемам, утвержденным паспортом Программы и на 32,42% к объемам, утвержденным решениями о  бюджете Грачевского муниципального района на 2014 год. Данные показатели свидетельствуют о низкой исполнительской дисциплине по реализации МП «Развитие экономики», о чем КСК в 2014 году, в ходе проведения экспертно-аналитических мероприятий по </w:t>
      </w:r>
      <w:r w:rsidRPr="002E1B93">
        <w:rPr>
          <w:sz w:val="28"/>
          <w:szCs w:val="28"/>
        </w:rPr>
        <w:lastRenderedPageBreak/>
        <w:t>анализу исполнения бюджета Грачевского муниципального района Ставропольского края, делались замечания.</w:t>
      </w:r>
    </w:p>
    <w:p w:rsidR="00093F08" w:rsidRPr="00093F08" w:rsidRDefault="00093F08" w:rsidP="00093F08">
      <w:pPr>
        <w:jc w:val="both"/>
        <w:rPr>
          <w:rFonts w:eastAsiaTheme="minorHAnsi"/>
          <w:sz w:val="28"/>
          <w:szCs w:val="28"/>
          <w:lang w:eastAsia="en-US"/>
        </w:rPr>
      </w:pPr>
    </w:p>
    <w:p w:rsidR="00C67C08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</w:t>
      </w:r>
      <w:r w:rsidR="004408E0" w:rsidRPr="007258CD">
        <w:rPr>
          <w:rFonts w:eastAsiaTheme="minorHAnsi"/>
          <w:sz w:val="28"/>
          <w:szCs w:val="28"/>
          <w:u w:val="single"/>
          <w:lang w:eastAsia="en-US"/>
        </w:rPr>
        <w:t xml:space="preserve">9. </w:t>
      </w:r>
      <w:r w:rsidR="00C67C08" w:rsidRPr="007258CD">
        <w:rPr>
          <w:rFonts w:eastAsiaTheme="minorHAnsi"/>
          <w:sz w:val="28"/>
          <w:szCs w:val="28"/>
          <w:u w:val="single"/>
          <w:lang w:eastAsia="en-US"/>
        </w:rPr>
        <w:t>Предложения:</w:t>
      </w:r>
    </w:p>
    <w:p w:rsidR="00093F08" w:rsidRPr="007258CD" w:rsidRDefault="00093F08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0A73B8" w:rsidRPr="00201E53" w:rsidRDefault="000A73B8" w:rsidP="000A73B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1E53">
        <w:rPr>
          <w:rFonts w:eastAsiaTheme="minorHAnsi"/>
          <w:sz w:val="28"/>
          <w:szCs w:val="28"/>
          <w:lang w:eastAsia="en-US"/>
        </w:rPr>
        <w:t>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района; разместить в сети Интернет по адресу: http://adm-grsk.ru.</w:t>
      </w:r>
    </w:p>
    <w:p w:rsidR="000A73B8" w:rsidRPr="00201E53" w:rsidRDefault="000A73B8" w:rsidP="000A73B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1E53">
        <w:rPr>
          <w:rFonts w:eastAsiaTheme="minorHAnsi"/>
          <w:sz w:val="28"/>
          <w:szCs w:val="28"/>
          <w:lang w:eastAsia="en-US"/>
        </w:rPr>
        <w:t xml:space="preserve"> С целью устранения и недопущения в дальнейшем нарушений и недостатков, выявленных в ходе контрольного мероприятия, направить представление Контрольно-счетной комиссии в администрацию Грачевского муниципального района.</w:t>
      </w:r>
    </w:p>
    <w:p w:rsidR="000A73B8" w:rsidRPr="00201E53" w:rsidRDefault="000A73B8" w:rsidP="000A73B8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1E53">
        <w:rPr>
          <w:rFonts w:eastAsiaTheme="minorHAnsi"/>
          <w:sz w:val="28"/>
          <w:szCs w:val="28"/>
          <w:lang w:eastAsia="en-US"/>
        </w:rPr>
        <w:t>Направить Отчет о проведении контрольного мероприятия в прокуратуру Грачевского района.</w:t>
      </w:r>
    </w:p>
    <w:p w:rsidR="004408E0" w:rsidRPr="004408E0" w:rsidRDefault="004408E0" w:rsidP="004408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C67C08" w:rsidRPr="00AF37C5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6CD2"/>
    <w:rsid w:val="00046F84"/>
    <w:rsid w:val="00065133"/>
    <w:rsid w:val="000821E6"/>
    <w:rsid w:val="00093F08"/>
    <w:rsid w:val="00094DF9"/>
    <w:rsid w:val="000A023A"/>
    <w:rsid w:val="000A5C31"/>
    <w:rsid w:val="000A73B8"/>
    <w:rsid w:val="000B1FFC"/>
    <w:rsid w:val="000C58BE"/>
    <w:rsid w:val="000D5D9A"/>
    <w:rsid w:val="00111D31"/>
    <w:rsid w:val="0013295C"/>
    <w:rsid w:val="001338DC"/>
    <w:rsid w:val="00141F63"/>
    <w:rsid w:val="001433D0"/>
    <w:rsid w:val="001475A1"/>
    <w:rsid w:val="00156C4D"/>
    <w:rsid w:val="00173B30"/>
    <w:rsid w:val="0018531C"/>
    <w:rsid w:val="00192290"/>
    <w:rsid w:val="001939D9"/>
    <w:rsid w:val="001A52E8"/>
    <w:rsid w:val="001C00E9"/>
    <w:rsid w:val="001C44F7"/>
    <w:rsid w:val="001D55F9"/>
    <w:rsid w:val="001F33A2"/>
    <w:rsid w:val="001F49E0"/>
    <w:rsid w:val="001F741C"/>
    <w:rsid w:val="002045BA"/>
    <w:rsid w:val="00222532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DFC"/>
    <w:rsid w:val="003F775B"/>
    <w:rsid w:val="004042B6"/>
    <w:rsid w:val="00427A69"/>
    <w:rsid w:val="00432DB5"/>
    <w:rsid w:val="0043552A"/>
    <w:rsid w:val="004360FA"/>
    <w:rsid w:val="004408E0"/>
    <w:rsid w:val="00447226"/>
    <w:rsid w:val="00454FBE"/>
    <w:rsid w:val="004743C9"/>
    <w:rsid w:val="00476D65"/>
    <w:rsid w:val="00484B69"/>
    <w:rsid w:val="0049094A"/>
    <w:rsid w:val="004A46CB"/>
    <w:rsid w:val="004C0AA0"/>
    <w:rsid w:val="004D495C"/>
    <w:rsid w:val="004D58B2"/>
    <w:rsid w:val="004E7853"/>
    <w:rsid w:val="00507FAD"/>
    <w:rsid w:val="005144CE"/>
    <w:rsid w:val="00515FC0"/>
    <w:rsid w:val="00534FF2"/>
    <w:rsid w:val="0053654A"/>
    <w:rsid w:val="00537596"/>
    <w:rsid w:val="005463E7"/>
    <w:rsid w:val="00551D36"/>
    <w:rsid w:val="0055262C"/>
    <w:rsid w:val="0056780C"/>
    <w:rsid w:val="005747FF"/>
    <w:rsid w:val="005819E4"/>
    <w:rsid w:val="00586C73"/>
    <w:rsid w:val="005A14ED"/>
    <w:rsid w:val="005C1F82"/>
    <w:rsid w:val="005C1FD0"/>
    <w:rsid w:val="005C31F0"/>
    <w:rsid w:val="005D0ABD"/>
    <w:rsid w:val="005D15F4"/>
    <w:rsid w:val="005E19DE"/>
    <w:rsid w:val="005E3EB7"/>
    <w:rsid w:val="005E6652"/>
    <w:rsid w:val="005F180E"/>
    <w:rsid w:val="005F1C7E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21A3"/>
    <w:rsid w:val="007867DD"/>
    <w:rsid w:val="00792B6E"/>
    <w:rsid w:val="00795F5A"/>
    <w:rsid w:val="007B045D"/>
    <w:rsid w:val="007B4586"/>
    <w:rsid w:val="007C48AC"/>
    <w:rsid w:val="007D225F"/>
    <w:rsid w:val="007F422D"/>
    <w:rsid w:val="007F4623"/>
    <w:rsid w:val="00801FB4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57998"/>
    <w:rsid w:val="009607E4"/>
    <w:rsid w:val="009A0200"/>
    <w:rsid w:val="009B4252"/>
    <w:rsid w:val="009C0FCF"/>
    <w:rsid w:val="009C579A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5697"/>
    <w:rsid w:val="00B66C3A"/>
    <w:rsid w:val="00B72082"/>
    <w:rsid w:val="00B73E3D"/>
    <w:rsid w:val="00B97D12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4777"/>
    <w:rsid w:val="00C97457"/>
    <w:rsid w:val="00CB107A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777E8"/>
    <w:rsid w:val="00D81C99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445E3"/>
    <w:rsid w:val="00E6482F"/>
    <w:rsid w:val="00E86F63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34F07"/>
    <w:rsid w:val="00F903CD"/>
    <w:rsid w:val="00F97048"/>
    <w:rsid w:val="00FA4326"/>
    <w:rsid w:val="00FA566D"/>
    <w:rsid w:val="00FB5A62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E142-519D-4B8E-AC28-2CF05485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4650</TotalTime>
  <Pages>8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56</cp:revision>
  <cp:lastPrinted>2015-07-24T11:46:00Z</cp:lastPrinted>
  <dcterms:created xsi:type="dcterms:W3CDTF">2013-11-18T05:14:00Z</dcterms:created>
  <dcterms:modified xsi:type="dcterms:W3CDTF">2015-12-30T06:48:00Z</dcterms:modified>
</cp:coreProperties>
</file>