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F26D6F" w:rsidP="00F26D6F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июня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B63882"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404D2B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404D2B">
        <w:rPr>
          <w:rFonts w:ascii="Times New Roman" w:hAnsi="Times New Roman" w:cs="Times New Roman"/>
          <w:sz w:val="28"/>
          <w:szCs w:val="28"/>
        </w:rPr>
        <w:t xml:space="preserve">с </w:t>
      </w:r>
      <w:r w:rsidR="00404D2B" w:rsidRPr="00404D2B">
        <w:rPr>
          <w:rFonts w:ascii="Times New Roman" w:hAnsi="Times New Roman" w:cs="Times New Roman"/>
          <w:sz w:val="28"/>
          <w:szCs w:val="28"/>
        </w:rPr>
        <w:t>31 мая</w:t>
      </w:r>
      <w:r w:rsidR="00DB2552" w:rsidRPr="00404D2B">
        <w:rPr>
          <w:rFonts w:ascii="Times New Roman" w:hAnsi="Times New Roman" w:cs="Times New Roman"/>
          <w:sz w:val="28"/>
          <w:szCs w:val="28"/>
        </w:rPr>
        <w:t xml:space="preserve"> по </w:t>
      </w:r>
      <w:r w:rsidR="00404D2B" w:rsidRPr="00404D2B">
        <w:rPr>
          <w:rFonts w:ascii="Times New Roman" w:hAnsi="Times New Roman" w:cs="Times New Roman"/>
          <w:sz w:val="28"/>
          <w:szCs w:val="28"/>
        </w:rPr>
        <w:t>4 июня</w:t>
      </w:r>
      <w:r w:rsidR="00DB2552" w:rsidRPr="00404D2B">
        <w:rPr>
          <w:rFonts w:ascii="Times New Roman" w:hAnsi="Times New Roman" w:cs="Times New Roman"/>
          <w:sz w:val="28"/>
          <w:szCs w:val="28"/>
        </w:rPr>
        <w:t xml:space="preserve"> 202</w:t>
      </w:r>
      <w:r w:rsidR="00404D2B" w:rsidRPr="00404D2B">
        <w:rPr>
          <w:rFonts w:ascii="Times New Roman" w:hAnsi="Times New Roman" w:cs="Times New Roman"/>
          <w:sz w:val="28"/>
          <w:szCs w:val="28"/>
        </w:rPr>
        <w:t>1</w:t>
      </w:r>
      <w:r w:rsidR="00DB2552" w:rsidRPr="00404D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404D2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D6F" w:rsidRPr="00F26D6F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13 решения о местном бюджете. Приложения 2,7,9,11,13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D6F" w:rsidRPr="00F26D6F">
        <w:rPr>
          <w:rFonts w:ascii="Times New Roman" w:hAnsi="Times New Roman" w:cs="Times New Roman"/>
          <w:sz w:val="28"/>
          <w:szCs w:val="28"/>
        </w:rPr>
        <w:t>Уточненным проектом решения на 2023 год планируется увеличение доходной и расходной частей бюджета на 7 448 219,56 рублей, без изменения размера дефицита бюджета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52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113149">
        <w:rPr>
          <w:rFonts w:ascii="Times New Roman" w:hAnsi="Times New Roman" w:cs="Times New Roman"/>
          <w:sz w:val="28"/>
          <w:szCs w:val="28"/>
        </w:rPr>
        <w:t>2023</w:t>
      </w:r>
      <w:r w:rsidRPr="00DB2552">
        <w:rPr>
          <w:rFonts w:ascii="Times New Roman" w:hAnsi="Times New Roman" w:cs="Times New Roman"/>
          <w:sz w:val="28"/>
          <w:szCs w:val="28"/>
        </w:rPr>
        <w:t xml:space="preserve"> год</w:t>
      </w:r>
      <w:r w:rsidR="00F26D6F">
        <w:rPr>
          <w:rFonts w:ascii="Times New Roman" w:hAnsi="Times New Roman" w:cs="Times New Roman"/>
          <w:sz w:val="28"/>
          <w:szCs w:val="28"/>
        </w:rPr>
        <w:t>а</w:t>
      </w:r>
      <w:r w:rsidRPr="00DB2552">
        <w:rPr>
          <w:rFonts w:ascii="Times New Roman" w:hAnsi="Times New Roman" w:cs="Times New Roman"/>
          <w:sz w:val="28"/>
          <w:szCs w:val="28"/>
        </w:rPr>
        <w:t xml:space="preserve"> проектом решения общий объем доходов и расходов планируется </w:t>
      </w:r>
      <w:r w:rsidR="00113149">
        <w:rPr>
          <w:rFonts w:ascii="Times New Roman" w:hAnsi="Times New Roman" w:cs="Times New Roman"/>
          <w:sz w:val="28"/>
          <w:szCs w:val="28"/>
        </w:rPr>
        <w:t>увеличить</w:t>
      </w:r>
      <w:r w:rsidRPr="00DB2552">
        <w:rPr>
          <w:rFonts w:ascii="Times New Roman" w:hAnsi="Times New Roman" w:cs="Times New Roman"/>
          <w:sz w:val="28"/>
          <w:szCs w:val="28"/>
        </w:rPr>
        <w:t xml:space="preserve"> на </w:t>
      </w:r>
      <w:r w:rsidR="00F26D6F" w:rsidRPr="00F26D6F">
        <w:rPr>
          <w:rFonts w:ascii="Times New Roman" w:hAnsi="Times New Roman" w:cs="Times New Roman"/>
          <w:sz w:val="28"/>
          <w:szCs w:val="28"/>
        </w:rPr>
        <w:t>7 448 219,56</w:t>
      </w:r>
      <w:r w:rsidR="00F26D6F">
        <w:rPr>
          <w:rFonts w:ascii="Times New Roman" w:hAnsi="Times New Roman" w:cs="Times New Roman"/>
          <w:sz w:val="28"/>
          <w:szCs w:val="28"/>
        </w:rPr>
        <w:t xml:space="preserve"> </w:t>
      </w:r>
      <w:r w:rsidRPr="00DB2552">
        <w:rPr>
          <w:rFonts w:ascii="Times New Roman" w:hAnsi="Times New Roman" w:cs="Times New Roman"/>
          <w:sz w:val="28"/>
          <w:szCs w:val="28"/>
        </w:rPr>
        <w:t>рублей</w:t>
      </w:r>
      <w:r w:rsidR="00113149">
        <w:rPr>
          <w:rFonts w:ascii="Times New Roman" w:hAnsi="Times New Roman" w:cs="Times New Roman"/>
          <w:sz w:val="28"/>
          <w:szCs w:val="28"/>
        </w:rPr>
        <w:t xml:space="preserve">, </w:t>
      </w:r>
      <w:r w:rsidRPr="00DB2552">
        <w:rPr>
          <w:rFonts w:ascii="Times New Roman" w:hAnsi="Times New Roman" w:cs="Times New Roman"/>
          <w:sz w:val="28"/>
          <w:szCs w:val="28"/>
        </w:rPr>
        <w:t>без изменения общего объема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F26D6F" w:rsidRDefault="00F26D6F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04D2B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9638E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26D6F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2021-12-29T08:35:00Z</dcterms:modified>
</cp:coreProperties>
</file>