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AD20E" w14:textId="77777777" w:rsidR="00446FCA" w:rsidRDefault="00446FCA" w:rsidP="00446FCA">
      <w:pPr>
        <w:widowControl w:val="0"/>
        <w:autoSpaceDE w:val="0"/>
        <w:autoSpaceDN w:val="0"/>
        <w:adjustRightInd w:val="0"/>
        <w:spacing w:after="0" w:line="240" w:lineRule="auto"/>
        <w:ind w:firstLine="5529"/>
        <w:outlineLvl w:val="0"/>
        <w:rPr>
          <w:rFonts w:ascii="Times New Roman" w:hAnsi="Times New Roman" w:cs="Times New Roman"/>
          <w:sz w:val="28"/>
          <w:szCs w:val="28"/>
        </w:rPr>
      </w:pPr>
    </w:p>
    <w:p w14:paraId="1A0937C2" w14:textId="77777777" w:rsidR="00446FCA" w:rsidRDefault="00446FCA" w:rsidP="00446FCA">
      <w:pPr>
        <w:widowControl w:val="0"/>
        <w:autoSpaceDE w:val="0"/>
        <w:autoSpaceDN w:val="0"/>
        <w:adjustRightInd w:val="0"/>
        <w:spacing w:after="0" w:line="240" w:lineRule="exact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Утверждены</w:t>
      </w:r>
    </w:p>
    <w:p w14:paraId="6EACCAB1" w14:textId="77777777" w:rsidR="00446FCA" w:rsidRDefault="00446FCA" w:rsidP="00446FCA">
      <w:pPr>
        <w:widowControl w:val="0"/>
        <w:autoSpaceDE w:val="0"/>
        <w:autoSpaceDN w:val="0"/>
        <w:adjustRightInd w:val="0"/>
        <w:spacing w:after="0"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Грачевского муниципального округа Ставропольского края </w:t>
      </w:r>
    </w:p>
    <w:p w14:paraId="75E8D17F" w14:textId="77777777" w:rsidR="00446FCA" w:rsidRDefault="00446FCA" w:rsidP="00446FCA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7FB9F63C" w14:textId="77777777" w:rsidR="00446FCA" w:rsidRDefault="00446FCA" w:rsidP="00446FCA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1C285ACE" w14:textId="77777777" w:rsidR="00446FCA" w:rsidRDefault="00446FCA" w:rsidP="00446FCA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53303FD1" w14:textId="77777777" w:rsidR="00446FCA" w:rsidRDefault="00446FCA" w:rsidP="00446FCA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7D0D0A7E" w14:textId="77777777" w:rsidR="00446FCA" w:rsidRPr="00446FCA" w:rsidRDefault="00446FCA" w:rsidP="00446FCA">
      <w:pPr>
        <w:pStyle w:val="a4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bookmarkStart w:id="0" w:name="Par38"/>
      <w:bookmarkEnd w:id="0"/>
      <w:r>
        <w:rPr>
          <w:rFonts w:ascii="Times New Roman" w:hAnsi="Times New Roman"/>
          <w:sz w:val="28"/>
          <w:szCs w:val="28"/>
        </w:rPr>
        <w:t xml:space="preserve">Изменения в  </w:t>
      </w:r>
      <w:r w:rsidRPr="008845F8">
        <w:rPr>
          <w:rFonts w:ascii="Times New Roman" w:hAnsi="Times New Roman"/>
          <w:bCs/>
          <w:sz w:val="28"/>
          <w:szCs w:val="28"/>
        </w:rPr>
        <w:t xml:space="preserve">Положение об Управлении </w:t>
      </w:r>
      <w:r w:rsidR="00B161A7">
        <w:rPr>
          <w:rFonts w:ascii="Times New Roman" w:hAnsi="Times New Roman"/>
          <w:bCs/>
          <w:sz w:val="28"/>
          <w:szCs w:val="28"/>
        </w:rPr>
        <w:t xml:space="preserve">образования </w:t>
      </w:r>
      <w:r w:rsidRPr="008845F8">
        <w:rPr>
          <w:rFonts w:ascii="Times New Roman" w:hAnsi="Times New Roman"/>
          <w:bCs/>
          <w:sz w:val="28"/>
          <w:szCs w:val="28"/>
        </w:rPr>
        <w:t>администрации Грачевского</w:t>
      </w:r>
      <w:r w:rsidRPr="008845F8">
        <w:rPr>
          <w:rFonts w:ascii="Times New Roman" w:hAnsi="Times New Roman"/>
          <w:sz w:val="28"/>
          <w:szCs w:val="28"/>
        </w:rPr>
        <w:t xml:space="preserve"> </w:t>
      </w:r>
      <w:r w:rsidRPr="008845F8">
        <w:rPr>
          <w:rFonts w:ascii="Times New Roman" w:hAnsi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45F8">
        <w:rPr>
          <w:rFonts w:ascii="Times New Roman" w:hAnsi="Times New Roman"/>
          <w:bCs/>
          <w:sz w:val="28"/>
          <w:szCs w:val="28"/>
        </w:rPr>
        <w:t>Ставропольского края, утвержденное решением Совета Грачевского муниципального округа Ставропольского края от 07 декабря 2020 года № 4</w:t>
      </w:r>
      <w:r w:rsidR="00B161A7">
        <w:rPr>
          <w:rFonts w:ascii="Times New Roman" w:hAnsi="Times New Roman"/>
          <w:bCs/>
          <w:sz w:val="28"/>
          <w:szCs w:val="28"/>
        </w:rPr>
        <w:t>8</w:t>
      </w:r>
      <w:r w:rsidRPr="008845F8">
        <w:rPr>
          <w:rFonts w:ascii="Times New Roman" w:hAnsi="Times New Roman"/>
          <w:sz w:val="28"/>
          <w:szCs w:val="28"/>
        </w:rPr>
        <w:t xml:space="preserve"> «</w:t>
      </w:r>
      <w:r w:rsidRPr="008845F8">
        <w:rPr>
          <w:rFonts w:ascii="Times New Roman" w:hAnsi="Times New Roman"/>
          <w:bCs/>
          <w:sz w:val="28"/>
          <w:szCs w:val="28"/>
        </w:rPr>
        <w:t xml:space="preserve">Об утверждении Положения об Управлении </w:t>
      </w:r>
      <w:r w:rsidR="00B161A7">
        <w:rPr>
          <w:rFonts w:ascii="Times New Roman" w:hAnsi="Times New Roman"/>
          <w:bCs/>
          <w:sz w:val="28"/>
          <w:szCs w:val="28"/>
        </w:rPr>
        <w:t>образования</w:t>
      </w:r>
      <w:r w:rsidRPr="008845F8">
        <w:rPr>
          <w:rFonts w:ascii="Times New Roman" w:hAnsi="Times New Roman"/>
          <w:bCs/>
          <w:sz w:val="28"/>
          <w:szCs w:val="28"/>
        </w:rPr>
        <w:t xml:space="preserve"> администрации Грачевского</w:t>
      </w:r>
      <w:r w:rsidRPr="008845F8">
        <w:rPr>
          <w:rFonts w:ascii="Times New Roman" w:hAnsi="Times New Roman"/>
          <w:sz w:val="28"/>
          <w:szCs w:val="28"/>
        </w:rPr>
        <w:t xml:space="preserve"> </w:t>
      </w:r>
      <w:r w:rsidRPr="008845F8">
        <w:rPr>
          <w:rFonts w:ascii="Times New Roman" w:hAnsi="Times New Roman"/>
          <w:bCs/>
          <w:sz w:val="28"/>
          <w:szCs w:val="28"/>
        </w:rPr>
        <w:t>муниципального округа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845F8">
        <w:rPr>
          <w:rFonts w:ascii="Times New Roman" w:hAnsi="Times New Roman"/>
          <w:bCs/>
          <w:sz w:val="28"/>
          <w:szCs w:val="28"/>
        </w:rPr>
        <w:t>Ставропольского края</w:t>
      </w:r>
      <w:r w:rsidRPr="008845F8">
        <w:rPr>
          <w:rFonts w:ascii="Times New Roman" w:hAnsi="Times New Roman"/>
          <w:sz w:val="28"/>
          <w:szCs w:val="28"/>
        </w:rPr>
        <w:t>»</w:t>
      </w:r>
    </w:p>
    <w:p w14:paraId="78586E3E" w14:textId="77777777" w:rsidR="00446FCA" w:rsidRDefault="00446FCA" w:rsidP="00446F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38A4512" w14:textId="0DD2A8FF" w:rsidR="00446FCA" w:rsidRDefault="00446FCA" w:rsidP="00446F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Раздел </w:t>
      </w:r>
      <w:r w:rsidR="006C73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2954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B161A7">
        <w:rPr>
          <w:rFonts w:ascii="Times New Roman" w:hAnsi="Times New Roman" w:cs="Times New Roman"/>
          <w:sz w:val="28"/>
          <w:szCs w:val="28"/>
        </w:rPr>
        <w:t>3.9</w:t>
      </w:r>
      <w:r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14:paraId="1A88A9D2" w14:textId="77777777" w:rsidR="00446FCA" w:rsidRDefault="00446FCA" w:rsidP="00446FCA">
      <w:pPr>
        <w:pStyle w:val="1"/>
        <w:tabs>
          <w:tab w:val="left" w:pos="1036"/>
        </w:tabs>
        <w:ind w:left="0" w:firstLine="709"/>
        <w:jc w:val="both"/>
      </w:pPr>
      <w:r>
        <w:t>«</w:t>
      </w:r>
      <w:r w:rsidR="00B161A7">
        <w:t>3.9</w:t>
      </w:r>
      <w:r>
        <w:t xml:space="preserve">. В соответствии с </w:t>
      </w:r>
      <w:hyperlink r:id="rId4" w:history="1">
        <w:r>
          <w:rPr>
            <w:rStyle w:val="a3"/>
            <w:color w:val="auto"/>
            <w:u w:val="none"/>
          </w:rPr>
          <w:t>законодательством</w:t>
        </w:r>
      </w:hyperlink>
      <w:r>
        <w:t xml:space="preserve"> Российской Федерации и </w:t>
      </w:r>
      <w:hyperlink r:id="rId5" w:history="1">
        <w:r>
          <w:rPr>
            <w:rStyle w:val="a3"/>
            <w:color w:val="auto"/>
            <w:u w:val="none"/>
          </w:rPr>
          <w:t>законодательством</w:t>
        </w:r>
      </w:hyperlink>
      <w:r>
        <w:t xml:space="preserve"> Ставропольского края осуществляет работу по комплектованию, хранению, учету и использованию архивных документов, образовавшихся в процессе деятельности Управления. Обеспечивает передачу документов Архивного фонда Российской Федерации на хранение в архивный отдел администрации Грачевского муниципального округа Ставропольского края по акту приема-передачи, подписываемому заместителем главы администрации Грачевского муниципального округа Ставропольского края, курирующим вопросы архивного дела.». </w:t>
      </w:r>
    </w:p>
    <w:p w14:paraId="07E78E85" w14:textId="77777777" w:rsidR="002954A6" w:rsidRDefault="002954A6"/>
    <w:sectPr w:rsidR="0029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71A"/>
    <w:rsid w:val="00062F88"/>
    <w:rsid w:val="002954A6"/>
    <w:rsid w:val="003B4A2E"/>
    <w:rsid w:val="00446FCA"/>
    <w:rsid w:val="005F371A"/>
    <w:rsid w:val="006C73AF"/>
    <w:rsid w:val="006F181E"/>
    <w:rsid w:val="00B161A7"/>
    <w:rsid w:val="00D0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C959"/>
  <w15:docId w15:val="{BD9ED6BE-181A-4C58-AC10-C1098E4E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446FCA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446FCA"/>
    <w:rPr>
      <w:color w:val="0000FF"/>
      <w:u w:val="single"/>
    </w:rPr>
  </w:style>
  <w:style w:type="paragraph" w:styleId="a4">
    <w:name w:val="No Spacing"/>
    <w:uiPriority w:val="1"/>
    <w:qFormat/>
    <w:rsid w:val="00446FC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4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3CB68BB49E7A7B0071907157A3608BA64F1614CB649C785E8A43E0911001F2x1t5K" TargetMode="External"/><Relationship Id="rId4" Type="http://schemas.openxmlformats.org/officeDocument/2006/relationships/hyperlink" Target="consultantplus://offline/ref=E83CB68BB49E7A7B00718E7C41CF3E81A044491FCF6E9F2801D518BDC6x1t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1122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User10</cp:lastModifiedBy>
  <cp:revision>6</cp:revision>
  <dcterms:created xsi:type="dcterms:W3CDTF">2025-03-19T06:24:00Z</dcterms:created>
  <dcterms:modified xsi:type="dcterms:W3CDTF">2025-04-24T10:19:00Z</dcterms:modified>
</cp:coreProperties>
</file>