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70032E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</w:t>
            </w:r>
            <w:r w:rsidR="00382690">
              <w:rPr>
                <w:sz w:val="28"/>
                <w:szCs w:val="28"/>
              </w:rPr>
              <w:t>решени</w:t>
            </w:r>
            <w:r w:rsidR="0070032E">
              <w:rPr>
                <w:sz w:val="28"/>
                <w:szCs w:val="28"/>
              </w:rPr>
              <w:t>е</w:t>
            </w:r>
            <w:r w:rsidR="00382690">
              <w:rPr>
                <w:sz w:val="28"/>
                <w:szCs w:val="28"/>
              </w:rPr>
              <w:t xml:space="preserve"> Совета </w:t>
            </w:r>
            <w:r w:rsidRPr="00592FA6">
              <w:rPr>
                <w:sz w:val="28"/>
                <w:szCs w:val="28"/>
              </w:rPr>
              <w:t xml:space="preserve">Грачевского муниципального округа Ставропольского края от  </w:t>
            </w:r>
            <w:r w:rsidR="0070032E">
              <w:rPr>
                <w:sz w:val="28"/>
                <w:szCs w:val="28"/>
              </w:rPr>
              <w:t xml:space="preserve">22 декабря 2022 </w:t>
            </w:r>
            <w:r w:rsidRPr="00592FA6">
              <w:rPr>
                <w:sz w:val="28"/>
                <w:szCs w:val="28"/>
              </w:rPr>
              <w:t xml:space="preserve">года         </w:t>
            </w:r>
            <w:r>
              <w:rPr>
                <w:sz w:val="28"/>
                <w:szCs w:val="28"/>
              </w:rPr>
              <w:t xml:space="preserve">  №</w:t>
            </w:r>
            <w:r w:rsidR="0070032E">
              <w:rPr>
                <w:sz w:val="28"/>
                <w:szCs w:val="28"/>
              </w:rPr>
              <w:t xml:space="preserve"> 89</w:t>
            </w:r>
            <w:r w:rsidRPr="00592FA6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</w:t>
      </w:r>
      <w:r w:rsidR="0035258D">
        <w:rPr>
          <w:bCs/>
          <w:sz w:val="28"/>
          <w:szCs w:val="28"/>
        </w:rPr>
        <w:t xml:space="preserve">              </w:t>
      </w:r>
      <w:r w:rsidR="00514F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 xml:space="preserve">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3467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</w:t>
            </w:r>
            <w:r w:rsidR="003467D6">
              <w:rPr>
                <w:color w:val="000000"/>
                <w:sz w:val="22"/>
                <w:szCs w:val="22"/>
              </w:rPr>
              <w:t> 130,90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467D6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3467D6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914 688 130,90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3467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95C94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238 497 507,62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r w:rsidR="0035258D" w:rsidRPr="0060572E">
              <w:rPr>
                <w:color w:val="000000"/>
                <w:sz w:val="22"/>
                <w:szCs w:val="22"/>
              </w:rPr>
              <w:t>софина</w:t>
            </w:r>
            <w:r w:rsidR="0035258D">
              <w:rPr>
                <w:color w:val="000000"/>
                <w:sz w:val="22"/>
                <w:szCs w:val="22"/>
              </w:rPr>
              <w:t>н</w:t>
            </w:r>
            <w:r w:rsidR="0035258D" w:rsidRPr="0060572E">
              <w:rPr>
                <w:color w:val="000000"/>
                <w:sz w:val="22"/>
                <w:szCs w:val="22"/>
              </w:rPr>
              <w:t>сирование</w:t>
            </w:r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="0035258D">
              <w:rPr>
                <w:color w:val="000000"/>
                <w:sz w:val="22"/>
                <w:szCs w:val="22"/>
              </w:rPr>
              <w:t>граммы «</w:t>
            </w:r>
            <w:r w:rsidRPr="0060572E">
              <w:rPr>
                <w:color w:val="000000"/>
                <w:sz w:val="22"/>
                <w:szCs w:val="22"/>
              </w:rPr>
              <w:t>Увековечение памяти погибших при защит</w:t>
            </w:r>
            <w:r w:rsidR="0035258D">
              <w:rPr>
                <w:color w:val="000000"/>
                <w:sz w:val="22"/>
                <w:szCs w:val="22"/>
              </w:rPr>
              <w:t>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="0035258D">
              <w:rPr>
                <w:color w:val="000000"/>
                <w:sz w:val="22"/>
                <w:szCs w:val="22"/>
              </w:rPr>
              <w:t>граммы «</w:t>
            </w:r>
            <w:r w:rsidRPr="0060572E">
              <w:rPr>
                <w:color w:val="000000"/>
                <w:sz w:val="22"/>
                <w:szCs w:val="22"/>
              </w:rPr>
              <w:t>Увековечение памяти погибших при защит</w:t>
            </w:r>
            <w:r w:rsidR="0035258D">
              <w:rPr>
                <w:color w:val="000000"/>
                <w:sz w:val="22"/>
                <w:szCs w:val="22"/>
              </w:rPr>
              <w:t>е Отечества на 2019 - 2024 годы»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бесплатного горячего питания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9360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9360B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66</w:t>
            </w:r>
            <w:r w:rsidRPr="0019361E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9360BA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9360BA">
              <w:rPr>
                <w:color w:val="000000"/>
                <w:sz w:val="22"/>
                <w:szCs w:val="22"/>
              </w:rPr>
              <w:t>а</w:t>
            </w:r>
            <w:r w:rsidRPr="009360BA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15 465 991,48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</w:t>
            </w:r>
            <w:r w:rsidR="00695C94">
              <w:rPr>
                <w:color w:val="000000"/>
                <w:sz w:val="22"/>
                <w:szCs w:val="22"/>
              </w:rPr>
              <w:t> 322,16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436 129 019,74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</w:t>
            </w:r>
            <w:r w:rsidR="00695C94">
              <w:rPr>
                <w:color w:val="000000"/>
                <w:sz w:val="22"/>
                <w:szCs w:val="22"/>
              </w:rPr>
              <w:t>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95C94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AE1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AE1B7E">
              <w:rPr>
                <w:color w:val="000000"/>
                <w:sz w:val="22"/>
                <w:szCs w:val="22"/>
              </w:rPr>
              <w:t> 161,21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1B7E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44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сячное денежное вознаграждение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25956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1 240 161 200,90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25956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1 258 295 083,50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F74" w:rsidRDefault="001E4F74" w:rsidP="004D171E">
      <w:r>
        <w:separator/>
      </w:r>
    </w:p>
  </w:endnote>
  <w:endnote w:type="continuationSeparator" w:id="0">
    <w:p w:rsidR="001E4F74" w:rsidRDefault="001E4F7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F74" w:rsidRDefault="001E4F74" w:rsidP="004D171E">
      <w:r>
        <w:separator/>
      </w:r>
    </w:p>
  </w:footnote>
  <w:footnote w:type="continuationSeparator" w:id="0">
    <w:p w:rsidR="001E4F74" w:rsidRDefault="001E4F7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695C94" w:rsidRDefault="00695C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58D">
          <w:rPr>
            <w:noProof/>
          </w:rPr>
          <w:t>12</w:t>
        </w:r>
        <w:r>
          <w:fldChar w:fldCharType="end"/>
        </w:r>
      </w:p>
    </w:sdtContent>
  </w:sdt>
  <w:p w:rsidR="00695C94" w:rsidRDefault="0069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2921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4F74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7D6"/>
    <w:rsid w:val="00346C07"/>
    <w:rsid w:val="003477F3"/>
    <w:rsid w:val="0035258D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95C94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5956"/>
    <w:rsid w:val="00926F2A"/>
    <w:rsid w:val="00931855"/>
    <w:rsid w:val="00932798"/>
    <w:rsid w:val="0093416D"/>
    <w:rsid w:val="00935682"/>
    <w:rsid w:val="009360BA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1B7E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4A83B-4D7F-448A-A927-4DCCFA46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5235</TotalTime>
  <Pages>1</Pages>
  <Words>3251</Words>
  <Characters>18533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660</cp:revision>
  <cp:lastPrinted>2023-07-05T10:36:00Z</cp:lastPrinted>
  <dcterms:created xsi:type="dcterms:W3CDTF">2017-03-21T07:07:00Z</dcterms:created>
  <dcterms:modified xsi:type="dcterms:W3CDTF">2023-08-23T10:50:00Z</dcterms:modified>
</cp:coreProperties>
</file>