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F2" w:rsidRPr="00A558F7" w:rsidRDefault="000F65B4" w:rsidP="00A000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00F2" w:rsidRPr="00A558F7">
        <w:rPr>
          <w:rFonts w:ascii="Times New Roman" w:hAnsi="Times New Roman" w:cs="Times New Roman"/>
          <w:sz w:val="28"/>
          <w:szCs w:val="28"/>
        </w:rPr>
        <w:t>роект</w:t>
      </w:r>
    </w:p>
    <w:p w:rsidR="00A000F2" w:rsidRPr="00A558F7" w:rsidRDefault="00A000F2" w:rsidP="00A00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СТАВРОПОЛЬСКОГО КРАЯ</w:t>
            </w:r>
          </w:p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0F2" w:rsidRPr="00A558F7" w:rsidRDefault="00A000F2" w:rsidP="005B33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8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558F7">
              <w:rPr>
                <w:rFonts w:ascii="Times New Roman" w:hAnsi="Times New Roman" w:cs="Times New Roman"/>
                <w:sz w:val="28"/>
                <w:szCs w:val="28"/>
              </w:rPr>
              <w:t>. Грачевка</w:t>
            </w:r>
          </w:p>
        </w:tc>
      </w:tr>
    </w:tbl>
    <w:p w:rsidR="00A000F2" w:rsidRDefault="00A000F2" w:rsidP="00A000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390643" w:rsidRPr="001947DB" w:rsidRDefault="00390643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F7667" w:rsidRPr="00AF7667" w:rsidRDefault="002E7E9D" w:rsidP="00AF7667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A000F2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AF766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F7667" w:rsidRPr="00AF7667">
        <w:rPr>
          <w:rFonts w:ascii="Times New Roman" w:hAnsi="Times New Roman" w:cs="Times New Roman"/>
          <w:b/>
          <w:bCs/>
          <w:sz w:val="28"/>
          <w:szCs w:val="28"/>
        </w:rPr>
        <w:t>тчет</w:t>
      </w:r>
      <w:r w:rsidR="00AF7667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AF7667" w:rsidRPr="00AF7667">
        <w:rPr>
          <w:rFonts w:ascii="Times New Roman" w:hAnsi="Times New Roman" w:cs="Times New Roman"/>
          <w:b/>
          <w:bCs/>
          <w:sz w:val="28"/>
          <w:szCs w:val="28"/>
        </w:rPr>
        <w:t xml:space="preserve">главы Грачевского муниципального </w:t>
      </w:r>
      <w:r w:rsidR="00725AB0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AF7667" w:rsidRPr="00AF7667" w:rsidRDefault="00AF7667" w:rsidP="00AF7667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667"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о результатах деятельности администрации Грачевского муниципального </w:t>
      </w:r>
      <w:r w:rsidR="001836A4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AF7667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</w:t>
      </w:r>
    </w:p>
    <w:p w:rsidR="002E7E9D" w:rsidRPr="001947DB" w:rsidRDefault="001836A4" w:rsidP="00AF7667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D837C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F7667" w:rsidRPr="00AF766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05D6C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E9D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В соответствии с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D8371D" w:rsidRPr="001947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8371D" w:rsidRPr="001947DB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A16E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C2479" w:rsidRPr="001947DB">
        <w:rPr>
          <w:rFonts w:ascii="Times New Roman" w:hAnsi="Times New Roman" w:cs="Times New Roman"/>
          <w:sz w:val="28"/>
          <w:szCs w:val="28"/>
        </w:rPr>
        <w:t>№</w:t>
      </w:r>
      <w:r w:rsidR="009C5B3D" w:rsidRPr="001947DB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D8371D" w:rsidRPr="001947D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</w:t>
      </w:r>
      <w:r w:rsidR="009C5B3D" w:rsidRPr="001947DB">
        <w:rPr>
          <w:rFonts w:ascii="Times New Roman" w:hAnsi="Times New Roman" w:cs="Times New Roman"/>
          <w:sz w:val="28"/>
          <w:szCs w:val="28"/>
        </w:rPr>
        <w:t>йской Федерации»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2E7E9D" w:rsidRPr="001947D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947DB">
        <w:rPr>
          <w:rFonts w:ascii="Times New Roman" w:hAnsi="Times New Roman" w:cs="Times New Roman"/>
          <w:sz w:val="28"/>
          <w:szCs w:val="28"/>
        </w:rPr>
        <w:t xml:space="preserve"> Грачевского муниципально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05D6C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7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Е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Ш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И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Л:</w:t>
      </w:r>
    </w:p>
    <w:p w:rsidR="002E7E9D" w:rsidRPr="001947DB" w:rsidRDefault="002E7E9D" w:rsidP="00C96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667" w:rsidRPr="00AF7667" w:rsidRDefault="00A000F2" w:rsidP="00AF7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667">
        <w:rPr>
          <w:rFonts w:ascii="Times New Roman" w:hAnsi="Times New Roman" w:cs="Times New Roman"/>
          <w:sz w:val="28"/>
          <w:szCs w:val="28"/>
        </w:rPr>
        <w:t xml:space="preserve">1. </w:t>
      </w:r>
      <w:r w:rsidR="00AF7667" w:rsidRPr="00AF7667">
        <w:rPr>
          <w:rFonts w:ascii="Times New Roman" w:hAnsi="Times New Roman" w:cs="Times New Roman"/>
          <w:sz w:val="28"/>
          <w:szCs w:val="28"/>
        </w:rPr>
        <w:t xml:space="preserve">Отчет главы Грачевского муниципального </w:t>
      </w:r>
      <w:r w:rsidR="00725AB0">
        <w:rPr>
          <w:rFonts w:ascii="Times New Roman" w:hAnsi="Times New Roman" w:cs="Times New Roman"/>
          <w:sz w:val="28"/>
          <w:szCs w:val="28"/>
        </w:rPr>
        <w:t>округа</w:t>
      </w:r>
      <w:r w:rsidR="00AF7667" w:rsidRPr="00AF7667">
        <w:rPr>
          <w:rFonts w:ascii="Times New Roman" w:hAnsi="Times New Roman" w:cs="Times New Roman"/>
          <w:sz w:val="28"/>
          <w:szCs w:val="28"/>
        </w:rPr>
        <w:t xml:space="preserve"> Ставропольского края о результатах деятельности администрации Грачевского муниципального </w:t>
      </w:r>
      <w:r w:rsidR="001836A4">
        <w:rPr>
          <w:rFonts w:ascii="Times New Roman" w:hAnsi="Times New Roman" w:cs="Times New Roman"/>
          <w:sz w:val="28"/>
          <w:szCs w:val="28"/>
        </w:rPr>
        <w:t>округа</w:t>
      </w:r>
      <w:r w:rsidR="00AF7667" w:rsidRPr="00AF7667">
        <w:rPr>
          <w:rFonts w:ascii="Times New Roman" w:hAnsi="Times New Roman" w:cs="Times New Roman"/>
          <w:sz w:val="28"/>
          <w:szCs w:val="28"/>
        </w:rPr>
        <w:t xml:space="preserve"> Ставропольского края за 202</w:t>
      </w:r>
      <w:r w:rsidR="00D837CC">
        <w:rPr>
          <w:rFonts w:ascii="Times New Roman" w:hAnsi="Times New Roman" w:cs="Times New Roman"/>
          <w:sz w:val="28"/>
          <w:szCs w:val="28"/>
        </w:rPr>
        <w:t>3</w:t>
      </w:r>
      <w:r w:rsidR="00AF7667" w:rsidRPr="00AF7667"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:rsidR="00AF7667" w:rsidRPr="00AF7667" w:rsidRDefault="00AF7667" w:rsidP="00AF7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667">
        <w:rPr>
          <w:rFonts w:ascii="Times New Roman" w:hAnsi="Times New Roman" w:cs="Times New Roman"/>
          <w:sz w:val="28"/>
          <w:szCs w:val="28"/>
        </w:rPr>
        <w:t xml:space="preserve">2. Признать деятельность администрации Грачевского муниципального </w:t>
      </w:r>
      <w:r w:rsidR="001836A4">
        <w:rPr>
          <w:rFonts w:ascii="Times New Roman" w:hAnsi="Times New Roman" w:cs="Times New Roman"/>
          <w:sz w:val="28"/>
          <w:szCs w:val="28"/>
        </w:rPr>
        <w:t>округа</w:t>
      </w:r>
      <w:r w:rsidRPr="00AF7667">
        <w:rPr>
          <w:rFonts w:ascii="Times New Roman" w:hAnsi="Times New Roman" w:cs="Times New Roman"/>
          <w:sz w:val="28"/>
          <w:szCs w:val="28"/>
        </w:rPr>
        <w:t xml:space="preserve"> Ставропольского края за 202</w:t>
      </w:r>
      <w:r w:rsidR="00D837CC">
        <w:rPr>
          <w:rFonts w:ascii="Times New Roman" w:hAnsi="Times New Roman" w:cs="Times New Roman"/>
          <w:sz w:val="28"/>
          <w:szCs w:val="28"/>
        </w:rPr>
        <w:t>3</w:t>
      </w:r>
      <w:r w:rsidRPr="00AF7667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AF7667" w:rsidRPr="00AF7667" w:rsidRDefault="00AF7667" w:rsidP="00AF7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667">
        <w:rPr>
          <w:rFonts w:ascii="Times New Roman" w:hAnsi="Times New Roman" w:cs="Times New Roman"/>
          <w:sz w:val="28"/>
          <w:szCs w:val="28"/>
        </w:rPr>
        <w:t>3. Отчет главы Грачевского муниципально</w:t>
      </w:r>
      <w:r w:rsidR="00725AB0">
        <w:rPr>
          <w:rFonts w:ascii="Times New Roman" w:hAnsi="Times New Roman" w:cs="Times New Roman"/>
          <w:sz w:val="28"/>
          <w:szCs w:val="28"/>
        </w:rPr>
        <w:t>го округа Ставропольского края о</w:t>
      </w:r>
      <w:r w:rsidRPr="00AF7667">
        <w:rPr>
          <w:rFonts w:ascii="Times New Roman" w:hAnsi="Times New Roman" w:cs="Times New Roman"/>
          <w:sz w:val="28"/>
          <w:szCs w:val="28"/>
        </w:rPr>
        <w:t xml:space="preserve"> результатах деятельности администрации Грачевского муниципального </w:t>
      </w:r>
      <w:r w:rsidR="001836A4">
        <w:rPr>
          <w:rFonts w:ascii="Times New Roman" w:hAnsi="Times New Roman" w:cs="Times New Roman"/>
          <w:sz w:val="28"/>
          <w:szCs w:val="28"/>
        </w:rPr>
        <w:t>округа</w:t>
      </w:r>
      <w:r w:rsidRPr="00AF7667">
        <w:rPr>
          <w:rFonts w:ascii="Times New Roman" w:hAnsi="Times New Roman" w:cs="Times New Roman"/>
          <w:sz w:val="28"/>
          <w:szCs w:val="28"/>
        </w:rPr>
        <w:t xml:space="preserve"> Ставропольского края за 202</w:t>
      </w:r>
      <w:r w:rsidR="00D837CC">
        <w:rPr>
          <w:rFonts w:ascii="Times New Roman" w:hAnsi="Times New Roman" w:cs="Times New Roman"/>
          <w:sz w:val="28"/>
          <w:szCs w:val="28"/>
        </w:rPr>
        <w:t>3</w:t>
      </w:r>
      <w:r w:rsidRPr="00AF7667">
        <w:rPr>
          <w:rFonts w:ascii="Times New Roman" w:hAnsi="Times New Roman" w:cs="Times New Roman"/>
          <w:sz w:val="28"/>
          <w:szCs w:val="28"/>
        </w:rPr>
        <w:t xml:space="preserve"> год разместить на официальном сайте администрации Грачевского муниципального округа Ставропольского края в информационно-телекоммуникационной сети Интернет. </w:t>
      </w:r>
    </w:p>
    <w:p w:rsidR="00C05D6C" w:rsidRPr="00AF7667" w:rsidRDefault="00477D74" w:rsidP="00AF76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00F2" w:rsidRPr="00AF7667">
        <w:rPr>
          <w:rFonts w:ascii="Times New Roman" w:hAnsi="Times New Roman" w:cs="Times New Roman"/>
          <w:sz w:val="28"/>
          <w:szCs w:val="28"/>
        </w:rPr>
        <w:t xml:space="preserve">. </w:t>
      </w:r>
      <w:r w:rsidR="002E7E9D" w:rsidRPr="00AF766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 w:rsidR="00D8371D" w:rsidRPr="00AF7667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2E7E9D" w:rsidRPr="00AF7667">
        <w:rPr>
          <w:rFonts w:ascii="Times New Roman" w:hAnsi="Times New Roman" w:cs="Times New Roman"/>
          <w:sz w:val="28"/>
          <w:szCs w:val="28"/>
        </w:rPr>
        <w:t xml:space="preserve"> </w:t>
      </w:r>
      <w:r w:rsidR="00C05D6C" w:rsidRPr="00AF7667">
        <w:rPr>
          <w:rFonts w:ascii="Times New Roman" w:hAnsi="Times New Roman" w:cs="Times New Roman"/>
          <w:sz w:val="28"/>
          <w:szCs w:val="28"/>
        </w:rPr>
        <w:t>обнародования</w:t>
      </w:r>
      <w:r w:rsidR="00B503B9" w:rsidRPr="00AF7667">
        <w:rPr>
          <w:rFonts w:ascii="Times New Roman" w:hAnsi="Times New Roman" w:cs="Times New Roman"/>
          <w:sz w:val="28"/>
          <w:szCs w:val="28"/>
        </w:rPr>
        <w:t>.</w:t>
      </w:r>
      <w:bookmarkStart w:id="1" w:name="Par27"/>
      <w:bookmarkEnd w:id="1"/>
    </w:p>
    <w:p w:rsidR="00C05D6C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1947DB" w:rsidRDefault="00A000F2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1947DB" w:rsidRDefault="009C5B3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9C5B3D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Default="00066594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700" w:rsidRDefault="00423700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700" w:rsidRPr="001947DB" w:rsidRDefault="00423700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Pr="001947DB" w:rsidRDefault="00066594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Default="0006659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6A4" w:rsidRDefault="001836A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6A4" w:rsidRDefault="001836A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6A4" w:rsidRDefault="001836A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6A4" w:rsidRDefault="001836A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6A4" w:rsidRDefault="001836A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CC" w:rsidRDefault="00D837CC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CC" w:rsidRDefault="00D837CC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CC" w:rsidRDefault="00D837CC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FF1" w:rsidRDefault="00C71FF1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FF1" w:rsidRDefault="00C71FF1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CC" w:rsidRDefault="00D837CC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A000F2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1836A4">
      <w:pPr>
        <w:pStyle w:val="ConsNormal"/>
        <w:pBdr>
          <w:top w:val="single" w:sz="4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Проект вносит глава Грачевского муниципального </w:t>
      </w:r>
      <w:r w:rsidR="001947DB" w:rsidRPr="001947DB">
        <w:rPr>
          <w:rFonts w:ascii="Times New Roman" w:hAnsi="Times New Roman" w:cs="Times New Roman"/>
          <w:sz w:val="28"/>
          <w:szCs w:val="28"/>
        </w:rPr>
        <w:t>округа</w:t>
      </w:r>
      <w:r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1836A4">
        <w:rPr>
          <w:rFonts w:ascii="Times New Roman" w:hAnsi="Times New Roman" w:cs="Times New Roman"/>
          <w:sz w:val="28"/>
          <w:szCs w:val="28"/>
        </w:rPr>
        <w:t xml:space="preserve">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7DB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</w:p>
    <w:p w:rsidR="001947DB" w:rsidRPr="001947DB" w:rsidRDefault="001947DB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947DB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947DB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947DB" w:rsidRPr="001947DB" w:rsidRDefault="00D8371D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D8371D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836A4">
        <w:rPr>
          <w:rFonts w:ascii="Times New Roman" w:hAnsi="Times New Roman" w:cs="Times New Roman"/>
          <w:sz w:val="28"/>
          <w:szCs w:val="28"/>
        </w:rPr>
        <w:t xml:space="preserve">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     </w:t>
      </w:r>
      <w:r w:rsidR="001836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836A4" w:rsidRPr="001836A4">
        <w:rPr>
          <w:rFonts w:ascii="Times New Roman" w:hAnsi="Times New Roman" w:cs="Times New Roman"/>
          <w:sz w:val="28"/>
          <w:szCs w:val="28"/>
        </w:rPr>
        <w:t>М.Д.Шкабурин</w:t>
      </w:r>
      <w:proofErr w:type="spellEnd"/>
    </w:p>
    <w:p w:rsidR="001947DB" w:rsidRPr="001947DB" w:rsidRDefault="001947DB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836A4" w:rsidRPr="001836A4" w:rsidRDefault="00C71FF1" w:rsidP="001836A4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1836A4" w:rsidRPr="001836A4">
        <w:rPr>
          <w:rFonts w:ascii="Times New Roman" w:hAnsi="Times New Roman" w:cs="Times New Roman"/>
          <w:sz w:val="28"/>
          <w:szCs w:val="28"/>
        </w:rPr>
        <w:t xml:space="preserve"> отдела правового </w:t>
      </w:r>
    </w:p>
    <w:p w:rsidR="001836A4" w:rsidRPr="001836A4" w:rsidRDefault="001836A4" w:rsidP="001836A4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836A4">
        <w:rPr>
          <w:rFonts w:ascii="Times New Roman" w:hAnsi="Times New Roman" w:cs="Times New Roman"/>
          <w:sz w:val="28"/>
          <w:szCs w:val="28"/>
        </w:rPr>
        <w:t xml:space="preserve">и кадрового обеспечения администрации </w:t>
      </w:r>
    </w:p>
    <w:p w:rsidR="001836A4" w:rsidRPr="001836A4" w:rsidRDefault="001836A4" w:rsidP="001836A4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836A4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</w:t>
      </w:r>
    </w:p>
    <w:p w:rsidR="00423700" w:rsidRPr="001947DB" w:rsidRDefault="001836A4" w:rsidP="001836A4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836A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 w:rsidR="00C71FF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C71FF1">
        <w:rPr>
          <w:rFonts w:ascii="Times New Roman" w:hAnsi="Times New Roman" w:cs="Times New Roman"/>
          <w:sz w:val="28"/>
          <w:szCs w:val="28"/>
        </w:rPr>
        <w:t>Л.В.Моногарова</w:t>
      </w:r>
      <w:proofErr w:type="spellEnd"/>
    </w:p>
    <w:sectPr w:rsidR="00423700" w:rsidRPr="001947DB" w:rsidSect="00A000F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66594"/>
    <w:rsid w:val="00085D7A"/>
    <w:rsid w:val="000D55EC"/>
    <w:rsid w:val="000E63B2"/>
    <w:rsid w:val="000F65B4"/>
    <w:rsid w:val="001274E4"/>
    <w:rsid w:val="00165C5C"/>
    <w:rsid w:val="001836A4"/>
    <w:rsid w:val="001947DB"/>
    <w:rsid w:val="001B437F"/>
    <w:rsid w:val="002545B0"/>
    <w:rsid w:val="00297DB1"/>
    <w:rsid w:val="002B4063"/>
    <w:rsid w:val="002C3FB8"/>
    <w:rsid w:val="002E7E9D"/>
    <w:rsid w:val="003628CA"/>
    <w:rsid w:val="00390643"/>
    <w:rsid w:val="00423700"/>
    <w:rsid w:val="00477D74"/>
    <w:rsid w:val="0049001E"/>
    <w:rsid w:val="00533D1E"/>
    <w:rsid w:val="00555865"/>
    <w:rsid w:val="00574168"/>
    <w:rsid w:val="006143CD"/>
    <w:rsid w:val="00651773"/>
    <w:rsid w:val="0066784A"/>
    <w:rsid w:val="00725AB0"/>
    <w:rsid w:val="007C2479"/>
    <w:rsid w:val="008B25BD"/>
    <w:rsid w:val="008F1D87"/>
    <w:rsid w:val="00957165"/>
    <w:rsid w:val="009B75F1"/>
    <w:rsid w:val="009C5B3D"/>
    <w:rsid w:val="009F3B7B"/>
    <w:rsid w:val="00A000F2"/>
    <w:rsid w:val="00A16EFB"/>
    <w:rsid w:val="00AB1502"/>
    <w:rsid w:val="00AD5229"/>
    <w:rsid w:val="00AF7667"/>
    <w:rsid w:val="00B271E5"/>
    <w:rsid w:val="00B503B9"/>
    <w:rsid w:val="00B566B5"/>
    <w:rsid w:val="00B62343"/>
    <w:rsid w:val="00B65781"/>
    <w:rsid w:val="00B662F1"/>
    <w:rsid w:val="00BD70A1"/>
    <w:rsid w:val="00BF40D9"/>
    <w:rsid w:val="00C05D6C"/>
    <w:rsid w:val="00C627ED"/>
    <w:rsid w:val="00C71FF1"/>
    <w:rsid w:val="00C73421"/>
    <w:rsid w:val="00C85F0D"/>
    <w:rsid w:val="00C96BB9"/>
    <w:rsid w:val="00CA4461"/>
    <w:rsid w:val="00CD295C"/>
    <w:rsid w:val="00D30733"/>
    <w:rsid w:val="00D42BC4"/>
    <w:rsid w:val="00D55C5B"/>
    <w:rsid w:val="00D8371D"/>
    <w:rsid w:val="00D837CC"/>
    <w:rsid w:val="00DC0E73"/>
    <w:rsid w:val="00DD3446"/>
    <w:rsid w:val="00E0690F"/>
    <w:rsid w:val="00E15D40"/>
    <w:rsid w:val="00E46380"/>
    <w:rsid w:val="00E93831"/>
    <w:rsid w:val="00F072B8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596FDB7277B43655F1B884DFA3BBADA19281F822F4E98D511854D3A550D8FF98D62D44708BDDD012068c145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55AF9A7C483A2005BAD0D6888B4AF0CEF6E3071B745CE93108E424E88386052AED3F19D36AACD9B01A92EAB66F1E04041C00E03F5l5B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694F-4C1B-4C6E-ABB0-90B6346D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администрация</cp:lastModifiedBy>
  <cp:revision>2</cp:revision>
  <cp:lastPrinted>2023-03-30T11:59:00Z</cp:lastPrinted>
  <dcterms:created xsi:type="dcterms:W3CDTF">2024-04-08T12:09:00Z</dcterms:created>
  <dcterms:modified xsi:type="dcterms:W3CDTF">2024-04-08T12:09:00Z</dcterms:modified>
</cp:coreProperties>
</file>