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B5" w:rsidRDefault="003808B5" w:rsidP="00380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2E1F" wp14:editId="3F2C21FF">
            <wp:extent cx="647700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3808B5" w:rsidRDefault="003808B5" w:rsidP="00380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08B5" w:rsidRDefault="003808B5" w:rsidP="003808B5">
      <w:pPr>
        <w:jc w:val="center"/>
        <w:rPr>
          <w:b/>
          <w:sz w:val="32"/>
          <w:szCs w:val="32"/>
        </w:rPr>
      </w:pP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8431E9" w:rsidRDefault="00093AE0" w:rsidP="008431E9">
      <w:pPr>
        <w:jc w:val="both"/>
        <w:rPr>
          <w:sz w:val="28"/>
          <w:szCs w:val="28"/>
        </w:rPr>
      </w:pPr>
      <w:r w:rsidRPr="00093AE0">
        <w:rPr>
          <w:sz w:val="28"/>
          <w:szCs w:val="28"/>
        </w:rPr>
        <w:t>19</w:t>
      </w:r>
      <w:r w:rsidR="008431E9" w:rsidRPr="00093AE0">
        <w:rPr>
          <w:sz w:val="28"/>
          <w:szCs w:val="28"/>
        </w:rPr>
        <w:t xml:space="preserve"> </w:t>
      </w:r>
      <w:r w:rsidRPr="00093AE0">
        <w:rPr>
          <w:sz w:val="28"/>
          <w:szCs w:val="28"/>
        </w:rPr>
        <w:t>декабря</w:t>
      </w:r>
      <w:r w:rsidR="008431E9" w:rsidRPr="00093AE0">
        <w:rPr>
          <w:sz w:val="28"/>
          <w:szCs w:val="28"/>
        </w:rPr>
        <w:t xml:space="preserve"> 2022 года                           с. Грачевка                                              № </w:t>
      </w:r>
      <w:r w:rsidR="009D4C38" w:rsidRPr="00093AE0">
        <w:rPr>
          <w:sz w:val="28"/>
          <w:szCs w:val="28"/>
        </w:rPr>
        <w:t>1</w:t>
      </w:r>
      <w:r w:rsidR="00B67948">
        <w:rPr>
          <w:sz w:val="28"/>
          <w:szCs w:val="28"/>
        </w:rPr>
        <w:t>9</w:t>
      </w:r>
    </w:p>
    <w:p w:rsidR="003808B5" w:rsidRDefault="003808B5" w:rsidP="003808B5">
      <w:pPr>
        <w:jc w:val="both"/>
        <w:rPr>
          <w:sz w:val="28"/>
          <w:szCs w:val="28"/>
        </w:rPr>
      </w:pPr>
    </w:p>
    <w:p w:rsidR="003808B5" w:rsidRDefault="003808B5" w:rsidP="003808B5">
      <w:pPr>
        <w:jc w:val="both"/>
        <w:rPr>
          <w:sz w:val="28"/>
          <w:szCs w:val="28"/>
        </w:rPr>
      </w:pPr>
    </w:p>
    <w:p w:rsidR="00CE6801" w:rsidRDefault="00CE6801" w:rsidP="00CE68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0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801">
        <w:rPr>
          <w:rFonts w:ascii="Times New Roman" w:hAnsi="Times New Roman" w:cs="Times New Roman"/>
          <w:b/>
          <w:bCs/>
          <w:sz w:val="28"/>
          <w:szCs w:val="28"/>
        </w:rPr>
        <w:t>организаций, которые могут не создавать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801">
        <w:rPr>
          <w:rFonts w:ascii="Times New Roman" w:hAnsi="Times New Roman" w:cs="Times New Roman"/>
          <w:b/>
          <w:bCs/>
          <w:sz w:val="28"/>
          <w:szCs w:val="28"/>
        </w:rPr>
        <w:t>официальные страницы для размещения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801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</w:p>
    <w:p w:rsidR="008A6DB4" w:rsidRDefault="00CE6801" w:rsidP="00CE680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E6801">
        <w:rPr>
          <w:rFonts w:ascii="Times New Roman" w:hAnsi="Times New Roman" w:cs="Times New Roman"/>
          <w:b/>
          <w:bCs/>
          <w:sz w:val="28"/>
          <w:szCs w:val="28"/>
        </w:rPr>
        <w:t>о своей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801">
        <w:rPr>
          <w:rFonts w:ascii="Times New Roman" w:hAnsi="Times New Roman" w:cs="Times New Roman"/>
          <w:b/>
          <w:bCs/>
          <w:sz w:val="28"/>
          <w:szCs w:val="28"/>
        </w:rPr>
        <w:t>в сети «Интернет»</w:t>
      </w:r>
    </w:p>
    <w:p w:rsidR="003808B5" w:rsidRDefault="003808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5F30E0" w:rsidRDefault="00CE6801" w:rsidP="002D1D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CE6801">
        <w:rPr>
          <w:rFonts w:ascii="Times New Roman" w:hAnsi="Times New Roman" w:cs="Times New Roman"/>
          <w:sz w:val="28"/>
        </w:rPr>
        <w:t xml:space="preserve">В соответствии со статьей 10 Федерального закона от 09.02.2009 г. </w:t>
      </w:r>
      <w:r w:rsidR="00C93660">
        <w:rPr>
          <w:rFonts w:ascii="Times New Roman" w:hAnsi="Times New Roman" w:cs="Times New Roman"/>
          <w:sz w:val="28"/>
        </w:rPr>
        <w:t xml:space="preserve">           </w:t>
      </w:r>
      <w:r w:rsidRPr="00CE6801">
        <w:rPr>
          <w:rFonts w:ascii="Times New Roman" w:hAnsi="Times New Roman" w:cs="Times New Roman"/>
          <w:sz w:val="28"/>
        </w:rPr>
        <w:t xml:space="preserve">        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г. № 131-Ф3 «Об общих принципах организации местного самоуправления в Российской Федерации»</w:t>
      </w:r>
      <w:r w:rsidR="00737F7A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CE6801">
        <w:rPr>
          <w:rFonts w:ascii="Times New Roman" w:hAnsi="Times New Roman" w:cs="Times New Roman"/>
          <w:sz w:val="28"/>
        </w:rPr>
        <w:t xml:space="preserve"> </w:t>
      </w:r>
      <w:r w:rsidR="00737F7A">
        <w:rPr>
          <w:rFonts w:ascii="Times New Roman" w:hAnsi="Times New Roman" w:cs="Times New Roman"/>
          <w:sz w:val="28"/>
        </w:rPr>
        <w:t xml:space="preserve">Совет </w:t>
      </w:r>
      <w:r w:rsidRPr="00CE6801">
        <w:rPr>
          <w:rFonts w:ascii="Times New Roman" w:hAnsi="Times New Roman" w:cs="Times New Roman"/>
          <w:sz w:val="28"/>
        </w:rPr>
        <w:t>Грачевского муниципального округа Ставропольского края</w:t>
      </w:r>
    </w:p>
    <w:p w:rsidR="00CE6801" w:rsidRDefault="00CE6801" w:rsidP="002D1D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</w:p>
    <w:p w:rsidR="008A6DB4" w:rsidRDefault="008A6DB4">
      <w:pPr>
        <w:pStyle w:val="a3"/>
        <w:ind w:firstLine="709"/>
      </w:pPr>
      <w:r>
        <w:t>ПОСТАНОВЛЯЮ:</w:t>
      </w:r>
    </w:p>
    <w:p w:rsidR="008A6DB4" w:rsidRPr="00093AE0" w:rsidRDefault="008A6DB4">
      <w:pPr>
        <w:pStyle w:val="a3"/>
        <w:ind w:firstLine="709"/>
        <w:rPr>
          <w:szCs w:val="28"/>
        </w:rPr>
      </w:pPr>
    </w:p>
    <w:p w:rsidR="00CE6801" w:rsidRPr="00093AE0" w:rsidRDefault="00CE6801" w:rsidP="00CE6801">
      <w:pPr>
        <w:pStyle w:val="ConsPlusNormal"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AE0">
        <w:rPr>
          <w:rFonts w:ascii="Times New Roman" w:hAnsi="Times New Roman" w:cs="Times New Roman"/>
          <w:sz w:val="28"/>
          <w:szCs w:val="28"/>
        </w:rPr>
        <w:t>1. Утвердить Перечень подведомственных организаций,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 согласно приложению.</w:t>
      </w:r>
    </w:p>
    <w:p w:rsidR="00CE6801" w:rsidRPr="00093AE0" w:rsidRDefault="00CE6801" w:rsidP="00CE6801">
      <w:pPr>
        <w:pStyle w:val="ConsPlusNormal"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185" w:rsidRPr="00093AE0" w:rsidRDefault="00093AE0" w:rsidP="00CE6801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AE0">
        <w:rPr>
          <w:rFonts w:ascii="Times New Roman" w:hAnsi="Times New Roman" w:cs="Times New Roman"/>
          <w:sz w:val="28"/>
          <w:szCs w:val="28"/>
        </w:rPr>
        <w:t>2</w:t>
      </w:r>
      <w:r w:rsidR="00CE6801" w:rsidRPr="00093AE0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размещению на официаль</w:t>
      </w:r>
      <w:r w:rsidRPr="00093AE0">
        <w:rPr>
          <w:rFonts w:ascii="Times New Roman" w:hAnsi="Times New Roman" w:cs="Times New Roman"/>
          <w:sz w:val="28"/>
          <w:szCs w:val="28"/>
        </w:rPr>
        <w:t>ном сайте</w:t>
      </w:r>
      <w:r w:rsidR="00CE6801" w:rsidRPr="00093AE0">
        <w:rPr>
          <w:rFonts w:ascii="Times New Roman" w:hAnsi="Times New Roman" w:cs="Times New Roman"/>
          <w:sz w:val="28"/>
          <w:szCs w:val="28"/>
        </w:rPr>
        <w:t xml:space="preserve"> </w:t>
      </w:r>
      <w:r w:rsidRPr="00093AE0">
        <w:rPr>
          <w:rFonts w:ascii="Times New Roman" w:hAnsi="Times New Roman" w:cs="Times New Roman"/>
          <w:sz w:val="28"/>
          <w:szCs w:val="28"/>
        </w:rPr>
        <w:t>Совета</w:t>
      </w:r>
      <w:r w:rsidR="00CE6801" w:rsidRPr="00093AE0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 в информационно-телекоммуникационной сети «Интернет».</w:t>
      </w:r>
    </w:p>
    <w:p w:rsidR="00093AE0" w:rsidRDefault="00093AE0" w:rsidP="00CE6801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5F30E0" w:rsidRDefault="00093AE0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F30E0">
        <w:rPr>
          <w:rFonts w:ascii="Times New Roman" w:hAnsi="Times New Roman" w:cs="Times New Roman"/>
          <w:sz w:val="28"/>
        </w:rPr>
        <w:t>. Контроль за исполнением настоящего постановления оставляю за собой.</w:t>
      </w:r>
    </w:p>
    <w:p w:rsidR="000E5185" w:rsidRDefault="000E5185" w:rsidP="003808B5">
      <w:pPr>
        <w:pStyle w:val="a3"/>
      </w:pPr>
    </w:p>
    <w:p w:rsidR="008A6DB4" w:rsidRDefault="008A6DB4" w:rsidP="003808B5">
      <w:pPr>
        <w:pStyle w:val="a3"/>
      </w:pPr>
    </w:p>
    <w:p w:rsidR="008A6DB4" w:rsidRDefault="008A6DB4" w:rsidP="003808B5">
      <w:pPr>
        <w:tabs>
          <w:tab w:val="left" w:pos="696"/>
        </w:tabs>
        <w:jc w:val="both"/>
        <w:rPr>
          <w:sz w:val="28"/>
          <w:szCs w:val="28"/>
        </w:rPr>
      </w:pPr>
    </w:p>
    <w:p w:rsidR="008B27A4" w:rsidRPr="00060559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8B27A4" w:rsidRPr="00AF51A3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8A6DB4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p w:rsidR="009A28E9" w:rsidRDefault="009A28E9" w:rsidP="003808B5">
      <w:pPr>
        <w:suppressAutoHyphens/>
        <w:ind w:hanging="17"/>
        <w:jc w:val="both"/>
        <w:rPr>
          <w:sz w:val="28"/>
          <w:szCs w:val="28"/>
        </w:rPr>
      </w:pPr>
    </w:p>
    <w:p w:rsidR="009A28E9" w:rsidRDefault="009A28E9" w:rsidP="009A28E9">
      <w:pPr>
        <w:spacing w:line="260" w:lineRule="exact"/>
        <w:ind w:left="4962" w:firstLine="4"/>
        <w:jc w:val="center"/>
        <w:rPr>
          <w:b/>
          <w:bCs/>
          <w:sz w:val="28"/>
          <w:szCs w:val="28"/>
          <w:lang w:eastAsia="en-US"/>
        </w:rPr>
      </w:pPr>
      <w:r w:rsidRPr="00CF66F2">
        <w:rPr>
          <w:sz w:val="28"/>
          <w:szCs w:val="28"/>
          <w:lang w:eastAsia="en-US"/>
        </w:rPr>
        <w:lastRenderedPageBreak/>
        <w:t>Приложение</w:t>
      </w:r>
    </w:p>
    <w:p w:rsidR="009A28E9" w:rsidRPr="009A28E9" w:rsidRDefault="009A28E9" w:rsidP="009A28E9">
      <w:pPr>
        <w:spacing w:line="260" w:lineRule="exact"/>
        <w:ind w:left="4962" w:firstLine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CF66F2">
        <w:rPr>
          <w:sz w:val="28"/>
          <w:szCs w:val="28"/>
          <w:lang w:eastAsia="en-US"/>
        </w:rPr>
        <w:t xml:space="preserve"> постановлению </w:t>
      </w:r>
      <w:r w:rsidRPr="009A28E9">
        <w:rPr>
          <w:sz w:val="28"/>
          <w:szCs w:val="28"/>
          <w:lang w:eastAsia="en-US"/>
        </w:rPr>
        <w:t>председателя Совета Грачевского муниципального округа Ставропольского края</w:t>
      </w:r>
    </w:p>
    <w:p w:rsidR="009A28E9" w:rsidRDefault="009A28E9" w:rsidP="009A28E9">
      <w:pPr>
        <w:spacing w:line="260" w:lineRule="exact"/>
        <w:ind w:left="4962" w:firstLine="4"/>
        <w:rPr>
          <w:rFonts w:eastAsia="Calibri"/>
          <w:b/>
          <w:bCs/>
          <w:sz w:val="22"/>
          <w:szCs w:val="22"/>
          <w:lang w:eastAsia="en-US"/>
        </w:rPr>
      </w:pPr>
      <w:r w:rsidRPr="009A28E9">
        <w:rPr>
          <w:sz w:val="28"/>
          <w:szCs w:val="28"/>
          <w:lang w:eastAsia="en-US"/>
        </w:rPr>
        <w:t xml:space="preserve">от </w:t>
      </w:r>
      <w:r w:rsidR="00093AE0">
        <w:rPr>
          <w:sz w:val="28"/>
          <w:szCs w:val="28"/>
          <w:lang w:eastAsia="en-US"/>
        </w:rPr>
        <w:t>19 декабря</w:t>
      </w:r>
      <w:r w:rsidRPr="009A28E9">
        <w:rPr>
          <w:sz w:val="28"/>
          <w:szCs w:val="28"/>
          <w:lang w:eastAsia="en-US"/>
        </w:rPr>
        <w:t xml:space="preserve"> 2022 года № 1</w:t>
      </w:r>
      <w:r w:rsidR="00B67948">
        <w:rPr>
          <w:sz w:val="28"/>
          <w:szCs w:val="28"/>
          <w:lang w:eastAsia="en-US"/>
        </w:rPr>
        <w:t>9</w:t>
      </w:r>
    </w:p>
    <w:p w:rsidR="009A28E9" w:rsidRDefault="009A28E9" w:rsidP="009A28E9">
      <w:pPr>
        <w:spacing w:line="260" w:lineRule="exact"/>
        <w:ind w:left="4962"/>
        <w:rPr>
          <w:rFonts w:eastAsia="Calibri"/>
          <w:b/>
          <w:bCs/>
          <w:sz w:val="22"/>
          <w:szCs w:val="22"/>
          <w:lang w:eastAsia="en-US"/>
        </w:rPr>
      </w:pPr>
    </w:p>
    <w:p w:rsidR="009A28E9" w:rsidRDefault="009A28E9" w:rsidP="009A28E9">
      <w:pPr>
        <w:spacing w:line="260" w:lineRule="exact"/>
        <w:ind w:left="4962"/>
        <w:rPr>
          <w:rFonts w:eastAsia="Calibri"/>
          <w:b/>
          <w:bCs/>
          <w:sz w:val="22"/>
          <w:szCs w:val="22"/>
          <w:lang w:eastAsia="en-US"/>
        </w:rPr>
      </w:pPr>
    </w:p>
    <w:p w:rsidR="009A28E9" w:rsidRDefault="009A28E9" w:rsidP="009A28E9">
      <w:pPr>
        <w:spacing w:line="260" w:lineRule="exact"/>
        <w:jc w:val="center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</w:t>
      </w:r>
    </w:p>
    <w:p w:rsidR="009A28E9" w:rsidRPr="00323DCA" w:rsidRDefault="009A28E9" w:rsidP="009A28E9">
      <w:pPr>
        <w:spacing w:line="260" w:lineRule="exact"/>
        <w:jc w:val="center"/>
        <w:rPr>
          <w:b/>
          <w:bCs/>
          <w:sz w:val="28"/>
          <w:szCs w:val="28"/>
          <w:lang w:eastAsia="en-US"/>
        </w:rPr>
      </w:pPr>
      <w:r w:rsidRPr="00323DCA">
        <w:rPr>
          <w:sz w:val="28"/>
          <w:szCs w:val="28"/>
          <w:lang w:eastAsia="en-US"/>
        </w:rPr>
        <w:t>подведомственных организаций, которые могут не создавать</w:t>
      </w:r>
    </w:p>
    <w:p w:rsidR="009A28E9" w:rsidRPr="00323DCA" w:rsidRDefault="009A28E9" w:rsidP="009A28E9">
      <w:pPr>
        <w:spacing w:line="260" w:lineRule="exact"/>
        <w:jc w:val="center"/>
        <w:rPr>
          <w:b/>
          <w:bCs/>
          <w:sz w:val="28"/>
          <w:szCs w:val="28"/>
          <w:lang w:eastAsia="en-US"/>
        </w:rPr>
      </w:pPr>
      <w:r w:rsidRPr="00323DCA">
        <w:rPr>
          <w:sz w:val="28"/>
          <w:szCs w:val="28"/>
          <w:lang w:eastAsia="en-US"/>
        </w:rPr>
        <w:t xml:space="preserve">официальные страницы для размещения информации о своей деятельности </w:t>
      </w:r>
      <w:r>
        <w:rPr>
          <w:sz w:val="28"/>
          <w:szCs w:val="28"/>
          <w:lang w:eastAsia="en-US"/>
        </w:rPr>
        <w:t>в сети «</w:t>
      </w:r>
      <w:r w:rsidRPr="00323DCA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</w:p>
    <w:p w:rsidR="009A28E9" w:rsidRDefault="009A28E9" w:rsidP="009A28E9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9A28E9" w:rsidRPr="00CF66F2" w:rsidTr="00171041">
        <w:tc>
          <w:tcPr>
            <w:tcW w:w="817" w:type="dxa"/>
          </w:tcPr>
          <w:p w:rsidR="009A28E9" w:rsidRPr="00323DCA" w:rsidRDefault="009A28E9" w:rsidP="00171041">
            <w:pPr>
              <w:ind w:left="220"/>
              <w:jc w:val="center"/>
              <w:rPr>
                <w:b/>
                <w:bCs/>
                <w:sz w:val="28"/>
                <w:szCs w:val="28"/>
              </w:rPr>
            </w:pPr>
            <w:r w:rsidRPr="00323DCA">
              <w:rPr>
                <w:sz w:val="28"/>
                <w:szCs w:val="28"/>
              </w:rPr>
              <w:t xml:space="preserve">№ </w:t>
            </w:r>
            <w:proofErr w:type="gramStart"/>
            <w:r w:rsidRPr="00323DCA">
              <w:rPr>
                <w:sz w:val="28"/>
                <w:szCs w:val="28"/>
              </w:rPr>
              <w:t>п</w:t>
            </w:r>
            <w:proofErr w:type="gramEnd"/>
            <w:r w:rsidRPr="00323DCA">
              <w:rPr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9A28E9" w:rsidRPr="00323DCA" w:rsidRDefault="009A28E9" w:rsidP="00171041">
            <w:pPr>
              <w:spacing w:line="283" w:lineRule="exact"/>
              <w:jc w:val="center"/>
              <w:rPr>
                <w:b/>
                <w:bCs/>
                <w:sz w:val="28"/>
                <w:szCs w:val="28"/>
              </w:rPr>
            </w:pPr>
            <w:r w:rsidRPr="00323DCA">
              <w:rPr>
                <w:sz w:val="28"/>
                <w:szCs w:val="28"/>
              </w:rPr>
              <w:t>Полное наименование подведомственной организации</w:t>
            </w:r>
          </w:p>
        </w:tc>
      </w:tr>
      <w:tr w:rsidR="009A28E9" w:rsidRPr="00CF66F2" w:rsidTr="00171041">
        <w:tc>
          <w:tcPr>
            <w:tcW w:w="817" w:type="dxa"/>
          </w:tcPr>
          <w:p w:rsidR="009A28E9" w:rsidRPr="00323DCA" w:rsidRDefault="009A28E9" w:rsidP="0017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C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9A28E9" w:rsidRPr="00323DCA" w:rsidRDefault="00093AE0" w:rsidP="00093AE0">
            <w:pPr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  <w:r w:rsidR="009A28E9">
              <w:rPr>
                <w:sz w:val="28"/>
                <w:szCs w:val="28"/>
              </w:rPr>
              <w:t>Грачевского муниципального округа Ставропольского края</w:t>
            </w:r>
          </w:p>
        </w:tc>
      </w:tr>
    </w:tbl>
    <w:p w:rsidR="009A28E9" w:rsidRDefault="009A28E9" w:rsidP="003808B5">
      <w:pPr>
        <w:suppressAutoHyphens/>
        <w:ind w:hanging="17"/>
        <w:jc w:val="both"/>
        <w:rPr>
          <w:sz w:val="28"/>
          <w:szCs w:val="28"/>
        </w:rPr>
      </w:pPr>
    </w:p>
    <w:sectPr w:rsidR="009A28E9" w:rsidSect="00C76ED1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F9" w:rsidRDefault="00A301F9">
      <w:r>
        <w:separator/>
      </w:r>
    </w:p>
  </w:endnote>
  <w:endnote w:type="continuationSeparator" w:id="0">
    <w:p w:rsidR="00A301F9" w:rsidRDefault="00A3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F9" w:rsidRDefault="00A301F9">
      <w:r>
        <w:separator/>
      </w:r>
    </w:p>
  </w:footnote>
  <w:footnote w:type="continuationSeparator" w:id="0">
    <w:p w:rsidR="00A301F9" w:rsidRDefault="00A3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7F7A">
      <w:rPr>
        <w:rStyle w:val="a6"/>
        <w:noProof/>
      </w:rPr>
      <w:t>2</w: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B0"/>
    <w:rsid w:val="00013E4C"/>
    <w:rsid w:val="00060B3B"/>
    <w:rsid w:val="00077DA1"/>
    <w:rsid w:val="00093AE0"/>
    <w:rsid w:val="000E5185"/>
    <w:rsid w:val="00112329"/>
    <w:rsid w:val="00123330"/>
    <w:rsid w:val="00123C8C"/>
    <w:rsid w:val="00142465"/>
    <w:rsid w:val="001538B7"/>
    <w:rsid w:val="00157F09"/>
    <w:rsid w:val="001C396E"/>
    <w:rsid w:val="001C4EDD"/>
    <w:rsid w:val="001D489B"/>
    <w:rsid w:val="00207AE0"/>
    <w:rsid w:val="002726E7"/>
    <w:rsid w:val="002A163A"/>
    <w:rsid w:val="002C79EF"/>
    <w:rsid w:val="002D1D3E"/>
    <w:rsid w:val="002F1D66"/>
    <w:rsid w:val="003112C9"/>
    <w:rsid w:val="00334B90"/>
    <w:rsid w:val="003808B5"/>
    <w:rsid w:val="003C33A7"/>
    <w:rsid w:val="003F45ED"/>
    <w:rsid w:val="004219E1"/>
    <w:rsid w:val="004237B0"/>
    <w:rsid w:val="004357EA"/>
    <w:rsid w:val="00474447"/>
    <w:rsid w:val="005B3FFE"/>
    <w:rsid w:val="005F30E0"/>
    <w:rsid w:val="006130B7"/>
    <w:rsid w:val="00641394"/>
    <w:rsid w:val="00643E59"/>
    <w:rsid w:val="00706ABD"/>
    <w:rsid w:val="00737F7A"/>
    <w:rsid w:val="00740BF1"/>
    <w:rsid w:val="00750A6D"/>
    <w:rsid w:val="007A1358"/>
    <w:rsid w:val="007A15DC"/>
    <w:rsid w:val="007E152B"/>
    <w:rsid w:val="00811377"/>
    <w:rsid w:val="008431E9"/>
    <w:rsid w:val="008A6DB4"/>
    <w:rsid w:val="008B27A4"/>
    <w:rsid w:val="008C2E57"/>
    <w:rsid w:val="008D0780"/>
    <w:rsid w:val="00914A06"/>
    <w:rsid w:val="0097376A"/>
    <w:rsid w:val="009A28E9"/>
    <w:rsid w:val="009C2879"/>
    <w:rsid w:val="009D4C38"/>
    <w:rsid w:val="00A301F9"/>
    <w:rsid w:val="00A503CD"/>
    <w:rsid w:val="00A818C4"/>
    <w:rsid w:val="00AF0583"/>
    <w:rsid w:val="00B55C60"/>
    <w:rsid w:val="00B67948"/>
    <w:rsid w:val="00BF55B9"/>
    <w:rsid w:val="00C4043F"/>
    <w:rsid w:val="00C74839"/>
    <w:rsid w:val="00C76ED1"/>
    <w:rsid w:val="00C93660"/>
    <w:rsid w:val="00CE6801"/>
    <w:rsid w:val="00D24386"/>
    <w:rsid w:val="00D374E6"/>
    <w:rsid w:val="00D87EA9"/>
    <w:rsid w:val="00DA5A78"/>
    <w:rsid w:val="00DD5E1D"/>
    <w:rsid w:val="00DE11CF"/>
    <w:rsid w:val="00DF7589"/>
    <w:rsid w:val="00E12B6F"/>
    <w:rsid w:val="00E46513"/>
    <w:rsid w:val="00E71EBA"/>
    <w:rsid w:val="00E7245E"/>
    <w:rsid w:val="00E82E4F"/>
    <w:rsid w:val="00E83A74"/>
    <w:rsid w:val="00E94288"/>
    <w:rsid w:val="00EA1364"/>
    <w:rsid w:val="00FA3FE8"/>
    <w:rsid w:val="00FC6733"/>
    <w:rsid w:val="00FD72E2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ED1"/>
    <w:pPr>
      <w:jc w:val="both"/>
    </w:pPr>
    <w:rPr>
      <w:sz w:val="28"/>
    </w:rPr>
  </w:style>
  <w:style w:type="paragraph" w:styleId="a5">
    <w:name w:val="header"/>
    <w:basedOn w:val="a"/>
    <w:rsid w:val="00C76E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6ED1"/>
  </w:style>
  <w:style w:type="paragraph" w:customStyle="1" w:styleId="ConsPlusNormal">
    <w:name w:val="ConsPlusNormal"/>
    <w:rsid w:val="00C7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6E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B27A4"/>
    <w:pPr>
      <w:ind w:left="720"/>
      <w:contextualSpacing/>
    </w:pPr>
  </w:style>
  <w:style w:type="paragraph" w:styleId="a8">
    <w:name w:val="Balloon Text"/>
    <w:basedOn w:val="a"/>
    <w:link w:val="a9"/>
    <w:rsid w:val="00E94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28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E5185"/>
    <w:rPr>
      <w:sz w:val="28"/>
      <w:szCs w:val="24"/>
    </w:rPr>
  </w:style>
  <w:style w:type="paragraph" w:customStyle="1" w:styleId="aa">
    <w:name w:val="Знак Знак Знак Знак Знак Знак Знак"/>
    <w:basedOn w:val="a"/>
    <w:rsid w:val="00843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RePack by SPecialiST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Z</dc:creator>
  <cp:lastModifiedBy>CITYLINE27</cp:lastModifiedBy>
  <cp:revision>16</cp:revision>
  <cp:lastPrinted>2022-10-07T06:06:00Z</cp:lastPrinted>
  <dcterms:created xsi:type="dcterms:W3CDTF">2022-10-06T05:06:00Z</dcterms:created>
  <dcterms:modified xsi:type="dcterms:W3CDTF">2023-01-09T10:28:00Z</dcterms:modified>
</cp:coreProperties>
</file>