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5522" w:rsidRPr="00BE6CBC" w:rsidRDefault="006A5522" w:rsidP="006A55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CB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ПОЯСНИТЕЛЬНАЯ ЗАПИСКА</w:t>
      </w:r>
    </w:p>
    <w:p w:rsidR="00566A16" w:rsidRPr="00BE6CBC" w:rsidRDefault="006A5522" w:rsidP="006A55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C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отчету об исполнении бюджета Грачевского муниципального </w:t>
      </w:r>
      <w:r w:rsidR="005B61BD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</w:p>
    <w:p w:rsidR="006A5522" w:rsidRPr="00BE6CBC" w:rsidRDefault="009800AD" w:rsidP="006A55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CB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 за 1 кварта</w:t>
      </w:r>
      <w:r w:rsidR="00DD2921" w:rsidRPr="00BE6CBC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E541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</w:t>
      </w:r>
      <w:r w:rsidR="005B61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5522" w:rsidRPr="00BE6CBC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года.</w:t>
      </w:r>
    </w:p>
    <w:p w:rsidR="006A5522" w:rsidRPr="00BE6CBC" w:rsidRDefault="006A5522" w:rsidP="006A55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C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A5522" w:rsidRPr="00BE6CBC" w:rsidRDefault="006A5522" w:rsidP="006A5522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A5522" w:rsidRPr="00BE6CBC" w:rsidRDefault="006A5522" w:rsidP="006A55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За </w:t>
      </w:r>
      <w:r w:rsidR="00E54166">
        <w:rPr>
          <w:rFonts w:ascii="Times New Roman" w:eastAsia="Times New Roman" w:hAnsi="Times New Roman" w:cs="Times New Roman"/>
          <w:sz w:val="28"/>
          <w:szCs w:val="28"/>
        </w:rPr>
        <w:t>1 квартал 2023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 года в бюджет Грачевского муниципального </w:t>
      </w:r>
      <w:r w:rsidR="00531A82">
        <w:rPr>
          <w:rFonts w:ascii="Times New Roman" w:eastAsia="Times New Roman" w:hAnsi="Times New Roman" w:cs="Times New Roman"/>
          <w:sz w:val="28"/>
          <w:szCs w:val="28"/>
        </w:rPr>
        <w:t>округа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 поступило доходов в сумме </w:t>
      </w:r>
      <w:r w:rsidR="00E54166">
        <w:rPr>
          <w:rFonts w:ascii="Times New Roman" w:eastAsia="Times New Roman" w:hAnsi="Times New Roman" w:cs="Times New Roman"/>
          <w:sz w:val="28"/>
          <w:szCs w:val="28"/>
        </w:rPr>
        <w:t>294 157 708,45</w:t>
      </w:r>
      <w:r w:rsidR="006D4A80" w:rsidRPr="00BE6CBC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  <w:r w:rsidR="00610B00" w:rsidRPr="00BE6CBC">
        <w:rPr>
          <w:rFonts w:ascii="Times New Roman" w:eastAsia="Times New Roman" w:hAnsi="Times New Roman" w:cs="Times New Roman"/>
          <w:sz w:val="28"/>
          <w:szCs w:val="28"/>
        </w:rPr>
        <w:t xml:space="preserve"> или </w:t>
      </w:r>
      <w:r w:rsidR="00E54166">
        <w:rPr>
          <w:rFonts w:ascii="Times New Roman" w:eastAsia="Times New Roman" w:hAnsi="Times New Roman" w:cs="Times New Roman"/>
          <w:sz w:val="28"/>
          <w:szCs w:val="28"/>
        </w:rPr>
        <w:t>17,65</w:t>
      </w:r>
      <w:r w:rsidR="006D4A80" w:rsidRPr="00BE6C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% к годовым плановым назначениям </w:t>
      </w:r>
      <w:r w:rsidR="00E54166">
        <w:rPr>
          <w:rFonts w:ascii="Times New Roman" w:eastAsia="Times New Roman" w:hAnsi="Times New Roman" w:cs="Times New Roman"/>
          <w:sz w:val="28"/>
          <w:szCs w:val="28"/>
        </w:rPr>
        <w:t>1 666 942 044,55</w:t>
      </w:r>
      <w:r w:rsidR="00610B00" w:rsidRPr="00BE6C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>рублей, из них:</w:t>
      </w:r>
    </w:p>
    <w:p w:rsidR="006A5522" w:rsidRPr="00BE6CBC" w:rsidRDefault="006A5522" w:rsidP="006A55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налоговые и неналоговые поступления – </w:t>
      </w:r>
      <w:r w:rsidR="00E54166">
        <w:rPr>
          <w:rFonts w:ascii="Times New Roman" w:eastAsia="Times New Roman" w:hAnsi="Times New Roman" w:cs="Times New Roman"/>
          <w:sz w:val="28"/>
          <w:szCs w:val="28"/>
        </w:rPr>
        <w:t>53 402 451,10</w:t>
      </w:r>
      <w:r w:rsidR="00531A82">
        <w:rPr>
          <w:rFonts w:ascii="Times New Roman" w:eastAsia="Times New Roman" w:hAnsi="Times New Roman" w:cs="Times New Roman"/>
          <w:sz w:val="28"/>
          <w:szCs w:val="28"/>
        </w:rPr>
        <w:t xml:space="preserve"> рублей или </w:t>
      </w:r>
      <w:r w:rsidR="00E54166">
        <w:rPr>
          <w:rFonts w:ascii="Times New Roman" w:eastAsia="Times New Roman" w:hAnsi="Times New Roman" w:cs="Times New Roman"/>
          <w:sz w:val="28"/>
          <w:szCs w:val="28"/>
        </w:rPr>
        <w:t>17,65</w:t>
      </w:r>
      <w:r w:rsidR="002917E4" w:rsidRPr="00BE6C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% к годовым плановым назначениям </w:t>
      </w:r>
      <w:r w:rsidR="00E54166">
        <w:rPr>
          <w:rFonts w:ascii="Times New Roman" w:eastAsia="Times New Roman" w:hAnsi="Times New Roman" w:cs="Times New Roman"/>
          <w:sz w:val="28"/>
          <w:szCs w:val="28"/>
        </w:rPr>
        <w:t>302 601 754,82</w:t>
      </w:r>
      <w:r w:rsidR="002917E4" w:rsidRPr="00BE6C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>рублей;</w:t>
      </w:r>
    </w:p>
    <w:p w:rsidR="006A5522" w:rsidRPr="00BE6CBC" w:rsidRDefault="006A5522" w:rsidP="006A55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безвозмездные поступления – </w:t>
      </w:r>
      <w:r w:rsidR="00E54166">
        <w:rPr>
          <w:rFonts w:ascii="Times New Roman" w:eastAsia="Times New Roman" w:hAnsi="Times New Roman" w:cs="Times New Roman"/>
          <w:sz w:val="28"/>
          <w:szCs w:val="28"/>
        </w:rPr>
        <w:t>240 755 257,35</w:t>
      </w:r>
      <w:r w:rsidR="002917E4" w:rsidRPr="00BE6CBC">
        <w:rPr>
          <w:rFonts w:ascii="Times New Roman" w:eastAsia="Times New Roman" w:hAnsi="Times New Roman" w:cs="Times New Roman"/>
          <w:sz w:val="28"/>
          <w:szCs w:val="28"/>
        </w:rPr>
        <w:t xml:space="preserve"> рублей или </w:t>
      </w:r>
      <w:r w:rsidR="00E54166">
        <w:rPr>
          <w:rFonts w:ascii="Times New Roman" w:eastAsia="Times New Roman" w:hAnsi="Times New Roman" w:cs="Times New Roman"/>
          <w:sz w:val="28"/>
          <w:szCs w:val="28"/>
        </w:rPr>
        <w:t>17,65</w:t>
      </w:r>
      <w:r w:rsidR="002917E4" w:rsidRPr="00BE6C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% к годовым плановым назначениям </w:t>
      </w:r>
      <w:r w:rsidR="00E54166">
        <w:rPr>
          <w:rFonts w:ascii="Times New Roman" w:eastAsia="Times New Roman" w:hAnsi="Times New Roman" w:cs="Times New Roman"/>
          <w:sz w:val="28"/>
          <w:szCs w:val="28"/>
        </w:rPr>
        <w:t>1 364 340 289,73</w:t>
      </w:r>
      <w:r w:rsidR="002917E4" w:rsidRPr="00BE6CBC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A5522" w:rsidRPr="00BE6CBC" w:rsidRDefault="006A5522" w:rsidP="006A55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CBC">
        <w:rPr>
          <w:rFonts w:ascii="Times New Roman" w:eastAsia="Times New Roman" w:hAnsi="Times New Roman" w:cs="Times New Roman"/>
          <w:sz w:val="28"/>
          <w:szCs w:val="28"/>
        </w:rPr>
        <w:t>Фактическое поступление налога на доходы физиче</w:t>
      </w:r>
      <w:r w:rsidR="00E54166">
        <w:rPr>
          <w:rFonts w:ascii="Times New Roman" w:eastAsia="Times New Roman" w:hAnsi="Times New Roman" w:cs="Times New Roman"/>
          <w:sz w:val="28"/>
          <w:szCs w:val="28"/>
        </w:rPr>
        <w:t>ских лиц за отчетный период 2023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 года составило </w:t>
      </w:r>
      <w:r w:rsidR="00E54166">
        <w:rPr>
          <w:rFonts w:ascii="Times New Roman" w:eastAsia="Times New Roman" w:hAnsi="Times New Roman" w:cs="Times New Roman"/>
          <w:sz w:val="28"/>
          <w:szCs w:val="28"/>
        </w:rPr>
        <w:t>29 884 917,28</w:t>
      </w:r>
      <w:r w:rsidR="002917E4" w:rsidRPr="00BE6CBC">
        <w:rPr>
          <w:rFonts w:ascii="Times New Roman" w:eastAsia="Times New Roman" w:hAnsi="Times New Roman" w:cs="Times New Roman"/>
          <w:sz w:val="28"/>
          <w:szCs w:val="28"/>
        </w:rPr>
        <w:t xml:space="preserve"> рублей или </w:t>
      </w:r>
      <w:r w:rsidR="00E54166">
        <w:rPr>
          <w:rFonts w:ascii="Times New Roman" w:eastAsia="Times New Roman" w:hAnsi="Times New Roman" w:cs="Times New Roman"/>
          <w:sz w:val="28"/>
          <w:szCs w:val="28"/>
        </w:rPr>
        <w:t>18,52</w:t>
      </w:r>
      <w:r w:rsidR="002917E4" w:rsidRPr="00BE6C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% к годовым плановым назначениям </w:t>
      </w:r>
      <w:r w:rsidR="00E54166">
        <w:rPr>
          <w:rFonts w:ascii="Times New Roman" w:eastAsia="Times New Roman" w:hAnsi="Times New Roman" w:cs="Times New Roman"/>
          <w:sz w:val="28"/>
          <w:szCs w:val="28"/>
        </w:rPr>
        <w:t>161 323 720,00</w:t>
      </w:r>
      <w:r w:rsidR="002917E4" w:rsidRPr="00BE6C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рублей. </w:t>
      </w:r>
    </w:p>
    <w:p w:rsidR="006A5522" w:rsidRDefault="006A5522" w:rsidP="006A55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Поступление акцизов по подакцизным товарам (продукции), </w:t>
      </w:r>
      <w:r w:rsidRPr="00DF748F">
        <w:rPr>
          <w:rFonts w:ascii="Times New Roman" w:eastAsia="Times New Roman" w:hAnsi="Times New Roman" w:cs="Times New Roman"/>
          <w:sz w:val="28"/>
          <w:szCs w:val="28"/>
        </w:rPr>
        <w:t xml:space="preserve">производимым на территории Российской Федерации составило </w:t>
      </w:r>
      <w:r w:rsidR="00E54166">
        <w:rPr>
          <w:rFonts w:ascii="Times New Roman" w:eastAsia="Times New Roman" w:hAnsi="Times New Roman" w:cs="Times New Roman"/>
          <w:sz w:val="28"/>
          <w:szCs w:val="28"/>
        </w:rPr>
        <w:t>4 537 923,31</w:t>
      </w:r>
      <w:r w:rsidR="00EF4D1B" w:rsidRPr="00DF748F">
        <w:rPr>
          <w:rFonts w:ascii="Times New Roman" w:eastAsia="Times New Roman" w:hAnsi="Times New Roman" w:cs="Times New Roman"/>
          <w:sz w:val="28"/>
          <w:szCs w:val="28"/>
        </w:rPr>
        <w:t xml:space="preserve"> рублей или </w:t>
      </w:r>
      <w:r w:rsidR="00E54166">
        <w:rPr>
          <w:rFonts w:ascii="Times New Roman" w:eastAsia="Times New Roman" w:hAnsi="Times New Roman" w:cs="Times New Roman"/>
          <w:sz w:val="28"/>
          <w:szCs w:val="28"/>
        </w:rPr>
        <w:t>26,89</w:t>
      </w:r>
      <w:r w:rsidR="00EF4D1B" w:rsidRPr="00DF74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F748F">
        <w:rPr>
          <w:rFonts w:ascii="Times New Roman" w:eastAsia="Times New Roman" w:hAnsi="Times New Roman" w:cs="Times New Roman"/>
          <w:sz w:val="28"/>
          <w:szCs w:val="28"/>
        </w:rPr>
        <w:t xml:space="preserve">% к годовым плановым назначениям </w:t>
      </w:r>
      <w:r w:rsidR="00E54166">
        <w:rPr>
          <w:rFonts w:ascii="Times New Roman" w:eastAsia="Times New Roman" w:hAnsi="Times New Roman" w:cs="Times New Roman"/>
          <w:sz w:val="28"/>
          <w:szCs w:val="28"/>
        </w:rPr>
        <w:t>16 878 550,00</w:t>
      </w:r>
      <w:r w:rsidR="002917E4" w:rsidRPr="00DF74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F748F">
        <w:rPr>
          <w:rFonts w:ascii="Times New Roman" w:eastAsia="Times New Roman" w:hAnsi="Times New Roman" w:cs="Times New Roman"/>
          <w:sz w:val="28"/>
          <w:szCs w:val="28"/>
        </w:rPr>
        <w:t>рублей.</w:t>
      </w:r>
    </w:p>
    <w:p w:rsidR="00C10DB3" w:rsidRPr="00BE6CBC" w:rsidRDefault="00C10DB3" w:rsidP="00C10D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Налог, взимаемый в связи с применением </w:t>
      </w:r>
      <w:r>
        <w:rPr>
          <w:rFonts w:ascii="Times New Roman" w:eastAsia="Times New Roman" w:hAnsi="Times New Roman" w:cs="Times New Roman"/>
          <w:sz w:val="28"/>
          <w:szCs w:val="28"/>
        </w:rPr>
        <w:t>упрощенной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 системы налогообложения, поступил в сумме </w:t>
      </w:r>
      <w:r w:rsidR="00E54166">
        <w:rPr>
          <w:rFonts w:ascii="Times New Roman" w:eastAsia="Times New Roman" w:hAnsi="Times New Roman" w:cs="Times New Roman"/>
          <w:sz w:val="28"/>
          <w:szCs w:val="28"/>
        </w:rPr>
        <w:t>842 188,53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 рублей или </w:t>
      </w:r>
      <w:r w:rsidR="00E54166">
        <w:rPr>
          <w:rFonts w:ascii="Times New Roman" w:eastAsia="Times New Roman" w:hAnsi="Times New Roman" w:cs="Times New Roman"/>
          <w:sz w:val="28"/>
          <w:szCs w:val="28"/>
        </w:rPr>
        <w:t>6,04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 %, плановые годовые показатели </w:t>
      </w:r>
      <w:r w:rsidR="00E54166">
        <w:rPr>
          <w:rFonts w:ascii="Times New Roman" w:eastAsia="Times New Roman" w:hAnsi="Times New Roman" w:cs="Times New Roman"/>
          <w:sz w:val="28"/>
          <w:szCs w:val="28"/>
        </w:rPr>
        <w:t>13 953 000,00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 рублей.</w:t>
      </w:r>
    </w:p>
    <w:p w:rsidR="006A5522" w:rsidRPr="00BE6CBC" w:rsidRDefault="006A5522" w:rsidP="006A55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54166">
        <w:rPr>
          <w:rFonts w:ascii="Times New Roman" w:eastAsia="Times New Roman" w:hAnsi="Times New Roman" w:cs="Times New Roman"/>
          <w:sz w:val="28"/>
          <w:szCs w:val="28"/>
        </w:rPr>
        <w:t>Исполнение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 единого налога на вмененный доход для отдельных видов деятельности</w:t>
      </w:r>
      <w:r w:rsidR="00E54166">
        <w:rPr>
          <w:rFonts w:ascii="Times New Roman" w:eastAsia="Times New Roman" w:hAnsi="Times New Roman" w:cs="Times New Roman"/>
          <w:sz w:val="28"/>
          <w:szCs w:val="28"/>
        </w:rPr>
        <w:t xml:space="preserve"> составило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54166">
        <w:rPr>
          <w:rFonts w:ascii="Times New Roman" w:eastAsia="Times New Roman" w:hAnsi="Times New Roman" w:cs="Times New Roman"/>
          <w:sz w:val="28"/>
          <w:szCs w:val="28"/>
        </w:rPr>
        <w:t>-99 631,20</w:t>
      </w:r>
      <w:r w:rsidR="002917E4" w:rsidRPr="00BE6CBC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  <w:r w:rsidR="00F8466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A5522" w:rsidRPr="00BE6CBC" w:rsidRDefault="006A5522" w:rsidP="006A55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748F">
        <w:rPr>
          <w:rFonts w:ascii="Times New Roman" w:eastAsia="Times New Roman" w:hAnsi="Times New Roman" w:cs="Times New Roman"/>
          <w:sz w:val="28"/>
          <w:szCs w:val="28"/>
        </w:rPr>
        <w:t xml:space="preserve">За </w:t>
      </w:r>
      <w:r w:rsidR="00E54166">
        <w:rPr>
          <w:rFonts w:ascii="Times New Roman" w:eastAsia="Times New Roman" w:hAnsi="Times New Roman" w:cs="Times New Roman"/>
          <w:sz w:val="28"/>
          <w:szCs w:val="28"/>
        </w:rPr>
        <w:t>1 квартал 2023</w:t>
      </w:r>
      <w:r w:rsidRPr="00DF748F">
        <w:rPr>
          <w:rFonts w:ascii="Times New Roman" w:eastAsia="Times New Roman" w:hAnsi="Times New Roman" w:cs="Times New Roman"/>
          <w:sz w:val="28"/>
          <w:szCs w:val="28"/>
        </w:rPr>
        <w:t xml:space="preserve"> года в доход бюджета поступление единого сельскохозяйственного налога составило </w:t>
      </w:r>
      <w:r w:rsidR="00E54166">
        <w:rPr>
          <w:rFonts w:ascii="Times New Roman" w:eastAsia="Times New Roman" w:hAnsi="Times New Roman" w:cs="Times New Roman"/>
          <w:sz w:val="28"/>
          <w:szCs w:val="28"/>
        </w:rPr>
        <w:t>5 126 621,32</w:t>
      </w:r>
      <w:r w:rsidR="00C07711" w:rsidRPr="00DF74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F748F">
        <w:rPr>
          <w:rFonts w:ascii="Times New Roman" w:eastAsia="Times New Roman" w:hAnsi="Times New Roman" w:cs="Times New Roman"/>
          <w:sz w:val="28"/>
          <w:szCs w:val="28"/>
        </w:rPr>
        <w:t xml:space="preserve">рублей, при годовых плановых назначениях </w:t>
      </w:r>
      <w:r w:rsidR="00E54166">
        <w:rPr>
          <w:rFonts w:ascii="Times New Roman" w:eastAsia="Times New Roman" w:hAnsi="Times New Roman" w:cs="Times New Roman"/>
          <w:sz w:val="28"/>
          <w:szCs w:val="28"/>
        </w:rPr>
        <w:t>9 717 000,00</w:t>
      </w:r>
      <w:r w:rsidRPr="00DF74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917E4" w:rsidRPr="00DF748F">
        <w:rPr>
          <w:rFonts w:ascii="Times New Roman" w:eastAsia="Times New Roman" w:hAnsi="Times New Roman" w:cs="Times New Roman"/>
          <w:sz w:val="28"/>
          <w:szCs w:val="28"/>
        </w:rPr>
        <w:t xml:space="preserve">рублей. Исполнение составило </w:t>
      </w:r>
      <w:r w:rsidR="00E54166">
        <w:rPr>
          <w:rFonts w:ascii="Times New Roman" w:eastAsia="Times New Roman" w:hAnsi="Times New Roman" w:cs="Times New Roman"/>
          <w:sz w:val="28"/>
          <w:szCs w:val="28"/>
        </w:rPr>
        <w:t>52,76</w:t>
      </w:r>
      <w:r w:rsidR="002917E4" w:rsidRPr="00DF74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F748F">
        <w:rPr>
          <w:rFonts w:ascii="Times New Roman" w:eastAsia="Times New Roman" w:hAnsi="Times New Roman" w:cs="Times New Roman"/>
          <w:sz w:val="28"/>
          <w:szCs w:val="28"/>
        </w:rPr>
        <w:t>%.</w:t>
      </w:r>
    </w:p>
    <w:p w:rsidR="006A5522" w:rsidRDefault="006A5522" w:rsidP="006A55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CBC">
        <w:rPr>
          <w:rFonts w:ascii="Times New Roman" w:eastAsia="Times New Roman" w:hAnsi="Times New Roman" w:cs="Times New Roman"/>
          <w:sz w:val="28"/>
          <w:szCs w:val="28"/>
        </w:rPr>
        <w:t>Налог, взимаемый в связи с применением патентной системы налогообложения</w:t>
      </w:r>
      <w:r w:rsidR="00E54166">
        <w:rPr>
          <w:rFonts w:ascii="Times New Roman" w:eastAsia="Times New Roman" w:hAnsi="Times New Roman" w:cs="Times New Roman"/>
          <w:sz w:val="28"/>
          <w:szCs w:val="28"/>
        </w:rPr>
        <w:t xml:space="preserve"> исполнен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 в сумме </w:t>
      </w:r>
      <w:r w:rsidR="00E54166">
        <w:rPr>
          <w:rFonts w:ascii="Times New Roman" w:eastAsia="Times New Roman" w:hAnsi="Times New Roman" w:cs="Times New Roman"/>
          <w:sz w:val="28"/>
          <w:szCs w:val="28"/>
        </w:rPr>
        <w:t>-381 913,99</w:t>
      </w:r>
      <w:r w:rsidR="002917E4" w:rsidRPr="00BE6CBC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  <w:r w:rsidR="00F8466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7647E" w:rsidRDefault="0047647E" w:rsidP="004764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748F">
        <w:rPr>
          <w:rFonts w:ascii="Times New Roman" w:eastAsia="Times New Roman" w:hAnsi="Times New Roman" w:cs="Times New Roman"/>
          <w:sz w:val="28"/>
          <w:szCs w:val="28"/>
        </w:rPr>
        <w:t xml:space="preserve">Поступление налога на имущество физических лиц составило      </w:t>
      </w:r>
      <w:r w:rsidR="00E54166">
        <w:rPr>
          <w:rFonts w:ascii="Times New Roman" w:eastAsia="Times New Roman" w:hAnsi="Times New Roman" w:cs="Times New Roman"/>
          <w:sz w:val="28"/>
          <w:szCs w:val="28"/>
        </w:rPr>
        <w:t>1 799 555,96</w:t>
      </w:r>
      <w:r w:rsidRPr="00DF748F">
        <w:rPr>
          <w:rFonts w:ascii="Times New Roman" w:eastAsia="Times New Roman" w:hAnsi="Times New Roman" w:cs="Times New Roman"/>
          <w:sz w:val="28"/>
          <w:szCs w:val="28"/>
        </w:rPr>
        <w:t xml:space="preserve"> рублей – </w:t>
      </w:r>
      <w:r w:rsidR="00E54166">
        <w:rPr>
          <w:rFonts w:ascii="Times New Roman" w:eastAsia="Times New Roman" w:hAnsi="Times New Roman" w:cs="Times New Roman"/>
          <w:sz w:val="28"/>
          <w:szCs w:val="28"/>
        </w:rPr>
        <w:t>22,10</w:t>
      </w:r>
      <w:r w:rsidR="00DF748F" w:rsidRPr="00DF74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F748F">
        <w:rPr>
          <w:rFonts w:ascii="Times New Roman" w:eastAsia="Times New Roman" w:hAnsi="Times New Roman" w:cs="Times New Roman"/>
          <w:sz w:val="28"/>
          <w:szCs w:val="28"/>
        </w:rPr>
        <w:t xml:space="preserve">% к годовым плановым назначениям </w:t>
      </w:r>
      <w:r w:rsidR="00DF748F" w:rsidRPr="00DF748F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E54166">
        <w:rPr>
          <w:rFonts w:ascii="Times New Roman" w:eastAsia="Times New Roman" w:hAnsi="Times New Roman" w:cs="Times New Roman"/>
          <w:sz w:val="28"/>
          <w:szCs w:val="28"/>
        </w:rPr>
        <w:t>8 141 000,00</w:t>
      </w:r>
      <w:r w:rsidRPr="00DF748F">
        <w:rPr>
          <w:rFonts w:ascii="Times New Roman" w:eastAsia="Times New Roman" w:hAnsi="Times New Roman" w:cs="Times New Roman"/>
          <w:sz w:val="28"/>
          <w:szCs w:val="28"/>
        </w:rPr>
        <w:t xml:space="preserve"> рублей.</w:t>
      </w:r>
    </w:p>
    <w:p w:rsidR="0047647E" w:rsidRPr="00BE6CBC" w:rsidRDefault="0047647E" w:rsidP="004764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Земельный налог 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поступил в сумме </w:t>
      </w:r>
      <w:r w:rsidR="00E54166">
        <w:rPr>
          <w:rFonts w:ascii="Times New Roman" w:eastAsia="Times New Roman" w:hAnsi="Times New Roman" w:cs="Times New Roman"/>
          <w:sz w:val="28"/>
          <w:szCs w:val="28"/>
        </w:rPr>
        <w:t>2 045 053,01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 рублей или </w:t>
      </w:r>
      <w:r w:rsidR="00E54166">
        <w:rPr>
          <w:rFonts w:ascii="Times New Roman" w:eastAsia="Times New Roman" w:hAnsi="Times New Roman" w:cs="Times New Roman"/>
          <w:sz w:val="28"/>
          <w:szCs w:val="28"/>
        </w:rPr>
        <w:t>5,90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 %, плановые годовые показатели </w:t>
      </w:r>
      <w:r w:rsidR="00E54166">
        <w:rPr>
          <w:rFonts w:ascii="Times New Roman" w:eastAsia="Times New Roman" w:hAnsi="Times New Roman" w:cs="Times New Roman"/>
          <w:sz w:val="28"/>
          <w:szCs w:val="28"/>
        </w:rPr>
        <w:t>34 670 000,00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 рублей.</w:t>
      </w:r>
    </w:p>
    <w:p w:rsidR="006A5522" w:rsidRPr="00BE6CBC" w:rsidRDefault="006A5522" w:rsidP="006A55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748F">
        <w:rPr>
          <w:rFonts w:ascii="Times New Roman" w:eastAsia="Times New Roman" w:hAnsi="Times New Roman" w:cs="Times New Roman"/>
          <w:sz w:val="28"/>
          <w:szCs w:val="28"/>
        </w:rPr>
        <w:t>Государственной пошли</w:t>
      </w:r>
      <w:r w:rsidR="00E54166">
        <w:rPr>
          <w:rFonts w:ascii="Times New Roman" w:eastAsia="Times New Roman" w:hAnsi="Times New Roman" w:cs="Times New Roman"/>
          <w:sz w:val="28"/>
          <w:szCs w:val="28"/>
        </w:rPr>
        <w:t>ны за отчетный период поступило 900 716,00</w:t>
      </w:r>
      <w:r w:rsidR="00F0086D" w:rsidRPr="00DF748F">
        <w:rPr>
          <w:rFonts w:ascii="Times New Roman" w:eastAsia="Times New Roman" w:hAnsi="Times New Roman" w:cs="Times New Roman"/>
          <w:sz w:val="28"/>
          <w:szCs w:val="28"/>
        </w:rPr>
        <w:t xml:space="preserve"> рублей или </w:t>
      </w:r>
      <w:r w:rsidR="00E54166">
        <w:rPr>
          <w:rFonts w:ascii="Times New Roman" w:eastAsia="Times New Roman" w:hAnsi="Times New Roman" w:cs="Times New Roman"/>
          <w:sz w:val="28"/>
          <w:szCs w:val="28"/>
        </w:rPr>
        <w:t>16,88</w:t>
      </w:r>
      <w:r w:rsidR="00F0086D" w:rsidRPr="00DF74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F748F">
        <w:rPr>
          <w:rFonts w:ascii="Times New Roman" w:eastAsia="Times New Roman" w:hAnsi="Times New Roman" w:cs="Times New Roman"/>
          <w:sz w:val="28"/>
          <w:szCs w:val="28"/>
        </w:rPr>
        <w:t>%</w:t>
      </w:r>
      <w:r w:rsidR="00E54166">
        <w:rPr>
          <w:rFonts w:ascii="Times New Roman" w:eastAsia="Times New Roman" w:hAnsi="Times New Roman" w:cs="Times New Roman"/>
          <w:sz w:val="28"/>
          <w:szCs w:val="28"/>
        </w:rPr>
        <w:t xml:space="preserve"> к годовым плановым назначениям 5 336 000,00</w:t>
      </w:r>
      <w:r w:rsidR="00F0086D" w:rsidRPr="00DF74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F748F">
        <w:rPr>
          <w:rFonts w:ascii="Times New Roman" w:eastAsia="Times New Roman" w:hAnsi="Times New Roman" w:cs="Times New Roman"/>
          <w:sz w:val="28"/>
          <w:szCs w:val="28"/>
        </w:rPr>
        <w:t>рублей.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A5522" w:rsidRPr="00BE6CBC" w:rsidRDefault="006A5522" w:rsidP="006A55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За </w:t>
      </w:r>
      <w:r w:rsidR="00E54166">
        <w:rPr>
          <w:rFonts w:ascii="Times New Roman" w:eastAsia="Times New Roman" w:hAnsi="Times New Roman" w:cs="Times New Roman"/>
          <w:sz w:val="28"/>
          <w:szCs w:val="28"/>
        </w:rPr>
        <w:t>1 квартал 2023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 года в бюджет поступили доходы в виде арендной пла</w:t>
      </w:r>
      <w:r w:rsidR="00C07711" w:rsidRPr="00BE6CBC">
        <w:rPr>
          <w:rFonts w:ascii="Times New Roman" w:eastAsia="Times New Roman" w:hAnsi="Times New Roman" w:cs="Times New Roman"/>
          <w:sz w:val="28"/>
          <w:szCs w:val="28"/>
        </w:rPr>
        <w:t xml:space="preserve">ты за земельные участки в сумме </w:t>
      </w:r>
      <w:r w:rsidR="00E54166">
        <w:rPr>
          <w:rFonts w:ascii="Times New Roman" w:eastAsia="Times New Roman" w:hAnsi="Times New Roman" w:cs="Times New Roman"/>
          <w:sz w:val="28"/>
          <w:szCs w:val="28"/>
        </w:rPr>
        <w:t>5 675 993,28</w:t>
      </w:r>
      <w:r w:rsidR="00C07711" w:rsidRPr="00BE6C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6EAA" w:rsidRPr="00BE6CBC">
        <w:rPr>
          <w:rFonts w:ascii="Times New Roman" w:eastAsia="Times New Roman" w:hAnsi="Times New Roman" w:cs="Times New Roman"/>
          <w:sz w:val="28"/>
          <w:szCs w:val="28"/>
        </w:rPr>
        <w:t xml:space="preserve">рублей, что составляет </w:t>
      </w:r>
      <w:r w:rsidR="00E54166">
        <w:rPr>
          <w:rFonts w:ascii="Times New Roman" w:eastAsia="Times New Roman" w:hAnsi="Times New Roman" w:cs="Times New Roman"/>
          <w:sz w:val="28"/>
          <w:szCs w:val="28"/>
        </w:rPr>
        <w:t>14,45</w:t>
      </w:r>
      <w:r w:rsidR="00DF2A63" w:rsidRPr="00BE6C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% к годовым плановым назначениям </w:t>
      </w:r>
      <w:r w:rsidR="00E54166">
        <w:rPr>
          <w:rFonts w:ascii="Times New Roman" w:eastAsia="Times New Roman" w:hAnsi="Times New Roman" w:cs="Times New Roman"/>
          <w:sz w:val="28"/>
          <w:szCs w:val="28"/>
        </w:rPr>
        <w:t>39 283 000,00</w:t>
      </w:r>
      <w:r w:rsidR="00FB6EAA" w:rsidRPr="00BE6C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рублей. </w:t>
      </w:r>
    </w:p>
    <w:p w:rsidR="00121EF2" w:rsidRDefault="00121EF2" w:rsidP="00121E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Доходы от сдачи в аренду имущества поступили в сумме </w:t>
      </w:r>
      <w:r w:rsidR="00E54166">
        <w:rPr>
          <w:rFonts w:ascii="Times New Roman" w:eastAsia="Times New Roman" w:hAnsi="Times New Roman" w:cs="Times New Roman"/>
          <w:sz w:val="28"/>
          <w:szCs w:val="28"/>
        </w:rPr>
        <w:t>91 225,83</w:t>
      </w:r>
      <w:r w:rsidR="0059775B" w:rsidRPr="00BE6CBC">
        <w:rPr>
          <w:rFonts w:ascii="Times New Roman" w:eastAsia="Times New Roman" w:hAnsi="Times New Roman" w:cs="Times New Roman"/>
          <w:sz w:val="28"/>
          <w:szCs w:val="28"/>
        </w:rPr>
        <w:t xml:space="preserve"> рублей и составили </w:t>
      </w:r>
      <w:r w:rsidR="00E54166">
        <w:rPr>
          <w:rFonts w:ascii="Times New Roman" w:eastAsia="Times New Roman" w:hAnsi="Times New Roman" w:cs="Times New Roman"/>
          <w:sz w:val="28"/>
          <w:szCs w:val="28"/>
        </w:rPr>
        <w:t>15,31</w:t>
      </w:r>
      <w:r w:rsidR="0059775B" w:rsidRPr="00BE6C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% к годовым плановым назначениям </w:t>
      </w:r>
      <w:r w:rsidR="00E54166">
        <w:rPr>
          <w:rFonts w:ascii="Times New Roman" w:eastAsia="Times New Roman" w:hAnsi="Times New Roman" w:cs="Times New Roman"/>
          <w:sz w:val="28"/>
          <w:szCs w:val="28"/>
        </w:rPr>
        <w:t>595 880,00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 рублей.</w:t>
      </w:r>
    </w:p>
    <w:p w:rsidR="00DF748F" w:rsidRPr="00BE6CBC" w:rsidRDefault="00DF748F" w:rsidP="00121E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748F">
        <w:rPr>
          <w:rFonts w:ascii="Times New Roman" w:eastAsia="Times New Roman" w:hAnsi="Times New Roman" w:cs="Times New Roman"/>
          <w:sz w:val="28"/>
          <w:szCs w:val="28"/>
        </w:rPr>
        <w:t xml:space="preserve">Прочие доходы от использования имущества и прав составили         </w:t>
      </w:r>
      <w:r w:rsidR="00E54166">
        <w:rPr>
          <w:rFonts w:ascii="Times New Roman" w:eastAsia="Times New Roman" w:hAnsi="Times New Roman" w:cs="Times New Roman"/>
          <w:sz w:val="28"/>
          <w:szCs w:val="28"/>
        </w:rPr>
        <w:t>7 628,00</w:t>
      </w:r>
      <w:r w:rsidRPr="00DF748F">
        <w:rPr>
          <w:rFonts w:ascii="Times New Roman" w:eastAsia="Times New Roman" w:hAnsi="Times New Roman" w:cs="Times New Roman"/>
          <w:sz w:val="28"/>
          <w:szCs w:val="28"/>
        </w:rPr>
        <w:t xml:space="preserve"> рублей.</w:t>
      </w:r>
    </w:p>
    <w:p w:rsidR="00121EF2" w:rsidRPr="00BE6CBC" w:rsidRDefault="00121EF2" w:rsidP="00121E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CBC">
        <w:rPr>
          <w:rFonts w:ascii="Times New Roman" w:eastAsia="Times New Roman" w:hAnsi="Times New Roman" w:cs="Times New Roman"/>
          <w:sz w:val="28"/>
          <w:szCs w:val="28"/>
        </w:rPr>
        <w:t>По итогам 1 квартал</w:t>
      </w:r>
      <w:r w:rsidR="0007052E" w:rsidRPr="00BE6CBC">
        <w:rPr>
          <w:rFonts w:ascii="Times New Roman" w:eastAsia="Times New Roman" w:hAnsi="Times New Roman" w:cs="Times New Roman"/>
          <w:sz w:val="28"/>
          <w:szCs w:val="28"/>
        </w:rPr>
        <w:t>а</w:t>
      </w:r>
      <w:r w:rsidR="00E54166">
        <w:rPr>
          <w:rFonts w:ascii="Times New Roman" w:eastAsia="Times New Roman" w:hAnsi="Times New Roman" w:cs="Times New Roman"/>
          <w:sz w:val="28"/>
          <w:szCs w:val="28"/>
        </w:rPr>
        <w:t xml:space="preserve"> 2023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 года </w:t>
      </w:r>
      <w:r w:rsidR="00E54166">
        <w:rPr>
          <w:rFonts w:ascii="Times New Roman" w:eastAsia="Times New Roman" w:hAnsi="Times New Roman" w:cs="Times New Roman"/>
          <w:sz w:val="28"/>
          <w:szCs w:val="28"/>
        </w:rPr>
        <w:t>доходы от платы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 за негативное воздействие на окр</w:t>
      </w:r>
      <w:r w:rsidR="0007052E" w:rsidRPr="00BE6CBC">
        <w:rPr>
          <w:rFonts w:ascii="Times New Roman" w:eastAsia="Times New Roman" w:hAnsi="Times New Roman" w:cs="Times New Roman"/>
          <w:sz w:val="28"/>
          <w:szCs w:val="28"/>
        </w:rPr>
        <w:t>ужающую среду</w:t>
      </w:r>
      <w:r w:rsidR="00E54166">
        <w:rPr>
          <w:rFonts w:ascii="Times New Roman" w:eastAsia="Times New Roman" w:hAnsi="Times New Roman" w:cs="Times New Roman"/>
          <w:sz w:val="28"/>
          <w:szCs w:val="28"/>
        </w:rPr>
        <w:t xml:space="preserve"> исполнены в сумме -15 013,93 рублей</w:t>
      </w:r>
      <w:r w:rsidR="00F84669">
        <w:rPr>
          <w:rFonts w:ascii="Times New Roman" w:eastAsia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002C91" w:rsidRDefault="006A5522" w:rsidP="006A55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CB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Поступление доходов от оказания платных услуг (работ) и компенсации затрат государства за отчетный период составило </w:t>
      </w:r>
      <w:r w:rsidR="00E54166">
        <w:rPr>
          <w:rFonts w:ascii="Times New Roman" w:eastAsia="Times New Roman" w:hAnsi="Times New Roman" w:cs="Times New Roman"/>
          <w:sz w:val="28"/>
          <w:szCs w:val="28"/>
        </w:rPr>
        <w:t>1 572 339,45</w:t>
      </w:r>
      <w:r w:rsidR="00536B27" w:rsidRPr="00BE6CBC">
        <w:rPr>
          <w:rFonts w:ascii="Times New Roman" w:eastAsia="Times New Roman" w:hAnsi="Times New Roman" w:cs="Times New Roman"/>
          <w:sz w:val="28"/>
          <w:szCs w:val="28"/>
        </w:rPr>
        <w:t xml:space="preserve"> рублей или </w:t>
      </w:r>
      <w:r w:rsidR="00E54166">
        <w:rPr>
          <w:rFonts w:ascii="Times New Roman" w:eastAsia="Times New Roman" w:hAnsi="Times New Roman" w:cs="Times New Roman"/>
          <w:sz w:val="28"/>
          <w:szCs w:val="28"/>
        </w:rPr>
        <w:t>21,91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% к годовым назначениям </w:t>
      </w:r>
      <w:r w:rsidR="00E54166">
        <w:rPr>
          <w:rFonts w:ascii="Times New Roman" w:eastAsia="Times New Roman" w:hAnsi="Times New Roman" w:cs="Times New Roman"/>
          <w:sz w:val="28"/>
          <w:szCs w:val="28"/>
        </w:rPr>
        <w:t>7 174 900,00</w:t>
      </w:r>
      <w:r w:rsidR="00536B27" w:rsidRPr="00BE6C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>рублей.</w:t>
      </w:r>
    </w:p>
    <w:p w:rsidR="00DF748F" w:rsidRPr="00BE6CBC" w:rsidRDefault="00DF748F" w:rsidP="006A55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AF5">
        <w:rPr>
          <w:rFonts w:ascii="Times New Roman" w:eastAsia="Times New Roman" w:hAnsi="Times New Roman" w:cs="Times New Roman"/>
          <w:sz w:val="28"/>
          <w:szCs w:val="28"/>
        </w:rPr>
        <w:t xml:space="preserve">Доходы от продажи материальных и нематериальных активов поступили в сумме </w:t>
      </w:r>
      <w:r w:rsidR="00E54166">
        <w:rPr>
          <w:rFonts w:ascii="Times New Roman" w:eastAsia="Times New Roman" w:hAnsi="Times New Roman" w:cs="Times New Roman"/>
          <w:sz w:val="28"/>
          <w:szCs w:val="28"/>
        </w:rPr>
        <w:t>440 574,18</w:t>
      </w:r>
      <w:r w:rsidRPr="007F6AF5">
        <w:rPr>
          <w:rFonts w:ascii="Times New Roman" w:eastAsia="Times New Roman" w:hAnsi="Times New Roman" w:cs="Times New Roman"/>
          <w:sz w:val="28"/>
          <w:szCs w:val="28"/>
        </w:rPr>
        <w:t xml:space="preserve"> рублей.</w:t>
      </w:r>
    </w:p>
    <w:p w:rsidR="007F6AF5" w:rsidRDefault="006A5522" w:rsidP="006A55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На отчетную дату поступили доходы по штрафам и санкциям в сумме    </w:t>
      </w:r>
      <w:r w:rsidR="00E54166">
        <w:rPr>
          <w:rFonts w:ascii="Times New Roman" w:eastAsia="Times New Roman" w:hAnsi="Times New Roman" w:cs="Times New Roman"/>
          <w:sz w:val="28"/>
          <w:szCs w:val="28"/>
        </w:rPr>
        <w:t>546 025,26</w:t>
      </w:r>
      <w:r w:rsidR="00DF74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36B27" w:rsidRPr="00BE6CBC">
        <w:rPr>
          <w:rFonts w:ascii="Times New Roman" w:eastAsia="Times New Roman" w:hAnsi="Times New Roman" w:cs="Times New Roman"/>
          <w:sz w:val="28"/>
          <w:szCs w:val="28"/>
        </w:rPr>
        <w:t xml:space="preserve">рублей или </w:t>
      </w:r>
      <w:r w:rsidR="00E54166">
        <w:rPr>
          <w:rFonts w:ascii="Times New Roman" w:eastAsia="Times New Roman" w:hAnsi="Times New Roman" w:cs="Times New Roman"/>
          <w:sz w:val="28"/>
          <w:szCs w:val="28"/>
        </w:rPr>
        <w:t>58,15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 % к годовым плановым назначениям </w:t>
      </w:r>
      <w:r w:rsidR="00532C8B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E54166">
        <w:rPr>
          <w:rFonts w:ascii="Times New Roman" w:eastAsia="Times New Roman" w:hAnsi="Times New Roman" w:cs="Times New Roman"/>
          <w:sz w:val="28"/>
          <w:szCs w:val="28"/>
        </w:rPr>
        <w:t>939 039,00</w:t>
      </w:r>
      <w:r w:rsidR="00536B27" w:rsidRPr="00BE6C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>рублей.</w:t>
      </w:r>
    </w:p>
    <w:p w:rsidR="006A5522" w:rsidRPr="00BE6CBC" w:rsidRDefault="007F6AF5" w:rsidP="006A55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2583">
        <w:rPr>
          <w:rFonts w:ascii="Times New Roman" w:eastAsia="Times New Roman" w:hAnsi="Times New Roman" w:cs="Times New Roman"/>
          <w:sz w:val="28"/>
          <w:szCs w:val="28"/>
        </w:rPr>
        <w:t xml:space="preserve">Прочие неналоговые доходы поступили в сумме </w:t>
      </w:r>
      <w:r w:rsidR="002B6805">
        <w:rPr>
          <w:rFonts w:ascii="Times New Roman" w:eastAsia="Times New Roman" w:hAnsi="Times New Roman" w:cs="Times New Roman"/>
          <w:sz w:val="28"/>
          <w:szCs w:val="28"/>
        </w:rPr>
        <w:t>350 688,01</w:t>
      </w:r>
      <w:r w:rsidRPr="00042583">
        <w:rPr>
          <w:rFonts w:ascii="Times New Roman" w:eastAsia="Times New Roman" w:hAnsi="Times New Roman" w:cs="Times New Roman"/>
          <w:sz w:val="28"/>
          <w:szCs w:val="28"/>
        </w:rPr>
        <w:t xml:space="preserve"> рублей.</w:t>
      </w:r>
      <w:r w:rsidR="006A5522" w:rsidRPr="00BE6C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A5522" w:rsidRPr="00BE6CBC" w:rsidRDefault="006A5522" w:rsidP="006A55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В бюджет Грачевского муниципального </w:t>
      </w:r>
      <w:r w:rsidR="007F6AF5">
        <w:rPr>
          <w:rFonts w:ascii="Times New Roman" w:eastAsia="Times New Roman" w:hAnsi="Times New Roman" w:cs="Times New Roman"/>
          <w:sz w:val="28"/>
          <w:szCs w:val="28"/>
        </w:rPr>
        <w:t>округа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 поступили средства по следующим видам межбюджетных трансфертов:</w:t>
      </w:r>
    </w:p>
    <w:p w:rsidR="006A5522" w:rsidRPr="00BE6CBC" w:rsidRDefault="006A5522" w:rsidP="006A55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CBC">
        <w:rPr>
          <w:rFonts w:ascii="Times New Roman" w:eastAsia="Times New Roman" w:hAnsi="Times New Roman" w:cs="Times New Roman"/>
          <w:sz w:val="28"/>
          <w:szCs w:val="28"/>
        </w:rPr>
        <w:t>а) дотации</w:t>
      </w:r>
      <w:r w:rsidR="00566A16" w:rsidRPr="00BE6C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36B27" w:rsidRPr="00BE6CBC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2B6805">
        <w:rPr>
          <w:rFonts w:ascii="Times New Roman" w:eastAsia="Times New Roman" w:hAnsi="Times New Roman" w:cs="Times New Roman"/>
          <w:sz w:val="28"/>
          <w:szCs w:val="28"/>
        </w:rPr>
        <w:t>66 083 001,00</w:t>
      </w:r>
      <w:r w:rsidR="00536B27" w:rsidRPr="00BE6CBC">
        <w:rPr>
          <w:rFonts w:ascii="Times New Roman" w:eastAsia="Times New Roman" w:hAnsi="Times New Roman" w:cs="Times New Roman"/>
          <w:sz w:val="28"/>
          <w:szCs w:val="28"/>
        </w:rPr>
        <w:t xml:space="preserve"> рублей, 2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>5,00</w:t>
      </w:r>
      <w:r w:rsidR="009D09E3" w:rsidRPr="00BE6C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% к годовым назначениям </w:t>
      </w:r>
      <w:r w:rsidR="002B6805">
        <w:rPr>
          <w:rFonts w:ascii="Times New Roman" w:eastAsia="Times New Roman" w:hAnsi="Times New Roman" w:cs="Times New Roman"/>
          <w:sz w:val="28"/>
          <w:szCs w:val="28"/>
        </w:rPr>
        <w:t>264 332 000,00</w:t>
      </w:r>
      <w:r w:rsidR="00536B27" w:rsidRPr="00BE6C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02C91" w:rsidRPr="00BE6CBC">
        <w:rPr>
          <w:rFonts w:ascii="Times New Roman" w:eastAsia="Times New Roman" w:hAnsi="Times New Roman" w:cs="Times New Roman"/>
          <w:sz w:val="28"/>
          <w:szCs w:val="28"/>
        </w:rPr>
        <w:t>рублей;</w:t>
      </w:r>
    </w:p>
    <w:p w:rsidR="006A5522" w:rsidRPr="00BE6CBC" w:rsidRDefault="006A5522" w:rsidP="006A55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б) субсидии – </w:t>
      </w:r>
      <w:r w:rsidR="002B6805">
        <w:rPr>
          <w:rFonts w:ascii="Times New Roman" w:eastAsia="Times New Roman" w:hAnsi="Times New Roman" w:cs="Times New Roman"/>
          <w:sz w:val="28"/>
          <w:szCs w:val="28"/>
        </w:rPr>
        <w:t>4 802 171,56</w:t>
      </w:r>
      <w:r w:rsidR="009D09E3" w:rsidRPr="00BE6CBC">
        <w:rPr>
          <w:rFonts w:ascii="Times New Roman" w:eastAsia="Times New Roman" w:hAnsi="Times New Roman" w:cs="Times New Roman"/>
          <w:sz w:val="28"/>
          <w:szCs w:val="28"/>
        </w:rPr>
        <w:t xml:space="preserve"> рублей, </w:t>
      </w:r>
      <w:r w:rsidR="002B6805">
        <w:rPr>
          <w:rFonts w:ascii="Times New Roman" w:eastAsia="Times New Roman" w:hAnsi="Times New Roman" w:cs="Times New Roman"/>
          <w:sz w:val="28"/>
          <w:szCs w:val="28"/>
        </w:rPr>
        <w:t>0,91</w:t>
      </w:r>
      <w:r w:rsidR="009D09E3" w:rsidRPr="00BE6C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% к годовым плановым назначениям </w:t>
      </w:r>
      <w:r w:rsidR="002B6805">
        <w:rPr>
          <w:rFonts w:ascii="Times New Roman" w:eastAsia="Times New Roman" w:hAnsi="Times New Roman" w:cs="Times New Roman"/>
          <w:sz w:val="28"/>
          <w:szCs w:val="28"/>
        </w:rPr>
        <w:t>525 063 684,11</w:t>
      </w:r>
      <w:r w:rsidR="009D09E3" w:rsidRPr="00BE6C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>рублей;</w:t>
      </w:r>
    </w:p>
    <w:p w:rsidR="006A5522" w:rsidRPr="00BE6CBC" w:rsidRDefault="006A5522" w:rsidP="006A55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в) субвенции – </w:t>
      </w:r>
      <w:r w:rsidR="002B6805">
        <w:rPr>
          <w:rFonts w:ascii="Times New Roman" w:eastAsia="Times New Roman" w:hAnsi="Times New Roman" w:cs="Times New Roman"/>
          <w:sz w:val="28"/>
          <w:szCs w:val="28"/>
        </w:rPr>
        <w:t>169 929 947,07</w:t>
      </w:r>
      <w:r w:rsidR="00E16AED" w:rsidRPr="00BE6CBC">
        <w:rPr>
          <w:rFonts w:ascii="Times New Roman" w:eastAsia="Times New Roman" w:hAnsi="Times New Roman" w:cs="Times New Roman"/>
          <w:sz w:val="28"/>
          <w:szCs w:val="28"/>
        </w:rPr>
        <w:t xml:space="preserve"> рублей или </w:t>
      </w:r>
      <w:r w:rsidR="002B6805">
        <w:rPr>
          <w:rFonts w:ascii="Times New Roman" w:eastAsia="Times New Roman" w:hAnsi="Times New Roman" w:cs="Times New Roman"/>
          <w:sz w:val="28"/>
          <w:szCs w:val="28"/>
        </w:rPr>
        <w:t>29,59</w:t>
      </w:r>
      <w:r w:rsidR="00E16AED" w:rsidRPr="00BE6C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% от плана </w:t>
      </w:r>
      <w:r w:rsidR="00532C8B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2B6805">
        <w:rPr>
          <w:rFonts w:ascii="Times New Roman" w:eastAsia="Times New Roman" w:hAnsi="Times New Roman" w:cs="Times New Roman"/>
          <w:sz w:val="28"/>
          <w:szCs w:val="28"/>
        </w:rPr>
        <w:t>574 189 494,69</w:t>
      </w:r>
      <w:r w:rsidR="00E16AED" w:rsidRPr="00BE6CBC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A5522" w:rsidRPr="00BE6CBC" w:rsidRDefault="006A5522" w:rsidP="006A55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в) иные межбюджетные трансферты – </w:t>
      </w:r>
      <w:r w:rsidR="002B6805">
        <w:rPr>
          <w:rFonts w:ascii="Times New Roman" w:eastAsia="Times New Roman" w:hAnsi="Times New Roman" w:cs="Times New Roman"/>
          <w:sz w:val="28"/>
          <w:szCs w:val="28"/>
        </w:rPr>
        <w:t>264 997,49</w:t>
      </w:r>
      <w:r w:rsidR="00E16AED" w:rsidRPr="00BE6CBC">
        <w:rPr>
          <w:rFonts w:ascii="Times New Roman" w:eastAsia="Times New Roman" w:hAnsi="Times New Roman" w:cs="Times New Roman"/>
          <w:sz w:val="28"/>
          <w:szCs w:val="28"/>
        </w:rPr>
        <w:t xml:space="preserve"> рублей или </w:t>
      </w:r>
      <w:r w:rsidR="002B6805">
        <w:rPr>
          <w:rFonts w:ascii="Times New Roman" w:eastAsia="Times New Roman" w:hAnsi="Times New Roman" w:cs="Times New Roman"/>
          <w:sz w:val="28"/>
          <w:szCs w:val="28"/>
        </w:rPr>
        <w:t>25,09</w:t>
      </w:r>
      <w:r w:rsidR="00E16AED" w:rsidRPr="00BE6C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% от плана </w:t>
      </w:r>
      <w:r w:rsidR="002B6805">
        <w:rPr>
          <w:rFonts w:ascii="Times New Roman" w:eastAsia="Times New Roman" w:hAnsi="Times New Roman" w:cs="Times New Roman"/>
          <w:sz w:val="28"/>
          <w:szCs w:val="28"/>
        </w:rPr>
        <w:t>1 056 276,14</w:t>
      </w:r>
      <w:r w:rsidR="00E16AED" w:rsidRPr="00BE6C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>рублей;</w:t>
      </w:r>
    </w:p>
    <w:p w:rsidR="006A5522" w:rsidRPr="00BE6CBC" w:rsidRDefault="006A5522" w:rsidP="006A55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2583">
        <w:rPr>
          <w:rFonts w:ascii="Times New Roman" w:eastAsia="Times New Roman" w:hAnsi="Times New Roman" w:cs="Times New Roman"/>
          <w:sz w:val="28"/>
          <w:szCs w:val="28"/>
        </w:rPr>
        <w:t xml:space="preserve">г) прочие безвозмездные поступления в бюджеты муниципальных </w:t>
      </w:r>
      <w:r w:rsidR="00532C8B" w:rsidRPr="00042583">
        <w:rPr>
          <w:rFonts w:ascii="Times New Roman" w:eastAsia="Times New Roman" w:hAnsi="Times New Roman" w:cs="Times New Roman"/>
          <w:sz w:val="28"/>
          <w:szCs w:val="28"/>
        </w:rPr>
        <w:t>округов</w:t>
      </w:r>
      <w:r w:rsidRPr="00042583">
        <w:rPr>
          <w:rFonts w:ascii="Times New Roman" w:eastAsia="Times New Roman" w:hAnsi="Times New Roman" w:cs="Times New Roman"/>
          <w:sz w:val="28"/>
          <w:szCs w:val="28"/>
        </w:rPr>
        <w:t xml:space="preserve"> поступили в объеме </w:t>
      </w:r>
      <w:r w:rsidR="002B6805">
        <w:rPr>
          <w:rFonts w:ascii="Times New Roman" w:eastAsia="Times New Roman" w:hAnsi="Times New Roman" w:cs="Times New Roman"/>
          <w:sz w:val="28"/>
          <w:szCs w:val="28"/>
        </w:rPr>
        <w:t>14 800,00</w:t>
      </w:r>
      <w:r w:rsidR="00B94D65" w:rsidRPr="00042583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  <w:r w:rsidR="007F6AF5" w:rsidRPr="0004258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0295C" w:rsidRPr="00BE6CB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Расходы местного бюджета утверждены решением о бюджете в объеме </w:t>
      </w:r>
      <w:r w:rsidR="002B6805">
        <w:rPr>
          <w:rFonts w:ascii="Times New Roman" w:eastAsia="Calibri" w:hAnsi="Times New Roman" w:cs="Times New Roman"/>
          <w:sz w:val="28"/>
          <w:szCs w:val="28"/>
        </w:rPr>
        <w:t>1 593 935 257,77</w:t>
      </w:r>
      <w:r w:rsidR="00700D7D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рублей. </w:t>
      </w:r>
    </w:p>
    <w:p w:rsidR="0050295C" w:rsidRPr="00BE6CB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В ходе исполнения местного бюджета в соответствии со статьей 232 Бюджетного кодекса Российской Федерации годовые плановые назначения по расходам увеличены на сумму дополнительно поступивших средств краевого бюджета по направлениям, определенным федеральными и краевыми </w:t>
      </w:r>
      <w:r w:rsidRPr="001A6E5F">
        <w:rPr>
          <w:rFonts w:ascii="Times New Roman" w:eastAsia="Calibri" w:hAnsi="Times New Roman" w:cs="Times New Roman"/>
          <w:sz w:val="28"/>
          <w:szCs w:val="28"/>
        </w:rPr>
        <w:t xml:space="preserve">нормативными правовыми актами </w:t>
      </w:r>
      <w:r w:rsidR="002B6805">
        <w:rPr>
          <w:rFonts w:ascii="Times New Roman" w:eastAsia="Calibri" w:hAnsi="Times New Roman" w:cs="Times New Roman"/>
          <w:sz w:val="28"/>
          <w:szCs w:val="28"/>
        </w:rPr>
        <w:t>140 598 460,72</w:t>
      </w:r>
      <w:r w:rsidR="00B94D65" w:rsidRPr="001A6E5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A6E5F">
        <w:rPr>
          <w:rFonts w:ascii="Times New Roman" w:eastAsia="Calibri" w:hAnsi="Times New Roman" w:cs="Times New Roman"/>
          <w:sz w:val="28"/>
          <w:szCs w:val="28"/>
        </w:rPr>
        <w:t xml:space="preserve">рублей и составили </w:t>
      </w:r>
      <w:r w:rsidR="00BE5A16" w:rsidRPr="001A6E5F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2B6805">
        <w:rPr>
          <w:rFonts w:ascii="Times New Roman" w:eastAsia="Calibri" w:hAnsi="Times New Roman" w:cs="Times New Roman"/>
          <w:sz w:val="28"/>
          <w:szCs w:val="28"/>
        </w:rPr>
        <w:t>1 734 533 718,49</w:t>
      </w:r>
      <w:r w:rsidR="00700D7D" w:rsidRPr="001A6E5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A6E5F">
        <w:rPr>
          <w:rFonts w:ascii="Times New Roman" w:eastAsia="Calibri" w:hAnsi="Times New Roman" w:cs="Times New Roman"/>
          <w:sz w:val="28"/>
          <w:szCs w:val="28"/>
        </w:rPr>
        <w:t>рублей.</w:t>
      </w:r>
    </w:p>
    <w:p w:rsidR="0050295C" w:rsidRPr="008F7EFA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7EFA">
        <w:rPr>
          <w:rFonts w:ascii="Times New Roman" w:eastAsia="Calibri" w:hAnsi="Times New Roman" w:cs="Times New Roman"/>
          <w:sz w:val="28"/>
          <w:szCs w:val="28"/>
        </w:rPr>
        <w:t xml:space="preserve">Кассовое исполнение по расходам местного бюджета за </w:t>
      </w:r>
      <w:r w:rsidR="002B6805" w:rsidRPr="008F7EFA">
        <w:rPr>
          <w:rFonts w:ascii="Times New Roman" w:eastAsia="Calibri" w:hAnsi="Times New Roman" w:cs="Times New Roman"/>
          <w:sz w:val="28"/>
          <w:szCs w:val="28"/>
        </w:rPr>
        <w:t>1 квартал 2023</w:t>
      </w:r>
      <w:r w:rsidRPr="008F7EFA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F7EFA">
        <w:rPr>
          <w:rFonts w:ascii="Times New Roman" w:eastAsia="Calibri" w:hAnsi="Times New Roman" w:cs="Times New Roman"/>
          <w:sz w:val="28"/>
          <w:szCs w:val="28"/>
        </w:rPr>
        <w:t>год</w:t>
      </w:r>
      <w:r w:rsidR="002B712A" w:rsidRPr="008F7EFA">
        <w:rPr>
          <w:rFonts w:ascii="Times New Roman" w:eastAsia="Calibri" w:hAnsi="Times New Roman" w:cs="Times New Roman"/>
          <w:sz w:val="28"/>
          <w:szCs w:val="28"/>
        </w:rPr>
        <w:t>а</w:t>
      </w:r>
      <w:r w:rsidRPr="008F7EFA">
        <w:rPr>
          <w:rFonts w:ascii="Times New Roman" w:eastAsia="Calibri" w:hAnsi="Times New Roman" w:cs="Times New Roman"/>
          <w:sz w:val="28"/>
          <w:szCs w:val="28"/>
        </w:rPr>
        <w:t xml:space="preserve"> сложилось в сумме </w:t>
      </w:r>
      <w:r w:rsidR="002B6805" w:rsidRPr="008F7EFA">
        <w:rPr>
          <w:rFonts w:ascii="Times New Roman" w:eastAsia="Calibri" w:hAnsi="Times New Roman" w:cs="Times New Roman"/>
          <w:sz w:val="28"/>
          <w:szCs w:val="28"/>
        </w:rPr>
        <w:t>305 267 496,38</w:t>
      </w:r>
      <w:r w:rsidR="001517D8" w:rsidRPr="008F7EF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F7EFA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2B6805" w:rsidRPr="008F7EFA">
        <w:rPr>
          <w:rFonts w:ascii="Times New Roman" w:eastAsia="Calibri" w:hAnsi="Times New Roman" w:cs="Times New Roman"/>
          <w:sz w:val="28"/>
          <w:szCs w:val="28"/>
        </w:rPr>
        <w:t>17,60</w:t>
      </w:r>
      <w:r w:rsidRPr="008F7EFA">
        <w:rPr>
          <w:rFonts w:ascii="Times New Roman" w:eastAsia="Calibri" w:hAnsi="Times New Roman" w:cs="Times New Roman"/>
          <w:sz w:val="28"/>
          <w:szCs w:val="28"/>
        </w:rPr>
        <w:t xml:space="preserve"> % к уточненным годовым плановым назначениям.</w:t>
      </w:r>
    </w:p>
    <w:p w:rsidR="0050295C" w:rsidRPr="00DC2052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7EFA">
        <w:rPr>
          <w:rFonts w:ascii="Times New Roman" w:eastAsia="Calibri" w:hAnsi="Times New Roman" w:cs="Times New Roman"/>
          <w:sz w:val="28"/>
          <w:szCs w:val="28"/>
        </w:rPr>
        <w:t>Испол</w:t>
      </w:r>
      <w:r w:rsidR="00201E9F" w:rsidRPr="008F7EFA">
        <w:rPr>
          <w:rFonts w:ascii="Times New Roman" w:eastAsia="Calibri" w:hAnsi="Times New Roman" w:cs="Times New Roman"/>
          <w:sz w:val="28"/>
          <w:szCs w:val="28"/>
        </w:rPr>
        <w:t>нени</w:t>
      </w:r>
      <w:r w:rsidR="006A5522" w:rsidRPr="008F7EFA">
        <w:rPr>
          <w:rFonts w:ascii="Times New Roman" w:eastAsia="Calibri" w:hAnsi="Times New Roman" w:cs="Times New Roman"/>
          <w:sz w:val="28"/>
          <w:szCs w:val="28"/>
        </w:rPr>
        <w:t>е</w:t>
      </w:r>
      <w:r w:rsidR="00B94D65" w:rsidRPr="008F7EFA">
        <w:rPr>
          <w:rFonts w:ascii="Times New Roman" w:eastAsia="Calibri" w:hAnsi="Times New Roman" w:cs="Times New Roman"/>
          <w:sz w:val="28"/>
          <w:szCs w:val="28"/>
        </w:rPr>
        <w:t xml:space="preserve"> по статьям затрат на 01 апреля 20</w:t>
      </w:r>
      <w:r w:rsidR="002B6805" w:rsidRPr="008F7EFA">
        <w:rPr>
          <w:rFonts w:ascii="Times New Roman" w:eastAsia="Calibri" w:hAnsi="Times New Roman" w:cs="Times New Roman"/>
          <w:sz w:val="28"/>
          <w:szCs w:val="28"/>
        </w:rPr>
        <w:t>23</w:t>
      </w:r>
      <w:r w:rsidRPr="008F7EFA">
        <w:rPr>
          <w:rFonts w:ascii="Times New Roman" w:eastAsia="Calibri" w:hAnsi="Times New Roman" w:cs="Times New Roman"/>
          <w:sz w:val="28"/>
          <w:szCs w:val="28"/>
        </w:rPr>
        <w:t xml:space="preserve"> года составило:</w:t>
      </w:r>
    </w:p>
    <w:p w:rsidR="0050295C" w:rsidRPr="00DC2052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2052">
        <w:rPr>
          <w:rFonts w:ascii="Times New Roman" w:eastAsia="Calibri" w:hAnsi="Times New Roman" w:cs="Times New Roman"/>
          <w:sz w:val="28"/>
          <w:szCs w:val="28"/>
        </w:rPr>
        <w:t xml:space="preserve">- заработная плата с начислениями </w:t>
      </w:r>
      <w:r w:rsidR="008F7EFA">
        <w:rPr>
          <w:rFonts w:ascii="Times New Roman" w:eastAsia="Calibri" w:hAnsi="Times New Roman" w:cs="Times New Roman"/>
          <w:sz w:val="28"/>
          <w:szCs w:val="28"/>
        </w:rPr>
        <w:t>97 924 802,51</w:t>
      </w:r>
      <w:r w:rsidR="00516F0E" w:rsidRPr="00DC205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C2052">
        <w:rPr>
          <w:rFonts w:ascii="Times New Roman" w:eastAsia="Calibri" w:hAnsi="Times New Roman" w:cs="Times New Roman"/>
          <w:sz w:val="28"/>
          <w:szCs w:val="28"/>
        </w:rPr>
        <w:t>рубл</w:t>
      </w:r>
      <w:r w:rsidR="00B94D65" w:rsidRPr="00DC2052">
        <w:rPr>
          <w:rFonts w:ascii="Times New Roman" w:eastAsia="Calibri" w:hAnsi="Times New Roman" w:cs="Times New Roman"/>
          <w:sz w:val="28"/>
          <w:szCs w:val="28"/>
        </w:rPr>
        <w:t>ей</w:t>
      </w:r>
      <w:r w:rsidRPr="00DC2052">
        <w:rPr>
          <w:rFonts w:ascii="Times New Roman" w:eastAsia="Calibri" w:hAnsi="Times New Roman" w:cs="Times New Roman"/>
          <w:sz w:val="28"/>
          <w:szCs w:val="28"/>
        </w:rPr>
        <w:t xml:space="preserve"> или </w:t>
      </w:r>
      <w:r w:rsidR="008F7EFA">
        <w:rPr>
          <w:rFonts w:ascii="Times New Roman" w:eastAsia="Calibri" w:hAnsi="Times New Roman" w:cs="Times New Roman"/>
          <w:sz w:val="28"/>
          <w:szCs w:val="28"/>
        </w:rPr>
        <w:t>32,08</w:t>
      </w:r>
      <w:r w:rsidR="00516F0E" w:rsidRPr="00DC205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C2052">
        <w:rPr>
          <w:rFonts w:ascii="Times New Roman" w:eastAsia="Calibri" w:hAnsi="Times New Roman" w:cs="Times New Roman"/>
          <w:sz w:val="28"/>
          <w:szCs w:val="28"/>
        </w:rPr>
        <w:t xml:space="preserve">% от общих расходов бюджета; </w:t>
      </w:r>
    </w:p>
    <w:p w:rsidR="0050295C" w:rsidRPr="00DC2052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2052">
        <w:rPr>
          <w:rFonts w:ascii="Times New Roman" w:eastAsia="Calibri" w:hAnsi="Times New Roman" w:cs="Times New Roman"/>
          <w:sz w:val="28"/>
          <w:szCs w:val="28"/>
        </w:rPr>
        <w:t xml:space="preserve">- оплата коммунальных </w:t>
      </w:r>
      <w:r w:rsidR="00C67B01" w:rsidRPr="00DC2052">
        <w:rPr>
          <w:rFonts w:ascii="Times New Roman" w:eastAsia="Calibri" w:hAnsi="Times New Roman" w:cs="Times New Roman"/>
          <w:sz w:val="28"/>
          <w:szCs w:val="28"/>
        </w:rPr>
        <w:t xml:space="preserve">услуг </w:t>
      </w:r>
      <w:r w:rsidR="008F7EFA">
        <w:rPr>
          <w:rFonts w:ascii="Times New Roman" w:eastAsia="Calibri" w:hAnsi="Times New Roman" w:cs="Times New Roman"/>
          <w:sz w:val="28"/>
          <w:szCs w:val="28"/>
        </w:rPr>
        <w:t>14 709 508,31</w:t>
      </w:r>
      <w:r w:rsidR="00901713" w:rsidRPr="00DC205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C2052">
        <w:rPr>
          <w:rFonts w:ascii="Times New Roman" w:eastAsia="Calibri" w:hAnsi="Times New Roman" w:cs="Times New Roman"/>
          <w:sz w:val="28"/>
          <w:szCs w:val="28"/>
        </w:rPr>
        <w:t>рубл</w:t>
      </w:r>
      <w:r w:rsidR="00B94D65" w:rsidRPr="00DC2052">
        <w:rPr>
          <w:rFonts w:ascii="Times New Roman" w:eastAsia="Calibri" w:hAnsi="Times New Roman" w:cs="Times New Roman"/>
          <w:sz w:val="28"/>
          <w:szCs w:val="28"/>
        </w:rPr>
        <w:t xml:space="preserve">ей или </w:t>
      </w:r>
      <w:r w:rsidR="008F7EFA">
        <w:rPr>
          <w:rFonts w:ascii="Times New Roman" w:eastAsia="Calibri" w:hAnsi="Times New Roman" w:cs="Times New Roman"/>
          <w:sz w:val="28"/>
          <w:szCs w:val="28"/>
        </w:rPr>
        <w:t>4,82</w:t>
      </w:r>
      <w:r w:rsidRPr="00DC2052">
        <w:rPr>
          <w:rFonts w:ascii="Times New Roman" w:eastAsia="Calibri" w:hAnsi="Times New Roman" w:cs="Times New Roman"/>
          <w:sz w:val="28"/>
          <w:szCs w:val="28"/>
        </w:rPr>
        <w:t xml:space="preserve"> % от общих расходов бюджета;</w:t>
      </w:r>
    </w:p>
    <w:p w:rsidR="0050295C" w:rsidRPr="00DC2052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2052">
        <w:rPr>
          <w:rFonts w:ascii="Times New Roman" w:eastAsia="Calibri" w:hAnsi="Times New Roman" w:cs="Times New Roman"/>
          <w:sz w:val="28"/>
          <w:szCs w:val="28"/>
        </w:rPr>
        <w:t xml:space="preserve"> - социальное обеспечение и иные выплаты населению </w:t>
      </w:r>
      <w:r w:rsidR="008F7EFA">
        <w:rPr>
          <w:rFonts w:ascii="Times New Roman" w:eastAsia="Calibri" w:hAnsi="Times New Roman" w:cs="Times New Roman"/>
          <w:sz w:val="28"/>
          <w:szCs w:val="28"/>
        </w:rPr>
        <w:t>112 027 401,89</w:t>
      </w:r>
      <w:r w:rsidR="00901713" w:rsidRPr="00DC205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C2052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8F7EFA">
        <w:rPr>
          <w:rFonts w:ascii="Times New Roman" w:eastAsia="Calibri" w:hAnsi="Times New Roman" w:cs="Times New Roman"/>
          <w:sz w:val="28"/>
          <w:szCs w:val="28"/>
        </w:rPr>
        <w:t>36,70</w:t>
      </w:r>
      <w:r w:rsidR="00DC2052" w:rsidRPr="00DC205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C2052">
        <w:rPr>
          <w:rFonts w:ascii="Times New Roman" w:eastAsia="Calibri" w:hAnsi="Times New Roman" w:cs="Times New Roman"/>
          <w:sz w:val="28"/>
          <w:szCs w:val="28"/>
        </w:rPr>
        <w:t xml:space="preserve">% от общих расходов бюджета; </w:t>
      </w:r>
    </w:p>
    <w:p w:rsidR="0050295C" w:rsidRPr="00DC2052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2052">
        <w:rPr>
          <w:rFonts w:ascii="Times New Roman" w:eastAsia="Calibri" w:hAnsi="Times New Roman" w:cs="Times New Roman"/>
          <w:sz w:val="28"/>
          <w:szCs w:val="28"/>
        </w:rPr>
        <w:t xml:space="preserve">- прочие расходы </w:t>
      </w:r>
      <w:r w:rsidR="008F7EFA">
        <w:rPr>
          <w:rFonts w:ascii="Times New Roman" w:eastAsia="Calibri" w:hAnsi="Times New Roman" w:cs="Times New Roman"/>
          <w:sz w:val="28"/>
          <w:szCs w:val="28"/>
        </w:rPr>
        <w:t>80 605 783,67</w:t>
      </w:r>
      <w:r w:rsidR="00200FAC" w:rsidRPr="00DC205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C2052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8F7EFA">
        <w:rPr>
          <w:rFonts w:ascii="Times New Roman" w:eastAsia="Calibri" w:hAnsi="Times New Roman" w:cs="Times New Roman"/>
          <w:sz w:val="28"/>
          <w:szCs w:val="28"/>
        </w:rPr>
        <w:t>26,40</w:t>
      </w:r>
      <w:r w:rsidR="00200FAC" w:rsidRPr="00DC205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C2052">
        <w:rPr>
          <w:rFonts w:ascii="Times New Roman" w:eastAsia="Calibri" w:hAnsi="Times New Roman" w:cs="Times New Roman"/>
          <w:sz w:val="28"/>
          <w:szCs w:val="28"/>
        </w:rPr>
        <w:t>% от общих расходов бюджета.</w:t>
      </w:r>
    </w:p>
    <w:p w:rsidR="0050295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6073A">
        <w:rPr>
          <w:rFonts w:ascii="Times New Roman" w:eastAsia="Calibri" w:hAnsi="Times New Roman" w:cs="Times New Roman"/>
          <w:bCs/>
          <w:sz w:val="28"/>
          <w:szCs w:val="28"/>
        </w:rPr>
        <w:t>По главным распорядителям бюджетных средств утвержденные бюджетные ассигнования и кассовое исполнение сложилось следующим образом.</w:t>
      </w:r>
    </w:p>
    <w:p w:rsidR="0050295C" w:rsidRPr="00BE6CBC" w:rsidRDefault="0050295C" w:rsidP="00535937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50295C" w:rsidRPr="00BE6CB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CBC">
        <w:rPr>
          <w:rFonts w:ascii="Times New Roman" w:eastAsia="Calibri" w:hAnsi="Times New Roman" w:cs="Times New Roman"/>
          <w:sz w:val="28"/>
          <w:szCs w:val="28"/>
        </w:rPr>
        <w:lastRenderedPageBreak/>
        <w:t>С</w:t>
      </w:r>
      <w:r w:rsidRPr="00BE6CBC">
        <w:rPr>
          <w:rFonts w:ascii="Times New Roman" w:eastAsia="Calibri" w:hAnsi="Times New Roman" w:cs="Times New Roman"/>
          <w:bCs/>
          <w:sz w:val="28"/>
          <w:szCs w:val="28"/>
        </w:rPr>
        <w:t xml:space="preserve">овету Грачевского муниципального </w:t>
      </w:r>
      <w:r w:rsidR="00535937">
        <w:rPr>
          <w:rFonts w:ascii="Times New Roman" w:eastAsia="Calibri" w:hAnsi="Times New Roman" w:cs="Times New Roman"/>
          <w:bCs/>
          <w:sz w:val="28"/>
          <w:szCs w:val="28"/>
        </w:rPr>
        <w:t>округа</w:t>
      </w:r>
      <w:r w:rsidRPr="00BE6CBC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бюджетные ассигнования, </w:t>
      </w:r>
      <w:r w:rsidRPr="00BE6CBC">
        <w:rPr>
          <w:rFonts w:ascii="Times New Roman" w:eastAsia="Calibri" w:hAnsi="Times New Roman" w:cs="Times New Roman"/>
          <w:bCs/>
          <w:sz w:val="28"/>
          <w:szCs w:val="28"/>
        </w:rPr>
        <w:t xml:space="preserve">утверждены в сумме </w:t>
      </w:r>
      <w:r w:rsidR="008F7EFA">
        <w:rPr>
          <w:rFonts w:ascii="Times New Roman" w:eastAsia="Calibri" w:hAnsi="Times New Roman" w:cs="Times New Roman"/>
          <w:bCs/>
          <w:sz w:val="28"/>
          <w:szCs w:val="28"/>
        </w:rPr>
        <w:t>2 243 412,17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рублей. Кассовое исполнение </w:t>
      </w:r>
      <w:r w:rsidR="00C837DB" w:rsidRPr="00BE6CBC">
        <w:rPr>
          <w:rFonts w:ascii="Times New Roman" w:eastAsia="Calibri" w:hAnsi="Times New Roman" w:cs="Times New Roman"/>
          <w:sz w:val="28"/>
          <w:szCs w:val="28"/>
        </w:rPr>
        <w:t xml:space="preserve">за </w:t>
      </w:r>
      <w:r w:rsidR="008F7EFA">
        <w:rPr>
          <w:rFonts w:ascii="Times New Roman" w:eastAsia="Calibri" w:hAnsi="Times New Roman" w:cs="Times New Roman"/>
          <w:sz w:val="28"/>
          <w:szCs w:val="28"/>
        </w:rPr>
        <w:t>1 квартал 2023</w:t>
      </w:r>
      <w:r w:rsidR="00122AD8" w:rsidRPr="00BE6CBC">
        <w:rPr>
          <w:rFonts w:ascii="Times New Roman" w:eastAsia="Calibri" w:hAnsi="Times New Roman" w:cs="Times New Roman"/>
          <w:sz w:val="28"/>
          <w:szCs w:val="28"/>
        </w:rPr>
        <w:t xml:space="preserve"> года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35937" w:rsidRPr="00BE6CBC">
        <w:rPr>
          <w:rFonts w:ascii="Times New Roman" w:eastAsia="Calibri" w:hAnsi="Times New Roman" w:cs="Times New Roman"/>
          <w:sz w:val="28"/>
          <w:szCs w:val="28"/>
        </w:rPr>
        <w:t xml:space="preserve">составило </w:t>
      </w:r>
      <w:r w:rsidR="008F7EFA">
        <w:rPr>
          <w:rFonts w:ascii="Times New Roman" w:eastAsia="Calibri" w:hAnsi="Times New Roman" w:cs="Times New Roman"/>
          <w:sz w:val="28"/>
          <w:szCs w:val="28"/>
        </w:rPr>
        <w:t>303 399,91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рублей или </w:t>
      </w:r>
      <w:r w:rsidR="008F7EFA">
        <w:rPr>
          <w:rFonts w:ascii="Times New Roman" w:eastAsia="Calibri" w:hAnsi="Times New Roman" w:cs="Times New Roman"/>
          <w:sz w:val="28"/>
          <w:szCs w:val="28"/>
        </w:rPr>
        <w:t>13,52</w:t>
      </w:r>
      <w:r w:rsidRPr="00BE6CBC">
        <w:rPr>
          <w:rFonts w:ascii="Times New Roman" w:eastAsia="Calibri" w:hAnsi="Times New Roman" w:cs="Times New Roman"/>
          <w:sz w:val="28"/>
          <w:szCs w:val="28"/>
        </w:rPr>
        <w:t> %.</w:t>
      </w:r>
    </w:p>
    <w:p w:rsidR="0050295C" w:rsidRPr="00BE6CB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0295C" w:rsidRPr="00BE6CBC" w:rsidRDefault="0050295C" w:rsidP="001A6E5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4DBC">
        <w:rPr>
          <w:rFonts w:ascii="Times New Roman" w:eastAsia="Calibri" w:hAnsi="Times New Roman" w:cs="Times New Roman"/>
          <w:bCs/>
          <w:sz w:val="28"/>
          <w:szCs w:val="28"/>
        </w:rPr>
        <w:t>А</w:t>
      </w:r>
      <w:r w:rsidRPr="00F44DBC">
        <w:rPr>
          <w:rFonts w:ascii="Times New Roman" w:eastAsia="Calibri" w:hAnsi="Times New Roman" w:cs="Times New Roman"/>
          <w:sz w:val="28"/>
          <w:szCs w:val="28"/>
        </w:rPr>
        <w:t xml:space="preserve">дминистрации Грачевского муниципального </w:t>
      </w:r>
      <w:r w:rsidR="00535937" w:rsidRPr="00F44DBC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F44DBC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края, предусмотрено </w:t>
      </w:r>
      <w:r w:rsidR="008F7EFA">
        <w:rPr>
          <w:rFonts w:ascii="Times New Roman" w:eastAsia="Calibri" w:hAnsi="Times New Roman" w:cs="Times New Roman"/>
          <w:sz w:val="28"/>
          <w:szCs w:val="28"/>
        </w:rPr>
        <w:t>386 812 483,77</w:t>
      </w:r>
      <w:r w:rsidR="00201E9F" w:rsidRPr="00F44D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44DBC">
        <w:rPr>
          <w:rFonts w:ascii="Times New Roman" w:eastAsia="Calibri" w:hAnsi="Times New Roman" w:cs="Times New Roman"/>
          <w:bCs/>
          <w:sz w:val="28"/>
          <w:szCs w:val="28"/>
        </w:rPr>
        <w:t>рублей,</w:t>
      </w:r>
      <w:r w:rsidRPr="00F44DBC">
        <w:rPr>
          <w:rFonts w:ascii="Times New Roman" w:eastAsia="Calibri" w:hAnsi="Times New Roman" w:cs="Times New Roman"/>
          <w:sz w:val="28"/>
          <w:szCs w:val="28"/>
        </w:rPr>
        <w:t xml:space="preserve"> исполнение </w:t>
      </w:r>
      <w:r w:rsidR="00C837DB" w:rsidRPr="00F44DBC">
        <w:rPr>
          <w:rFonts w:ascii="Times New Roman" w:eastAsia="Calibri" w:hAnsi="Times New Roman" w:cs="Times New Roman"/>
          <w:sz w:val="28"/>
          <w:szCs w:val="28"/>
        </w:rPr>
        <w:t xml:space="preserve">за </w:t>
      </w:r>
      <w:r w:rsidR="008F7EFA">
        <w:rPr>
          <w:rFonts w:ascii="Times New Roman" w:eastAsia="Calibri" w:hAnsi="Times New Roman" w:cs="Times New Roman"/>
          <w:sz w:val="28"/>
          <w:szCs w:val="28"/>
        </w:rPr>
        <w:t>1 квартал 2023</w:t>
      </w:r>
      <w:r w:rsidR="00122AD8" w:rsidRPr="00F44DBC">
        <w:rPr>
          <w:rFonts w:ascii="Times New Roman" w:eastAsia="Calibri" w:hAnsi="Times New Roman" w:cs="Times New Roman"/>
          <w:sz w:val="28"/>
          <w:szCs w:val="28"/>
        </w:rPr>
        <w:t xml:space="preserve"> года</w:t>
      </w:r>
      <w:r w:rsidRPr="00F44DBC">
        <w:rPr>
          <w:rFonts w:ascii="Times New Roman" w:eastAsia="Calibri" w:hAnsi="Times New Roman" w:cs="Times New Roman"/>
          <w:sz w:val="28"/>
          <w:szCs w:val="28"/>
        </w:rPr>
        <w:t xml:space="preserve"> составило </w:t>
      </w:r>
      <w:r w:rsidR="008F7EFA">
        <w:rPr>
          <w:rFonts w:ascii="Times New Roman" w:eastAsia="Calibri" w:hAnsi="Times New Roman" w:cs="Times New Roman"/>
          <w:sz w:val="28"/>
          <w:szCs w:val="28"/>
        </w:rPr>
        <w:t>47 588 873,80</w:t>
      </w:r>
      <w:r w:rsidRPr="00F44DBC">
        <w:rPr>
          <w:rFonts w:ascii="Times New Roman" w:eastAsia="Calibri" w:hAnsi="Times New Roman" w:cs="Times New Roman"/>
          <w:sz w:val="28"/>
          <w:szCs w:val="28"/>
        </w:rPr>
        <w:t xml:space="preserve"> рублей или </w:t>
      </w:r>
      <w:r w:rsidR="008F7EFA">
        <w:rPr>
          <w:rFonts w:ascii="Times New Roman" w:eastAsia="Calibri" w:hAnsi="Times New Roman" w:cs="Times New Roman"/>
          <w:sz w:val="28"/>
          <w:szCs w:val="28"/>
        </w:rPr>
        <w:t>12,30</w:t>
      </w:r>
      <w:r w:rsidRPr="00F44DBC">
        <w:rPr>
          <w:rFonts w:ascii="Times New Roman" w:eastAsia="Calibri" w:hAnsi="Times New Roman" w:cs="Times New Roman"/>
          <w:sz w:val="28"/>
          <w:szCs w:val="28"/>
        </w:rPr>
        <w:t> % к годовым плановым назначениям в том числе: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5633A" w:rsidRPr="00BE6CBC" w:rsidRDefault="00C5633A" w:rsidP="00C5633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C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-</w:t>
      </w:r>
      <w:r w:rsidR="00A1655E" w:rsidRPr="00BE6C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6C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функционирование главы Грачевского муниципального </w:t>
      </w:r>
      <w:r w:rsidR="00535937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BE6C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бюджетные ассигнования утверждены в размере </w:t>
      </w:r>
      <w:r w:rsidR="008F7EFA">
        <w:rPr>
          <w:rFonts w:ascii="Times New Roman" w:eastAsia="Times New Roman" w:hAnsi="Times New Roman" w:cs="Times New Roman"/>
          <w:sz w:val="28"/>
          <w:szCs w:val="28"/>
          <w:lang w:eastAsia="ru-RU"/>
        </w:rPr>
        <w:t>1 383 412,07</w:t>
      </w:r>
      <w:r w:rsidR="00201E9F" w:rsidRPr="00BE6C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6CB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201E9F" w:rsidRPr="00BE6C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A3379" w:rsidRPr="00BE6C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освоено </w:t>
      </w:r>
      <w:r w:rsidR="008F7EFA">
        <w:rPr>
          <w:rFonts w:ascii="Times New Roman" w:eastAsia="Times New Roman" w:hAnsi="Times New Roman" w:cs="Times New Roman"/>
          <w:sz w:val="28"/>
          <w:szCs w:val="28"/>
          <w:lang w:eastAsia="ru-RU"/>
        </w:rPr>
        <w:t>712 892,86</w:t>
      </w:r>
      <w:r w:rsidR="005A3379" w:rsidRPr="00BE6C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Pr="00BE6C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r w:rsidR="008F7EFA">
        <w:rPr>
          <w:rFonts w:ascii="Times New Roman" w:eastAsia="Times New Roman" w:hAnsi="Times New Roman" w:cs="Times New Roman"/>
          <w:sz w:val="28"/>
          <w:szCs w:val="28"/>
          <w:lang w:eastAsia="ru-RU"/>
        </w:rPr>
        <w:t>51,53</w:t>
      </w:r>
      <w:r w:rsidRPr="00BE6C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%;</w:t>
      </w:r>
    </w:p>
    <w:p w:rsidR="0050295C" w:rsidRPr="00BE6CBC" w:rsidRDefault="00C5633A" w:rsidP="00F12E7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C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>-</w:t>
      </w:r>
      <w:r w:rsidR="00C750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 xml:space="preserve">на функционирование органов местного самоуправления при годовых плановых назначениях </w:t>
      </w:r>
      <w:r w:rsidR="0056073A">
        <w:rPr>
          <w:rFonts w:ascii="Times New Roman" w:eastAsia="Calibri" w:hAnsi="Times New Roman" w:cs="Times New Roman"/>
          <w:sz w:val="28"/>
          <w:szCs w:val="28"/>
        </w:rPr>
        <w:t>54 149 217,17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 xml:space="preserve"> рублей, освоено </w:t>
      </w:r>
      <w:r w:rsidR="0056073A">
        <w:rPr>
          <w:rFonts w:ascii="Times New Roman" w:eastAsia="Calibri" w:hAnsi="Times New Roman" w:cs="Times New Roman"/>
          <w:sz w:val="28"/>
          <w:szCs w:val="28"/>
        </w:rPr>
        <w:t>8 555 782,92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 xml:space="preserve"> рублей или </w:t>
      </w:r>
      <w:r w:rsidR="0056073A">
        <w:rPr>
          <w:rFonts w:ascii="Times New Roman" w:eastAsia="Calibri" w:hAnsi="Times New Roman" w:cs="Times New Roman"/>
          <w:sz w:val="28"/>
          <w:szCs w:val="28"/>
        </w:rPr>
        <w:t>15,80</w:t>
      </w:r>
      <w:r w:rsidR="005A3379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>%;</w:t>
      </w:r>
    </w:p>
    <w:p w:rsidR="0050295C" w:rsidRPr="00BE6CB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CBC">
        <w:rPr>
          <w:rFonts w:ascii="Times New Roman" w:eastAsia="Calibri" w:hAnsi="Times New Roman" w:cs="Times New Roman"/>
          <w:sz w:val="28"/>
          <w:szCs w:val="28"/>
        </w:rPr>
        <w:t>-</w:t>
      </w:r>
      <w:r w:rsidR="00C750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01E9F" w:rsidRPr="00BE6CBC">
        <w:rPr>
          <w:rFonts w:ascii="Times New Roman" w:eastAsia="Calibri" w:hAnsi="Times New Roman" w:cs="Times New Roman"/>
          <w:sz w:val="28"/>
          <w:szCs w:val="28"/>
        </w:rPr>
        <w:t>на судебную систему утверждены бюджетные ассигнования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в сумме </w:t>
      </w:r>
      <w:r w:rsidR="0056073A">
        <w:rPr>
          <w:rFonts w:ascii="Times New Roman" w:eastAsia="Calibri" w:hAnsi="Times New Roman" w:cs="Times New Roman"/>
          <w:sz w:val="28"/>
          <w:szCs w:val="28"/>
        </w:rPr>
        <w:t>2 503,10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рублей, </w:t>
      </w:r>
      <w:r w:rsidR="0056073A">
        <w:rPr>
          <w:rFonts w:ascii="Times New Roman" w:eastAsia="Calibri" w:hAnsi="Times New Roman" w:cs="Times New Roman"/>
          <w:sz w:val="28"/>
          <w:szCs w:val="28"/>
        </w:rPr>
        <w:t>кассовый расход не производился</w:t>
      </w:r>
      <w:r w:rsidRPr="00BE6CBC">
        <w:rPr>
          <w:rFonts w:ascii="Times New Roman" w:eastAsia="Calibri" w:hAnsi="Times New Roman" w:cs="Times New Roman"/>
          <w:sz w:val="28"/>
          <w:szCs w:val="28"/>
        </w:rPr>
        <w:t>;</w:t>
      </w:r>
    </w:p>
    <w:p w:rsidR="0050295C" w:rsidRPr="00BE6CB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CBC">
        <w:rPr>
          <w:rFonts w:ascii="Times New Roman" w:eastAsia="Calibri" w:hAnsi="Times New Roman" w:cs="Times New Roman"/>
          <w:sz w:val="28"/>
          <w:szCs w:val="28"/>
        </w:rPr>
        <w:t>-</w:t>
      </w:r>
      <w:r w:rsidR="00C750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резервный фонд утвержден в сумме </w:t>
      </w:r>
      <w:r w:rsidR="00535937">
        <w:rPr>
          <w:rFonts w:ascii="Times New Roman" w:eastAsia="Calibri" w:hAnsi="Times New Roman" w:cs="Times New Roman"/>
          <w:sz w:val="28"/>
          <w:szCs w:val="28"/>
        </w:rPr>
        <w:t>200 000,00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рублей, решения о расходовании средств не принимались;</w:t>
      </w:r>
    </w:p>
    <w:p w:rsidR="0050295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CBC">
        <w:rPr>
          <w:rFonts w:ascii="Times New Roman" w:eastAsia="Calibri" w:hAnsi="Times New Roman" w:cs="Times New Roman"/>
          <w:sz w:val="28"/>
          <w:szCs w:val="28"/>
        </w:rPr>
        <w:t>-</w:t>
      </w:r>
      <w:r w:rsidR="00C750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на другие общегосударственные вопросы годовые плановые назначения утверждены в сумме </w:t>
      </w:r>
      <w:r w:rsidR="0056073A">
        <w:rPr>
          <w:rFonts w:ascii="Times New Roman" w:eastAsia="Calibri" w:hAnsi="Times New Roman" w:cs="Times New Roman"/>
          <w:sz w:val="28"/>
          <w:szCs w:val="28"/>
        </w:rPr>
        <w:t>48 750 290,08</w:t>
      </w:r>
      <w:r w:rsidR="00235D45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рублей, кассовое исполнение составило </w:t>
      </w:r>
      <w:r w:rsidR="0056073A">
        <w:rPr>
          <w:rFonts w:ascii="Times New Roman" w:eastAsia="Calibri" w:hAnsi="Times New Roman" w:cs="Times New Roman"/>
          <w:sz w:val="28"/>
          <w:szCs w:val="28"/>
        </w:rPr>
        <w:t>11 779 130,76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рублей, или </w:t>
      </w:r>
      <w:r w:rsidR="0056073A">
        <w:rPr>
          <w:rFonts w:ascii="Times New Roman" w:eastAsia="Calibri" w:hAnsi="Times New Roman" w:cs="Times New Roman"/>
          <w:sz w:val="28"/>
          <w:szCs w:val="28"/>
        </w:rPr>
        <w:t>24,16</w:t>
      </w:r>
      <w:r w:rsidR="00AA3D4F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>%;</w:t>
      </w:r>
    </w:p>
    <w:p w:rsidR="00535937" w:rsidRPr="00BE6CBC" w:rsidRDefault="00535937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на мобилизационную и вневойсковую подготовку 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годовые плановые назначения утверждены в сумме </w:t>
      </w:r>
      <w:r w:rsidR="0056073A">
        <w:rPr>
          <w:rFonts w:ascii="Times New Roman" w:eastAsia="Calibri" w:hAnsi="Times New Roman" w:cs="Times New Roman"/>
          <w:sz w:val="28"/>
          <w:szCs w:val="28"/>
        </w:rPr>
        <w:t>260 843,64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рублей, кассовое исполнение составило </w:t>
      </w:r>
      <w:r w:rsidR="0056073A">
        <w:rPr>
          <w:rFonts w:ascii="Times New Roman" w:eastAsia="Calibri" w:hAnsi="Times New Roman" w:cs="Times New Roman"/>
          <w:sz w:val="28"/>
          <w:szCs w:val="28"/>
        </w:rPr>
        <w:t>37 875,18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рублей, или </w:t>
      </w:r>
      <w:r w:rsidR="0056073A">
        <w:rPr>
          <w:rFonts w:ascii="Times New Roman" w:eastAsia="Calibri" w:hAnsi="Times New Roman" w:cs="Times New Roman"/>
          <w:sz w:val="28"/>
          <w:szCs w:val="28"/>
        </w:rPr>
        <w:t>14,52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%;</w:t>
      </w:r>
    </w:p>
    <w:p w:rsidR="0050295C" w:rsidRPr="00BE6CB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CBC">
        <w:rPr>
          <w:rFonts w:ascii="Times New Roman" w:eastAsia="Calibri" w:hAnsi="Times New Roman" w:cs="Times New Roman"/>
          <w:sz w:val="28"/>
          <w:szCs w:val="28"/>
        </w:rPr>
        <w:t>-</w:t>
      </w:r>
      <w:r w:rsidR="00C750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на защиту населения и территории от последствий чрезвычайных ситуаций природного и техногенного характера, гражданскую оборону годовые плановые назначения утверждены в сумме </w:t>
      </w:r>
      <w:r w:rsidR="0056073A">
        <w:rPr>
          <w:rFonts w:ascii="Times New Roman" w:eastAsia="Calibri" w:hAnsi="Times New Roman" w:cs="Times New Roman"/>
          <w:sz w:val="28"/>
          <w:szCs w:val="28"/>
        </w:rPr>
        <w:t>6 346 490,12</w:t>
      </w:r>
      <w:r w:rsidR="007466D4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рублей, кассовое исполнение составило </w:t>
      </w:r>
      <w:r w:rsidR="0056073A">
        <w:rPr>
          <w:rFonts w:ascii="Times New Roman" w:eastAsia="Calibri" w:hAnsi="Times New Roman" w:cs="Times New Roman"/>
          <w:sz w:val="28"/>
          <w:szCs w:val="28"/>
        </w:rPr>
        <w:t>1 247 813,52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рублей или </w:t>
      </w:r>
      <w:r w:rsidR="0056073A">
        <w:rPr>
          <w:rFonts w:ascii="Times New Roman" w:eastAsia="Calibri" w:hAnsi="Times New Roman" w:cs="Times New Roman"/>
          <w:sz w:val="28"/>
          <w:szCs w:val="28"/>
        </w:rPr>
        <w:t>19,66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%;</w:t>
      </w:r>
    </w:p>
    <w:p w:rsidR="0050295C" w:rsidRPr="00BE6CB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CBC">
        <w:rPr>
          <w:rFonts w:ascii="Times New Roman" w:eastAsia="Calibri" w:hAnsi="Times New Roman" w:cs="Times New Roman"/>
          <w:sz w:val="28"/>
          <w:szCs w:val="28"/>
        </w:rPr>
        <w:t>-</w:t>
      </w:r>
      <w:r w:rsidR="00C750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на дорожное хозяйство (дорожные фонды) годовые плановые назначения утверждены в сумме </w:t>
      </w:r>
      <w:r w:rsidR="0056073A">
        <w:rPr>
          <w:rFonts w:ascii="Times New Roman" w:eastAsia="Calibri" w:hAnsi="Times New Roman" w:cs="Times New Roman"/>
          <w:sz w:val="28"/>
          <w:szCs w:val="28"/>
        </w:rPr>
        <w:t>252 524 471,45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рубл</w:t>
      </w:r>
      <w:r w:rsidR="00FA5485" w:rsidRPr="00BE6CBC">
        <w:rPr>
          <w:rFonts w:ascii="Times New Roman" w:eastAsia="Calibri" w:hAnsi="Times New Roman" w:cs="Times New Roman"/>
          <w:sz w:val="28"/>
          <w:szCs w:val="28"/>
        </w:rPr>
        <w:t>ей</w:t>
      </w:r>
      <w:r w:rsidR="0056073A">
        <w:rPr>
          <w:rFonts w:ascii="Times New Roman" w:eastAsia="Calibri" w:hAnsi="Times New Roman" w:cs="Times New Roman"/>
          <w:sz w:val="28"/>
          <w:szCs w:val="28"/>
        </w:rPr>
        <w:t xml:space="preserve">, кассовое исполнение           21 504 515,22 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56073A">
        <w:rPr>
          <w:rFonts w:ascii="Times New Roman" w:eastAsia="Calibri" w:hAnsi="Times New Roman" w:cs="Times New Roman"/>
          <w:sz w:val="28"/>
          <w:szCs w:val="28"/>
        </w:rPr>
        <w:t>8,52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%;</w:t>
      </w:r>
    </w:p>
    <w:p w:rsidR="0050295C" w:rsidRDefault="0050295C" w:rsidP="004E0A4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CBC">
        <w:rPr>
          <w:rFonts w:ascii="Times New Roman" w:eastAsia="Calibri" w:hAnsi="Times New Roman" w:cs="Times New Roman"/>
          <w:sz w:val="28"/>
          <w:szCs w:val="28"/>
        </w:rPr>
        <w:t>-</w:t>
      </w:r>
      <w:r w:rsidR="00C750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на другие вопросы в области национальной экономики годовые плановые назначения утверждены в сумме </w:t>
      </w:r>
      <w:r w:rsidR="0056073A">
        <w:rPr>
          <w:rFonts w:ascii="Times New Roman" w:eastAsia="Calibri" w:hAnsi="Times New Roman" w:cs="Times New Roman"/>
          <w:sz w:val="28"/>
          <w:szCs w:val="28"/>
        </w:rPr>
        <w:t>50</w:t>
      </w:r>
      <w:r w:rsidR="00C75098">
        <w:rPr>
          <w:rFonts w:ascii="Times New Roman" w:eastAsia="Calibri" w:hAnsi="Times New Roman" w:cs="Times New Roman"/>
          <w:sz w:val="28"/>
          <w:szCs w:val="28"/>
        </w:rPr>
        <w:t>2</w:t>
      </w:r>
      <w:r w:rsidR="00AA3D4F" w:rsidRPr="00BE6CBC">
        <w:rPr>
          <w:rFonts w:ascii="Times New Roman" w:eastAsia="Calibri" w:hAnsi="Times New Roman" w:cs="Times New Roman"/>
          <w:sz w:val="28"/>
          <w:szCs w:val="28"/>
        </w:rPr>
        <w:t> 000,00</w:t>
      </w:r>
      <w:r w:rsidRPr="00BE6CBC">
        <w:rPr>
          <w:rFonts w:ascii="Times New Roman" w:eastAsia="Calibri" w:hAnsi="Times New Roman" w:cs="Times New Roman"/>
          <w:bCs/>
          <w:sz w:val="28"/>
          <w:szCs w:val="28"/>
        </w:rPr>
        <w:t> </w:t>
      </w:r>
      <w:r w:rsidRPr="00BE6CBC">
        <w:rPr>
          <w:rFonts w:ascii="Times New Roman" w:eastAsia="Calibri" w:hAnsi="Times New Roman" w:cs="Times New Roman"/>
          <w:sz w:val="28"/>
          <w:szCs w:val="28"/>
        </w:rPr>
        <w:t>рублей, кассовое</w:t>
      </w:r>
      <w:r w:rsidR="004E0A40" w:rsidRPr="00BE6CBC">
        <w:rPr>
          <w:rFonts w:ascii="Times New Roman" w:eastAsia="Calibri" w:hAnsi="Times New Roman" w:cs="Times New Roman"/>
          <w:sz w:val="28"/>
          <w:szCs w:val="28"/>
        </w:rPr>
        <w:t xml:space="preserve"> ис</w:t>
      </w:r>
      <w:r w:rsidR="00C837DB" w:rsidRPr="00BE6CBC">
        <w:rPr>
          <w:rFonts w:ascii="Times New Roman" w:eastAsia="Calibri" w:hAnsi="Times New Roman" w:cs="Times New Roman"/>
          <w:sz w:val="28"/>
          <w:szCs w:val="28"/>
        </w:rPr>
        <w:t xml:space="preserve">полнение </w:t>
      </w:r>
      <w:r w:rsidR="00AA3D4F" w:rsidRPr="00BE6CBC">
        <w:rPr>
          <w:rFonts w:ascii="Times New Roman" w:eastAsia="Calibri" w:hAnsi="Times New Roman" w:cs="Times New Roman"/>
          <w:sz w:val="28"/>
          <w:szCs w:val="28"/>
        </w:rPr>
        <w:t>не производилось;</w:t>
      </w:r>
    </w:p>
    <w:p w:rsidR="00535937" w:rsidRPr="00BE6CBC" w:rsidRDefault="00535937" w:rsidP="004E0A4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на благоустройство 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годовые плановые назначения утверждены в сумме </w:t>
      </w:r>
      <w:r w:rsidR="0056073A">
        <w:rPr>
          <w:rFonts w:ascii="Times New Roman" w:eastAsia="Calibri" w:hAnsi="Times New Roman" w:cs="Times New Roman"/>
          <w:sz w:val="28"/>
          <w:szCs w:val="28"/>
        </w:rPr>
        <w:t>9 911 197,04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рублей</w:t>
      </w:r>
      <w:r>
        <w:rPr>
          <w:rFonts w:ascii="Times New Roman" w:eastAsia="Calibri" w:hAnsi="Times New Roman" w:cs="Times New Roman"/>
          <w:sz w:val="28"/>
          <w:szCs w:val="28"/>
        </w:rPr>
        <w:t xml:space="preserve">, кассовое исполнение </w:t>
      </w:r>
      <w:r w:rsidR="0056073A">
        <w:rPr>
          <w:rFonts w:ascii="Times New Roman" w:eastAsia="Calibri" w:hAnsi="Times New Roman" w:cs="Times New Roman"/>
          <w:sz w:val="28"/>
          <w:szCs w:val="28"/>
        </w:rPr>
        <w:t>596 894,21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рублей или </w:t>
      </w:r>
      <w:r w:rsidR="0056073A">
        <w:rPr>
          <w:rFonts w:ascii="Times New Roman" w:eastAsia="Calibri" w:hAnsi="Times New Roman" w:cs="Times New Roman"/>
          <w:sz w:val="28"/>
          <w:szCs w:val="28"/>
        </w:rPr>
        <w:t>6,02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%;</w:t>
      </w:r>
    </w:p>
    <w:p w:rsidR="0050295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CBC">
        <w:rPr>
          <w:rFonts w:ascii="Times New Roman" w:eastAsia="Calibri" w:hAnsi="Times New Roman" w:cs="Times New Roman"/>
          <w:sz w:val="28"/>
          <w:szCs w:val="28"/>
        </w:rPr>
        <w:t>-</w:t>
      </w:r>
      <w:r w:rsidR="00C750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на молодежную политику расходы утверждены в сумме </w:t>
      </w:r>
      <w:r w:rsidR="0056073A">
        <w:rPr>
          <w:rFonts w:ascii="Times New Roman" w:eastAsia="Calibri" w:hAnsi="Times New Roman" w:cs="Times New Roman"/>
          <w:sz w:val="28"/>
          <w:szCs w:val="28"/>
        </w:rPr>
        <w:t>2 083 409,75</w:t>
      </w:r>
      <w:r w:rsidR="00AA3D4F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рублей, кассовое исполнение </w:t>
      </w:r>
      <w:r w:rsidR="0056073A">
        <w:rPr>
          <w:rFonts w:ascii="Times New Roman" w:eastAsia="Calibri" w:hAnsi="Times New Roman" w:cs="Times New Roman"/>
          <w:sz w:val="28"/>
          <w:szCs w:val="28"/>
        </w:rPr>
        <w:t>228 135,41</w:t>
      </w:r>
      <w:r w:rsidR="00235D45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56073A">
        <w:rPr>
          <w:rFonts w:ascii="Times New Roman" w:eastAsia="Calibri" w:hAnsi="Times New Roman" w:cs="Times New Roman"/>
          <w:sz w:val="28"/>
          <w:szCs w:val="28"/>
        </w:rPr>
        <w:t>10,95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%;</w:t>
      </w:r>
    </w:p>
    <w:p w:rsidR="00C75098" w:rsidRPr="00BE6CBC" w:rsidRDefault="00C75098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на охрану семьи и детства расходы утверждены в сумме </w:t>
      </w:r>
      <w:r w:rsidR="0056073A">
        <w:rPr>
          <w:rFonts w:ascii="Times New Roman" w:eastAsia="Calibri" w:hAnsi="Times New Roman" w:cs="Times New Roman"/>
          <w:sz w:val="28"/>
          <w:szCs w:val="28"/>
        </w:rPr>
        <w:t xml:space="preserve">                  1 028 613,60 рублей, кассовое исполнение составило 573 123,60 рублей, или 55,72%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50295C" w:rsidRPr="00BE6CBC" w:rsidRDefault="00331054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7303">
        <w:rPr>
          <w:rFonts w:ascii="Times New Roman" w:eastAsia="Calibri" w:hAnsi="Times New Roman" w:cs="Times New Roman"/>
          <w:sz w:val="28"/>
          <w:szCs w:val="28"/>
        </w:rPr>
        <w:t>-</w:t>
      </w:r>
      <w:r w:rsidR="00F44DBC" w:rsidRPr="000B730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0295C" w:rsidRPr="000B7303">
        <w:rPr>
          <w:rFonts w:ascii="Times New Roman" w:eastAsia="Calibri" w:hAnsi="Times New Roman" w:cs="Times New Roman"/>
          <w:sz w:val="28"/>
          <w:szCs w:val="28"/>
        </w:rPr>
        <w:t xml:space="preserve">на физическую культуру плановые назначения утверждены в сумме </w:t>
      </w:r>
      <w:r w:rsidR="0056073A" w:rsidRPr="000B7303">
        <w:rPr>
          <w:rFonts w:ascii="Times New Roman" w:eastAsia="Calibri" w:hAnsi="Times New Roman" w:cs="Times New Roman"/>
          <w:sz w:val="28"/>
          <w:szCs w:val="28"/>
        </w:rPr>
        <w:t>9 670 035,75</w:t>
      </w:r>
      <w:r w:rsidR="0050295C" w:rsidRPr="000B7303">
        <w:rPr>
          <w:rFonts w:ascii="Times New Roman" w:eastAsia="Calibri" w:hAnsi="Times New Roman" w:cs="Times New Roman"/>
          <w:sz w:val="28"/>
          <w:szCs w:val="28"/>
        </w:rPr>
        <w:t xml:space="preserve"> рублей, кассовое исполнение </w:t>
      </w:r>
      <w:r w:rsidR="007B4B16" w:rsidRPr="000B7303">
        <w:rPr>
          <w:rFonts w:ascii="Times New Roman" w:eastAsia="Calibri" w:hAnsi="Times New Roman" w:cs="Times New Roman"/>
          <w:sz w:val="28"/>
          <w:szCs w:val="28"/>
        </w:rPr>
        <w:t>–</w:t>
      </w:r>
      <w:r w:rsidR="0050295C" w:rsidRPr="000B730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6073A" w:rsidRPr="000B7303">
        <w:rPr>
          <w:rFonts w:ascii="Times New Roman" w:eastAsia="Calibri" w:hAnsi="Times New Roman" w:cs="Times New Roman"/>
          <w:sz w:val="28"/>
          <w:szCs w:val="28"/>
        </w:rPr>
        <w:t>2 352 710,12</w:t>
      </w:r>
      <w:r w:rsidRPr="000B730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0295C" w:rsidRPr="000B7303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56073A" w:rsidRPr="000B7303">
        <w:rPr>
          <w:rFonts w:ascii="Times New Roman" w:eastAsia="Calibri" w:hAnsi="Times New Roman" w:cs="Times New Roman"/>
          <w:sz w:val="28"/>
          <w:szCs w:val="28"/>
        </w:rPr>
        <w:t>24,33</w:t>
      </w:r>
      <w:r w:rsidR="00C75098" w:rsidRPr="000B730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0295C" w:rsidRPr="000B7303">
        <w:rPr>
          <w:rFonts w:ascii="Times New Roman" w:eastAsia="Calibri" w:hAnsi="Times New Roman" w:cs="Times New Roman"/>
          <w:sz w:val="28"/>
          <w:szCs w:val="28"/>
        </w:rPr>
        <w:t>%.</w:t>
      </w:r>
    </w:p>
    <w:p w:rsidR="0050295C" w:rsidRPr="00BE6CB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0295C" w:rsidRPr="00BE6CBC" w:rsidRDefault="00B65BEE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Управлению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 xml:space="preserve"> имущественных и земельных отношений администрации Грачевского муниципального </w:t>
      </w:r>
      <w:r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50295C" w:rsidRPr="00BE6CBC">
        <w:rPr>
          <w:rFonts w:ascii="Times New Roman" w:eastAsia="Calibri" w:hAnsi="Times New Roman" w:cs="Times New Roman"/>
          <w:bCs/>
          <w:sz w:val="28"/>
          <w:szCs w:val="28"/>
        </w:rPr>
        <w:t xml:space="preserve">, бюджетные ассигнования утверждены в сумме </w:t>
      </w:r>
      <w:r w:rsidR="0056073A">
        <w:rPr>
          <w:rFonts w:ascii="Times New Roman" w:eastAsia="Calibri" w:hAnsi="Times New Roman" w:cs="Times New Roman"/>
          <w:bCs/>
          <w:sz w:val="28"/>
          <w:szCs w:val="28"/>
        </w:rPr>
        <w:t>15 750 526,61</w:t>
      </w:r>
      <w:r w:rsidR="00EF0B29" w:rsidRPr="00BE6CBC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 xml:space="preserve">рублей, исполнение </w:t>
      </w:r>
      <w:r w:rsidR="00C837DB" w:rsidRPr="00BE6CBC">
        <w:rPr>
          <w:rFonts w:ascii="Times New Roman" w:eastAsia="Calibri" w:hAnsi="Times New Roman" w:cs="Times New Roman"/>
          <w:sz w:val="28"/>
          <w:szCs w:val="28"/>
        </w:rPr>
        <w:t xml:space="preserve">за </w:t>
      </w:r>
      <w:r w:rsidR="0056073A">
        <w:rPr>
          <w:rFonts w:ascii="Times New Roman" w:eastAsia="Calibri" w:hAnsi="Times New Roman" w:cs="Times New Roman"/>
          <w:sz w:val="28"/>
          <w:szCs w:val="28"/>
        </w:rPr>
        <w:t>1 квартал 2023</w:t>
      </w:r>
      <w:r w:rsidR="00122AD8" w:rsidRPr="00BE6CBC">
        <w:rPr>
          <w:rFonts w:ascii="Times New Roman" w:eastAsia="Calibri" w:hAnsi="Times New Roman" w:cs="Times New Roman"/>
          <w:sz w:val="28"/>
          <w:szCs w:val="28"/>
        </w:rPr>
        <w:t xml:space="preserve"> года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 xml:space="preserve"> составило </w:t>
      </w:r>
      <w:r w:rsidR="00F44DBC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56073A">
        <w:rPr>
          <w:rFonts w:ascii="Times New Roman" w:eastAsia="Calibri" w:hAnsi="Times New Roman" w:cs="Times New Roman"/>
          <w:sz w:val="28"/>
          <w:szCs w:val="28"/>
        </w:rPr>
        <w:t>1 160 977,09</w:t>
      </w:r>
      <w:r w:rsidR="00331054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56073A">
        <w:rPr>
          <w:rFonts w:ascii="Times New Roman" w:eastAsia="Calibri" w:hAnsi="Times New Roman" w:cs="Times New Roman"/>
          <w:sz w:val="28"/>
          <w:szCs w:val="28"/>
        </w:rPr>
        <w:t>7,37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 xml:space="preserve"> % к годовым плановым назначениям.</w:t>
      </w:r>
    </w:p>
    <w:p w:rsidR="0050295C" w:rsidRPr="00BE6CB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0295C" w:rsidRPr="00BE6CB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1775">
        <w:rPr>
          <w:rFonts w:ascii="Times New Roman" w:eastAsia="Calibri" w:hAnsi="Times New Roman" w:cs="Times New Roman"/>
          <w:sz w:val="28"/>
          <w:szCs w:val="28"/>
        </w:rPr>
        <w:t xml:space="preserve">Финансовому управлению администрации Грачевского муниципального </w:t>
      </w:r>
      <w:r w:rsidR="00B65BEE" w:rsidRPr="006C1775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6C1775">
        <w:rPr>
          <w:rFonts w:ascii="Times New Roman" w:eastAsia="Calibri" w:hAnsi="Times New Roman" w:cs="Times New Roman"/>
          <w:bCs/>
          <w:sz w:val="28"/>
          <w:szCs w:val="28"/>
        </w:rPr>
        <w:t xml:space="preserve">, бюджетные ассигнования утверждены в сумме </w:t>
      </w:r>
      <w:r w:rsidR="0056073A">
        <w:rPr>
          <w:rFonts w:ascii="Times New Roman" w:eastAsia="Calibri" w:hAnsi="Times New Roman" w:cs="Times New Roman"/>
          <w:bCs/>
          <w:sz w:val="28"/>
          <w:szCs w:val="28"/>
        </w:rPr>
        <w:t>35 239 101,10</w:t>
      </w:r>
      <w:r w:rsidRPr="006C1775">
        <w:rPr>
          <w:rFonts w:ascii="Times New Roman" w:eastAsia="Calibri" w:hAnsi="Times New Roman" w:cs="Times New Roman"/>
          <w:bCs/>
          <w:sz w:val="28"/>
          <w:szCs w:val="28"/>
        </w:rPr>
        <w:t xml:space="preserve"> рублей, </w:t>
      </w:r>
      <w:r w:rsidRPr="006C1775">
        <w:rPr>
          <w:rFonts w:ascii="Times New Roman" w:eastAsia="Calibri" w:hAnsi="Times New Roman" w:cs="Times New Roman"/>
          <w:sz w:val="28"/>
          <w:szCs w:val="28"/>
        </w:rPr>
        <w:t xml:space="preserve">исполнение </w:t>
      </w:r>
      <w:r w:rsidR="00A7227B" w:rsidRPr="006C1775">
        <w:rPr>
          <w:rFonts w:ascii="Times New Roman" w:eastAsia="Calibri" w:hAnsi="Times New Roman" w:cs="Times New Roman"/>
          <w:sz w:val="28"/>
          <w:szCs w:val="28"/>
        </w:rPr>
        <w:t xml:space="preserve">за </w:t>
      </w:r>
      <w:r w:rsidR="0056073A">
        <w:rPr>
          <w:rFonts w:ascii="Times New Roman" w:eastAsia="Calibri" w:hAnsi="Times New Roman" w:cs="Times New Roman"/>
          <w:sz w:val="28"/>
          <w:szCs w:val="28"/>
        </w:rPr>
        <w:t>1 квартал 2023</w:t>
      </w:r>
      <w:r w:rsidR="00122AD8" w:rsidRPr="006C1775">
        <w:rPr>
          <w:rFonts w:ascii="Times New Roman" w:eastAsia="Calibri" w:hAnsi="Times New Roman" w:cs="Times New Roman"/>
          <w:sz w:val="28"/>
          <w:szCs w:val="28"/>
        </w:rPr>
        <w:t xml:space="preserve"> года</w:t>
      </w:r>
      <w:r w:rsidRPr="006C1775">
        <w:rPr>
          <w:rFonts w:ascii="Times New Roman" w:eastAsia="Calibri" w:hAnsi="Times New Roman" w:cs="Times New Roman"/>
          <w:sz w:val="28"/>
          <w:szCs w:val="28"/>
        </w:rPr>
        <w:t xml:space="preserve"> составило </w:t>
      </w:r>
      <w:r w:rsidR="0056073A">
        <w:rPr>
          <w:rFonts w:ascii="Times New Roman" w:eastAsia="Calibri" w:hAnsi="Times New Roman" w:cs="Times New Roman"/>
          <w:sz w:val="28"/>
          <w:szCs w:val="28"/>
        </w:rPr>
        <w:t>5 030 398,59</w:t>
      </w:r>
      <w:r w:rsidR="00A7227B" w:rsidRPr="006C177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C1775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56073A">
        <w:rPr>
          <w:rFonts w:ascii="Times New Roman" w:eastAsia="Calibri" w:hAnsi="Times New Roman" w:cs="Times New Roman"/>
          <w:sz w:val="28"/>
          <w:szCs w:val="28"/>
        </w:rPr>
        <w:t>14,28</w:t>
      </w:r>
      <w:r w:rsidRPr="006C1775">
        <w:rPr>
          <w:rFonts w:ascii="Times New Roman" w:eastAsia="Calibri" w:hAnsi="Times New Roman" w:cs="Times New Roman"/>
          <w:sz w:val="28"/>
          <w:szCs w:val="28"/>
        </w:rPr>
        <w:t> %.</w:t>
      </w:r>
    </w:p>
    <w:p w:rsidR="0050295C" w:rsidRPr="00BE6CB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0295C" w:rsidRPr="00BE6CBC" w:rsidRDefault="00B65BEE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Управлению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 xml:space="preserve"> образования администрации Грачевского муниципального </w:t>
      </w:r>
      <w:r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50295C" w:rsidRPr="00BE6CBC">
        <w:rPr>
          <w:rFonts w:ascii="Times New Roman" w:eastAsia="Calibri" w:hAnsi="Times New Roman" w:cs="Times New Roman"/>
          <w:bCs/>
          <w:sz w:val="28"/>
          <w:szCs w:val="28"/>
        </w:rPr>
        <w:t xml:space="preserve">, бюджетные ассигнования утверждены в сумме </w:t>
      </w:r>
      <w:r w:rsidR="0056073A">
        <w:rPr>
          <w:rFonts w:ascii="Times New Roman" w:eastAsia="Calibri" w:hAnsi="Times New Roman" w:cs="Times New Roman"/>
          <w:bCs/>
          <w:sz w:val="28"/>
          <w:szCs w:val="28"/>
        </w:rPr>
        <w:t>831 359 929,76</w:t>
      </w:r>
      <w:r w:rsidR="00EF0B29" w:rsidRPr="00BE6CBC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50295C" w:rsidRPr="00BE6CBC">
        <w:rPr>
          <w:rFonts w:ascii="Times New Roman" w:eastAsia="Calibri" w:hAnsi="Times New Roman" w:cs="Times New Roman"/>
          <w:bCs/>
          <w:sz w:val="28"/>
          <w:szCs w:val="28"/>
        </w:rPr>
        <w:t>рублей,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 xml:space="preserve"> исполнение </w:t>
      </w:r>
      <w:r w:rsidR="00A7227B" w:rsidRPr="00BE6CBC">
        <w:rPr>
          <w:rFonts w:ascii="Times New Roman" w:eastAsia="Calibri" w:hAnsi="Times New Roman" w:cs="Times New Roman"/>
          <w:sz w:val="28"/>
          <w:szCs w:val="28"/>
        </w:rPr>
        <w:t xml:space="preserve">за </w:t>
      </w:r>
      <w:r w:rsidR="00FB17E6" w:rsidRPr="00BE6CBC">
        <w:rPr>
          <w:rFonts w:ascii="Times New Roman" w:eastAsia="Calibri" w:hAnsi="Times New Roman" w:cs="Times New Roman"/>
          <w:sz w:val="28"/>
          <w:szCs w:val="28"/>
        </w:rPr>
        <w:t xml:space="preserve">1 </w:t>
      </w:r>
      <w:r>
        <w:rPr>
          <w:rFonts w:ascii="Times New Roman" w:eastAsia="Calibri" w:hAnsi="Times New Roman" w:cs="Times New Roman"/>
          <w:sz w:val="28"/>
          <w:szCs w:val="28"/>
        </w:rPr>
        <w:t>квартал 202</w:t>
      </w:r>
      <w:r w:rsidR="0056073A">
        <w:rPr>
          <w:rFonts w:ascii="Times New Roman" w:eastAsia="Calibri" w:hAnsi="Times New Roman" w:cs="Times New Roman"/>
          <w:sz w:val="28"/>
          <w:szCs w:val="28"/>
        </w:rPr>
        <w:t>3</w:t>
      </w:r>
      <w:r w:rsidR="00122AD8" w:rsidRPr="00BE6CBC">
        <w:rPr>
          <w:rFonts w:ascii="Times New Roman" w:eastAsia="Calibri" w:hAnsi="Times New Roman" w:cs="Times New Roman"/>
          <w:sz w:val="28"/>
          <w:szCs w:val="28"/>
        </w:rPr>
        <w:t xml:space="preserve"> года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 xml:space="preserve"> составило </w:t>
      </w:r>
      <w:r w:rsidR="0056073A">
        <w:rPr>
          <w:rFonts w:ascii="Times New Roman" w:eastAsia="Calibri" w:hAnsi="Times New Roman" w:cs="Times New Roman"/>
          <w:sz w:val="28"/>
          <w:szCs w:val="28"/>
        </w:rPr>
        <w:t>108 111 753,93</w:t>
      </w:r>
      <w:r w:rsidR="00EA6925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E27C4" w:rsidRPr="00BE6CBC">
        <w:rPr>
          <w:rFonts w:ascii="Times New Roman" w:eastAsia="Calibri" w:hAnsi="Times New Roman" w:cs="Times New Roman"/>
          <w:sz w:val="28"/>
          <w:szCs w:val="28"/>
        </w:rPr>
        <w:t>рублей или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6073A">
        <w:rPr>
          <w:rFonts w:ascii="Times New Roman" w:eastAsia="Calibri" w:hAnsi="Times New Roman" w:cs="Times New Roman"/>
          <w:sz w:val="28"/>
          <w:szCs w:val="28"/>
        </w:rPr>
        <w:t>13,00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> % к годовым плановым назначениям из них:</w:t>
      </w:r>
    </w:p>
    <w:p w:rsidR="0050295C" w:rsidRPr="00BE6CB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-на дошкольное образование годовые плановые назначения утверждены в сумме </w:t>
      </w:r>
      <w:r w:rsidR="000B7303">
        <w:rPr>
          <w:rFonts w:ascii="Times New Roman" w:eastAsia="Calibri" w:hAnsi="Times New Roman" w:cs="Times New Roman"/>
          <w:sz w:val="28"/>
          <w:szCs w:val="28"/>
        </w:rPr>
        <w:t>157 223 214,96</w:t>
      </w:r>
      <w:r w:rsidR="00836CA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рублей, кассовое исполнение составило </w:t>
      </w:r>
      <w:r w:rsidR="00B65BEE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0B7303">
        <w:rPr>
          <w:rFonts w:ascii="Times New Roman" w:eastAsia="Calibri" w:hAnsi="Times New Roman" w:cs="Times New Roman"/>
          <w:sz w:val="28"/>
          <w:szCs w:val="28"/>
        </w:rPr>
        <w:t>35 875 118,26</w:t>
      </w:r>
      <w:r w:rsidR="00F26823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0B7303">
        <w:rPr>
          <w:rFonts w:ascii="Times New Roman" w:eastAsia="Calibri" w:hAnsi="Times New Roman" w:cs="Times New Roman"/>
          <w:sz w:val="28"/>
          <w:szCs w:val="28"/>
        </w:rPr>
        <w:t>22,82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%;</w:t>
      </w:r>
    </w:p>
    <w:p w:rsidR="0050295C" w:rsidRPr="00BE6CB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-на общее образование годовые плановые назначения утверждены в сумме </w:t>
      </w:r>
      <w:r w:rsidR="000B7303">
        <w:rPr>
          <w:rFonts w:ascii="Times New Roman" w:eastAsia="Calibri" w:hAnsi="Times New Roman" w:cs="Times New Roman"/>
          <w:sz w:val="28"/>
          <w:szCs w:val="28"/>
        </w:rPr>
        <w:t>619 161 009,00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рублей, кассовое исполнение </w:t>
      </w:r>
      <w:r w:rsidR="000E27C4" w:rsidRPr="00BE6CBC">
        <w:rPr>
          <w:rFonts w:ascii="Times New Roman" w:eastAsia="Calibri" w:hAnsi="Times New Roman" w:cs="Times New Roman"/>
          <w:sz w:val="28"/>
          <w:szCs w:val="28"/>
        </w:rPr>
        <w:t xml:space="preserve">составило </w:t>
      </w:r>
      <w:r w:rsidR="000B7303">
        <w:rPr>
          <w:rFonts w:ascii="Times New Roman" w:eastAsia="Calibri" w:hAnsi="Times New Roman" w:cs="Times New Roman"/>
          <w:sz w:val="28"/>
          <w:szCs w:val="28"/>
        </w:rPr>
        <w:t>61 688 095,08</w:t>
      </w:r>
      <w:r w:rsidR="008C2E43" w:rsidRPr="00BE6CBC">
        <w:rPr>
          <w:rFonts w:ascii="Times New Roman" w:eastAsia="Calibri" w:hAnsi="Times New Roman" w:cs="Times New Roman"/>
          <w:sz w:val="28"/>
          <w:szCs w:val="28"/>
        </w:rPr>
        <w:t xml:space="preserve"> рублей или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B7303">
        <w:rPr>
          <w:rFonts w:ascii="Times New Roman" w:eastAsia="Calibri" w:hAnsi="Times New Roman" w:cs="Times New Roman"/>
          <w:sz w:val="28"/>
          <w:szCs w:val="28"/>
        </w:rPr>
        <w:t>9,96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%;</w:t>
      </w:r>
    </w:p>
    <w:p w:rsidR="0050295C" w:rsidRPr="00BE6CBC" w:rsidRDefault="0050295C" w:rsidP="00AA3D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CBC">
        <w:rPr>
          <w:rFonts w:ascii="Times New Roman" w:eastAsia="Calibri" w:hAnsi="Times New Roman" w:cs="Times New Roman"/>
          <w:sz w:val="28"/>
          <w:szCs w:val="28"/>
        </w:rPr>
        <w:t>-на дополнительное образование детей годовые плановые назначения утверждены в сумме</w:t>
      </w:r>
      <w:r w:rsidR="00F26823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B7303">
        <w:rPr>
          <w:rFonts w:ascii="Times New Roman" w:eastAsia="Calibri" w:hAnsi="Times New Roman" w:cs="Times New Roman"/>
          <w:sz w:val="28"/>
          <w:szCs w:val="28"/>
        </w:rPr>
        <w:t>23 837 250,47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рублей, кассовое исполнение составило </w:t>
      </w:r>
      <w:r w:rsidR="000B7303">
        <w:rPr>
          <w:rFonts w:ascii="Times New Roman" w:eastAsia="Calibri" w:hAnsi="Times New Roman" w:cs="Times New Roman"/>
          <w:sz w:val="28"/>
          <w:szCs w:val="28"/>
        </w:rPr>
        <w:t>5 783 861,08</w:t>
      </w:r>
      <w:r w:rsidR="00AA3D4F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0B7303">
        <w:rPr>
          <w:rFonts w:ascii="Times New Roman" w:eastAsia="Calibri" w:hAnsi="Times New Roman" w:cs="Times New Roman"/>
          <w:sz w:val="28"/>
          <w:szCs w:val="28"/>
        </w:rPr>
        <w:t>24,26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%;</w:t>
      </w:r>
    </w:p>
    <w:p w:rsidR="0050295C" w:rsidRPr="00BE6CB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-на другие вопросы в области </w:t>
      </w:r>
      <w:r w:rsidR="003032C7" w:rsidRPr="00BE6CBC">
        <w:rPr>
          <w:rFonts w:ascii="Times New Roman" w:eastAsia="Calibri" w:hAnsi="Times New Roman" w:cs="Times New Roman"/>
          <w:sz w:val="28"/>
          <w:szCs w:val="28"/>
        </w:rPr>
        <w:t>образования годовые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плановые назначения утверждены в сумме </w:t>
      </w:r>
      <w:r w:rsidR="000B7303">
        <w:rPr>
          <w:rFonts w:ascii="Times New Roman" w:eastAsia="Calibri" w:hAnsi="Times New Roman" w:cs="Times New Roman"/>
          <w:sz w:val="28"/>
          <w:szCs w:val="28"/>
        </w:rPr>
        <w:t>21 143 776,54</w:t>
      </w:r>
      <w:r w:rsidR="004A0CEC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рублей, кассовое исполнение составило </w:t>
      </w:r>
      <w:r w:rsidR="000B7303">
        <w:rPr>
          <w:rFonts w:ascii="Times New Roman" w:eastAsia="Calibri" w:hAnsi="Times New Roman" w:cs="Times New Roman"/>
          <w:sz w:val="28"/>
          <w:szCs w:val="28"/>
        </w:rPr>
        <w:t>2 916 179,88</w:t>
      </w:r>
      <w:r w:rsidR="004A0CEC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0B7303">
        <w:rPr>
          <w:rFonts w:ascii="Times New Roman" w:eastAsia="Calibri" w:hAnsi="Times New Roman" w:cs="Times New Roman"/>
          <w:sz w:val="28"/>
          <w:szCs w:val="28"/>
        </w:rPr>
        <w:t>13,79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%;</w:t>
      </w:r>
    </w:p>
    <w:p w:rsidR="0050295C" w:rsidRPr="00BE6CBC" w:rsidRDefault="0050295C" w:rsidP="00836CA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7303">
        <w:rPr>
          <w:rFonts w:ascii="Times New Roman" w:eastAsia="Calibri" w:hAnsi="Times New Roman" w:cs="Times New Roman"/>
          <w:sz w:val="28"/>
          <w:szCs w:val="28"/>
        </w:rPr>
        <w:t xml:space="preserve">-на охрану семьи и детства годовые плановые назначения утверждены в сумме </w:t>
      </w:r>
      <w:r w:rsidR="000B7303" w:rsidRPr="000B7303">
        <w:rPr>
          <w:rFonts w:ascii="Times New Roman" w:eastAsia="Calibri" w:hAnsi="Times New Roman" w:cs="Times New Roman"/>
          <w:sz w:val="28"/>
          <w:szCs w:val="28"/>
        </w:rPr>
        <w:t xml:space="preserve">9 994 678,79 </w:t>
      </w:r>
      <w:r w:rsidR="003C1D15" w:rsidRPr="000B7303">
        <w:rPr>
          <w:rFonts w:ascii="Times New Roman" w:eastAsia="Calibri" w:hAnsi="Times New Roman" w:cs="Times New Roman"/>
          <w:sz w:val="28"/>
          <w:szCs w:val="28"/>
        </w:rPr>
        <w:t>рублей</w:t>
      </w:r>
      <w:r w:rsidRPr="000B7303">
        <w:rPr>
          <w:rFonts w:ascii="Times New Roman" w:eastAsia="Calibri" w:hAnsi="Times New Roman" w:cs="Times New Roman"/>
          <w:sz w:val="28"/>
          <w:szCs w:val="28"/>
        </w:rPr>
        <w:t xml:space="preserve">, кассовое исполнение </w:t>
      </w:r>
      <w:r w:rsidR="000B7303" w:rsidRPr="000B7303">
        <w:rPr>
          <w:rFonts w:ascii="Times New Roman" w:eastAsia="Calibri" w:hAnsi="Times New Roman" w:cs="Times New Roman"/>
          <w:sz w:val="28"/>
          <w:szCs w:val="28"/>
        </w:rPr>
        <w:t>1 848 499,63</w:t>
      </w:r>
      <w:r w:rsidR="004E5016" w:rsidRPr="000B730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C1D15" w:rsidRPr="000B7303">
        <w:rPr>
          <w:rFonts w:ascii="Times New Roman" w:eastAsia="Calibri" w:hAnsi="Times New Roman" w:cs="Times New Roman"/>
          <w:sz w:val="28"/>
          <w:szCs w:val="28"/>
        </w:rPr>
        <w:t>рублей или</w:t>
      </w:r>
      <w:r w:rsidRPr="000B730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B7303" w:rsidRPr="000B7303">
        <w:rPr>
          <w:rFonts w:ascii="Times New Roman" w:eastAsia="Calibri" w:hAnsi="Times New Roman" w:cs="Times New Roman"/>
          <w:sz w:val="28"/>
          <w:szCs w:val="28"/>
        </w:rPr>
        <w:t>18,49</w:t>
      </w:r>
      <w:r w:rsidR="00836CAB" w:rsidRPr="000B7303">
        <w:rPr>
          <w:rFonts w:ascii="Times New Roman" w:eastAsia="Calibri" w:hAnsi="Times New Roman" w:cs="Times New Roman"/>
          <w:sz w:val="28"/>
          <w:szCs w:val="28"/>
        </w:rPr>
        <w:t>%.</w:t>
      </w:r>
    </w:p>
    <w:p w:rsidR="0050295C" w:rsidRPr="00BE6CB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0295C" w:rsidRPr="00BE6CBC" w:rsidRDefault="00DE6ECA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Управлению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 xml:space="preserve"> культуры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туризма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 xml:space="preserve"> администрации Грачевского муниципального </w:t>
      </w:r>
      <w:r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50295C" w:rsidRPr="00BE6CBC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r w:rsidR="008C34D1" w:rsidRPr="00BE6CBC">
        <w:rPr>
          <w:rFonts w:ascii="Times New Roman" w:eastAsia="Calibri" w:hAnsi="Times New Roman" w:cs="Times New Roman"/>
          <w:bCs/>
          <w:sz w:val="28"/>
          <w:szCs w:val="28"/>
        </w:rPr>
        <w:t xml:space="preserve">бюджетные ассигнования </w:t>
      </w:r>
      <w:r w:rsidR="0050295C" w:rsidRPr="00BE6CBC">
        <w:rPr>
          <w:rFonts w:ascii="Times New Roman" w:eastAsia="Calibri" w:hAnsi="Times New Roman" w:cs="Times New Roman"/>
          <w:bCs/>
          <w:sz w:val="28"/>
          <w:szCs w:val="28"/>
        </w:rPr>
        <w:t xml:space="preserve">утверждены в сумме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    </w:t>
      </w:r>
      <w:r w:rsidR="000B7303">
        <w:rPr>
          <w:rFonts w:ascii="Times New Roman" w:eastAsia="Calibri" w:hAnsi="Times New Roman" w:cs="Times New Roman"/>
          <w:bCs/>
          <w:sz w:val="28"/>
          <w:szCs w:val="28"/>
        </w:rPr>
        <w:t>98 827 786,64</w:t>
      </w:r>
      <w:r w:rsidR="00AA3D4F" w:rsidRPr="00BE6CBC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50295C" w:rsidRPr="00BE6CBC">
        <w:rPr>
          <w:rFonts w:ascii="Times New Roman" w:eastAsia="Calibri" w:hAnsi="Times New Roman" w:cs="Times New Roman"/>
          <w:bCs/>
          <w:sz w:val="28"/>
          <w:szCs w:val="28"/>
        </w:rPr>
        <w:t xml:space="preserve">рублей, 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 xml:space="preserve">исполнение составило </w:t>
      </w:r>
      <w:r w:rsidR="000B7303">
        <w:rPr>
          <w:rFonts w:ascii="Times New Roman" w:eastAsia="Calibri" w:hAnsi="Times New Roman" w:cs="Times New Roman"/>
          <w:sz w:val="28"/>
          <w:szCs w:val="28"/>
        </w:rPr>
        <w:t>13 428 381,50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 xml:space="preserve"> рублей или </w:t>
      </w:r>
      <w:r w:rsidR="000B7303">
        <w:rPr>
          <w:rFonts w:ascii="Times New Roman" w:eastAsia="Calibri" w:hAnsi="Times New Roman" w:cs="Times New Roman"/>
          <w:sz w:val="28"/>
          <w:szCs w:val="28"/>
        </w:rPr>
        <w:t>13,59</w:t>
      </w:r>
      <w:r w:rsidR="00C05CB0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>%</w:t>
      </w:r>
      <w:r w:rsidR="007466D4" w:rsidRPr="00BE6CBC">
        <w:rPr>
          <w:rFonts w:ascii="Times New Roman" w:eastAsia="Calibri" w:hAnsi="Times New Roman" w:cs="Times New Roman"/>
          <w:sz w:val="28"/>
          <w:szCs w:val="28"/>
        </w:rPr>
        <w:t xml:space="preserve"> к годовым плановым назначениям:</w:t>
      </w:r>
    </w:p>
    <w:p w:rsidR="0050295C" w:rsidRPr="00BE6CB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CBC">
        <w:rPr>
          <w:rFonts w:ascii="Times New Roman" w:eastAsia="Calibri" w:hAnsi="Times New Roman" w:cs="Times New Roman"/>
          <w:sz w:val="28"/>
          <w:szCs w:val="28"/>
        </w:rPr>
        <w:t>-на дополнительное образование детей годовые плановые</w:t>
      </w:r>
      <w:r w:rsidR="003C1D15" w:rsidRPr="00BE6CBC">
        <w:rPr>
          <w:rFonts w:ascii="Times New Roman" w:eastAsia="Calibri" w:hAnsi="Times New Roman" w:cs="Times New Roman"/>
          <w:sz w:val="28"/>
          <w:szCs w:val="28"/>
        </w:rPr>
        <w:t xml:space="preserve"> назначени</w:t>
      </w:r>
      <w:r w:rsidR="00483B33" w:rsidRPr="00BE6CBC">
        <w:rPr>
          <w:rFonts w:ascii="Times New Roman" w:eastAsia="Calibri" w:hAnsi="Times New Roman" w:cs="Times New Roman"/>
          <w:sz w:val="28"/>
          <w:szCs w:val="28"/>
        </w:rPr>
        <w:t xml:space="preserve">я утверждены в сумме </w:t>
      </w:r>
      <w:r w:rsidR="000B7303">
        <w:rPr>
          <w:rFonts w:ascii="Times New Roman" w:eastAsia="Calibri" w:hAnsi="Times New Roman" w:cs="Times New Roman"/>
          <w:sz w:val="28"/>
          <w:szCs w:val="28"/>
        </w:rPr>
        <w:t>12 894 108,79</w:t>
      </w:r>
      <w:r w:rsidR="003C1D15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рублей, кассовое исполнение составило </w:t>
      </w:r>
      <w:r w:rsidR="000B7303">
        <w:rPr>
          <w:rFonts w:ascii="Times New Roman" w:eastAsia="Calibri" w:hAnsi="Times New Roman" w:cs="Times New Roman"/>
          <w:sz w:val="28"/>
          <w:szCs w:val="28"/>
        </w:rPr>
        <w:t>2 725 473,09</w:t>
      </w:r>
      <w:r w:rsidR="00C05CB0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0B7303">
        <w:rPr>
          <w:rFonts w:ascii="Times New Roman" w:eastAsia="Calibri" w:hAnsi="Times New Roman" w:cs="Times New Roman"/>
          <w:sz w:val="28"/>
          <w:szCs w:val="28"/>
        </w:rPr>
        <w:t>21,14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%;</w:t>
      </w:r>
    </w:p>
    <w:p w:rsidR="0050295C" w:rsidRPr="00BE6CB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-на </w:t>
      </w:r>
      <w:r w:rsidR="003C1D15" w:rsidRPr="00BE6CBC">
        <w:rPr>
          <w:rFonts w:ascii="Times New Roman" w:eastAsia="Calibri" w:hAnsi="Times New Roman" w:cs="Times New Roman"/>
          <w:sz w:val="28"/>
          <w:szCs w:val="28"/>
        </w:rPr>
        <w:t>культуру годовые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плановые назначения утверждены в сумме </w:t>
      </w:r>
      <w:r w:rsidR="000B7303">
        <w:rPr>
          <w:rFonts w:ascii="Times New Roman" w:eastAsia="Calibri" w:hAnsi="Times New Roman" w:cs="Times New Roman"/>
          <w:sz w:val="28"/>
          <w:szCs w:val="28"/>
        </w:rPr>
        <w:t>82 019 237,40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рублей, кассовые выплаты </w:t>
      </w:r>
      <w:r w:rsidR="00DE6ECA" w:rsidRPr="00BE6CBC">
        <w:rPr>
          <w:rFonts w:ascii="Times New Roman" w:eastAsia="Calibri" w:hAnsi="Times New Roman" w:cs="Times New Roman"/>
          <w:sz w:val="28"/>
          <w:szCs w:val="28"/>
        </w:rPr>
        <w:t>составили</w:t>
      </w:r>
      <w:r w:rsidR="00DE6ECA" w:rsidRPr="00BE6CBC">
        <w:rPr>
          <w:rFonts w:ascii="Calibri" w:eastAsia="Calibri" w:hAnsi="Calibri" w:cs="Times New Roman"/>
        </w:rPr>
        <w:t xml:space="preserve"> </w:t>
      </w:r>
      <w:r w:rsidR="000B7303">
        <w:rPr>
          <w:rFonts w:ascii="Times New Roman" w:eastAsia="Calibri" w:hAnsi="Times New Roman" w:cs="Times New Roman"/>
          <w:sz w:val="28"/>
          <w:szCs w:val="28"/>
        </w:rPr>
        <w:t>9 996 237,57</w:t>
      </w:r>
      <w:r w:rsidR="00C05CB0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0B7303">
        <w:rPr>
          <w:rFonts w:ascii="Times New Roman" w:eastAsia="Calibri" w:hAnsi="Times New Roman" w:cs="Times New Roman"/>
          <w:sz w:val="28"/>
          <w:szCs w:val="28"/>
        </w:rPr>
        <w:t>12,19</w:t>
      </w:r>
      <w:r w:rsidR="008544B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>%;</w:t>
      </w:r>
    </w:p>
    <w:p w:rsidR="0050295C" w:rsidRPr="00BE6CB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124B">
        <w:rPr>
          <w:rFonts w:ascii="Times New Roman" w:eastAsia="Calibri" w:hAnsi="Times New Roman" w:cs="Times New Roman"/>
          <w:sz w:val="28"/>
          <w:szCs w:val="28"/>
        </w:rPr>
        <w:t xml:space="preserve">-на другие вопросы в области культуры, кинематографии плановые назначения утверждены в сумме </w:t>
      </w:r>
      <w:r w:rsidR="000B7303" w:rsidRPr="0005124B">
        <w:rPr>
          <w:rFonts w:ascii="Times New Roman" w:eastAsia="Calibri" w:hAnsi="Times New Roman" w:cs="Times New Roman"/>
          <w:sz w:val="28"/>
          <w:szCs w:val="28"/>
        </w:rPr>
        <w:t>3 914 440,45</w:t>
      </w:r>
      <w:r w:rsidR="004E5016" w:rsidRPr="0005124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5124B">
        <w:rPr>
          <w:rFonts w:ascii="Times New Roman" w:eastAsia="Calibri" w:hAnsi="Times New Roman" w:cs="Times New Roman"/>
          <w:sz w:val="28"/>
          <w:szCs w:val="28"/>
        </w:rPr>
        <w:t xml:space="preserve">рублей, исполнение составило </w:t>
      </w:r>
      <w:r w:rsidR="000B7303" w:rsidRPr="0005124B">
        <w:rPr>
          <w:rFonts w:ascii="Times New Roman" w:eastAsia="Calibri" w:hAnsi="Times New Roman" w:cs="Times New Roman"/>
          <w:sz w:val="28"/>
          <w:szCs w:val="28"/>
        </w:rPr>
        <w:t>706 670,84</w:t>
      </w:r>
      <w:r w:rsidR="00C05CB0" w:rsidRPr="0005124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5124B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0B7303" w:rsidRPr="0005124B">
        <w:rPr>
          <w:rFonts w:ascii="Times New Roman" w:eastAsia="Calibri" w:hAnsi="Times New Roman" w:cs="Times New Roman"/>
          <w:sz w:val="28"/>
          <w:szCs w:val="28"/>
        </w:rPr>
        <w:t>18,05</w:t>
      </w:r>
      <w:r w:rsidR="001A23B4" w:rsidRPr="0005124B">
        <w:rPr>
          <w:rFonts w:ascii="Times New Roman" w:eastAsia="Calibri" w:hAnsi="Times New Roman" w:cs="Times New Roman"/>
          <w:sz w:val="28"/>
          <w:szCs w:val="28"/>
        </w:rPr>
        <w:t xml:space="preserve"> %.</w:t>
      </w:r>
    </w:p>
    <w:p w:rsidR="0050295C" w:rsidRPr="00BE6CB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0295C" w:rsidRPr="00BE6CB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CBC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Управлению труда и социальной защиты населения Грачевского муниципального </w:t>
      </w:r>
      <w:r w:rsidR="00DE6ECA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Pr="00BE6CBC">
        <w:rPr>
          <w:rFonts w:ascii="Times New Roman" w:eastAsia="Calibri" w:hAnsi="Times New Roman" w:cs="Times New Roman"/>
          <w:bCs/>
          <w:sz w:val="28"/>
          <w:szCs w:val="28"/>
        </w:rPr>
        <w:t xml:space="preserve">, плановые назначения утверждены в сумме </w:t>
      </w:r>
      <w:r w:rsidR="00376758">
        <w:rPr>
          <w:rFonts w:ascii="Times New Roman" w:eastAsia="Calibri" w:hAnsi="Times New Roman" w:cs="Times New Roman"/>
          <w:bCs/>
          <w:sz w:val="28"/>
          <w:szCs w:val="28"/>
        </w:rPr>
        <w:t>295 153 889,14</w:t>
      </w:r>
      <w:r w:rsidR="001A23B4" w:rsidRPr="00BE6CBC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bCs/>
          <w:sz w:val="28"/>
          <w:szCs w:val="28"/>
        </w:rPr>
        <w:t>рублей, к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ассовое исполнение </w:t>
      </w:r>
      <w:r w:rsidR="00A351AA" w:rsidRPr="00BE6CBC">
        <w:rPr>
          <w:rFonts w:ascii="Times New Roman" w:eastAsia="Calibri" w:hAnsi="Times New Roman" w:cs="Times New Roman"/>
          <w:sz w:val="28"/>
          <w:szCs w:val="28"/>
        </w:rPr>
        <w:t xml:space="preserve">за </w:t>
      </w:r>
      <w:r w:rsidR="00376758">
        <w:rPr>
          <w:rFonts w:ascii="Times New Roman" w:eastAsia="Calibri" w:hAnsi="Times New Roman" w:cs="Times New Roman"/>
          <w:sz w:val="28"/>
          <w:szCs w:val="28"/>
        </w:rPr>
        <w:t>1 квартал 2023</w:t>
      </w:r>
      <w:r w:rsidR="00122AD8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C1D15" w:rsidRPr="00BE6CBC">
        <w:rPr>
          <w:rFonts w:ascii="Times New Roman" w:eastAsia="Calibri" w:hAnsi="Times New Roman" w:cs="Times New Roman"/>
          <w:sz w:val="28"/>
          <w:szCs w:val="28"/>
        </w:rPr>
        <w:t>года составило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76758">
        <w:rPr>
          <w:rFonts w:ascii="Times New Roman" w:eastAsia="Calibri" w:hAnsi="Times New Roman" w:cs="Times New Roman"/>
          <w:sz w:val="28"/>
          <w:szCs w:val="28"/>
        </w:rPr>
        <w:t>113 152 187,85</w:t>
      </w:r>
      <w:r w:rsidR="009D5E79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376758">
        <w:rPr>
          <w:rFonts w:ascii="Times New Roman" w:eastAsia="Calibri" w:hAnsi="Times New Roman" w:cs="Times New Roman"/>
          <w:sz w:val="28"/>
          <w:szCs w:val="28"/>
        </w:rPr>
        <w:t>38,34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% к годовым плановым назначениям из них: </w:t>
      </w:r>
    </w:p>
    <w:p w:rsidR="0050295C" w:rsidRPr="00BE6CB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-на другие общегосударственные вопросы годовые плановые назначения утверждены в сумме </w:t>
      </w:r>
      <w:r w:rsidR="00376758">
        <w:rPr>
          <w:rFonts w:ascii="Times New Roman" w:eastAsia="Calibri" w:hAnsi="Times New Roman" w:cs="Times New Roman"/>
          <w:sz w:val="28"/>
          <w:szCs w:val="28"/>
        </w:rPr>
        <w:t>414 320,00</w:t>
      </w:r>
      <w:r w:rsidR="002B29E9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рублей, кассовое исполнение составило </w:t>
      </w:r>
      <w:r w:rsidR="00376758">
        <w:rPr>
          <w:rFonts w:ascii="Times New Roman" w:eastAsia="Calibri" w:hAnsi="Times New Roman" w:cs="Times New Roman"/>
          <w:sz w:val="28"/>
          <w:szCs w:val="28"/>
        </w:rPr>
        <w:t>7 380,00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рублей, или </w:t>
      </w:r>
      <w:r w:rsidR="00376758">
        <w:rPr>
          <w:rFonts w:ascii="Times New Roman" w:eastAsia="Calibri" w:hAnsi="Times New Roman" w:cs="Times New Roman"/>
          <w:sz w:val="28"/>
          <w:szCs w:val="28"/>
        </w:rPr>
        <w:t>1,78</w:t>
      </w:r>
      <w:r w:rsidR="003C1D15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>%;</w:t>
      </w:r>
    </w:p>
    <w:p w:rsidR="0050295C" w:rsidRPr="00BE6CB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-на социальное обеспечение населения годовые назначения утверждены в сумме </w:t>
      </w:r>
      <w:r w:rsidR="00376758">
        <w:rPr>
          <w:rFonts w:ascii="Times New Roman" w:eastAsia="Calibri" w:hAnsi="Times New Roman" w:cs="Times New Roman"/>
          <w:sz w:val="28"/>
          <w:szCs w:val="28"/>
        </w:rPr>
        <w:t>110 903 480,14</w:t>
      </w:r>
      <w:r w:rsidR="002B29E9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рублей, исполнение составило </w:t>
      </w:r>
      <w:r w:rsidR="00376758">
        <w:rPr>
          <w:rFonts w:ascii="Times New Roman" w:eastAsia="Calibri" w:hAnsi="Times New Roman" w:cs="Times New Roman"/>
          <w:sz w:val="28"/>
          <w:szCs w:val="28"/>
        </w:rPr>
        <w:t>44 096 946,72</w:t>
      </w:r>
      <w:r w:rsidR="002B29E9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376758">
        <w:rPr>
          <w:rFonts w:ascii="Times New Roman" w:eastAsia="Calibri" w:hAnsi="Times New Roman" w:cs="Times New Roman"/>
          <w:sz w:val="28"/>
          <w:szCs w:val="28"/>
        </w:rPr>
        <w:t>39,76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%;</w:t>
      </w:r>
    </w:p>
    <w:p w:rsidR="0050295C" w:rsidRPr="00BE6CBC" w:rsidRDefault="0050295C" w:rsidP="003C1D1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-на охрану семьи и детства плановые назначения утверждены в сумме </w:t>
      </w:r>
      <w:r w:rsidR="00376758">
        <w:rPr>
          <w:rFonts w:ascii="Times New Roman" w:eastAsia="Calibri" w:hAnsi="Times New Roman" w:cs="Times New Roman"/>
          <w:sz w:val="28"/>
          <w:szCs w:val="28"/>
        </w:rPr>
        <w:t>167 513 251,20</w:t>
      </w:r>
      <w:r w:rsidR="002B29E9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рублей, исполнение </w:t>
      </w:r>
      <w:r w:rsidR="00376758">
        <w:rPr>
          <w:rFonts w:ascii="Times New Roman" w:eastAsia="Calibri" w:hAnsi="Times New Roman" w:cs="Times New Roman"/>
          <w:sz w:val="28"/>
          <w:szCs w:val="28"/>
        </w:rPr>
        <w:t>65 997 861,13</w:t>
      </w:r>
      <w:r w:rsidR="002B29E9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376758">
        <w:rPr>
          <w:rFonts w:ascii="Times New Roman" w:eastAsia="Calibri" w:hAnsi="Times New Roman" w:cs="Times New Roman"/>
          <w:sz w:val="28"/>
          <w:szCs w:val="28"/>
        </w:rPr>
        <w:t>39,40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%;</w:t>
      </w:r>
    </w:p>
    <w:p w:rsidR="0050295C" w:rsidRPr="00BE6CB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1C61">
        <w:rPr>
          <w:rFonts w:ascii="Times New Roman" w:eastAsia="Calibri" w:hAnsi="Times New Roman" w:cs="Times New Roman"/>
          <w:sz w:val="28"/>
          <w:szCs w:val="28"/>
        </w:rPr>
        <w:t xml:space="preserve">-на другие вопросы в области социальной политики годовые плановые назначения утверждены в сумме </w:t>
      </w:r>
      <w:r w:rsidR="00376758">
        <w:rPr>
          <w:rFonts w:ascii="Times New Roman" w:eastAsia="Calibri" w:hAnsi="Times New Roman" w:cs="Times New Roman"/>
          <w:sz w:val="28"/>
          <w:szCs w:val="28"/>
        </w:rPr>
        <w:t xml:space="preserve">16 322 837,80 </w:t>
      </w:r>
      <w:r w:rsidRPr="002A1C61">
        <w:rPr>
          <w:rFonts w:ascii="Times New Roman" w:eastAsia="Calibri" w:hAnsi="Times New Roman" w:cs="Times New Roman"/>
          <w:sz w:val="28"/>
          <w:szCs w:val="28"/>
        </w:rPr>
        <w:t>рублей, кассовое исполнение</w:t>
      </w:r>
      <w:r w:rsidR="008C34D1" w:rsidRPr="002A1C6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452A6" w:rsidRPr="002A1C61">
        <w:rPr>
          <w:rFonts w:ascii="Times New Roman" w:eastAsia="Calibri" w:hAnsi="Times New Roman" w:cs="Times New Roman"/>
          <w:sz w:val="28"/>
          <w:szCs w:val="28"/>
        </w:rPr>
        <w:t>–</w:t>
      </w:r>
      <w:r w:rsidRPr="002A1C6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76758">
        <w:rPr>
          <w:rFonts w:ascii="Times New Roman" w:eastAsia="Calibri" w:hAnsi="Times New Roman" w:cs="Times New Roman"/>
          <w:sz w:val="28"/>
          <w:szCs w:val="28"/>
        </w:rPr>
        <w:t>3 050 000,00</w:t>
      </w:r>
      <w:r w:rsidR="002B29E9" w:rsidRPr="002A1C6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A1C61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376758">
        <w:rPr>
          <w:rFonts w:ascii="Times New Roman" w:eastAsia="Calibri" w:hAnsi="Times New Roman" w:cs="Times New Roman"/>
          <w:sz w:val="28"/>
          <w:szCs w:val="28"/>
        </w:rPr>
        <w:t>18,69</w:t>
      </w:r>
      <w:r w:rsidR="001A23B4" w:rsidRPr="002A1C6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A1C61">
        <w:rPr>
          <w:rFonts w:ascii="Times New Roman" w:eastAsia="Calibri" w:hAnsi="Times New Roman" w:cs="Times New Roman"/>
          <w:sz w:val="28"/>
          <w:szCs w:val="28"/>
        </w:rPr>
        <w:t>%.</w:t>
      </w:r>
    </w:p>
    <w:p w:rsidR="0050295C" w:rsidRPr="00BE6CB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0295C" w:rsidRPr="00BE6CBC" w:rsidRDefault="008C34D1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Управлению 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>сельского хозя</w:t>
      </w:r>
      <w:r w:rsidRPr="00BE6CBC">
        <w:rPr>
          <w:rFonts w:ascii="Times New Roman" w:eastAsia="Calibri" w:hAnsi="Times New Roman" w:cs="Times New Roman"/>
          <w:sz w:val="28"/>
          <w:szCs w:val="28"/>
        </w:rPr>
        <w:t>йства</w:t>
      </w:r>
      <w:r w:rsidR="00DE6ECA">
        <w:rPr>
          <w:rFonts w:ascii="Times New Roman" w:eastAsia="Calibri" w:hAnsi="Times New Roman" w:cs="Times New Roman"/>
          <w:sz w:val="28"/>
          <w:szCs w:val="28"/>
        </w:rPr>
        <w:t xml:space="preserve"> и охраны окружающей среды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администрации Грачевского 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 xml:space="preserve">муниципального </w:t>
      </w:r>
      <w:r w:rsidR="00DE6ECA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50295C" w:rsidRPr="00BE6CBC">
        <w:rPr>
          <w:rFonts w:ascii="Times New Roman" w:eastAsia="Calibri" w:hAnsi="Times New Roman" w:cs="Times New Roman"/>
          <w:bCs/>
          <w:sz w:val="28"/>
          <w:szCs w:val="28"/>
        </w:rPr>
        <w:t xml:space="preserve">, плановые назначения утверждены в сумме </w:t>
      </w:r>
      <w:r w:rsidR="00376758">
        <w:rPr>
          <w:rFonts w:ascii="Times New Roman" w:eastAsia="Calibri" w:hAnsi="Times New Roman" w:cs="Times New Roman"/>
          <w:bCs/>
          <w:sz w:val="28"/>
          <w:szCs w:val="28"/>
        </w:rPr>
        <w:t>5 360 578,20</w:t>
      </w:r>
      <w:r w:rsidR="0050295C" w:rsidRPr="00BE6CBC">
        <w:rPr>
          <w:rFonts w:ascii="Times New Roman" w:eastAsia="Calibri" w:hAnsi="Times New Roman" w:cs="Times New Roman"/>
          <w:bCs/>
          <w:sz w:val="28"/>
          <w:szCs w:val="28"/>
        </w:rPr>
        <w:t xml:space="preserve"> рублей,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 xml:space="preserve"> исполнение </w:t>
      </w:r>
      <w:r w:rsidR="00A351AA" w:rsidRPr="00BE6CBC">
        <w:rPr>
          <w:rFonts w:ascii="Times New Roman" w:eastAsia="Calibri" w:hAnsi="Times New Roman" w:cs="Times New Roman"/>
          <w:sz w:val="28"/>
          <w:szCs w:val="28"/>
        </w:rPr>
        <w:t xml:space="preserve">за </w:t>
      </w:r>
      <w:r w:rsidR="00376758">
        <w:rPr>
          <w:rFonts w:ascii="Times New Roman" w:eastAsia="Calibri" w:hAnsi="Times New Roman" w:cs="Times New Roman"/>
          <w:sz w:val="28"/>
          <w:szCs w:val="28"/>
        </w:rPr>
        <w:t xml:space="preserve">1 квартал 2023 </w:t>
      </w:r>
      <w:r w:rsidR="00122AD8" w:rsidRPr="00BE6CBC">
        <w:rPr>
          <w:rFonts w:ascii="Times New Roman" w:eastAsia="Calibri" w:hAnsi="Times New Roman" w:cs="Times New Roman"/>
          <w:sz w:val="28"/>
          <w:szCs w:val="28"/>
        </w:rPr>
        <w:t>года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составило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76758">
        <w:rPr>
          <w:rFonts w:ascii="Times New Roman" w:eastAsia="Calibri" w:hAnsi="Times New Roman" w:cs="Times New Roman"/>
          <w:sz w:val="28"/>
          <w:szCs w:val="28"/>
        </w:rPr>
        <w:t>742 847,31</w:t>
      </w:r>
      <w:r w:rsidR="002B29E9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 xml:space="preserve">рублей, или </w:t>
      </w:r>
      <w:r w:rsidR="00376758">
        <w:rPr>
          <w:rFonts w:ascii="Times New Roman" w:eastAsia="Calibri" w:hAnsi="Times New Roman" w:cs="Times New Roman"/>
          <w:sz w:val="28"/>
          <w:szCs w:val="28"/>
        </w:rPr>
        <w:t>13,86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> % к годовым плановым назначениям.</w:t>
      </w:r>
    </w:p>
    <w:p w:rsidR="00A351AA" w:rsidRPr="00BE6CBC" w:rsidRDefault="00A351AA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351AA" w:rsidRDefault="00A351AA" w:rsidP="00A351A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CBC">
        <w:rPr>
          <w:rFonts w:ascii="Times New Roman" w:eastAsia="Calibri" w:hAnsi="Times New Roman" w:cs="Times New Roman"/>
          <w:sz w:val="28"/>
          <w:szCs w:val="28"/>
        </w:rPr>
        <w:t>Контрольно-счетной</w:t>
      </w:r>
      <w:r w:rsidR="00717465" w:rsidRPr="00BE6CBC">
        <w:rPr>
          <w:rFonts w:ascii="Times New Roman" w:eastAsia="Calibri" w:hAnsi="Times New Roman" w:cs="Times New Roman"/>
          <w:sz w:val="28"/>
          <w:szCs w:val="28"/>
        </w:rPr>
        <w:t xml:space="preserve"> комиссии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Грачевского муниципального </w:t>
      </w:r>
      <w:r w:rsidR="00DE6ECA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Pr="00BE6CBC">
        <w:rPr>
          <w:rFonts w:ascii="Times New Roman" w:eastAsia="Calibri" w:hAnsi="Times New Roman" w:cs="Times New Roman"/>
          <w:bCs/>
          <w:sz w:val="28"/>
          <w:szCs w:val="28"/>
        </w:rPr>
        <w:t xml:space="preserve">, плановые назначения утверждены в сумме </w:t>
      </w:r>
      <w:r w:rsidR="00376758">
        <w:rPr>
          <w:rFonts w:ascii="Times New Roman" w:eastAsia="Calibri" w:hAnsi="Times New Roman" w:cs="Times New Roman"/>
          <w:bCs/>
          <w:sz w:val="28"/>
          <w:szCs w:val="28"/>
        </w:rPr>
        <w:t>2 55</w:t>
      </w:r>
      <w:r w:rsidR="002A1C61">
        <w:rPr>
          <w:rFonts w:ascii="Times New Roman" w:eastAsia="Calibri" w:hAnsi="Times New Roman" w:cs="Times New Roman"/>
          <w:bCs/>
          <w:sz w:val="28"/>
          <w:szCs w:val="28"/>
        </w:rPr>
        <w:t>6</w:t>
      </w:r>
      <w:r w:rsidR="00376758">
        <w:rPr>
          <w:rFonts w:ascii="Times New Roman" w:eastAsia="Calibri" w:hAnsi="Times New Roman" w:cs="Times New Roman"/>
          <w:bCs/>
          <w:sz w:val="28"/>
          <w:szCs w:val="28"/>
        </w:rPr>
        <w:t> 060,80</w:t>
      </w:r>
      <w:r w:rsidR="00C15BAB" w:rsidRPr="00BE6CBC">
        <w:rPr>
          <w:rFonts w:ascii="Times New Roman" w:eastAsia="Calibri" w:hAnsi="Times New Roman" w:cs="Times New Roman"/>
          <w:bCs/>
          <w:sz w:val="28"/>
          <w:szCs w:val="28"/>
        </w:rPr>
        <w:t xml:space="preserve"> рублей</w:t>
      </w:r>
      <w:r w:rsidR="00C15BAB" w:rsidRPr="00BE6CBC">
        <w:rPr>
          <w:rFonts w:ascii="Times New Roman" w:eastAsia="Calibri" w:hAnsi="Times New Roman" w:cs="Times New Roman"/>
          <w:sz w:val="28"/>
          <w:szCs w:val="28"/>
        </w:rPr>
        <w:t xml:space="preserve">, исполнение за </w:t>
      </w:r>
      <w:r w:rsidR="00376758">
        <w:rPr>
          <w:rFonts w:ascii="Times New Roman" w:eastAsia="Calibri" w:hAnsi="Times New Roman" w:cs="Times New Roman"/>
          <w:sz w:val="28"/>
          <w:szCs w:val="28"/>
        </w:rPr>
        <w:t>1 квартал 2023</w:t>
      </w:r>
      <w:r w:rsidR="00C15BAB" w:rsidRPr="00BE6CBC">
        <w:rPr>
          <w:rFonts w:ascii="Times New Roman" w:eastAsia="Calibri" w:hAnsi="Times New Roman" w:cs="Times New Roman"/>
          <w:sz w:val="28"/>
          <w:szCs w:val="28"/>
        </w:rPr>
        <w:t xml:space="preserve"> года составило </w:t>
      </w:r>
      <w:r w:rsidR="00376758">
        <w:rPr>
          <w:rFonts w:ascii="Times New Roman" w:eastAsia="Calibri" w:hAnsi="Times New Roman" w:cs="Times New Roman"/>
          <w:sz w:val="28"/>
          <w:szCs w:val="28"/>
        </w:rPr>
        <w:t>416 531,35</w:t>
      </w:r>
      <w:r w:rsidR="00C15BAB" w:rsidRPr="00BE6CBC">
        <w:rPr>
          <w:rFonts w:ascii="Times New Roman" w:eastAsia="Calibri" w:hAnsi="Times New Roman" w:cs="Times New Roman"/>
          <w:sz w:val="28"/>
          <w:szCs w:val="28"/>
        </w:rPr>
        <w:t xml:space="preserve"> рублей, или </w:t>
      </w:r>
      <w:r w:rsidR="002A1C61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376758">
        <w:rPr>
          <w:rFonts w:ascii="Times New Roman" w:eastAsia="Calibri" w:hAnsi="Times New Roman" w:cs="Times New Roman"/>
          <w:sz w:val="28"/>
          <w:szCs w:val="28"/>
        </w:rPr>
        <w:t>16,30</w:t>
      </w:r>
      <w:r w:rsidR="00DE6E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15BAB" w:rsidRPr="00BE6CBC">
        <w:rPr>
          <w:rFonts w:ascii="Times New Roman" w:eastAsia="Calibri" w:hAnsi="Times New Roman" w:cs="Times New Roman"/>
          <w:sz w:val="28"/>
          <w:szCs w:val="28"/>
        </w:rPr>
        <w:t>% к годовым плановым назначениям.</w:t>
      </w:r>
    </w:p>
    <w:p w:rsidR="00DE6ECA" w:rsidRDefault="00DE6ECA" w:rsidP="00A351A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530A" w:rsidRPr="001B530A" w:rsidRDefault="001B530A" w:rsidP="001B530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Бешпагирскому территориальному управлению администрации Грачевского муниципального округа Ставропольского края плановые назначения утверждены в сумме </w:t>
      </w:r>
      <w:r w:rsidR="00376758">
        <w:rPr>
          <w:rFonts w:ascii="Times New Roman" w:eastAsia="Calibri" w:hAnsi="Times New Roman" w:cs="Times New Roman"/>
          <w:bCs/>
          <w:sz w:val="28"/>
          <w:szCs w:val="28"/>
        </w:rPr>
        <w:t>10 259 580,30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рублей, исполнение за</w:t>
      </w:r>
      <w:r w:rsidR="00376758">
        <w:rPr>
          <w:rFonts w:ascii="Times New Roman" w:eastAsia="Calibri" w:hAnsi="Times New Roman" w:cs="Times New Roman"/>
          <w:bCs/>
          <w:sz w:val="28"/>
          <w:szCs w:val="28"/>
        </w:rPr>
        <w:t xml:space="preserve"> 1 квартал 2023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год</w:t>
      </w:r>
      <w:r>
        <w:rPr>
          <w:rFonts w:ascii="Times New Roman" w:eastAsia="Calibri" w:hAnsi="Times New Roman" w:cs="Times New Roman"/>
          <w:bCs/>
          <w:sz w:val="28"/>
          <w:szCs w:val="28"/>
        </w:rPr>
        <w:t>а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составило </w:t>
      </w:r>
      <w:r w:rsidR="00376758">
        <w:rPr>
          <w:rFonts w:ascii="Times New Roman" w:eastAsia="Calibri" w:hAnsi="Times New Roman" w:cs="Times New Roman"/>
          <w:bCs/>
          <w:sz w:val="28"/>
          <w:szCs w:val="28"/>
        </w:rPr>
        <w:t>1 886 856,18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рублей, или </w:t>
      </w:r>
      <w:r w:rsidR="00376758">
        <w:rPr>
          <w:rFonts w:ascii="Times New Roman" w:eastAsia="Calibri" w:hAnsi="Times New Roman" w:cs="Times New Roman"/>
          <w:bCs/>
          <w:sz w:val="28"/>
          <w:szCs w:val="28"/>
        </w:rPr>
        <w:t>18,39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% к годовым плановым назначениям.</w:t>
      </w:r>
    </w:p>
    <w:p w:rsidR="001B530A" w:rsidRPr="001B530A" w:rsidRDefault="001B530A" w:rsidP="001B530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1B530A" w:rsidRPr="001B530A" w:rsidRDefault="001B530A" w:rsidP="001B530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Тугулукскому территориальному управлению администрации Грачевского муниципального округа Ставропольского края плановые назначения утверждены в сумме </w:t>
      </w:r>
      <w:r w:rsidR="00376758">
        <w:rPr>
          <w:rFonts w:ascii="Times New Roman" w:eastAsia="Calibri" w:hAnsi="Times New Roman" w:cs="Times New Roman"/>
          <w:bCs/>
          <w:sz w:val="28"/>
          <w:szCs w:val="28"/>
        </w:rPr>
        <w:t>6</w:t>
      </w:r>
      <w:r w:rsidR="008452B4">
        <w:rPr>
          <w:rFonts w:ascii="Times New Roman" w:eastAsia="Calibri" w:hAnsi="Times New Roman" w:cs="Times New Roman"/>
          <w:bCs/>
          <w:sz w:val="28"/>
          <w:szCs w:val="28"/>
        </w:rPr>
        <w:t> </w:t>
      </w:r>
      <w:r w:rsidR="00376758">
        <w:rPr>
          <w:rFonts w:ascii="Times New Roman" w:eastAsia="Calibri" w:hAnsi="Times New Roman" w:cs="Times New Roman"/>
          <w:bCs/>
          <w:sz w:val="28"/>
          <w:szCs w:val="28"/>
        </w:rPr>
        <w:t>506</w:t>
      </w:r>
      <w:r w:rsidR="008452B4">
        <w:rPr>
          <w:rFonts w:ascii="Times New Roman" w:eastAsia="Calibri" w:hAnsi="Times New Roman" w:cs="Times New Roman"/>
          <w:bCs/>
          <w:sz w:val="28"/>
          <w:szCs w:val="28"/>
        </w:rPr>
        <w:t> 558,48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рублей, исполнение за</w:t>
      </w:r>
      <w:r w:rsidR="008452B4">
        <w:rPr>
          <w:rFonts w:ascii="Times New Roman" w:eastAsia="Calibri" w:hAnsi="Times New Roman" w:cs="Times New Roman"/>
          <w:bCs/>
          <w:sz w:val="28"/>
          <w:szCs w:val="28"/>
        </w:rPr>
        <w:t xml:space="preserve"> 1 квартал 2023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год</w:t>
      </w:r>
      <w:r>
        <w:rPr>
          <w:rFonts w:ascii="Times New Roman" w:eastAsia="Calibri" w:hAnsi="Times New Roman" w:cs="Times New Roman"/>
          <w:bCs/>
          <w:sz w:val="28"/>
          <w:szCs w:val="28"/>
        </w:rPr>
        <w:t>а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составило </w:t>
      </w:r>
      <w:r w:rsidR="008452B4">
        <w:rPr>
          <w:rFonts w:ascii="Times New Roman" w:eastAsia="Calibri" w:hAnsi="Times New Roman" w:cs="Times New Roman"/>
          <w:bCs/>
          <w:sz w:val="28"/>
          <w:szCs w:val="28"/>
        </w:rPr>
        <w:t xml:space="preserve">1 262 640,29 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рублей, или </w:t>
      </w:r>
      <w:r w:rsidR="008452B4">
        <w:rPr>
          <w:rFonts w:ascii="Times New Roman" w:eastAsia="Calibri" w:hAnsi="Times New Roman" w:cs="Times New Roman"/>
          <w:bCs/>
          <w:sz w:val="28"/>
          <w:szCs w:val="28"/>
        </w:rPr>
        <w:t>19,41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% к годовым плановым назначениям.</w:t>
      </w:r>
    </w:p>
    <w:p w:rsidR="001B530A" w:rsidRPr="001B530A" w:rsidRDefault="001B530A" w:rsidP="001B530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1B530A" w:rsidRPr="001B530A" w:rsidRDefault="001B530A" w:rsidP="001B530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Красному территориальному управлению администрации Грачевского муниципального округа Ставропольского края плановые назначения утверждены </w:t>
      </w:r>
      <w:r w:rsidRPr="00591745">
        <w:rPr>
          <w:rFonts w:ascii="Times New Roman" w:eastAsia="Calibri" w:hAnsi="Times New Roman" w:cs="Times New Roman"/>
          <w:bCs/>
          <w:sz w:val="28"/>
          <w:szCs w:val="28"/>
        </w:rPr>
        <w:t xml:space="preserve">в сумме </w:t>
      </w:r>
      <w:r w:rsidR="008452B4" w:rsidRPr="00591745">
        <w:rPr>
          <w:rFonts w:ascii="Times New Roman" w:eastAsia="Calibri" w:hAnsi="Times New Roman" w:cs="Times New Roman"/>
          <w:bCs/>
          <w:sz w:val="28"/>
          <w:szCs w:val="28"/>
        </w:rPr>
        <w:t>8 036 875,46</w:t>
      </w:r>
      <w:r w:rsidRPr="00591745">
        <w:rPr>
          <w:rFonts w:ascii="Times New Roman" w:eastAsia="Calibri" w:hAnsi="Times New Roman" w:cs="Times New Roman"/>
          <w:bCs/>
          <w:sz w:val="28"/>
          <w:szCs w:val="28"/>
        </w:rPr>
        <w:t xml:space="preserve"> рубл</w:t>
      </w:r>
      <w:r w:rsidR="0005124B" w:rsidRPr="00591745">
        <w:rPr>
          <w:rFonts w:ascii="Times New Roman" w:eastAsia="Calibri" w:hAnsi="Times New Roman" w:cs="Times New Roman"/>
          <w:bCs/>
          <w:sz w:val="28"/>
          <w:szCs w:val="28"/>
        </w:rPr>
        <w:t>ей, исполнение за 1 квартал 2023</w:t>
      </w:r>
      <w:r w:rsidRPr="00591745">
        <w:rPr>
          <w:rFonts w:ascii="Times New Roman" w:eastAsia="Calibri" w:hAnsi="Times New Roman" w:cs="Times New Roman"/>
          <w:bCs/>
          <w:sz w:val="28"/>
          <w:szCs w:val="28"/>
        </w:rPr>
        <w:t xml:space="preserve"> года составило </w:t>
      </w:r>
      <w:r w:rsidR="0005124B" w:rsidRPr="00591745">
        <w:rPr>
          <w:rFonts w:ascii="Times New Roman" w:eastAsia="Calibri" w:hAnsi="Times New Roman" w:cs="Times New Roman"/>
          <w:bCs/>
          <w:sz w:val="28"/>
          <w:szCs w:val="28"/>
        </w:rPr>
        <w:t xml:space="preserve">1 540 605,98 </w:t>
      </w:r>
      <w:r w:rsidRPr="00591745">
        <w:rPr>
          <w:rFonts w:ascii="Times New Roman" w:eastAsia="Calibri" w:hAnsi="Times New Roman" w:cs="Times New Roman"/>
          <w:bCs/>
          <w:sz w:val="28"/>
          <w:szCs w:val="28"/>
        </w:rPr>
        <w:t xml:space="preserve">рублей, или </w:t>
      </w:r>
      <w:r w:rsidR="0005124B" w:rsidRPr="00591745">
        <w:rPr>
          <w:rFonts w:ascii="Times New Roman" w:eastAsia="Calibri" w:hAnsi="Times New Roman" w:cs="Times New Roman"/>
          <w:bCs/>
          <w:sz w:val="28"/>
          <w:szCs w:val="28"/>
        </w:rPr>
        <w:t>19,17</w:t>
      </w:r>
      <w:r w:rsidRPr="00591745">
        <w:rPr>
          <w:rFonts w:ascii="Times New Roman" w:eastAsia="Calibri" w:hAnsi="Times New Roman" w:cs="Times New Roman"/>
          <w:bCs/>
          <w:sz w:val="28"/>
          <w:szCs w:val="28"/>
        </w:rPr>
        <w:t xml:space="preserve"> % к годовым плановым назначениям.</w:t>
      </w:r>
    </w:p>
    <w:p w:rsidR="001B530A" w:rsidRPr="001B530A" w:rsidRDefault="001B530A" w:rsidP="001B530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1B530A" w:rsidRPr="001B530A" w:rsidRDefault="001B530A" w:rsidP="001B530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Кугультинскому территориальному управлению администрации Грачевского муниципального округа Ставропольского края плановые назначения 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утверждены в сумме </w:t>
      </w:r>
      <w:r w:rsidR="00591745">
        <w:rPr>
          <w:rFonts w:ascii="Times New Roman" w:eastAsia="Calibri" w:hAnsi="Times New Roman" w:cs="Times New Roman"/>
          <w:bCs/>
          <w:sz w:val="28"/>
          <w:szCs w:val="28"/>
        </w:rPr>
        <w:t>12 052 991,02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рублей, исполнение за</w:t>
      </w:r>
      <w:r w:rsidR="00591745">
        <w:rPr>
          <w:rFonts w:ascii="Times New Roman" w:eastAsia="Calibri" w:hAnsi="Times New Roman" w:cs="Times New Roman"/>
          <w:bCs/>
          <w:sz w:val="28"/>
          <w:szCs w:val="28"/>
        </w:rPr>
        <w:t xml:space="preserve"> 1 квартал 2023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год</w:t>
      </w:r>
      <w:r>
        <w:rPr>
          <w:rFonts w:ascii="Times New Roman" w:eastAsia="Calibri" w:hAnsi="Times New Roman" w:cs="Times New Roman"/>
          <w:bCs/>
          <w:sz w:val="28"/>
          <w:szCs w:val="28"/>
        </w:rPr>
        <w:t>а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составило </w:t>
      </w:r>
      <w:r w:rsidR="00591745">
        <w:rPr>
          <w:rFonts w:ascii="Times New Roman" w:eastAsia="Calibri" w:hAnsi="Times New Roman" w:cs="Times New Roman"/>
          <w:bCs/>
          <w:sz w:val="28"/>
          <w:szCs w:val="28"/>
        </w:rPr>
        <w:t>2 716 675,78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рублей, или </w:t>
      </w:r>
      <w:r w:rsidR="00591745">
        <w:rPr>
          <w:rFonts w:ascii="Times New Roman" w:eastAsia="Calibri" w:hAnsi="Times New Roman" w:cs="Times New Roman"/>
          <w:bCs/>
          <w:sz w:val="28"/>
          <w:szCs w:val="28"/>
        </w:rPr>
        <w:t>22,54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% к годовым плановым назначениям.</w:t>
      </w:r>
    </w:p>
    <w:p w:rsidR="001B530A" w:rsidRPr="001B530A" w:rsidRDefault="001B530A" w:rsidP="001B530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1B530A" w:rsidRPr="001B530A" w:rsidRDefault="001B530A" w:rsidP="001B530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Сергиевскому территориальному управлению администрации Грачевского муниципального округа Ставропольского края плановые назначения утверждены в сумме </w:t>
      </w:r>
      <w:r w:rsidR="00591745">
        <w:rPr>
          <w:rFonts w:ascii="Times New Roman" w:eastAsia="Calibri" w:hAnsi="Times New Roman" w:cs="Times New Roman"/>
          <w:bCs/>
          <w:sz w:val="28"/>
          <w:szCs w:val="28"/>
        </w:rPr>
        <w:t>6 491 603,27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рублей, исполнение за</w:t>
      </w:r>
      <w:r w:rsidR="00591745">
        <w:rPr>
          <w:rFonts w:ascii="Times New Roman" w:eastAsia="Calibri" w:hAnsi="Times New Roman" w:cs="Times New Roman"/>
          <w:bCs/>
          <w:sz w:val="28"/>
          <w:szCs w:val="28"/>
        </w:rPr>
        <w:t xml:space="preserve"> 1 квартал 2023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год</w:t>
      </w:r>
      <w:r>
        <w:rPr>
          <w:rFonts w:ascii="Times New Roman" w:eastAsia="Calibri" w:hAnsi="Times New Roman" w:cs="Times New Roman"/>
          <w:bCs/>
          <w:sz w:val="28"/>
          <w:szCs w:val="28"/>
        </w:rPr>
        <w:t>а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составило </w:t>
      </w:r>
      <w:r w:rsidR="00591745">
        <w:rPr>
          <w:rFonts w:ascii="Times New Roman" w:eastAsia="Calibri" w:hAnsi="Times New Roman" w:cs="Times New Roman"/>
          <w:bCs/>
          <w:sz w:val="28"/>
          <w:szCs w:val="28"/>
        </w:rPr>
        <w:t>2 156 033,60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рублей, или </w:t>
      </w:r>
      <w:r w:rsidR="00591745">
        <w:rPr>
          <w:rFonts w:ascii="Times New Roman" w:eastAsia="Calibri" w:hAnsi="Times New Roman" w:cs="Times New Roman"/>
          <w:bCs/>
          <w:sz w:val="28"/>
          <w:szCs w:val="28"/>
        </w:rPr>
        <w:t>33,21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% к годовым плановым назначениям.</w:t>
      </w:r>
    </w:p>
    <w:p w:rsidR="001B530A" w:rsidRPr="001B530A" w:rsidRDefault="001B530A" w:rsidP="001B530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1B530A" w:rsidRPr="001B530A" w:rsidRDefault="001B530A" w:rsidP="001B530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Спицевскому территориальному управлению администрации Грачевского муниципального округа Ставропольского края плановые назначения утверждены в сумме </w:t>
      </w:r>
      <w:r w:rsidR="00591745">
        <w:rPr>
          <w:rFonts w:ascii="Times New Roman" w:eastAsia="Calibri" w:hAnsi="Times New Roman" w:cs="Times New Roman"/>
          <w:bCs/>
          <w:sz w:val="28"/>
          <w:szCs w:val="28"/>
        </w:rPr>
        <w:t>9 071 598,92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рубл</w:t>
      </w:r>
      <w:r w:rsidR="00591745">
        <w:rPr>
          <w:rFonts w:ascii="Times New Roman" w:eastAsia="Calibri" w:hAnsi="Times New Roman" w:cs="Times New Roman"/>
          <w:bCs/>
          <w:sz w:val="28"/>
          <w:szCs w:val="28"/>
        </w:rPr>
        <w:t>ей, исполнение за 1 квартал 2023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год</w:t>
      </w:r>
      <w:r>
        <w:rPr>
          <w:rFonts w:ascii="Times New Roman" w:eastAsia="Calibri" w:hAnsi="Times New Roman" w:cs="Times New Roman"/>
          <w:bCs/>
          <w:sz w:val="28"/>
          <w:szCs w:val="28"/>
        </w:rPr>
        <w:t>а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составило </w:t>
      </w:r>
      <w:r w:rsidR="00591745">
        <w:rPr>
          <w:rFonts w:ascii="Times New Roman" w:eastAsia="Calibri" w:hAnsi="Times New Roman" w:cs="Times New Roman"/>
          <w:bCs/>
          <w:sz w:val="28"/>
          <w:szCs w:val="28"/>
        </w:rPr>
        <w:t>2 671 306,70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рублей, или </w:t>
      </w:r>
      <w:r w:rsidR="00591745">
        <w:rPr>
          <w:rFonts w:ascii="Times New Roman" w:eastAsia="Calibri" w:hAnsi="Times New Roman" w:cs="Times New Roman"/>
          <w:bCs/>
          <w:sz w:val="28"/>
          <w:szCs w:val="28"/>
        </w:rPr>
        <w:t>29,45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% к годовым плановым назначениям.</w:t>
      </w:r>
    </w:p>
    <w:p w:rsidR="001B530A" w:rsidRPr="001B530A" w:rsidRDefault="001B530A" w:rsidP="001B530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1B530A" w:rsidRPr="001B530A" w:rsidRDefault="001B530A" w:rsidP="001B530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Старомарьевскому территориальному управлению администрации Грачевского муниципального округа Ставропольского края плановые назначения утверждены в сумме </w:t>
      </w:r>
      <w:r w:rsidR="00591745">
        <w:rPr>
          <w:rFonts w:ascii="Times New Roman" w:eastAsia="Calibri" w:hAnsi="Times New Roman" w:cs="Times New Roman"/>
          <w:bCs/>
          <w:sz w:val="28"/>
          <w:szCs w:val="28"/>
        </w:rPr>
        <w:t>8 810 742,85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рублей, исполнение за</w:t>
      </w:r>
      <w:r w:rsidR="00591745">
        <w:rPr>
          <w:rFonts w:ascii="Times New Roman" w:eastAsia="Calibri" w:hAnsi="Times New Roman" w:cs="Times New Roman"/>
          <w:bCs/>
          <w:sz w:val="28"/>
          <w:szCs w:val="28"/>
        </w:rPr>
        <w:t xml:space="preserve"> 1 квартал 2023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год</w:t>
      </w:r>
      <w:r>
        <w:rPr>
          <w:rFonts w:ascii="Times New Roman" w:eastAsia="Calibri" w:hAnsi="Times New Roman" w:cs="Times New Roman"/>
          <w:bCs/>
          <w:sz w:val="28"/>
          <w:szCs w:val="28"/>
        </w:rPr>
        <w:t>а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составило </w:t>
      </w:r>
      <w:r w:rsidR="00591745">
        <w:rPr>
          <w:rFonts w:ascii="Times New Roman" w:eastAsia="Calibri" w:hAnsi="Times New Roman" w:cs="Times New Roman"/>
          <w:bCs/>
          <w:sz w:val="28"/>
          <w:szCs w:val="28"/>
        </w:rPr>
        <w:t>3 098 026,52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рублей, или </w:t>
      </w:r>
      <w:r w:rsidR="00591745">
        <w:rPr>
          <w:rFonts w:ascii="Times New Roman" w:eastAsia="Calibri" w:hAnsi="Times New Roman" w:cs="Times New Roman"/>
          <w:bCs/>
          <w:sz w:val="28"/>
          <w:szCs w:val="28"/>
        </w:rPr>
        <w:t>35,16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% к годовым плановым назначениям.</w:t>
      </w:r>
    </w:p>
    <w:p w:rsidR="0050295C" w:rsidRPr="00BE6CBC" w:rsidRDefault="0050295C" w:rsidP="001B530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50295C" w:rsidRPr="00BE6CB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E4CF7">
        <w:rPr>
          <w:rFonts w:ascii="Times New Roman" w:eastAsia="Calibri" w:hAnsi="Times New Roman" w:cs="Times New Roman"/>
          <w:sz w:val="28"/>
          <w:szCs w:val="28"/>
        </w:rPr>
        <w:t>Из общего объема произведенны</w:t>
      </w:r>
      <w:r w:rsidR="002452A6" w:rsidRPr="00DE4CF7">
        <w:rPr>
          <w:rFonts w:ascii="Times New Roman" w:eastAsia="Calibri" w:hAnsi="Times New Roman" w:cs="Times New Roman"/>
          <w:sz w:val="28"/>
          <w:szCs w:val="28"/>
        </w:rPr>
        <w:t>х расход</w:t>
      </w:r>
      <w:r w:rsidR="00A351AA" w:rsidRPr="00DE4CF7">
        <w:rPr>
          <w:rFonts w:ascii="Times New Roman" w:eastAsia="Calibri" w:hAnsi="Times New Roman" w:cs="Times New Roman"/>
          <w:sz w:val="28"/>
          <w:szCs w:val="28"/>
        </w:rPr>
        <w:t xml:space="preserve">ов местного бюджета за </w:t>
      </w:r>
      <w:r w:rsidR="002A1C61" w:rsidRPr="00DE4CF7">
        <w:rPr>
          <w:rFonts w:ascii="Times New Roman" w:eastAsia="Calibri" w:hAnsi="Times New Roman" w:cs="Times New Roman"/>
          <w:sz w:val="28"/>
          <w:szCs w:val="28"/>
        </w:rPr>
        <w:t xml:space="preserve">1 квартал </w:t>
      </w:r>
      <w:r w:rsidR="00591745">
        <w:rPr>
          <w:rFonts w:ascii="Times New Roman" w:eastAsia="Calibri" w:hAnsi="Times New Roman" w:cs="Times New Roman"/>
          <w:sz w:val="28"/>
          <w:szCs w:val="28"/>
        </w:rPr>
        <w:t>2023</w:t>
      </w:r>
      <w:r w:rsidRPr="00DE4CF7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2452A6" w:rsidRPr="00DE4CF7">
        <w:rPr>
          <w:rFonts w:ascii="Times New Roman" w:eastAsia="Calibri" w:hAnsi="Times New Roman" w:cs="Times New Roman"/>
          <w:sz w:val="28"/>
          <w:szCs w:val="28"/>
        </w:rPr>
        <w:t>а</w:t>
      </w:r>
      <w:r w:rsidRPr="00DE4CF7">
        <w:rPr>
          <w:rFonts w:ascii="Times New Roman" w:eastAsia="Calibri" w:hAnsi="Times New Roman" w:cs="Times New Roman"/>
          <w:sz w:val="28"/>
          <w:szCs w:val="28"/>
        </w:rPr>
        <w:t xml:space="preserve">, расходы за счет собственных доходов местного бюджета составили </w:t>
      </w:r>
      <w:r w:rsidR="00591745">
        <w:rPr>
          <w:rFonts w:ascii="Times New Roman" w:eastAsia="Calibri" w:hAnsi="Times New Roman" w:cs="Times New Roman"/>
          <w:sz w:val="28"/>
          <w:szCs w:val="28"/>
        </w:rPr>
        <w:t>130 394 216,66</w:t>
      </w:r>
      <w:r w:rsidR="002B29E9" w:rsidRPr="00DE4CF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E4CF7">
        <w:rPr>
          <w:rFonts w:ascii="Times New Roman" w:eastAsia="Calibri" w:hAnsi="Times New Roman" w:cs="Times New Roman"/>
          <w:sz w:val="28"/>
          <w:szCs w:val="28"/>
        </w:rPr>
        <w:t>рублей.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50295C" w:rsidRPr="00BE6CB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967CC" w:rsidRPr="00BE6CBC" w:rsidRDefault="00C967C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0295C" w:rsidRPr="00BE6CB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0295C" w:rsidRPr="00BE6CBC" w:rsidRDefault="001B530A" w:rsidP="005029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>ачальник финансового управления</w:t>
      </w:r>
    </w:p>
    <w:p w:rsidR="0050295C" w:rsidRPr="00BE6CBC" w:rsidRDefault="0050295C" w:rsidP="005029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CBC">
        <w:rPr>
          <w:rFonts w:ascii="Times New Roman" w:eastAsia="Calibri" w:hAnsi="Times New Roman" w:cs="Times New Roman"/>
          <w:sz w:val="28"/>
          <w:szCs w:val="28"/>
        </w:rPr>
        <w:t>администрации Грачевского муниципального</w:t>
      </w:r>
    </w:p>
    <w:p w:rsidR="0050295C" w:rsidRPr="00C967CC" w:rsidRDefault="001B530A" w:rsidP="005029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 xml:space="preserve"> С</w:t>
      </w:r>
      <w:r w:rsidR="001D3402" w:rsidRPr="00BE6CBC">
        <w:rPr>
          <w:rFonts w:ascii="Times New Roman" w:eastAsia="Calibri" w:hAnsi="Times New Roman" w:cs="Times New Roman"/>
          <w:sz w:val="28"/>
          <w:szCs w:val="28"/>
        </w:rPr>
        <w:t>тавропольского края</w:t>
      </w:r>
      <w:r w:rsidR="001D3402" w:rsidRPr="00BE6CBC">
        <w:rPr>
          <w:rFonts w:ascii="Times New Roman" w:eastAsia="Calibri" w:hAnsi="Times New Roman" w:cs="Times New Roman"/>
          <w:sz w:val="28"/>
          <w:szCs w:val="28"/>
        </w:rPr>
        <w:tab/>
      </w:r>
      <w:r w:rsidR="001D3402" w:rsidRPr="00BE6CBC">
        <w:rPr>
          <w:rFonts w:ascii="Times New Roman" w:eastAsia="Calibri" w:hAnsi="Times New Roman" w:cs="Times New Roman"/>
          <w:sz w:val="28"/>
          <w:szCs w:val="28"/>
        </w:rPr>
        <w:tab/>
      </w:r>
      <w:r w:rsidR="001D3402" w:rsidRPr="00BE6CBC">
        <w:rPr>
          <w:rFonts w:ascii="Times New Roman" w:eastAsia="Calibri" w:hAnsi="Times New Roman" w:cs="Times New Roman"/>
          <w:sz w:val="28"/>
          <w:szCs w:val="28"/>
        </w:rPr>
        <w:tab/>
      </w:r>
      <w:r w:rsidR="001D3402" w:rsidRPr="00BE6CBC">
        <w:rPr>
          <w:rFonts w:ascii="Times New Roman" w:eastAsia="Calibri" w:hAnsi="Times New Roman" w:cs="Times New Roman"/>
          <w:sz w:val="28"/>
          <w:szCs w:val="28"/>
        </w:rPr>
        <w:tab/>
      </w:r>
      <w:r w:rsidR="001D3402" w:rsidRPr="00BE6CBC">
        <w:rPr>
          <w:rFonts w:ascii="Times New Roman" w:eastAsia="Calibri" w:hAnsi="Times New Roman" w:cs="Times New Roman"/>
          <w:sz w:val="28"/>
          <w:szCs w:val="28"/>
        </w:rPr>
        <w:tab/>
        <w:t xml:space="preserve">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И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>.А.</w:t>
      </w:r>
      <w:r>
        <w:rPr>
          <w:rFonts w:ascii="Times New Roman" w:eastAsia="Calibri" w:hAnsi="Times New Roman" w:cs="Times New Roman"/>
          <w:sz w:val="28"/>
          <w:szCs w:val="28"/>
        </w:rPr>
        <w:t>Сафронов</w:t>
      </w:r>
    </w:p>
    <w:p w:rsidR="0050295C" w:rsidRPr="00C967C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0295C" w:rsidRPr="00C967CC" w:rsidRDefault="0050295C" w:rsidP="004531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50295C" w:rsidRPr="00C967CC" w:rsidSect="004419BA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4501" w:rsidRDefault="00AD4501" w:rsidP="004419BA">
      <w:pPr>
        <w:spacing w:after="0" w:line="240" w:lineRule="auto"/>
      </w:pPr>
      <w:r>
        <w:separator/>
      </w:r>
    </w:p>
  </w:endnote>
  <w:endnote w:type="continuationSeparator" w:id="0">
    <w:p w:rsidR="00AD4501" w:rsidRDefault="00AD4501" w:rsidP="004419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4501" w:rsidRDefault="00AD4501" w:rsidP="004419BA">
      <w:pPr>
        <w:spacing w:after="0" w:line="240" w:lineRule="auto"/>
      </w:pPr>
      <w:r>
        <w:separator/>
      </w:r>
    </w:p>
  </w:footnote>
  <w:footnote w:type="continuationSeparator" w:id="0">
    <w:p w:rsidR="00AD4501" w:rsidRDefault="00AD4501" w:rsidP="004419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99227137"/>
      <w:docPartObj>
        <w:docPartGallery w:val="Page Numbers (Top of Page)"/>
        <w:docPartUnique/>
      </w:docPartObj>
    </w:sdtPr>
    <w:sdtEndPr/>
    <w:sdtContent>
      <w:p w:rsidR="000B7303" w:rsidRDefault="000B730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4669">
          <w:rPr>
            <w:noProof/>
          </w:rPr>
          <w:t>2</w:t>
        </w:r>
        <w:r>
          <w:fldChar w:fldCharType="end"/>
        </w:r>
      </w:p>
    </w:sdtContent>
  </w:sdt>
  <w:p w:rsidR="000B7303" w:rsidRDefault="000B730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4D5"/>
    <w:rsid w:val="0000076F"/>
    <w:rsid w:val="00001082"/>
    <w:rsid w:val="0000286E"/>
    <w:rsid w:val="00002C91"/>
    <w:rsid w:val="00031AE5"/>
    <w:rsid w:val="00042583"/>
    <w:rsid w:val="000502F2"/>
    <w:rsid w:val="0005124B"/>
    <w:rsid w:val="0007052E"/>
    <w:rsid w:val="000B7303"/>
    <w:rsid w:val="000B7983"/>
    <w:rsid w:val="000E27C4"/>
    <w:rsid w:val="000E2C9C"/>
    <w:rsid w:val="000F2588"/>
    <w:rsid w:val="000F7EE7"/>
    <w:rsid w:val="001043E6"/>
    <w:rsid w:val="00121EF2"/>
    <w:rsid w:val="00122AD8"/>
    <w:rsid w:val="0013665A"/>
    <w:rsid w:val="001517D8"/>
    <w:rsid w:val="00162DFC"/>
    <w:rsid w:val="00173D68"/>
    <w:rsid w:val="001916F7"/>
    <w:rsid w:val="00197FB2"/>
    <w:rsid w:val="001A23B4"/>
    <w:rsid w:val="001A6E5F"/>
    <w:rsid w:val="001B530A"/>
    <w:rsid w:val="001B59BB"/>
    <w:rsid w:val="001C400C"/>
    <w:rsid w:val="001D3402"/>
    <w:rsid w:val="001E3891"/>
    <w:rsid w:val="00200FAC"/>
    <w:rsid w:val="00201E9F"/>
    <w:rsid w:val="002048A4"/>
    <w:rsid w:val="002127BE"/>
    <w:rsid w:val="002331AE"/>
    <w:rsid w:val="00235D45"/>
    <w:rsid w:val="002452A6"/>
    <w:rsid w:val="0027185B"/>
    <w:rsid w:val="002917E4"/>
    <w:rsid w:val="002A1C61"/>
    <w:rsid w:val="002A20B2"/>
    <w:rsid w:val="002B29E9"/>
    <w:rsid w:val="002B3A6F"/>
    <w:rsid w:val="002B6805"/>
    <w:rsid w:val="002B712A"/>
    <w:rsid w:val="002C5C79"/>
    <w:rsid w:val="002E1130"/>
    <w:rsid w:val="002E4E37"/>
    <w:rsid w:val="002F5789"/>
    <w:rsid w:val="003032C7"/>
    <w:rsid w:val="00303931"/>
    <w:rsid w:val="00331054"/>
    <w:rsid w:val="00332F6A"/>
    <w:rsid w:val="0034113D"/>
    <w:rsid w:val="00355176"/>
    <w:rsid w:val="00376758"/>
    <w:rsid w:val="00381F2B"/>
    <w:rsid w:val="00396BFE"/>
    <w:rsid w:val="003A0003"/>
    <w:rsid w:val="003B7DC7"/>
    <w:rsid w:val="003C1D15"/>
    <w:rsid w:val="003E213D"/>
    <w:rsid w:val="003E5A25"/>
    <w:rsid w:val="00403BC8"/>
    <w:rsid w:val="00412EBC"/>
    <w:rsid w:val="004419BA"/>
    <w:rsid w:val="0044291C"/>
    <w:rsid w:val="004466E1"/>
    <w:rsid w:val="0045319D"/>
    <w:rsid w:val="00454996"/>
    <w:rsid w:val="004578FE"/>
    <w:rsid w:val="00461E7A"/>
    <w:rsid w:val="0047647E"/>
    <w:rsid w:val="00483B33"/>
    <w:rsid w:val="004958B8"/>
    <w:rsid w:val="004961E7"/>
    <w:rsid w:val="004A0CEC"/>
    <w:rsid w:val="004B17C5"/>
    <w:rsid w:val="004C0359"/>
    <w:rsid w:val="004E0A40"/>
    <w:rsid w:val="004E0ED7"/>
    <w:rsid w:val="004E5016"/>
    <w:rsid w:val="004F1214"/>
    <w:rsid w:val="00500863"/>
    <w:rsid w:val="0050186F"/>
    <w:rsid w:val="0050295C"/>
    <w:rsid w:val="005114F3"/>
    <w:rsid w:val="00516F0E"/>
    <w:rsid w:val="00531A82"/>
    <w:rsid w:val="00531B9A"/>
    <w:rsid w:val="00532C8B"/>
    <w:rsid w:val="00535937"/>
    <w:rsid w:val="00536B27"/>
    <w:rsid w:val="00556EBE"/>
    <w:rsid w:val="0056073A"/>
    <w:rsid w:val="0056270B"/>
    <w:rsid w:val="00564245"/>
    <w:rsid w:val="00566A16"/>
    <w:rsid w:val="00591745"/>
    <w:rsid w:val="0059775B"/>
    <w:rsid w:val="005A3379"/>
    <w:rsid w:val="005B087E"/>
    <w:rsid w:val="005B61BD"/>
    <w:rsid w:val="005D0D10"/>
    <w:rsid w:val="005D48C3"/>
    <w:rsid w:val="005E03ED"/>
    <w:rsid w:val="005E756A"/>
    <w:rsid w:val="00606CED"/>
    <w:rsid w:val="00610B00"/>
    <w:rsid w:val="0061198B"/>
    <w:rsid w:val="00635DC0"/>
    <w:rsid w:val="00675ADA"/>
    <w:rsid w:val="00676565"/>
    <w:rsid w:val="00677CEE"/>
    <w:rsid w:val="00685805"/>
    <w:rsid w:val="006A5522"/>
    <w:rsid w:val="006B22F8"/>
    <w:rsid w:val="006C1775"/>
    <w:rsid w:val="006C5B19"/>
    <w:rsid w:val="006D4A80"/>
    <w:rsid w:val="006F76FF"/>
    <w:rsid w:val="006F7F1B"/>
    <w:rsid w:val="00700D7D"/>
    <w:rsid w:val="00717465"/>
    <w:rsid w:val="00724356"/>
    <w:rsid w:val="007265B9"/>
    <w:rsid w:val="007466D4"/>
    <w:rsid w:val="00766864"/>
    <w:rsid w:val="00775F5E"/>
    <w:rsid w:val="007827B0"/>
    <w:rsid w:val="00796EBC"/>
    <w:rsid w:val="007A1437"/>
    <w:rsid w:val="007A1C0D"/>
    <w:rsid w:val="007A55F1"/>
    <w:rsid w:val="007B4B16"/>
    <w:rsid w:val="007C7265"/>
    <w:rsid w:val="007E42CF"/>
    <w:rsid w:val="007F6AF5"/>
    <w:rsid w:val="008117A1"/>
    <w:rsid w:val="0083504D"/>
    <w:rsid w:val="00836CAB"/>
    <w:rsid w:val="008452B4"/>
    <w:rsid w:val="008544B8"/>
    <w:rsid w:val="008802DC"/>
    <w:rsid w:val="008816C3"/>
    <w:rsid w:val="008818BD"/>
    <w:rsid w:val="00884DE1"/>
    <w:rsid w:val="00890132"/>
    <w:rsid w:val="008B15E5"/>
    <w:rsid w:val="008B3E48"/>
    <w:rsid w:val="008C1866"/>
    <w:rsid w:val="008C2E43"/>
    <w:rsid w:val="008C34D1"/>
    <w:rsid w:val="008D2DBC"/>
    <w:rsid w:val="008D38AB"/>
    <w:rsid w:val="008E6DA9"/>
    <w:rsid w:val="008F7EFA"/>
    <w:rsid w:val="00901713"/>
    <w:rsid w:val="00913593"/>
    <w:rsid w:val="00921998"/>
    <w:rsid w:val="00921B37"/>
    <w:rsid w:val="00930B71"/>
    <w:rsid w:val="00950814"/>
    <w:rsid w:val="009515D5"/>
    <w:rsid w:val="00951F5C"/>
    <w:rsid w:val="00955710"/>
    <w:rsid w:val="0095627F"/>
    <w:rsid w:val="00972625"/>
    <w:rsid w:val="009800AD"/>
    <w:rsid w:val="009806C5"/>
    <w:rsid w:val="00985445"/>
    <w:rsid w:val="00986B88"/>
    <w:rsid w:val="00990A3E"/>
    <w:rsid w:val="00995400"/>
    <w:rsid w:val="009B4506"/>
    <w:rsid w:val="009D09E3"/>
    <w:rsid w:val="009D5E79"/>
    <w:rsid w:val="00A03237"/>
    <w:rsid w:val="00A04CA8"/>
    <w:rsid w:val="00A1655E"/>
    <w:rsid w:val="00A16A44"/>
    <w:rsid w:val="00A17062"/>
    <w:rsid w:val="00A351AA"/>
    <w:rsid w:val="00A36AC0"/>
    <w:rsid w:val="00A7227B"/>
    <w:rsid w:val="00A755DE"/>
    <w:rsid w:val="00A8229C"/>
    <w:rsid w:val="00AA103B"/>
    <w:rsid w:val="00AA3D4F"/>
    <w:rsid w:val="00AB55A2"/>
    <w:rsid w:val="00AD14D5"/>
    <w:rsid w:val="00AD4501"/>
    <w:rsid w:val="00AD5E13"/>
    <w:rsid w:val="00AE193F"/>
    <w:rsid w:val="00B03444"/>
    <w:rsid w:val="00B063E9"/>
    <w:rsid w:val="00B1087A"/>
    <w:rsid w:val="00B40F03"/>
    <w:rsid w:val="00B44A22"/>
    <w:rsid w:val="00B65BEE"/>
    <w:rsid w:val="00B85887"/>
    <w:rsid w:val="00B944F3"/>
    <w:rsid w:val="00B94D65"/>
    <w:rsid w:val="00BB2A8B"/>
    <w:rsid w:val="00BC2EC6"/>
    <w:rsid w:val="00BE1476"/>
    <w:rsid w:val="00BE5A16"/>
    <w:rsid w:val="00BE6CBC"/>
    <w:rsid w:val="00C05CB0"/>
    <w:rsid w:val="00C07711"/>
    <w:rsid w:val="00C10DB3"/>
    <w:rsid w:val="00C142F2"/>
    <w:rsid w:val="00C15BAB"/>
    <w:rsid w:val="00C1787C"/>
    <w:rsid w:val="00C35586"/>
    <w:rsid w:val="00C36F2F"/>
    <w:rsid w:val="00C518FA"/>
    <w:rsid w:val="00C561ED"/>
    <w:rsid w:val="00C5633A"/>
    <w:rsid w:val="00C67B01"/>
    <w:rsid w:val="00C75098"/>
    <w:rsid w:val="00C756E4"/>
    <w:rsid w:val="00C76132"/>
    <w:rsid w:val="00C837DB"/>
    <w:rsid w:val="00C967CC"/>
    <w:rsid w:val="00CA2282"/>
    <w:rsid w:val="00CB22ED"/>
    <w:rsid w:val="00D0231C"/>
    <w:rsid w:val="00D256B6"/>
    <w:rsid w:val="00D273DD"/>
    <w:rsid w:val="00D63EF2"/>
    <w:rsid w:val="00D90FE7"/>
    <w:rsid w:val="00D973D8"/>
    <w:rsid w:val="00DA1F65"/>
    <w:rsid w:val="00DC0602"/>
    <w:rsid w:val="00DC2052"/>
    <w:rsid w:val="00DC7921"/>
    <w:rsid w:val="00DD2921"/>
    <w:rsid w:val="00DE4CF7"/>
    <w:rsid w:val="00DE6ECA"/>
    <w:rsid w:val="00DF2A63"/>
    <w:rsid w:val="00DF748F"/>
    <w:rsid w:val="00E15B02"/>
    <w:rsid w:val="00E16AED"/>
    <w:rsid w:val="00E203A7"/>
    <w:rsid w:val="00E23A09"/>
    <w:rsid w:val="00E54166"/>
    <w:rsid w:val="00E60A4C"/>
    <w:rsid w:val="00E617C9"/>
    <w:rsid w:val="00E8150E"/>
    <w:rsid w:val="00E82A82"/>
    <w:rsid w:val="00E868BF"/>
    <w:rsid w:val="00EA6925"/>
    <w:rsid w:val="00EB2957"/>
    <w:rsid w:val="00ED4C01"/>
    <w:rsid w:val="00EE6D1A"/>
    <w:rsid w:val="00EE7272"/>
    <w:rsid w:val="00EF0B29"/>
    <w:rsid w:val="00EF212F"/>
    <w:rsid w:val="00EF4D1B"/>
    <w:rsid w:val="00F0086D"/>
    <w:rsid w:val="00F118C3"/>
    <w:rsid w:val="00F12E78"/>
    <w:rsid w:val="00F24CEC"/>
    <w:rsid w:val="00F26823"/>
    <w:rsid w:val="00F305C4"/>
    <w:rsid w:val="00F321F2"/>
    <w:rsid w:val="00F325E7"/>
    <w:rsid w:val="00F44DBC"/>
    <w:rsid w:val="00F57563"/>
    <w:rsid w:val="00F60D8B"/>
    <w:rsid w:val="00F84669"/>
    <w:rsid w:val="00FA4173"/>
    <w:rsid w:val="00FA5485"/>
    <w:rsid w:val="00FB17E6"/>
    <w:rsid w:val="00FB6EAA"/>
    <w:rsid w:val="00FC0DAB"/>
    <w:rsid w:val="00FD1D9C"/>
    <w:rsid w:val="00FF0A73"/>
    <w:rsid w:val="00FF3E00"/>
    <w:rsid w:val="00FF6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9D867D-984D-42C1-A752-BF5D40623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58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580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419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419BA"/>
  </w:style>
  <w:style w:type="paragraph" w:styleId="a7">
    <w:name w:val="footer"/>
    <w:basedOn w:val="a"/>
    <w:link w:val="a8"/>
    <w:uiPriority w:val="99"/>
    <w:unhideWhenUsed/>
    <w:rsid w:val="004419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419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65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1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015B93-B0F3-4663-9179-AD88CBBD4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2413</TotalTime>
  <Pages>1</Pages>
  <Words>1977</Words>
  <Characters>11274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FM</Company>
  <LinksUpToDate>false</LinksUpToDate>
  <CharactersWithSpaces>13225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FM</dc:creator>
  <cp:lastModifiedBy>Grpavv</cp:lastModifiedBy>
  <cp:revision>147</cp:revision>
  <cp:lastPrinted>2023-04-18T06:05:00Z</cp:lastPrinted>
  <dcterms:created xsi:type="dcterms:W3CDTF">2016-11-07T12:06:00Z</dcterms:created>
  <dcterms:modified xsi:type="dcterms:W3CDTF">2023-04-18T06:05:00Z</dcterms:modified>
</cp:coreProperties>
</file>