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horzAnchor="margin" w:tblpXSpec="right" w:tblpY="-160"/>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4419"/>
      </w:tblGrid>
      <w:tr w:rsidR="00CB5DEB" w:rsidRPr="003C0504" w:rsidTr="00520809">
        <w:tc>
          <w:tcPr>
            <w:tcW w:w="4419" w:type="dxa"/>
            <w:shd w:val="clear" w:color="auto" w:fill="auto"/>
          </w:tcPr>
          <w:p w:rsidR="00CB5DEB" w:rsidRPr="003C0504" w:rsidRDefault="00CB5DEB" w:rsidP="00CB5DEB">
            <w:pPr>
              <w:pStyle w:val="BodyText21"/>
              <w:spacing w:line="260" w:lineRule="exact"/>
              <w:rPr>
                <w:rFonts w:cs="Times New Roman"/>
                <w:szCs w:val="28"/>
              </w:rPr>
            </w:pPr>
            <w:r w:rsidRPr="003C0504">
              <w:rPr>
                <w:rFonts w:cs="Times New Roman"/>
                <w:szCs w:val="28"/>
              </w:rPr>
              <w:t>Утверждена</w:t>
            </w:r>
          </w:p>
          <w:p w:rsidR="00CB5DEB" w:rsidRPr="003C0504" w:rsidRDefault="00CB5DEB" w:rsidP="00CB5DEB">
            <w:pPr>
              <w:pStyle w:val="BodyText21"/>
              <w:spacing w:line="260" w:lineRule="exact"/>
              <w:jc w:val="both"/>
              <w:rPr>
                <w:rFonts w:cs="Times New Roman"/>
                <w:szCs w:val="28"/>
              </w:rPr>
            </w:pPr>
            <w:r w:rsidRPr="003C0504">
              <w:rPr>
                <w:rFonts w:cs="Times New Roman"/>
                <w:szCs w:val="28"/>
              </w:rPr>
              <w:t xml:space="preserve">постановлением администрации </w:t>
            </w:r>
          </w:p>
          <w:p w:rsidR="00CB5DEB" w:rsidRPr="003C0504" w:rsidRDefault="00CB5DEB" w:rsidP="00CB5DEB">
            <w:pPr>
              <w:pStyle w:val="BodyText21"/>
              <w:spacing w:line="260" w:lineRule="exact"/>
              <w:jc w:val="both"/>
              <w:rPr>
                <w:rFonts w:cs="Times New Roman"/>
                <w:szCs w:val="28"/>
              </w:rPr>
            </w:pPr>
            <w:r w:rsidRPr="003C0504">
              <w:rPr>
                <w:rFonts w:cs="Times New Roman"/>
                <w:szCs w:val="28"/>
              </w:rPr>
              <w:t>Грачевского муниципального</w:t>
            </w:r>
          </w:p>
          <w:p w:rsidR="00CB5DEB" w:rsidRPr="003C0504" w:rsidRDefault="00CB5DEB" w:rsidP="00CB5DEB">
            <w:pPr>
              <w:pStyle w:val="BodyText21"/>
              <w:spacing w:line="260" w:lineRule="exact"/>
              <w:jc w:val="both"/>
              <w:rPr>
                <w:rFonts w:ascii="Calibri" w:hAnsi="Calibri" w:cs="Times New Roman"/>
                <w:szCs w:val="28"/>
              </w:rPr>
            </w:pPr>
            <w:r w:rsidRPr="003C0504">
              <w:rPr>
                <w:rFonts w:cs="Times New Roman"/>
                <w:szCs w:val="28"/>
              </w:rPr>
              <w:t>округа Ставропольского края</w:t>
            </w:r>
          </w:p>
        </w:tc>
      </w:tr>
    </w:tbl>
    <w:p w:rsidR="00CB5DEB" w:rsidRPr="003C0504" w:rsidRDefault="00CB5DEB" w:rsidP="00CB5DEB">
      <w:pPr>
        <w:pStyle w:val="BodyText21"/>
        <w:ind w:left="5103"/>
        <w:rPr>
          <w:rFonts w:cs="Times New Roman"/>
          <w:szCs w:val="28"/>
        </w:rPr>
      </w:pPr>
    </w:p>
    <w:p w:rsidR="00CB5DEB" w:rsidRPr="003C0504" w:rsidRDefault="00CB5DEB" w:rsidP="00CB5DEB">
      <w:pPr>
        <w:pStyle w:val="BodyText21"/>
        <w:ind w:left="5103"/>
        <w:jc w:val="left"/>
        <w:rPr>
          <w:rFonts w:cs="Times New Roman"/>
          <w:szCs w:val="28"/>
        </w:rPr>
      </w:pPr>
    </w:p>
    <w:p w:rsidR="00CB5DEB" w:rsidRPr="003C0504" w:rsidRDefault="00CB5DEB" w:rsidP="00CB5DEB">
      <w:pPr>
        <w:pStyle w:val="BodyText21"/>
        <w:ind w:left="5813"/>
        <w:jc w:val="left"/>
        <w:rPr>
          <w:rFonts w:cs="Times New Roman"/>
          <w:szCs w:val="28"/>
        </w:rPr>
      </w:pPr>
    </w:p>
    <w:p w:rsidR="00CB5DEB" w:rsidRPr="003C0504" w:rsidRDefault="00CB5DEB" w:rsidP="00CB5DEB">
      <w:pPr>
        <w:pStyle w:val="BodyText21"/>
        <w:jc w:val="left"/>
        <w:rPr>
          <w:rFonts w:cs="Times New Roman"/>
          <w:szCs w:val="28"/>
        </w:rPr>
      </w:pPr>
    </w:p>
    <w:p w:rsidR="00CB5DEB" w:rsidRPr="003C0504" w:rsidRDefault="00CB5DEB" w:rsidP="00CB5DEB">
      <w:pPr>
        <w:pStyle w:val="BodyText21"/>
        <w:jc w:val="left"/>
        <w:rPr>
          <w:rFonts w:cs="Times New Roman"/>
          <w:szCs w:val="28"/>
        </w:rPr>
      </w:pPr>
    </w:p>
    <w:p w:rsidR="00CB5DEB" w:rsidRPr="003C0504" w:rsidRDefault="00CB5DEB" w:rsidP="00CB5DEB">
      <w:pPr>
        <w:pStyle w:val="BodyText21"/>
        <w:rPr>
          <w:rFonts w:cs="Times New Roman"/>
          <w:bCs/>
          <w:szCs w:val="28"/>
        </w:rPr>
      </w:pPr>
    </w:p>
    <w:p w:rsidR="00AF2424" w:rsidRPr="003C0504" w:rsidRDefault="00AF2424" w:rsidP="00AF2424">
      <w:pPr>
        <w:pStyle w:val="BodyText21"/>
        <w:rPr>
          <w:rFonts w:cs="Times New Roman"/>
          <w:szCs w:val="28"/>
        </w:rPr>
      </w:pPr>
      <w:r w:rsidRPr="003C0504">
        <w:rPr>
          <w:rFonts w:cs="Times New Roman"/>
          <w:szCs w:val="28"/>
        </w:rPr>
        <w:t>ПАСПОРТ</w:t>
      </w:r>
    </w:p>
    <w:p w:rsidR="00AF2424" w:rsidRPr="003C0504" w:rsidRDefault="00AF2424" w:rsidP="00AF2424">
      <w:pPr>
        <w:pStyle w:val="BodyText21"/>
        <w:rPr>
          <w:rFonts w:cs="Times New Roman"/>
          <w:szCs w:val="28"/>
        </w:rPr>
      </w:pPr>
    </w:p>
    <w:p w:rsidR="00AF2424" w:rsidRPr="003C0504" w:rsidRDefault="00AF2424" w:rsidP="00AF2424">
      <w:pPr>
        <w:pStyle w:val="BodyText21"/>
        <w:jc w:val="both"/>
        <w:rPr>
          <w:rFonts w:cs="Times New Roman"/>
          <w:szCs w:val="28"/>
        </w:rPr>
      </w:pPr>
      <w:r w:rsidRPr="003C0504">
        <w:rPr>
          <w:rFonts w:cs="Times New Roman"/>
          <w:szCs w:val="28"/>
        </w:rPr>
        <w:t>муниципальной программы Грачевского муниципального округа Ставропол</w:t>
      </w:r>
      <w:r w:rsidRPr="003C0504">
        <w:rPr>
          <w:rFonts w:cs="Times New Roman"/>
          <w:szCs w:val="28"/>
        </w:rPr>
        <w:t>ь</w:t>
      </w:r>
      <w:r w:rsidRPr="003C0504">
        <w:rPr>
          <w:rFonts w:cs="Times New Roman"/>
          <w:szCs w:val="28"/>
        </w:rPr>
        <w:t xml:space="preserve">ского края </w:t>
      </w:r>
      <w:r w:rsidRPr="003C0504">
        <w:rPr>
          <w:rFonts w:cs="Times New Roman"/>
          <w:b/>
          <w:bCs/>
          <w:szCs w:val="28"/>
        </w:rPr>
        <w:t>«</w:t>
      </w:r>
      <w:r w:rsidRPr="003C0504">
        <w:rPr>
          <w:rFonts w:cs="Times New Roman"/>
          <w:szCs w:val="28"/>
        </w:rPr>
        <w:t>Межнациональные отношения, профилактика правонарушений, терроризма, экстремизма на территории Грачевского муниципального округа Ставропольского края»</w:t>
      </w:r>
    </w:p>
    <w:p w:rsidR="00AF2424" w:rsidRPr="003C0504" w:rsidRDefault="00AF2424" w:rsidP="00AF2424">
      <w:pPr>
        <w:pStyle w:val="BodyText21"/>
        <w:rPr>
          <w:rFonts w:cs="Times New Roman"/>
          <w:szCs w:val="28"/>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3402"/>
        <w:gridCol w:w="6237"/>
      </w:tblGrid>
      <w:tr w:rsidR="00AF2424" w:rsidRPr="003C0504" w:rsidTr="00520809">
        <w:tc>
          <w:tcPr>
            <w:tcW w:w="3402" w:type="dxa"/>
            <w:shd w:val="clear" w:color="auto" w:fill="auto"/>
          </w:tcPr>
          <w:p w:rsidR="00AF2424" w:rsidRPr="003C0504" w:rsidRDefault="00AF2424" w:rsidP="00520809">
            <w:pPr>
              <w:pStyle w:val="ae"/>
              <w:snapToGrid w:val="0"/>
              <w:rPr>
                <w:rFonts w:cs="Times New Roman"/>
                <w:sz w:val="28"/>
                <w:szCs w:val="28"/>
              </w:rPr>
            </w:pPr>
            <w:r w:rsidRPr="003C0504">
              <w:rPr>
                <w:rFonts w:cs="Times New Roman"/>
                <w:sz w:val="28"/>
                <w:szCs w:val="28"/>
              </w:rPr>
              <w:t>Наименование муниц</w:t>
            </w:r>
            <w:r w:rsidRPr="003C0504">
              <w:rPr>
                <w:rFonts w:cs="Times New Roman"/>
                <w:sz w:val="28"/>
                <w:szCs w:val="28"/>
              </w:rPr>
              <w:t>и</w:t>
            </w:r>
            <w:r w:rsidRPr="003C0504">
              <w:rPr>
                <w:rFonts w:cs="Times New Roman"/>
                <w:sz w:val="28"/>
                <w:szCs w:val="28"/>
              </w:rPr>
              <w:t>пальной Программы</w:t>
            </w:r>
          </w:p>
        </w:tc>
        <w:tc>
          <w:tcPr>
            <w:tcW w:w="6237" w:type="dxa"/>
            <w:shd w:val="clear" w:color="auto" w:fill="auto"/>
          </w:tcPr>
          <w:p w:rsidR="00AF2424" w:rsidRPr="003C0504" w:rsidRDefault="00AF2424" w:rsidP="00520809">
            <w:pPr>
              <w:pStyle w:val="ConsPlusDocList0"/>
              <w:suppressAutoHyphens w:val="0"/>
              <w:ind w:left="-55" w:firstLine="567"/>
              <w:jc w:val="both"/>
              <w:rPr>
                <w:rFonts w:ascii="Times New Roman" w:hAnsi="Times New Roman" w:cs="Times New Roman"/>
                <w:sz w:val="28"/>
                <w:szCs w:val="28"/>
              </w:rPr>
            </w:pPr>
            <w:r w:rsidRPr="003C0504">
              <w:rPr>
                <w:rFonts w:ascii="Times New Roman" w:hAnsi="Times New Roman" w:cs="Times New Roman"/>
                <w:bCs/>
                <w:sz w:val="28"/>
                <w:szCs w:val="28"/>
              </w:rPr>
              <w:t xml:space="preserve">муниципальная программа </w:t>
            </w:r>
            <w:r w:rsidRPr="003C0504">
              <w:rPr>
                <w:rFonts w:ascii="Times New Roman" w:hAnsi="Times New Roman" w:cs="Times New Roman"/>
                <w:sz w:val="28"/>
                <w:szCs w:val="28"/>
              </w:rPr>
              <w:t>Грачевского мун</w:t>
            </w:r>
            <w:r w:rsidRPr="003C0504">
              <w:rPr>
                <w:rFonts w:ascii="Times New Roman" w:hAnsi="Times New Roman" w:cs="Times New Roman"/>
                <w:sz w:val="28"/>
                <w:szCs w:val="28"/>
              </w:rPr>
              <w:t>и</w:t>
            </w:r>
            <w:r w:rsidRPr="003C0504">
              <w:rPr>
                <w:rFonts w:ascii="Times New Roman" w:hAnsi="Times New Roman" w:cs="Times New Roman"/>
                <w:sz w:val="28"/>
                <w:szCs w:val="28"/>
              </w:rPr>
              <w:t xml:space="preserve">ципального округа Ставропольского края </w:t>
            </w:r>
            <w:r w:rsidRPr="003C0504">
              <w:rPr>
                <w:rFonts w:ascii="Times New Roman" w:hAnsi="Times New Roman" w:cs="Times New Roman"/>
                <w:b/>
                <w:bCs/>
                <w:sz w:val="28"/>
                <w:szCs w:val="28"/>
              </w:rPr>
              <w:t>«</w:t>
            </w:r>
            <w:r w:rsidRPr="003C0504">
              <w:rPr>
                <w:rFonts w:ascii="Times New Roman" w:hAnsi="Times New Roman" w:cs="Times New Roman"/>
                <w:sz w:val="28"/>
                <w:szCs w:val="28"/>
              </w:rPr>
              <w:t>Межн</w:t>
            </w:r>
            <w:r w:rsidRPr="003C0504">
              <w:rPr>
                <w:rFonts w:ascii="Times New Roman" w:hAnsi="Times New Roman" w:cs="Times New Roman"/>
                <w:sz w:val="28"/>
                <w:szCs w:val="28"/>
              </w:rPr>
              <w:t>а</w:t>
            </w:r>
            <w:r w:rsidRPr="003C0504">
              <w:rPr>
                <w:rFonts w:ascii="Times New Roman" w:hAnsi="Times New Roman" w:cs="Times New Roman"/>
                <w:sz w:val="28"/>
                <w:szCs w:val="28"/>
              </w:rPr>
              <w:t>циональные отношения, профилактика правонар</w:t>
            </w:r>
            <w:r w:rsidRPr="003C0504">
              <w:rPr>
                <w:rFonts w:ascii="Times New Roman" w:hAnsi="Times New Roman" w:cs="Times New Roman"/>
                <w:sz w:val="28"/>
                <w:szCs w:val="28"/>
              </w:rPr>
              <w:t>у</w:t>
            </w:r>
            <w:r w:rsidRPr="003C0504">
              <w:rPr>
                <w:rFonts w:ascii="Times New Roman" w:hAnsi="Times New Roman" w:cs="Times New Roman"/>
                <w:sz w:val="28"/>
                <w:szCs w:val="28"/>
              </w:rPr>
              <w:t>шений, терроризма, экстремизма на территории Грачевского муниципального округа Ставропол</w:t>
            </w:r>
            <w:r w:rsidRPr="003C0504">
              <w:rPr>
                <w:rFonts w:ascii="Times New Roman" w:hAnsi="Times New Roman" w:cs="Times New Roman"/>
                <w:sz w:val="28"/>
                <w:szCs w:val="28"/>
              </w:rPr>
              <w:t>ь</w:t>
            </w:r>
            <w:r w:rsidRPr="003C0504">
              <w:rPr>
                <w:rFonts w:ascii="Times New Roman" w:hAnsi="Times New Roman" w:cs="Times New Roman"/>
                <w:sz w:val="28"/>
                <w:szCs w:val="28"/>
              </w:rPr>
              <w:t>ского края»</w:t>
            </w:r>
            <w:r w:rsidRPr="003C0504">
              <w:rPr>
                <w:rFonts w:ascii="Times New Roman" w:hAnsi="Times New Roman" w:cs="Times New Roman"/>
                <w:bCs/>
                <w:sz w:val="28"/>
                <w:szCs w:val="28"/>
              </w:rPr>
              <w:t xml:space="preserve"> (далее - Программа</w:t>
            </w:r>
            <w:r w:rsidRPr="003C0504">
              <w:rPr>
                <w:rFonts w:ascii="Times New Roman" w:hAnsi="Times New Roman" w:cs="Times New Roman"/>
                <w:sz w:val="28"/>
                <w:szCs w:val="28"/>
              </w:rPr>
              <w:t>)</w:t>
            </w:r>
          </w:p>
          <w:p w:rsidR="00AF2424" w:rsidRPr="003C0504" w:rsidRDefault="00AF2424" w:rsidP="00520809">
            <w:pPr>
              <w:ind w:left="-55" w:firstLine="567"/>
              <w:rPr>
                <w:rFonts w:cs="Times New Roman"/>
              </w:rPr>
            </w:pPr>
          </w:p>
        </w:tc>
      </w:tr>
      <w:tr w:rsidR="00AF2424" w:rsidRPr="003C0504" w:rsidTr="00520809">
        <w:tc>
          <w:tcPr>
            <w:tcW w:w="3402" w:type="dxa"/>
            <w:shd w:val="clear" w:color="auto" w:fill="auto"/>
          </w:tcPr>
          <w:p w:rsidR="00AF2424" w:rsidRPr="003C0504" w:rsidRDefault="00AF2424" w:rsidP="00520809">
            <w:pPr>
              <w:snapToGrid w:val="0"/>
              <w:rPr>
                <w:rFonts w:cs="Times New Roman"/>
                <w:sz w:val="28"/>
                <w:szCs w:val="28"/>
              </w:rPr>
            </w:pPr>
            <w:r w:rsidRPr="003C0504">
              <w:rPr>
                <w:rFonts w:cs="Times New Roman"/>
                <w:sz w:val="28"/>
                <w:szCs w:val="28"/>
              </w:rPr>
              <w:t>Ответственный исполн</w:t>
            </w:r>
            <w:r w:rsidRPr="003C0504">
              <w:rPr>
                <w:rFonts w:cs="Times New Roman"/>
                <w:sz w:val="28"/>
                <w:szCs w:val="28"/>
              </w:rPr>
              <w:t>и</w:t>
            </w:r>
            <w:r w:rsidRPr="003C0504">
              <w:rPr>
                <w:rFonts w:cs="Times New Roman"/>
                <w:sz w:val="28"/>
                <w:szCs w:val="28"/>
              </w:rPr>
              <w:t>тель Программы</w:t>
            </w:r>
          </w:p>
        </w:tc>
        <w:tc>
          <w:tcPr>
            <w:tcW w:w="6237" w:type="dxa"/>
            <w:shd w:val="clear" w:color="auto" w:fill="FFFFFF"/>
          </w:tcPr>
          <w:p w:rsidR="00AF2424" w:rsidRPr="003C0504" w:rsidRDefault="00AF2424" w:rsidP="00520809">
            <w:pPr>
              <w:keepNext/>
              <w:keepLines/>
              <w:snapToGrid w:val="0"/>
              <w:ind w:left="-55" w:firstLine="567"/>
              <w:jc w:val="both"/>
              <w:rPr>
                <w:rFonts w:cs="Times New Roman"/>
                <w:sz w:val="28"/>
                <w:szCs w:val="28"/>
              </w:rPr>
            </w:pPr>
            <w:r w:rsidRPr="003C0504">
              <w:rPr>
                <w:rFonts w:cs="Times New Roman"/>
                <w:sz w:val="28"/>
                <w:szCs w:val="28"/>
              </w:rPr>
              <w:t>отдел по общественной безопасности, гра</w:t>
            </w:r>
            <w:r w:rsidRPr="003C0504">
              <w:rPr>
                <w:rFonts w:cs="Times New Roman"/>
                <w:sz w:val="28"/>
                <w:szCs w:val="28"/>
              </w:rPr>
              <w:t>ж</w:t>
            </w:r>
            <w:r w:rsidRPr="003C0504">
              <w:rPr>
                <w:rFonts w:cs="Times New Roman"/>
                <w:sz w:val="28"/>
                <w:szCs w:val="28"/>
              </w:rPr>
              <w:t>данской обороне и чрезвычайным ситуациям а</w:t>
            </w:r>
            <w:r w:rsidRPr="003C0504">
              <w:rPr>
                <w:rFonts w:cs="Times New Roman"/>
                <w:sz w:val="28"/>
                <w:szCs w:val="28"/>
              </w:rPr>
              <w:t>д</w:t>
            </w:r>
            <w:r w:rsidRPr="003C0504">
              <w:rPr>
                <w:rFonts w:cs="Times New Roman"/>
                <w:sz w:val="28"/>
                <w:szCs w:val="28"/>
              </w:rPr>
              <w:t xml:space="preserve">министрации Грачевского муниципального округа Ставропольского края (далее – отдел </w:t>
            </w:r>
            <w:proofErr w:type="gramStart"/>
            <w:r w:rsidRPr="003C0504">
              <w:rPr>
                <w:rFonts w:cs="Times New Roman"/>
                <w:sz w:val="28"/>
                <w:szCs w:val="28"/>
              </w:rPr>
              <w:t>по</w:t>
            </w:r>
            <w:proofErr w:type="gramEnd"/>
            <w:r w:rsidRPr="003C0504">
              <w:rPr>
                <w:rFonts w:cs="Times New Roman"/>
                <w:sz w:val="28"/>
                <w:szCs w:val="28"/>
              </w:rPr>
              <w:t xml:space="preserve"> </w:t>
            </w:r>
            <w:proofErr w:type="gramStart"/>
            <w:r w:rsidRPr="003C0504">
              <w:rPr>
                <w:rFonts w:cs="Times New Roman"/>
                <w:sz w:val="28"/>
                <w:szCs w:val="28"/>
              </w:rPr>
              <w:t>ОБ</w:t>
            </w:r>
            <w:proofErr w:type="gramEnd"/>
            <w:r w:rsidRPr="003C0504">
              <w:rPr>
                <w:rFonts w:cs="Times New Roman"/>
                <w:sz w:val="28"/>
                <w:szCs w:val="28"/>
              </w:rPr>
              <w:t>, ГО и ЧС)</w:t>
            </w:r>
          </w:p>
          <w:p w:rsidR="00AF2424" w:rsidRPr="003C0504" w:rsidRDefault="00AF2424" w:rsidP="00520809">
            <w:pPr>
              <w:keepNext/>
              <w:keepLines/>
              <w:snapToGrid w:val="0"/>
              <w:ind w:left="-55" w:firstLine="567"/>
              <w:jc w:val="both"/>
              <w:rPr>
                <w:rFonts w:cs="Times New Roman"/>
                <w:sz w:val="28"/>
                <w:szCs w:val="28"/>
              </w:rPr>
            </w:pPr>
          </w:p>
        </w:tc>
      </w:tr>
      <w:tr w:rsidR="00AF2424" w:rsidRPr="003C0504" w:rsidTr="00520809">
        <w:tc>
          <w:tcPr>
            <w:tcW w:w="3402" w:type="dxa"/>
            <w:shd w:val="clear" w:color="auto" w:fill="auto"/>
          </w:tcPr>
          <w:p w:rsidR="00AF2424" w:rsidRPr="003C0504" w:rsidRDefault="00AF2424" w:rsidP="00520809">
            <w:pPr>
              <w:snapToGrid w:val="0"/>
              <w:rPr>
                <w:rFonts w:cs="Times New Roman"/>
                <w:sz w:val="28"/>
                <w:szCs w:val="28"/>
              </w:rPr>
            </w:pPr>
            <w:r w:rsidRPr="003C0504">
              <w:rPr>
                <w:rFonts w:cs="Times New Roman"/>
                <w:sz w:val="28"/>
                <w:szCs w:val="28"/>
              </w:rPr>
              <w:t>Соисполнители Програ</w:t>
            </w:r>
            <w:r w:rsidRPr="003C0504">
              <w:rPr>
                <w:rFonts w:cs="Times New Roman"/>
                <w:sz w:val="28"/>
                <w:szCs w:val="28"/>
              </w:rPr>
              <w:t>м</w:t>
            </w:r>
            <w:r w:rsidRPr="003C0504">
              <w:rPr>
                <w:rFonts w:cs="Times New Roman"/>
                <w:sz w:val="28"/>
                <w:szCs w:val="28"/>
              </w:rPr>
              <w:t>мы</w:t>
            </w:r>
          </w:p>
        </w:tc>
        <w:tc>
          <w:tcPr>
            <w:tcW w:w="6237" w:type="dxa"/>
            <w:shd w:val="clear" w:color="auto" w:fill="auto"/>
          </w:tcPr>
          <w:p w:rsidR="00AF2424" w:rsidRPr="003C0504" w:rsidRDefault="00AF2424" w:rsidP="00520809">
            <w:pPr>
              <w:keepNext/>
              <w:keepLines/>
              <w:snapToGrid w:val="0"/>
              <w:ind w:left="-55" w:firstLine="567"/>
              <w:jc w:val="both"/>
              <w:rPr>
                <w:rFonts w:cs="Times New Roman"/>
                <w:sz w:val="28"/>
                <w:szCs w:val="28"/>
              </w:rPr>
            </w:pPr>
            <w:r w:rsidRPr="003C0504">
              <w:rPr>
                <w:rFonts w:cs="Times New Roman"/>
                <w:sz w:val="28"/>
                <w:szCs w:val="28"/>
              </w:rPr>
              <w:t>администрация Грачевского муниципального округа Ставропольского края (далее - администр</w:t>
            </w:r>
            <w:r w:rsidRPr="003C0504">
              <w:rPr>
                <w:rFonts w:cs="Times New Roman"/>
                <w:sz w:val="28"/>
                <w:szCs w:val="28"/>
              </w:rPr>
              <w:t>а</w:t>
            </w:r>
            <w:r w:rsidRPr="003C0504">
              <w:rPr>
                <w:rFonts w:cs="Times New Roman"/>
                <w:sz w:val="28"/>
                <w:szCs w:val="28"/>
              </w:rPr>
              <w:t>ция);</w:t>
            </w:r>
          </w:p>
          <w:p w:rsidR="00AF2424" w:rsidRPr="003C0504" w:rsidRDefault="00AF2424" w:rsidP="00520809">
            <w:pPr>
              <w:keepNext/>
              <w:keepLines/>
              <w:snapToGrid w:val="0"/>
              <w:ind w:left="-55" w:firstLine="567"/>
              <w:jc w:val="both"/>
              <w:rPr>
                <w:rFonts w:cs="Times New Roman"/>
                <w:sz w:val="28"/>
                <w:szCs w:val="28"/>
              </w:rPr>
            </w:pPr>
            <w:r w:rsidRPr="003C0504">
              <w:rPr>
                <w:rFonts w:cs="Times New Roman"/>
                <w:sz w:val="28"/>
                <w:szCs w:val="28"/>
              </w:rPr>
              <w:t>управление образования администрации Гр</w:t>
            </w:r>
            <w:r w:rsidRPr="003C0504">
              <w:rPr>
                <w:rFonts w:cs="Times New Roman"/>
                <w:sz w:val="28"/>
                <w:szCs w:val="28"/>
              </w:rPr>
              <w:t>а</w:t>
            </w:r>
            <w:r w:rsidRPr="003C0504">
              <w:rPr>
                <w:rFonts w:cs="Times New Roman"/>
                <w:sz w:val="28"/>
                <w:szCs w:val="28"/>
              </w:rPr>
              <w:t>чевского муниципального округа Ставропольского края (далее – управление образования);</w:t>
            </w:r>
          </w:p>
          <w:p w:rsidR="00AF2424" w:rsidRPr="003C0504" w:rsidRDefault="00AF2424" w:rsidP="00520809">
            <w:pPr>
              <w:autoSpaceDE w:val="0"/>
              <w:snapToGrid w:val="0"/>
              <w:ind w:left="-55" w:firstLine="567"/>
              <w:jc w:val="both"/>
              <w:rPr>
                <w:rFonts w:cs="Times New Roman"/>
                <w:sz w:val="28"/>
                <w:szCs w:val="28"/>
              </w:rPr>
            </w:pPr>
            <w:r w:rsidRPr="003C0504">
              <w:rPr>
                <w:rFonts w:cs="Times New Roman"/>
                <w:sz w:val="28"/>
                <w:szCs w:val="28"/>
              </w:rPr>
              <w:t>управление культуры и туризма администр</w:t>
            </w:r>
            <w:r w:rsidRPr="003C0504">
              <w:rPr>
                <w:rFonts w:cs="Times New Roman"/>
                <w:sz w:val="28"/>
                <w:szCs w:val="28"/>
              </w:rPr>
              <w:t>а</w:t>
            </w:r>
            <w:r w:rsidRPr="003C0504">
              <w:rPr>
                <w:rFonts w:cs="Times New Roman"/>
                <w:sz w:val="28"/>
                <w:szCs w:val="28"/>
              </w:rPr>
              <w:t>ции Грачевского муниципального округа Ставр</w:t>
            </w:r>
            <w:r w:rsidRPr="003C0504">
              <w:rPr>
                <w:rFonts w:cs="Times New Roman"/>
                <w:sz w:val="28"/>
                <w:szCs w:val="28"/>
              </w:rPr>
              <w:t>о</w:t>
            </w:r>
            <w:r w:rsidRPr="003C0504">
              <w:rPr>
                <w:rFonts w:cs="Times New Roman"/>
                <w:sz w:val="28"/>
                <w:szCs w:val="28"/>
              </w:rPr>
              <w:t>польского края (далее – управление культуры и т</w:t>
            </w:r>
            <w:r w:rsidRPr="003C0504">
              <w:rPr>
                <w:rFonts w:cs="Times New Roman"/>
                <w:sz w:val="28"/>
                <w:szCs w:val="28"/>
              </w:rPr>
              <w:t>у</w:t>
            </w:r>
            <w:r w:rsidRPr="003C0504">
              <w:rPr>
                <w:rFonts w:cs="Times New Roman"/>
                <w:sz w:val="28"/>
                <w:szCs w:val="28"/>
              </w:rPr>
              <w:t>ризма);</w:t>
            </w:r>
          </w:p>
          <w:p w:rsidR="00AF2424" w:rsidRPr="003C0504" w:rsidRDefault="00AF2424" w:rsidP="00520809">
            <w:pPr>
              <w:autoSpaceDE w:val="0"/>
              <w:snapToGrid w:val="0"/>
              <w:ind w:left="-55" w:firstLine="567"/>
              <w:jc w:val="both"/>
              <w:rPr>
                <w:rFonts w:cs="Times New Roman"/>
                <w:sz w:val="28"/>
                <w:szCs w:val="28"/>
              </w:rPr>
            </w:pPr>
            <w:r w:rsidRPr="003C0504">
              <w:rPr>
                <w:rFonts w:cs="Times New Roman"/>
                <w:sz w:val="28"/>
                <w:szCs w:val="28"/>
              </w:rPr>
              <w:t>управление труда и социальной защиты нас</w:t>
            </w:r>
            <w:r w:rsidRPr="003C0504">
              <w:rPr>
                <w:rFonts w:cs="Times New Roman"/>
                <w:sz w:val="28"/>
                <w:szCs w:val="28"/>
              </w:rPr>
              <w:t>е</w:t>
            </w:r>
            <w:r w:rsidRPr="003C0504">
              <w:rPr>
                <w:rFonts w:cs="Times New Roman"/>
                <w:sz w:val="28"/>
                <w:szCs w:val="28"/>
              </w:rPr>
              <w:t>ления администрации Грачевского муниципальн</w:t>
            </w:r>
            <w:r w:rsidRPr="003C0504">
              <w:rPr>
                <w:rFonts w:cs="Times New Roman"/>
                <w:sz w:val="28"/>
                <w:szCs w:val="28"/>
              </w:rPr>
              <w:t>о</w:t>
            </w:r>
            <w:r w:rsidRPr="003C0504">
              <w:rPr>
                <w:rFonts w:cs="Times New Roman"/>
                <w:sz w:val="28"/>
                <w:szCs w:val="28"/>
              </w:rPr>
              <w:t>го округа Ставропольского края (далее - управл</w:t>
            </w:r>
            <w:r w:rsidRPr="003C0504">
              <w:rPr>
                <w:rFonts w:cs="Times New Roman"/>
                <w:sz w:val="28"/>
                <w:szCs w:val="28"/>
              </w:rPr>
              <w:t>е</w:t>
            </w:r>
            <w:r w:rsidRPr="003C0504">
              <w:rPr>
                <w:rFonts w:cs="Times New Roman"/>
                <w:sz w:val="28"/>
                <w:szCs w:val="28"/>
              </w:rPr>
              <w:t>ние труда и социальной защиты населения);</w:t>
            </w:r>
          </w:p>
          <w:p w:rsidR="00AF2424" w:rsidRPr="003C0504" w:rsidRDefault="00AF2424" w:rsidP="00520809">
            <w:pPr>
              <w:keepNext/>
              <w:keepLines/>
              <w:snapToGrid w:val="0"/>
              <w:ind w:left="-55" w:firstLine="567"/>
              <w:jc w:val="both"/>
              <w:rPr>
                <w:rFonts w:cs="Times New Roman"/>
                <w:sz w:val="28"/>
                <w:szCs w:val="28"/>
              </w:rPr>
            </w:pPr>
            <w:r w:rsidRPr="003C0504">
              <w:rPr>
                <w:rFonts w:cs="Times New Roman"/>
                <w:sz w:val="28"/>
                <w:szCs w:val="28"/>
              </w:rPr>
              <w:t>отдел социального развития, физической кул</w:t>
            </w:r>
            <w:r w:rsidRPr="003C0504">
              <w:rPr>
                <w:rFonts w:cs="Times New Roman"/>
                <w:sz w:val="28"/>
                <w:szCs w:val="28"/>
              </w:rPr>
              <w:t>ь</w:t>
            </w:r>
            <w:r w:rsidRPr="003C0504">
              <w:rPr>
                <w:rFonts w:cs="Times New Roman"/>
                <w:sz w:val="28"/>
                <w:szCs w:val="28"/>
              </w:rPr>
              <w:t>туры и спорта администрации Грачевского мун</w:t>
            </w:r>
            <w:r w:rsidRPr="003C0504">
              <w:rPr>
                <w:rFonts w:cs="Times New Roman"/>
                <w:sz w:val="28"/>
                <w:szCs w:val="28"/>
              </w:rPr>
              <w:t>и</w:t>
            </w:r>
            <w:r w:rsidRPr="003C0504">
              <w:rPr>
                <w:rFonts w:cs="Times New Roman"/>
                <w:sz w:val="28"/>
                <w:szCs w:val="28"/>
              </w:rPr>
              <w:t xml:space="preserve">ципального округа Ставропольского края (далее - отдел социального развития, физической культуры </w:t>
            </w:r>
            <w:r w:rsidRPr="003C0504">
              <w:rPr>
                <w:rFonts w:cs="Times New Roman"/>
                <w:sz w:val="28"/>
                <w:szCs w:val="28"/>
              </w:rPr>
              <w:lastRenderedPageBreak/>
              <w:t>и спорта);</w:t>
            </w:r>
          </w:p>
          <w:p w:rsidR="00AF2424" w:rsidRPr="003C0504" w:rsidRDefault="00AF2424" w:rsidP="00520809">
            <w:pPr>
              <w:keepNext/>
              <w:keepLines/>
              <w:snapToGrid w:val="0"/>
              <w:ind w:left="-55" w:firstLine="567"/>
              <w:jc w:val="both"/>
              <w:rPr>
                <w:rFonts w:cs="Times New Roman"/>
                <w:sz w:val="28"/>
                <w:szCs w:val="28"/>
              </w:rPr>
            </w:pPr>
            <w:r w:rsidRPr="003C0504">
              <w:rPr>
                <w:rFonts w:cs="Times New Roman"/>
                <w:sz w:val="28"/>
                <w:szCs w:val="28"/>
              </w:rPr>
              <w:t>территориальные управления администрации Грачевского муниципального округа Ставропол</w:t>
            </w:r>
            <w:r w:rsidRPr="003C0504">
              <w:rPr>
                <w:rFonts w:cs="Times New Roman"/>
                <w:sz w:val="28"/>
                <w:szCs w:val="28"/>
              </w:rPr>
              <w:t>ь</w:t>
            </w:r>
            <w:r w:rsidRPr="003C0504">
              <w:rPr>
                <w:rFonts w:cs="Times New Roman"/>
                <w:sz w:val="28"/>
                <w:szCs w:val="28"/>
              </w:rPr>
              <w:t>ского края (далее – территориальные управления)</w:t>
            </w:r>
          </w:p>
          <w:p w:rsidR="00AF2424" w:rsidRPr="003C0504" w:rsidRDefault="00AF2424" w:rsidP="00520809">
            <w:pPr>
              <w:keepNext/>
              <w:keepLines/>
              <w:snapToGrid w:val="0"/>
              <w:ind w:left="-55" w:firstLine="567"/>
              <w:jc w:val="both"/>
              <w:rPr>
                <w:rFonts w:cs="Times New Roman"/>
                <w:sz w:val="28"/>
                <w:szCs w:val="28"/>
              </w:rPr>
            </w:pPr>
          </w:p>
        </w:tc>
      </w:tr>
      <w:tr w:rsidR="00AF2424" w:rsidRPr="003C0504" w:rsidTr="00520809">
        <w:tc>
          <w:tcPr>
            <w:tcW w:w="3402" w:type="dxa"/>
            <w:shd w:val="clear" w:color="auto" w:fill="auto"/>
          </w:tcPr>
          <w:p w:rsidR="00AF2424" w:rsidRPr="003C0504" w:rsidRDefault="00AF2424" w:rsidP="00520809">
            <w:pPr>
              <w:snapToGrid w:val="0"/>
              <w:rPr>
                <w:rFonts w:cs="Times New Roman"/>
                <w:spacing w:val="-4"/>
                <w:sz w:val="28"/>
                <w:szCs w:val="28"/>
              </w:rPr>
            </w:pPr>
            <w:r w:rsidRPr="003C0504">
              <w:rPr>
                <w:rFonts w:cs="Times New Roman"/>
                <w:sz w:val="28"/>
                <w:szCs w:val="28"/>
              </w:rPr>
              <w:lastRenderedPageBreak/>
              <w:t>Участники Программы</w:t>
            </w:r>
          </w:p>
        </w:tc>
        <w:tc>
          <w:tcPr>
            <w:tcW w:w="6237" w:type="dxa"/>
            <w:shd w:val="clear" w:color="auto" w:fill="auto"/>
          </w:tcPr>
          <w:p w:rsidR="00AF2424" w:rsidRPr="003C0504" w:rsidRDefault="00AF2424" w:rsidP="00520809">
            <w:pPr>
              <w:autoSpaceDE w:val="0"/>
              <w:snapToGrid w:val="0"/>
              <w:ind w:left="-55" w:firstLine="567"/>
              <w:jc w:val="both"/>
              <w:rPr>
                <w:rFonts w:cs="Times New Roman"/>
                <w:sz w:val="28"/>
                <w:szCs w:val="28"/>
              </w:rPr>
            </w:pPr>
            <w:r w:rsidRPr="003C0504">
              <w:rPr>
                <w:rFonts w:cs="Times New Roman"/>
                <w:sz w:val="28"/>
                <w:szCs w:val="28"/>
              </w:rPr>
              <w:t>муниципальное казенное учреждение «Центр молодежи «Юность» Грачевского муниципального округа» (далее - Центр молодежи «Юность»);</w:t>
            </w:r>
          </w:p>
          <w:p w:rsidR="00AF2424" w:rsidRPr="003C0504" w:rsidRDefault="00AF2424" w:rsidP="00520809">
            <w:pPr>
              <w:widowControl/>
              <w:autoSpaceDE w:val="0"/>
              <w:snapToGrid w:val="0"/>
              <w:ind w:left="-55" w:firstLine="567"/>
              <w:jc w:val="both"/>
              <w:rPr>
                <w:rFonts w:cs="Times New Roman"/>
                <w:sz w:val="28"/>
                <w:szCs w:val="28"/>
              </w:rPr>
            </w:pPr>
            <w:r w:rsidRPr="003C0504">
              <w:rPr>
                <w:rFonts w:cs="Times New Roman"/>
                <w:sz w:val="28"/>
                <w:szCs w:val="28"/>
              </w:rPr>
              <w:t>муниципальное бюджетное учреждение «Фи</w:t>
            </w:r>
            <w:r w:rsidRPr="003C0504">
              <w:rPr>
                <w:rFonts w:cs="Times New Roman"/>
                <w:sz w:val="28"/>
                <w:szCs w:val="28"/>
              </w:rPr>
              <w:t>з</w:t>
            </w:r>
            <w:r w:rsidRPr="003C0504">
              <w:rPr>
                <w:rFonts w:cs="Times New Roman"/>
                <w:sz w:val="28"/>
                <w:szCs w:val="28"/>
              </w:rPr>
              <w:t>культурно-оздоровительный комплекс «Лидер» (далее - МБУ ФОК «Лидер»);</w:t>
            </w:r>
          </w:p>
          <w:p w:rsidR="00AF2424" w:rsidRPr="003C0504" w:rsidRDefault="00AF2424" w:rsidP="00520809">
            <w:pPr>
              <w:widowControl/>
              <w:autoSpaceDE w:val="0"/>
              <w:snapToGrid w:val="0"/>
              <w:ind w:left="-55" w:firstLine="567"/>
              <w:jc w:val="both"/>
              <w:rPr>
                <w:rFonts w:cs="Times New Roman"/>
                <w:sz w:val="28"/>
                <w:szCs w:val="28"/>
              </w:rPr>
            </w:pPr>
            <w:r w:rsidRPr="003C0504">
              <w:rPr>
                <w:rFonts w:cs="Times New Roman"/>
                <w:sz w:val="28"/>
                <w:szCs w:val="28"/>
              </w:rPr>
              <w:t>муниципальное казенное учреждение «Центр хозяйственного обслуживания» (далее – МКУ «ЦХО»);</w:t>
            </w:r>
          </w:p>
          <w:p w:rsidR="00AF2424" w:rsidRPr="003C0504" w:rsidRDefault="00AF2424" w:rsidP="00520809">
            <w:pPr>
              <w:widowControl/>
              <w:autoSpaceDE w:val="0"/>
              <w:snapToGrid w:val="0"/>
              <w:ind w:left="-55" w:firstLine="567"/>
              <w:jc w:val="both"/>
              <w:rPr>
                <w:rFonts w:cs="Times New Roman"/>
                <w:sz w:val="28"/>
                <w:szCs w:val="28"/>
              </w:rPr>
            </w:pPr>
            <w:r w:rsidRPr="003C0504">
              <w:rPr>
                <w:rFonts w:cs="Times New Roman"/>
                <w:sz w:val="28"/>
                <w:szCs w:val="28"/>
              </w:rPr>
              <w:t>муниципальное казенное учреждение культ</w:t>
            </w:r>
            <w:r w:rsidRPr="003C0504">
              <w:rPr>
                <w:rFonts w:cs="Times New Roman"/>
                <w:sz w:val="28"/>
                <w:szCs w:val="28"/>
              </w:rPr>
              <w:t>у</w:t>
            </w:r>
            <w:r w:rsidRPr="003C0504">
              <w:rPr>
                <w:rFonts w:cs="Times New Roman"/>
                <w:sz w:val="28"/>
                <w:szCs w:val="28"/>
              </w:rPr>
              <w:t>ры «</w:t>
            </w:r>
            <w:proofErr w:type="spellStart"/>
            <w:r w:rsidRPr="003C0504">
              <w:rPr>
                <w:rFonts w:cs="Times New Roman"/>
                <w:sz w:val="28"/>
                <w:szCs w:val="28"/>
              </w:rPr>
              <w:t>Кугультинский</w:t>
            </w:r>
            <w:proofErr w:type="spellEnd"/>
            <w:r w:rsidRPr="003C0504">
              <w:rPr>
                <w:rFonts w:cs="Times New Roman"/>
                <w:sz w:val="28"/>
                <w:szCs w:val="28"/>
              </w:rPr>
              <w:t xml:space="preserve"> культурно – досуговый центр» (МКУК «</w:t>
            </w:r>
            <w:proofErr w:type="spellStart"/>
            <w:r w:rsidRPr="003C0504">
              <w:rPr>
                <w:rFonts w:cs="Times New Roman"/>
                <w:sz w:val="28"/>
                <w:szCs w:val="28"/>
              </w:rPr>
              <w:t>Кугультинский</w:t>
            </w:r>
            <w:proofErr w:type="spellEnd"/>
            <w:r w:rsidRPr="003C0504">
              <w:rPr>
                <w:rFonts w:cs="Times New Roman"/>
                <w:sz w:val="28"/>
                <w:szCs w:val="28"/>
              </w:rPr>
              <w:t xml:space="preserve"> КДЦ»);</w:t>
            </w:r>
          </w:p>
          <w:p w:rsidR="00AF2424" w:rsidRPr="003C0504" w:rsidRDefault="00AF2424" w:rsidP="00520809">
            <w:pPr>
              <w:widowControl/>
              <w:autoSpaceDE w:val="0"/>
              <w:snapToGrid w:val="0"/>
              <w:ind w:left="-55" w:firstLine="567"/>
              <w:jc w:val="both"/>
              <w:rPr>
                <w:rFonts w:cs="Times New Roman"/>
                <w:sz w:val="28"/>
                <w:szCs w:val="28"/>
              </w:rPr>
            </w:pPr>
            <w:r w:rsidRPr="003C0504">
              <w:rPr>
                <w:rFonts w:cs="Times New Roman"/>
                <w:sz w:val="28"/>
                <w:szCs w:val="28"/>
              </w:rPr>
              <w:t>муниципальное казенное учреждение культ</w:t>
            </w:r>
            <w:r w:rsidRPr="003C0504">
              <w:rPr>
                <w:rFonts w:cs="Times New Roman"/>
                <w:sz w:val="28"/>
                <w:szCs w:val="28"/>
              </w:rPr>
              <w:t>у</w:t>
            </w:r>
            <w:r w:rsidRPr="003C0504">
              <w:rPr>
                <w:rFonts w:cs="Times New Roman"/>
                <w:sz w:val="28"/>
                <w:szCs w:val="28"/>
              </w:rPr>
              <w:t>ры «Сергиевский Дом культуры» (МКУК «Серг</w:t>
            </w:r>
            <w:r w:rsidRPr="003C0504">
              <w:rPr>
                <w:rFonts w:cs="Times New Roman"/>
                <w:sz w:val="28"/>
                <w:szCs w:val="28"/>
              </w:rPr>
              <w:t>и</w:t>
            </w:r>
            <w:r w:rsidRPr="003C0504">
              <w:rPr>
                <w:rFonts w:cs="Times New Roman"/>
                <w:sz w:val="28"/>
                <w:szCs w:val="28"/>
              </w:rPr>
              <w:t>евский ДК»);</w:t>
            </w:r>
          </w:p>
          <w:p w:rsidR="00AF2424" w:rsidRPr="003C0504" w:rsidRDefault="00AF2424" w:rsidP="00520809">
            <w:pPr>
              <w:widowControl/>
              <w:autoSpaceDE w:val="0"/>
              <w:snapToGrid w:val="0"/>
              <w:ind w:left="-55" w:firstLine="567"/>
              <w:jc w:val="both"/>
              <w:rPr>
                <w:rFonts w:cs="Times New Roman"/>
                <w:sz w:val="28"/>
                <w:szCs w:val="28"/>
              </w:rPr>
            </w:pPr>
            <w:r w:rsidRPr="003C0504">
              <w:rPr>
                <w:rFonts w:cs="Times New Roman"/>
                <w:sz w:val="28"/>
                <w:szCs w:val="28"/>
              </w:rPr>
              <w:t>муниципальное казенное учреждение культ</w:t>
            </w:r>
            <w:r w:rsidRPr="003C0504">
              <w:rPr>
                <w:rFonts w:cs="Times New Roman"/>
                <w:sz w:val="28"/>
                <w:szCs w:val="28"/>
              </w:rPr>
              <w:t>у</w:t>
            </w:r>
            <w:r w:rsidRPr="003C0504">
              <w:rPr>
                <w:rFonts w:cs="Times New Roman"/>
                <w:sz w:val="28"/>
                <w:szCs w:val="28"/>
              </w:rPr>
              <w:t>ры «</w:t>
            </w:r>
            <w:proofErr w:type="spellStart"/>
            <w:r w:rsidRPr="003C0504">
              <w:rPr>
                <w:rFonts w:cs="Times New Roman"/>
                <w:sz w:val="28"/>
                <w:szCs w:val="28"/>
              </w:rPr>
              <w:t>Тугулукский</w:t>
            </w:r>
            <w:proofErr w:type="spellEnd"/>
            <w:r w:rsidRPr="003C0504">
              <w:rPr>
                <w:rFonts w:cs="Times New Roman"/>
                <w:sz w:val="28"/>
                <w:szCs w:val="28"/>
              </w:rPr>
              <w:t xml:space="preserve"> культурно – досуговый центр» (МКУК «</w:t>
            </w:r>
            <w:proofErr w:type="spellStart"/>
            <w:r w:rsidRPr="003C0504">
              <w:rPr>
                <w:rFonts w:cs="Times New Roman"/>
                <w:sz w:val="28"/>
                <w:szCs w:val="28"/>
              </w:rPr>
              <w:t>Тугулукский</w:t>
            </w:r>
            <w:proofErr w:type="spellEnd"/>
            <w:r w:rsidRPr="003C0504">
              <w:rPr>
                <w:rFonts w:cs="Times New Roman"/>
                <w:sz w:val="28"/>
                <w:szCs w:val="28"/>
              </w:rPr>
              <w:t xml:space="preserve"> КДЦ»);</w:t>
            </w:r>
          </w:p>
          <w:p w:rsidR="00AF2424" w:rsidRPr="003C0504" w:rsidRDefault="00AF2424" w:rsidP="00520809">
            <w:pPr>
              <w:widowControl/>
              <w:autoSpaceDE w:val="0"/>
              <w:snapToGrid w:val="0"/>
              <w:ind w:left="-55" w:firstLine="567"/>
              <w:jc w:val="both"/>
              <w:rPr>
                <w:rFonts w:cs="Times New Roman"/>
                <w:sz w:val="28"/>
                <w:szCs w:val="28"/>
              </w:rPr>
            </w:pPr>
            <w:proofErr w:type="gramStart"/>
            <w:r w:rsidRPr="003C0504">
              <w:rPr>
                <w:rFonts w:cs="Times New Roman"/>
                <w:sz w:val="28"/>
                <w:szCs w:val="28"/>
              </w:rPr>
              <w:t>муниципальной</w:t>
            </w:r>
            <w:proofErr w:type="gramEnd"/>
            <w:r w:rsidRPr="003C0504">
              <w:rPr>
                <w:rFonts w:cs="Times New Roman"/>
                <w:sz w:val="28"/>
                <w:szCs w:val="28"/>
              </w:rPr>
              <w:t xml:space="preserve"> казенное учреждение «Единая дежурная диспетчерская служба Грачевского м</w:t>
            </w:r>
            <w:r w:rsidRPr="003C0504">
              <w:rPr>
                <w:rFonts w:cs="Times New Roman"/>
                <w:sz w:val="28"/>
                <w:szCs w:val="28"/>
              </w:rPr>
              <w:t>у</w:t>
            </w:r>
            <w:r w:rsidRPr="003C0504">
              <w:rPr>
                <w:rFonts w:cs="Times New Roman"/>
                <w:sz w:val="28"/>
                <w:szCs w:val="28"/>
              </w:rPr>
              <w:t>ниципального округа» (далее – МКУ «ЕДДС Гр</w:t>
            </w:r>
            <w:r w:rsidRPr="003C0504">
              <w:rPr>
                <w:rFonts w:cs="Times New Roman"/>
                <w:sz w:val="28"/>
                <w:szCs w:val="28"/>
              </w:rPr>
              <w:t>а</w:t>
            </w:r>
            <w:r w:rsidRPr="003C0504">
              <w:rPr>
                <w:rFonts w:cs="Times New Roman"/>
                <w:sz w:val="28"/>
                <w:szCs w:val="28"/>
              </w:rPr>
              <w:t>чевского МО»);</w:t>
            </w:r>
          </w:p>
          <w:p w:rsidR="00AF2424" w:rsidRPr="003C0504" w:rsidRDefault="00AF2424" w:rsidP="00520809">
            <w:pPr>
              <w:widowControl/>
              <w:autoSpaceDE w:val="0"/>
              <w:snapToGrid w:val="0"/>
              <w:ind w:left="-55" w:firstLine="567"/>
              <w:jc w:val="both"/>
              <w:rPr>
                <w:rFonts w:cs="Times New Roman"/>
                <w:sz w:val="28"/>
                <w:szCs w:val="28"/>
              </w:rPr>
            </w:pPr>
            <w:r w:rsidRPr="003C0504">
              <w:rPr>
                <w:rFonts w:cs="Times New Roman"/>
                <w:sz w:val="28"/>
                <w:szCs w:val="28"/>
              </w:rPr>
              <w:t>муниципальное бюджетное учреждение кул</w:t>
            </w:r>
            <w:r w:rsidRPr="003C0504">
              <w:rPr>
                <w:rFonts w:cs="Times New Roman"/>
                <w:sz w:val="28"/>
                <w:szCs w:val="28"/>
              </w:rPr>
              <w:t>ь</w:t>
            </w:r>
            <w:r w:rsidRPr="003C0504">
              <w:rPr>
                <w:rFonts w:cs="Times New Roman"/>
                <w:sz w:val="28"/>
                <w:szCs w:val="28"/>
              </w:rPr>
              <w:t>туры «Централизованная клубная система Граче</w:t>
            </w:r>
            <w:r w:rsidRPr="003C0504">
              <w:rPr>
                <w:rFonts w:cs="Times New Roman"/>
                <w:sz w:val="28"/>
                <w:szCs w:val="28"/>
              </w:rPr>
              <w:t>в</w:t>
            </w:r>
            <w:r w:rsidRPr="003C0504">
              <w:rPr>
                <w:rFonts w:cs="Times New Roman"/>
                <w:sz w:val="28"/>
                <w:szCs w:val="28"/>
              </w:rPr>
              <w:t>ского муниципального округа» (далее – МБУК «ЦКС Грачевский МО»);</w:t>
            </w:r>
          </w:p>
          <w:p w:rsidR="00AF2424" w:rsidRPr="003C0504" w:rsidRDefault="00AF2424" w:rsidP="00520809">
            <w:pPr>
              <w:keepNext/>
              <w:keepLines/>
              <w:snapToGrid w:val="0"/>
              <w:ind w:left="-55" w:firstLine="567"/>
              <w:jc w:val="both"/>
              <w:rPr>
                <w:rFonts w:cs="Times New Roman"/>
                <w:spacing w:val="-4"/>
                <w:sz w:val="32"/>
                <w:szCs w:val="28"/>
              </w:rPr>
            </w:pPr>
            <w:r w:rsidRPr="003C0504">
              <w:rPr>
                <w:rFonts w:cs="Times New Roman"/>
                <w:spacing w:val="-4"/>
                <w:sz w:val="28"/>
                <w:szCs w:val="28"/>
              </w:rPr>
              <w:t>образовательные организации и учреждения культуры Грачевского муниципального округа (далее - образовательные организации и учреждения кул</w:t>
            </w:r>
            <w:r w:rsidRPr="003C0504">
              <w:rPr>
                <w:rFonts w:cs="Times New Roman"/>
                <w:spacing w:val="-4"/>
                <w:sz w:val="28"/>
                <w:szCs w:val="28"/>
              </w:rPr>
              <w:t>ь</w:t>
            </w:r>
            <w:r w:rsidRPr="003C0504">
              <w:rPr>
                <w:rFonts w:cs="Times New Roman"/>
                <w:spacing w:val="-4"/>
                <w:sz w:val="28"/>
                <w:szCs w:val="28"/>
              </w:rPr>
              <w:t>туры округа);</w:t>
            </w:r>
          </w:p>
          <w:p w:rsidR="00AF2424" w:rsidRPr="003C0504" w:rsidRDefault="00AF2424" w:rsidP="00520809">
            <w:pPr>
              <w:keepNext/>
              <w:keepLines/>
              <w:snapToGrid w:val="0"/>
              <w:ind w:left="-55" w:firstLine="567"/>
              <w:jc w:val="both"/>
              <w:rPr>
                <w:rFonts w:cs="Times New Roman"/>
                <w:spacing w:val="-4"/>
                <w:sz w:val="28"/>
                <w:szCs w:val="28"/>
              </w:rPr>
            </w:pPr>
            <w:r w:rsidRPr="003C0504">
              <w:rPr>
                <w:rFonts w:cs="Times New Roman"/>
                <w:spacing w:val="-4"/>
                <w:sz w:val="28"/>
                <w:szCs w:val="28"/>
              </w:rPr>
              <w:t>молодежь Грачевского муниципального округа от 14 до 30 лет, жители Грачевского муниципального округа (далее – жители округа);</w:t>
            </w:r>
          </w:p>
          <w:p w:rsidR="00AF2424" w:rsidRPr="003C0504" w:rsidRDefault="00AF2424" w:rsidP="00520809">
            <w:pPr>
              <w:keepNext/>
              <w:keepLines/>
              <w:snapToGrid w:val="0"/>
              <w:ind w:left="-55" w:firstLine="567"/>
              <w:jc w:val="both"/>
              <w:rPr>
                <w:rFonts w:cs="Times New Roman"/>
                <w:sz w:val="28"/>
                <w:szCs w:val="28"/>
              </w:rPr>
            </w:pPr>
            <w:r w:rsidRPr="003C0504">
              <w:rPr>
                <w:rFonts w:cs="Times New Roman"/>
                <w:sz w:val="28"/>
                <w:szCs w:val="28"/>
              </w:rPr>
              <w:t>религиозные объединения, осуществляющие свою деятельность на территории Грачевского м</w:t>
            </w:r>
            <w:r w:rsidRPr="003C0504">
              <w:rPr>
                <w:rFonts w:cs="Times New Roman"/>
                <w:sz w:val="28"/>
                <w:szCs w:val="28"/>
              </w:rPr>
              <w:t>у</w:t>
            </w:r>
            <w:r w:rsidRPr="003C0504">
              <w:rPr>
                <w:rFonts w:cs="Times New Roman"/>
                <w:sz w:val="28"/>
                <w:szCs w:val="28"/>
              </w:rPr>
              <w:t>ниципального округа (далее - религиозные объед</w:t>
            </w:r>
            <w:r w:rsidRPr="003C0504">
              <w:rPr>
                <w:rFonts w:cs="Times New Roman"/>
                <w:sz w:val="28"/>
                <w:szCs w:val="28"/>
              </w:rPr>
              <w:t>и</w:t>
            </w:r>
            <w:r w:rsidRPr="003C0504">
              <w:rPr>
                <w:rFonts w:cs="Times New Roman"/>
                <w:sz w:val="28"/>
                <w:szCs w:val="28"/>
              </w:rPr>
              <w:t xml:space="preserve">нения) (по согласованию); </w:t>
            </w:r>
          </w:p>
          <w:p w:rsidR="00AF2424" w:rsidRPr="003C0504" w:rsidRDefault="00AF2424" w:rsidP="00520809">
            <w:pPr>
              <w:keepNext/>
              <w:keepLines/>
              <w:snapToGrid w:val="0"/>
              <w:ind w:left="-55" w:firstLine="567"/>
              <w:jc w:val="both"/>
              <w:rPr>
                <w:rFonts w:cs="Times New Roman"/>
                <w:spacing w:val="-4"/>
                <w:sz w:val="28"/>
                <w:szCs w:val="28"/>
              </w:rPr>
            </w:pPr>
            <w:r w:rsidRPr="003C0504">
              <w:rPr>
                <w:rFonts w:cs="Times New Roman"/>
                <w:sz w:val="28"/>
                <w:szCs w:val="28"/>
              </w:rPr>
              <w:t>отдел Министерства внутренних дел Росси</w:t>
            </w:r>
            <w:r w:rsidRPr="003C0504">
              <w:rPr>
                <w:rFonts w:cs="Times New Roman"/>
                <w:sz w:val="28"/>
                <w:szCs w:val="28"/>
              </w:rPr>
              <w:t>й</w:t>
            </w:r>
            <w:r w:rsidRPr="003C0504">
              <w:rPr>
                <w:rFonts w:cs="Times New Roman"/>
                <w:sz w:val="28"/>
                <w:szCs w:val="28"/>
              </w:rPr>
              <w:t xml:space="preserve">ской Федерации «Грачевский» (далее – Отдел МВД </w:t>
            </w:r>
            <w:r w:rsidRPr="003C0504">
              <w:rPr>
                <w:rFonts w:cs="Times New Roman"/>
                <w:sz w:val="28"/>
                <w:szCs w:val="28"/>
              </w:rPr>
              <w:lastRenderedPageBreak/>
              <w:t>России «Грачевский» (по согласованию);</w:t>
            </w:r>
          </w:p>
          <w:p w:rsidR="00AF2424" w:rsidRPr="003C0504" w:rsidRDefault="00AF2424" w:rsidP="00520809">
            <w:pPr>
              <w:keepNext/>
              <w:keepLines/>
              <w:snapToGrid w:val="0"/>
              <w:ind w:left="-55" w:firstLine="567"/>
              <w:jc w:val="both"/>
              <w:rPr>
                <w:rFonts w:cs="Times New Roman"/>
                <w:sz w:val="28"/>
                <w:szCs w:val="28"/>
              </w:rPr>
            </w:pPr>
            <w:r w:rsidRPr="003C0504">
              <w:rPr>
                <w:rFonts w:cs="Times New Roman"/>
                <w:sz w:val="28"/>
                <w:szCs w:val="28"/>
              </w:rPr>
              <w:t>казачьи общества, внесенные в государстве</w:t>
            </w:r>
            <w:r w:rsidRPr="003C0504">
              <w:rPr>
                <w:rFonts w:cs="Times New Roman"/>
                <w:sz w:val="28"/>
                <w:szCs w:val="28"/>
              </w:rPr>
              <w:t>н</w:t>
            </w:r>
            <w:r w:rsidRPr="003C0504">
              <w:rPr>
                <w:rFonts w:cs="Times New Roman"/>
                <w:sz w:val="28"/>
                <w:szCs w:val="28"/>
              </w:rPr>
              <w:t>ный реестр казачьих обществ в Российской Фед</w:t>
            </w:r>
            <w:r w:rsidRPr="003C0504">
              <w:rPr>
                <w:rFonts w:cs="Times New Roman"/>
                <w:sz w:val="28"/>
                <w:szCs w:val="28"/>
              </w:rPr>
              <w:t>е</w:t>
            </w:r>
            <w:r w:rsidRPr="003C0504">
              <w:rPr>
                <w:rFonts w:cs="Times New Roman"/>
                <w:sz w:val="28"/>
                <w:szCs w:val="28"/>
              </w:rPr>
              <w:t>рации и осуществляющие свою деятельность на территории Ставропольского края (далее - казачьи общества) (по согласованию);</w:t>
            </w:r>
          </w:p>
          <w:p w:rsidR="00AF2424" w:rsidRPr="003C0504" w:rsidRDefault="00AF2424" w:rsidP="00520809">
            <w:pPr>
              <w:keepNext/>
              <w:keepLines/>
              <w:snapToGrid w:val="0"/>
              <w:ind w:left="-55" w:firstLine="567"/>
              <w:jc w:val="both"/>
              <w:rPr>
                <w:rFonts w:cs="Times New Roman"/>
                <w:sz w:val="28"/>
                <w:szCs w:val="28"/>
              </w:rPr>
            </w:pPr>
            <w:r w:rsidRPr="003C0504">
              <w:rPr>
                <w:rFonts w:cs="Times New Roman"/>
                <w:sz w:val="28"/>
                <w:szCs w:val="28"/>
              </w:rPr>
              <w:t>народные дружины, осуществляющие свою деятельность на территории Грачевского муниц</w:t>
            </w:r>
            <w:r w:rsidRPr="003C0504">
              <w:rPr>
                <w:rFonts w:cs="Times New Roman"/>
                <w:sz w:val="28"/>
                <w:szCs w:val="28"/>
              </w:rPr>
              <w:t>и</w:t>
            </w:r>
            <w:r w:rsidRPr="003C0504">
              <w:rPr>
                <w:rFonts w:cs="Times New Roman"/>
                <w:sz w:val="28"/>
                <w:szCs w:val="28"/>
              </w:rPr>
              <w:t>пального округа Ставропольского края (далее – народные дружины)</w:t>
            </w:r>
          </w:p>
          <w:p w:rsidR="00AF2424" w:rsidRPr="003C0504" w:rsidRDefault="00AF2424" w:rsidP="00520809">
            <w:pPr>
              <w:keepNext/>
              <w:keepLines/>
              <w:snapToGrid w:val="0"/>
              <w:ind w:left="-55" w:firstLine="567"/>
              <w:jc w:val="both"/>
              <w:rPr>
                <w:rFonts w:cs="Times New Roman"/>
                <w:sz w:val="28"/>
                <w:szCs w:val="28"/>
              </w:rPr>
            </w:pPr>
          </w:p>
        </w:tc>
      </w:tr>
      <w:tr w:rsidR="00AF2424" w:rsidRPr="003C0504" w:rsidTr="00520809">
        <w:tc>
          <w:tcPr>
            <w:tcW w:w="3402" w:type="dxa"/>
            <w:shd w:val="clear" w:color="auto" w:fill="auto"/>
          </w:tcPr>
          <w:p w:rsidR="00AF2424" w:rsidRPr="003C0504" w:rsidRDefault="00AF2424" w:rsidP="00520809">
            <w:pPr>
              <w:snapToGrid w:val="0"/>
              <w:rPr>
                <w:rFonts w:cs="Times New Roman"/>
                <w:sz w:val="28"/>
                <w:szCs w:val="28"/>
              </w:rPr>
            </w:pPr>
            <w:r w:rsidRPr="003C0504">
              <w:rPr>
                <w:rFonts w:cs="Times New Roman"/>
                <w:sz w:val="28"/>
                <w:szCs w:val="28"/>
              </w:rPr>
              <w:lastRenderedPageBreak/>
              <w:t>Подпрограммы Програ</w:t>
            </w:r>
            <w:r w:rsidRPr="003C0504">
              <w:rPr>
                <w:rFonts w:cs="Times New Roman"/>
                <w:sz w:val="28"/>
                <w:szCs w:val="28"/>
              </w:rPr>
              <w:t>м</w:t>
            </w:r>
            <w:r w:rsidRPr="003C0504">
              <w:rPr>
                <w:rFonts w:cs="Times New Roman"/>
                <w:sz w:val="28"/>
                <w:szCs w:val="28"/>
              </w:rPr>
              <w:t>мы</w:t>
            </w:r>
          </w:p>
        </w:tc>
        <w:tc>
          <w:tcPr>
            <w:tcW w:w="6237" w:type="dxa"/>
            <w:shd w:val="clear" w:color="auto" w:fill="auto"/>
          </w:tcPr>
          <w:p w:rsidR="00AF2424" w:rsidRPr="003C0504" w:rsidRDefault="00AF2424" w:rsidP="00520809">
            <w:pPr>
              <w:ind w:left="-55" w:firstLine="567"/>
              <w:jc w:val="both"/>
              <w:rPr>
                <w:rFonts w:cs="Times New Roman"/>
                <w:sz w:val="28"/>
                <w:szCs w:val="28"/>
              </w:rPr>
            </w:pPr>
            <w:r w:rsidRPr="003C0504">
              <w:rPr>
                <w:rFonts w:cs="Times New Roman"/>
                <w:sz w:val="28"/>
                <w:szCs w:val="28"/>
              </w:rPr>
              <w:t>подпрограмма «Профилактика правонаруш</w:t>
            </w:r>
            <w:r w:rsidRPr="003C0504">
              <w:rPr>
                <w:rFonts w:cs="Times New Roman"/>
                <w:sz w:val="28"/>
                <w:szCs w:val="28"/>
              </w:rPr>
              <w:t>е</w:t>
            </w:r>
            <w:r w:rsidRPr="003C0504">
              <w:rPr>
                <w:rFonts w:cs="Times New Roman"/>
                <w:sz w:val="28"/>
                <w:szCs w:val="28"/>
              </w:rPr>
              <w:t>ний, наркомании, алкоголизма и пропаганда здор</w:t>
            </w:r>
            <w:r w:rsidRPr="003C0504">
              <w:rPr>
                <w:rFonts w:cs="Times New Roman"/>
                <w:sz w:val="28"/>
                <w:szCs w:val="28"/>
              </w:rPr>
              <w:t>о</w:t>
            </w:r>
            <w:r w:rsidRPr="003C0504">
              <w:rPr>
                <w:rFonts w:cs="Times New Roman"/>
                <w:sz w:val="28"/>
                <w:szCs w:val="28"/>
              </w:rPr>
              <w:t>вого образа жизни на территории Грачевского м</w:t>
            </w:r>
            <w:r w:rsidRPr="003C0504">
              <w:rPr>
                <w:rFonts w:cs="Times New Roman"/>
                <w:sz w:val="28"/>
                <w:szCs w:val="28"/>
              </w:rPr>
              <w:t>у</w:t>
            </w:r>
            <w:r w:rsidRPr="003C0504">
              <w:rPr>
                <w:rFonts w:cs="Times New Roman"/>
                <w:sz w:val="28"/>
                <w:szCs w:val="28"/>
              </w:rPr>
              <w:t xml:space="preserve">ниципального округа Ставропольского края» </w:t>
            </w:r>
          </w:p>
          <w:p w:rsidR="00AF2424" w:rsidRPr="003C0504" w:rsidRDefault="00AF2424" w:rsidP="00520809">
            <w:pPr>
              <w:ind w:left="-55" w:firstLine="567"/>
              <w:jc w:val="both"/>
              <w:rPr>
                <w:rFonts w:cs="Times New Roman"/>
                <w:sz w:val="28"/>
                <w:szCs w:val="28"/>
              </w:rPr>
            </w:pPr>
            <w:r w:rsidRPr="003C0504">
              <w:rPr>
                <w:rFonts w:cs="Times New Roman"/>
                <w:sz w:val="28"/>
                <w:szCs w:val="28"/>
              </w:rPr>
              <w:t>подпрограмма «Профилактика терроризма, экстремизма и развитие межнациональных и ме</w:t>
            </w:r>
            <w:r w:rsidRPr="003C0504">
              <w:rPr>
                <w:rFonts w:cs="Times New Roman"/>
                <w:sz w:val="28"/>
                <w:szCs w:val="28"/>
              </w:rPr>
              <w:t>ж</w:t>
            </w:r>
            <w:r w:rsidRPr="003C0504">
              <w:rPr>
                <w:rFonts w:cs="Times New Roman"/>
                <w:sz w:val="28"/>
                <w:szCs w:val="28"/>
              </w:rPr>
              <w:t>конфессиональных отношений на территории Гр</w:t>
            </w:r>
            <w:r w:rsidRPr="003C0504">
              <w:rPr>
                <w:rFonts w:cs="Times New Roman"/>
                <w:sz w:val="28"/>
                <w:szCs w:val="28"/>
              </w:rPr>
              <w:t>а</w:t>
            </w:r>
            <w:r w:rsidRPr="003C0504">
              <w:rPr>
                <w:rFonts w:cs="Times New Roman"/>
                <w:sz w:val="28"/>
                <w:szCs w:val="28"/>
              </w:rPr>
              <w:t xml:space="preserve">чевского муниципального округа Ставропольского края» </w:t>
            </w:r>
          </w:p>
          <w:p w:rsidR="00AF2424" w:rsidRPr="003C0504" w:rsidRDefault="00AF2424" w:rsidP="00520809">
            <w:pPr>
              <w:widowControl/>
              <w:autoSpaceDE w:val="0"/>
              <w:snapToGrid w:val="0"/>
              <w:ind w:left="-55" w:firstLine="567"/>
              <w:jc w:val="both"/>
              <w:rPr>
                <w:rFonts w:cs="Times New Roman"/>
                <w:sz w:val="28"/>
                <w:szCs w:val="28"/>
              </w:rPr>
            </w:pPr>
          </w:p>
        </w:tc>
      </w:tr>
      <w:tr w:rsidR="00AF2424" w:rsidRPr="003C0504" w:rsidTr="00520809">
        <w:trPr>
          <w:trHeight w:val="1354"/>
        </w:trPr>
        <w:tc>
          <w:tcPr>
            <w:tcW w:w="3402" w:type="dxa"/>
            <w:shd w:val="clear" w:color="auto" w:fill="auto"/>
          </w:tcPr>
          <w:p w:rsidR="00AF2424" w:rsidRPr="003C0504" w:rsidRDefault="00AF2424" w:rsidP="00520809">
            <w:pPr>
              <w:snapToGrid w:val="0"/>
              <w:rPr>
                <w:rFonts w:cs="Times New Roman"/>
                <w:sz w:val="28"/>
                <w:szCs w:val="28"/>
              </w:rPr>
            </w:pPr>
            <w:r w:rsidRPr="003C0504">
              <w:rPr>
                <w:rFonts w:cs="Times New Roman"/>
                <w:sz w:val="28"/>
                <w:szCs w:val="28"/>
              </w:rPr>
              <w:t>Цели Программы</w:t>
            </w:r>
          </w:p>
        </w:tc>
        <w:tc>
          <w:tcPr>
            <w:tcW w:w="6237" w:type="dxa"/>
            <w:shd w:val="clear" w:color="auto" w:fill="auto"/>
          </w:tcPr>
          <w:p w:rsidR="00AF2424" w:rsidRPr="003C0504" w:rsidRDefault="00AF2424" w:rsidP="00520809">
            <w:pPr>
              <w:ind w:left="-55" w:firstLine="567"/>
              <w:jc w:val="both"/>
              <w:rPr>
                <w:rFonts w:eastAsia="Courier New" w:cs="Times New Roman"/>
                <w:sz w:val="28"/>
                <w:szCs w:val="28"/>
              </w:rPr>
            </w:pPr>
            <w:r w:rsidRPr="003C0504">
              <w:rPr>
                <w:rFonts w:eastAsia="Courier New" w:cs="Times New Roman"/>
                <w:sz w:val="28"/>
                <w:szCs w:val="28"/>
              </w:rPr>
              <w:t>формирование на территории Грачевского м</w:t>
            </w:r>
            <w:r w:rsidRPr="003C0504">
              <w:rPr>
                <w:rFonts w:eastAsia="Courier New" w:cs="Times New Roman"/>
                <w:sz w:val="28"/>
                <w:szCs w:val="28"/>
              </w:rPr>
              <w:t>у</w:t>
            </w:r>
            <w:r w:rsidRPr="003C0504">
              <w:rPr>
                <w:rFonts w:eastAsia="Courier New" w:cs="Times New Roman"/>
                <w:sz w:val="28"/>
                <w:szCs w:val="28"/>
              </w:rPr>
              <w:t>ниципального округа системы профилактики пр</w:t>
            </w:r>
            <w:r w:rsidRPr="003C0504">
              <w:rPr>
                <w:rFonts w:eastAsia="Courier New" w:cs="Times New Roman"/>
                <w:sz w:val="28"/>
                <w:szCs w:val="28"/>
              </w:rPr>
              <w:t>а</w:t>
            </w:r>
            <w:r w:rsidRPr="003C0504">
              <w:rPr>
                <w:rFonts w:eastAsia="Courier New" w:cs="Times New Roman"/>
                <w:sz w:val="28"/>
                <w:szCs w:val="28"/>
              </w:rPr>
              <w:t>вонарушений, посредством создания условий для снижения уровня преступности, повышения уро</w:t>
            </w:r>
            <w:r w:rsidRPr="003C0504">
              <w:rPr>
                <w:rFonts w:eastAsia="Courier New" w:cs="Times New Roman"/>
                <w:sz w:val="28"/>
                <w:szCs w:val="28"/>
              </w:rPr>
              <w:t>в</w:t>
            </w:r>
            <w:r w:rsidRPr="003C0504">
              <w:rPr>
                <w:rFonts w:eastAsia="Courier New" w:cs="Times New Roman"/>
                <w:sz w:val="28"/>
                <w:szCs w:val="28"/>
              </w:rPr>
              <w:t>ня безопасности граждан, снижения уровня нез</w:t>
            </w:r>
            <w:r w:rsidRPr="003C0504">
              <w:rPr>
                <w:rFonts w:eastAsia="Courier New" w:cs="Times New Roman"/>
                <w:sz w:val="28"/>
                <w:szCs w:val="28"/>
              </w:rPr>
              <w:t>а</w:t>
            </w:r>
            <w:r w:rsidRPr="003C0504">
              <w:rPr>
                <w:rFonts w:eastAsia="Courier New" w:cs="Times New Roman"/>
                <w:sz w:val="28"/>
                <w:szCs w:val="28"/>
              </w:rPr>
              <w:t>конного потребления наркотических средств или психотропных веществ</w:t>
            </w:r>
            <w:r w:rsidRPr="003C0504">
              <w:rPr>
                <w:rFonts w:cs="Times New Roman"/>
                <w:sz w:val="28"/>
                <w:szCs w:val="28"/>
              </w:rPr>
              <w:t xml:space="preserve"> и формирования здорового образа жизни молодежи</w:t>
            </w:r>
            <w:r w:rsidRPr="003C0504">
              <w:rPr>
                <w:rFonts w:eastAsia="Courier New" w:cs="Times New Roman"/>
                <w:sz w:val="28"/>
                <w:szCs w:val="28"/>
              </w:rPr>
              <w:t>;</w:t>
            </w:r>
          </w:p>
          <w:p w:rsidR="00AF2424" w:rsidRPr="003C0504" w:rsidRDefault="00AF2424" w:rsidP="00520809">
            <w:pPr>
              <w:ind w:left="-55" w:firstLine="567"/>
              <w:jc w:val="both"/>
              <w:rPr>
                <w:rFonts w:cs="Times New Roman"/>
                <w:sz w:val="28"/>
                <w:szCs w:val="28"/>
              </w:rPr>
            </w:pPr>
            <w:r w:rsidRPr="003C0504">
              <w:rPr>
                <w:rFonts w:eastAsia="Times New Roman" w:cs="Times New Roman"/>
                <w:kern w:val="0"/>
                <w:sz w:val="28"/>
                <w:szCs w:val="28"/>
                <w:lang w:eastAsia="ru-RU" w:bidi="ar-SA"/>
              </w:rPr>
              <w:t>гармонизация межнациональных отношений и укрепление российской гражданской идентичности населения Грачевского муниципального округа,</w:t>
            </w:r>
            <w:r w:rsidRPr="003C0504">
              <w:rPr>
                <w:rFonts w:cs="Times New Roman"/>
                <w:sz w:val="28"/>
                <w:szCs w:val="28"/>
              </w:rPr>
              <w:t xml:space="preserve"> формирование толерантного поведения в молоде</w:t>
            </w:r>
            <w:r w:rsidRPr="003C0504">
              <w:rPr>
                <w:rFonts w:cs="Times New Roman"/>
                <w:sz w:val="28"/>
                <w:szCs w:val="28"/>
              </w:rPr>
              <w:t>ж</w:t>
            </w:r>
            <w:r w:rsidRPr="003C0504">
              <w:rPr>
                <w:rFonts w:cs="Times New Roman"/>
                <w:sz w:val="28"/>
                <w:szCs w:val="28"/>
              </w:rPr>
              <w:t>ной среде;</w:t>
            </w:r>
          </w:p>
          <w:p w:rsidR="00AF2424" w:rsidRPr="003C0504" w:rsidRDefault="00AF2424" w:rsidP="00520809">
            <w:pPr>
              <w:ind w:left="-55" w:firstLine="567"/>
              <w:jc w:val="both"/>
              <w:rPr>
                <w:rFonts w:eastAsia="Courier New" w:cs="Times New Roman"/>
                <w:sz w:val="28"/>
                <w:szCs w:val="28"/>
              </w:rPr>
            </w:pPr>
            <w:r w:rsidRPr="003C0504">
              <w:rPr>
                <w:rFonts w:eastAsia="Times New Roman" w:cs="Times New Roman"/>
                <w:kern w:val="0"/>
                <w:sz w:val="28"/>
                <w:szCs w:val="28"/>
                <w:lang w:eastAsia="ru-RU" w:bidi="ar-SA"/>
              </w:rPr>
              <w:t>реализация в Грачевском муниципальном округе государственной политики Российской Ф</w:t>
            </w:r>
            <w:r w:rsidRPr="003C0504">
              <w:rPr>
                <w:rFonts w:eastAsia="Times New Roman" w:cs="Times New Roman"/>
                <w:kern w:val="0"/>
                <w:sz w:val="28"/>
                <w:szCs w:val="28"/>
                <w:lang w:eastAsia="ru-RU" w:bidi="ar-SA"/>
              </w:rPr>
              <w:t>е</w:t>
            </w:r>
            <w:r w:rsidRPr="003C0504">
              <w:rPr>
                <w:rFonts w:eastAsia="Times New Roman" w:cs="Times New Roman"/>
                <w:kern w:val="0"/>
                <w:sz w:val="28"/>
                <w:szCs w:val="28"/>
                <w:lang w:eastAsia="ru-RU" w:bidi="ar-SA"/>
              </w:rPr>
              <w:t xml:space="preserve">дерации через </w:t>
            </w:r>
            <w:r w:rsidRPr="003C0504">
              <w:rPr>
                <w:rFonts w:eastAsia="Courier New" w:cs="Times New Roman"/>
                <w:sz w:val="28"/>
                <w:szCs w:val="28"/>
              </w:rPr>
              <w:t>участие в профилактике терроризма и экстремизма, а также в минимизации и (или) ликвидации последствий проявлений терроризма и экстремизма на территории муниципального окр</w:t>
            </w:r>
            <w:r w:rsidRPr="003C0504">
              <w:rPr>
                <w:rFonts w:eastAsia="Courier New" w:cs="Times New Roman"/>
                <w:sz w:val="28"/>
                <w:szCs w:val="28"/>
              </w:rPr>
              <w:t>у</w:t>
            </w:r>
            <w:r w:rsidRPr="003C0504">
              <w:rPr>
                <w:rFonts w:eastAsia="Courier New" w:cs="Times New Roman"/>
                <w:sz w:val="28"/>
                <w:szCs w:val="28"/>
              </w:rPr>
              <w:t>га</w:t>
            </w:r>
          </w:p>
          <w:p w:rsidR="00AF2424" w:rsidRPr="003C0504" w:rsidRDefault="00AF2424" w:rsidP="00520809">
            <w:pPr>
              <w:ind w:left="-55" w:firstLine="567"/>
              <w:jc w:val="both"/>
              <w:rPr>
                <w:rFonts w:cs="Times New Roman"/>
                <w:sz w:val="28"/>
                <w:szCs w:val="28"/>
              </w:rPr>
            </w:pPr>
          </w:p>
        </w:tc>
      </w:tr>
      <w:tr w:rsidR="00AF2424" w:rsidRPr="003C0504" w:rsidTr="00520809">
        <w:trPr>
          <w:trHeight w:val="669"/>
        </w:trPr>
        <w:tc>
          <w:tcPr>
            <w:tcW w:w="3402" w:type="dxa"/>
            <w:shd w:val="clear" w:color="auto" w:fill="auto"/>
          </w:tcPr>
          <w:p w:rsidR="00AF2424" w:rsidRPr="003C0504" w:rsidRDefault="00AF2424" w:rsidP="00520809">
            <w:pPr>
              <w:snapToGrid w:val="0"/>
              <w:rPr>
                <w:rFonts w:cs="Times New Roman"/>
                <w:sz w:val="28"/>
                <w:szCs w:val="28"/>
              </w:rPr>
            </w:pPr>
            <w:r w:rsidRPr="003C0504">
              <w:rPr>
                <w:rFonts w:cs="Times New Roman"/>
                <w:sz w:val="28"/>
                <w:szCs w:val="28"/>
              </w:rPr>
              <w:lastRenderedPageBreak/>
              <w:t>Индикаторы достижения целей Программы</w:t>
            </w:r>
          </w:p>
        </w:tc>
        <w:tc>
          <w:tcPr>
            <w:tcW w:w="6237" w:type="dxa"/>
            <w:shd w:val="clear" w:color="auto" w:fill="auto"/>
          </w:tcPr>
          <w:p w:rsidR="00800636" w:rsidRPr="003C0504" w:rsidRDefault="00800636" w:rsidP="00800636">
            <w:pPr>
              <w:snapToGrid w:val="0"/>
              <w:ind w:left="-55" w:firstLine="567"/>
              <w:jc w:val="both"/>
              <w:rPr>
                <w:rFonts w:eastAsia="Courier New" w:cs="Times New Roman"/>
                <w:sz w:val="28"/>
                <w:szCs w:val="28"/>
              </w:rPr>
            </w:pPr>
            <w:r w:rsidRPr="003C0504">
              <w:rPr>
                <w:rFonts w:cs="Times New Roman"/>
                <w:sz w:val="28"/>
                <w:szCs w:val="28"/>
              </w:rPr>
              <w:t>удельный вес преступлений, зарегистрирова</w:t>
            </w:r>
            <w:r w:rsidRPr="003C0504">
              <w:rPr>
                <w:rFonts w:cs="Times New Roman"/>
                <w:sz w:val="28"/>
                <w:szCs w:val="28"/>
              </w:rPr>
              <w:t>н</w:t>
            </w:r>
            <w:r w:rsidRPr="003C0504">
              <w:rPr>
                <w:rFonts w:cs="Times New Roman"/>
                <w:sz w:val="28"/>
                <w:szCs w:val="28"/>
              </w:rPr>
              <w:t>ных на улицах и в общественных местах, по отн</w:t>
            </w:r>
            <w:r w:rsidRPr="003C0504">
              <w:rPr>
                <w:rFonts w:cs="Times New Roman"/>
                <w:sz w:val="28"/>
                <w:szCs w:val="28"/>
              </w:rPr>
              <w:t>о</w:t>
            </w:r>
            <w:r w:rsidRPr="003C0504">
              <w:rPr>
                <w:rFonts w:cs="Times New Roman"/>
                <w:sz w:val="28"/>
                <w:szCs w:val="28"/>
              </w:rPr>
              <w:t>шению к общему количеству преступлений</w:t>
            </w:r>
            <w:r w:rsidRPr="003C0504">
              <w:rPr>
                <w:rFonts w:eastAsia="Courier New" w:cs="Times New Roman"/>
                <w:sz w:val="28"/>
                <w:szCs w:val="28"/>
              </w:rPr>
              <w:t>;</w:t>
            </w:r>
          </w:p>
          <w:p w:rsidR="00800636" w:rsidRPr="003C0504" w:rsidRDefault="00800636" w:rsidP="00800636">
            <w:pPr>
              <w:snapToGrid w:val="0"/>
              <w:ind w:left="-55" w:firstLine="567"/>
              <w:jc w:val="both"/>
              <w:rPr>
                <w:rFonts w:eastAsia="Courier New" w:cs="Times New Roman"/>
                <w:sz w:val="28"/>
                <w:szCs w:val="28"/>
              </w:rPr>
            </w:pPr>
            <w:r w:rsidRPr="003C0504">
              <w:rPr>
                <w:rFonts w:eastAsia="Courier New" w:cs="Times New Roman"/>
                <w:sz w:val="28"/>
                <w:szCs w:val="28"/>
              </w:rPr>
              <w:t>охват населения, участвующего в профила</w:t>
            </w:r>
            <w:r w:rsidRPr="003C0504">
              <w:rPr>
                <w:rFonts w:eastAsia="Courier New" w:cs="Times New Roman"/>
                <w:sz w:val="28"/>
                <w:szCs w:val="28"/>
              </w:rPr>
              <w:t>к</w:t>
            </w:r>
            <w:r w:rsidRPr="003C0504">
              <w:rPr>
                <w:rFonts w:eastAsia="Courier New" w:cs="Times New Roman"/>
                <w:sz w:val="28"/>
                <w:szCs w:val="28"/>
              </w:rPr>
              <w:t>тических мероприятиях по предупреждению ант</w:t>
            </w:r>
            <w:r w:rsidRPr="003C0504">
              <w:rPr>
                <w:rFonts w:eastAsia="Courier New" w:cs="Times New Roman"/>
                <w:sz w:val="28"/>
                <w:szCs w:val="28"/>
              </w:rPr>
              <w:t>и</w:t>
            </w:r>
            <w:r w:rsidRPr="003C0504">
              <w:rPr>
                <w:rFonts w:eastAsia="Courier New" w:cs="Times New Roman"/>
                <w:sz w:val="28"/>
                <w:szCs w:val="28"/>
              </w:rPr>
              <w:t>общественных проявлений;</w:t>
            </w:r>
          </w:p>
          <w:p w:rsidR="00800636" w:rsidRDefault="00800636" w:rsidP="00800636">
            <w:pPr>
              <w:snapToGrid w:val="0"/>
              <w:ind w:left="-55" w:firstLine="567"/>
              <w:jc w:val="both"/>
              <w:rPr>
                <w:rFonts w:eastAsia="Courier New" w:cs="Times New Roman"/>
                <w:sz w:val="28"/>
                <w:szCs w:val="28"/>
              </w:rPr>
            </w:pPr>
            <w:r w:rsidRPr="003C0504">
              <w:rPr>
                <w:rFonts w:eastAsia="Courier New" w:cs="Times New Roman"/>
                <w:sz w:val="28"/>
                <w:szCs w:val="28"/>
              </w:rPr>
              <w:t>увеличение доли граждан округа, проинфо</w:t>
            </w:r>
            <w:r w:rsidRPr="003C0504">
              <w:rPr>
                <w:rFonts w:eastAsia="Courier New" w:cs="Times New Roman"/>
                <w:sz w:val="28"/>
                <w:szCs w:val="28"/>
              </w:rPr>
              <w:t>р</w:t>
            </w:r>
            <w:r w:rsidRPr="003C0504">
              <w:rPr>
                <w:rFonts w:eastAsia="Courier New" w:cs="Times New Roman"/>
                <w:sz w:val="28"/>
                <w:szCs w:val="28"/>
              </w:rPr>
              <w:t>мированных о возможных способах мошеннич</w:t>
            </w:r>
            <w:r w:rsidRPr="003C0504">
              <w:rPr>
                <w:rFonts w:eastAsia="Courier New" w:cs="Times New Roman"/>
                <w:sz w:val="28"/>
                <w:szCs w:val="28"/>
              </w:rPr>
              <w:t>е</w:t>
            </w:r>
            <w:r w:rsidRPr="003C0504">
              <w:rPr>
                <w:rFonts w:eastAsia="Courier New" w:cs="Times New Roman"/>
                <w:sz w:val="28"/>
                <w:szCs w:val="28"/>
              </w:rPr>
              <w:t>ства;</w:t>
            </w:r>
          </w:p>
          <w:p w:rsidR="00800636" w:rsidRPr="003C0504" w:rsidRDefault="00800636" w:rsidP="00800636">
            <w:pPr>
              <w:snapToGrid w:val="0"/>
              <w:ind w:left="-55" w:firstLine="567"/>
              <w:jc w:val="both"/>
              <w:rPr>
                <w:rFonts w:eastAsia="Courier New" w:cs="Times New Roman"/>
                <w:sz w:val="28"/>
                <w:szCs w:val="28"/>
              </w:rPr>
            </w:pPr>
            <w:r>
              <w:rPr>
                <w:rFonts w:eastAsia="Courier New" w:cs="Times New Roman"/>
                <w:sz w:val="28"/>
                <w:szCs w:val="28"/>
              </w:rPr>
              <w:t>удельный вес преступлений, связанных с н</w:t>
            </w:r>
            <w:r>
              <w:rPr>
                <w:rFonts w:eastAsia="Courier New" w:cs="Times New Roman"/>
                <w:sz w:val="28"/>
                <w:szCs w:val="28"/>
              </w:rPr>
              <w:t>е</w:t>
            </w:r>
            <w:r>
              <w:rPr>
                <w:rFonts w:eastAsia="Courier New" w:cs="Times New Roman"/>
                <w:sz w:val="28"/>
                <w:szCs w:val="28"/>
              </w:rPr>
              <w:t>законным оборотом наркотиков, в общем числе преступлений, совершенных в округе;</w:t>
            </w:r>
          </w:p>
          <w:p w:rsidR="00800636" w:rsidRPr="003C0504" w:rsidRDefault="00800636" w:rsidP="00800636">
            <w:pPr>
              <w:snapToGrid w:val="0"/>
              <w:ind w:left="-55" w:firstLine="567"/>
              <w:jc w:val="both"/>
              <w:rPr>
                <w:rFonts w:eastAsia="Courier New" w:cs="Times New Roman"/>
                <w:sz w:val="28"/>
                <w:szCs w:val="28"/>
              </w:rPr>
            </w:pPr>
            <w:r w:rsidRPr="003C0504">
              <w:rPr>
                <w:rFonts w:eastAsia="Courier New" w:cs="Times New Roman"/>
                <w:sz w:val="28"/>
                <w:szCs w:val="28"/>
              </w:rPr>
              <w:t>доля жителей округа, охваченных меропри</w:t>
            </w:r>
            <w:r w:rsidRPr="003C0504">
              <w:rPr>
                <w:rFonts w:eastAsia="Courier New" w:cs="Times New Roman"/>
                <w:sz w:val="28"/>
                <w:szCs w:val="28"/>
              </w:rPr>
              <w:t>я</w:t>
            </w:r>
            <w:r w:rsidRPr="003C0504">
              <w:rPr>
                <w:rFonts w:eastAsia="Courier New" w:cs="Times New Roman"/>
                <w:sz w:val="28"/>
                <w:szCs w:val="28"/>
              </w:rPr>
              <w:t>тиями по профилактике эк</w:t>
            </w:r>
            <w:r w:rsidRPr="003C0504">
              <w:rPr>
                <w:rFonts w:eastAsia="Courier New" w:cs="Times New Roman"/>
                <w:sz w:val="28"/>
                <w:szCs w:val="28"/>
              </w:rPr>
              <w:t>с</w:t>
            </w:r>
            <w:r w:rsidRPr="003C0504">
              <w:rPr>
                <w:rFonts w:eastAsia="Courier New" w:cs="Times New Roman"/>
                <w:sz w:val="28"/>
                <w:szCs w:val="28"/>
              </w:rPr>
              <w:t>тремизма и развитию межэтнических отношений;</w:t>
            </w:r>
          </w:p>
          <w:p w:rsidR="00800636" w:rsidRPr="003C0504" w:rsidRDefault="00800636" w:rsidP="00800636">
            <w:pPr>
              <w:ind w:left="-55" w:firstLine="567"/>
              <w:jc w:val="both"/>
              <w:rPr>
                <w:rFonts w:cs="Times New Roman"/>
                <w:sz w:val="28"/>
                <w:szCs w:val="28"/>
              </w:rPr>
            </w:pPr>
            <w:r w:rsidRPr="003C0504">
              <w:rPr>
                <w:rFonts w:cs="Times New Roman"/>
                <w:sz w:val="28"/>
                <w:szCs w:val="28"/>
              </w:rPr>
              <w:t>количество информационно-пропагандистских мероприятий, направле</w:t>
            </w:r>
            <w:r w:rsidRPr="003C0504">
              <w:rPr>
                <w:rFonts w:cs="Times New Roman"/>
                <w:sz w:val="28"/>
                <w:szCs w:val="28"/>
              </w:rPr>
              <w:t>н</w:t>
            </w:r>
            <w:r w:rsidRPr="003C0504">
              <w:rPr>
                <w:rFonts w:cs="Times New Roman"/>
                <w:sz w:val="28"/>
                <w:szCs w:val="28"/>
              </w:rPr>
              <w:t>ных на профилактику идеологии терроризма на террит</w:t>
            </w:r>
            <w:r w:rsidRPr="003C0504">
              <w:rPr>
                <w:rFonts w:cs="Times New Roman"/>
                <w:sz w:val="28"/>
                <w:szCs w:val="28"/>
              </w:rPr>
              <w:t>о</w:t>
            </w:r>
            <w:r w:rsidRPr="003C0504">
              <w:rPr>
                <w:rFonts w:cs="Times New Roman"/>
                <w:sz w:val="28"/>
                <w:szCs w:val="28"/>
              </w:rPr>
              <w:t>рии муниципального округа;</w:t>
            </w:r>
          </w:p>
          <w:p w:rsidR="00800636" w:rsidRDefault="00800636" w:rsidP="00800636">
            <w:pPr>
              <w:ind w:left="-55" w:firstLine="567"/>
              <w:jc w:val="both"/>
              <w:rPr>
                <w:rFonts w:cs="Times New Roman"/>
                <w:sz w:val="28"/>
                <w:szCs w:val="28"/>
              </w:rPr>
            </w:pPr>
            <w:r w:rsidRPr="003C0504">
              <w:rPr>
                <w:rFonts w:cs="Times New Roman"/>
                <w:sz w:val="28"/>
                <w:szCs w:val="28"/>
              </w:rPr>
              <w:t>доля муниципальных учреждений, общ</w:t>
            </w:r>
            <w:r w:rsidRPr="003C0504">
              <w:rPr>
                <w:rFonts w:cs="Times New Roman"/>
                <w:sz w:val="28"/>
                <w:szCs w:val="28"/>
              </w:rPr>
              <w:t>е</w:t>
            </w:r>
            <w:r w:rsidRPr="003C0504">
              <w:rPr>
                <w:rFonts w:cs="Times New Roman"/>
                <w:sz w:val="28"/>
                <w:szCs w:val="28"/>
              </w:rPr>
              <w:t>ственных мест и мест массового пребывания л</w:t>
            </w:r>
            <w:r w:rsidRPr="003C0504">
              <w:rPr>
                <w:rFonts w:cs="Times New Roman"/>
                <w:sz w:val="28"/>
                <w:szCs w:val="28"/>
              </w:rPr>
              <w:t>ю</w:t>
            </w:r>
            <w:r w:rsidRPr="003C0504">
              <w:rPr>
                <w:rFonts w:cs="Times New Roman"/>
                <w:sz w:val="28"/>
                <w:szCs w:val="28"/>
              </w:rPr>
              <w:t>дей охваченных мерами, направленными на пов</w:t>
            </w:r>
            <w:r w:rsidRPr="003C0504">
              <w:rPr>
                <w:rFonts w:cs="Times New Roman"/>
                <w:sz w:val="28"/>
                <w:szCs w:val="28"/>
              </w:rPr>
              <w:t>ы</w:t>
            </w:r>
            <w:r w:rsidRPr="003C0504">
              <w:rPr>
                <w:rFonts w:cs="Times New Roman"/>
                <w:sz w:val="28"/>
                <w:szCs w:val="28"/>
              </w:rPr>
              <w:t>шение ант</w:t>
            </w:r>
            <w:r w:rsidRPr="003C0504">
              <w:rPr>
                <w:rFonts w:cs="Times New Roman"/>
                <w:sz w:val="28"/>
                <w:szCs w:val="28"/>
              </w:rPr>
              <w:t>и</w:t>
            </w:r>
            <w:r w:rsidRPr="003C0504">
              <w:rPr>
                <w:rFonts w:cs="Times New Roman"/>
                <w:sz w:val="28"/>
                <w:szCs w:val="28"/>
              </w:rPr>
              <w:t>террористической защищенности</w:t>
            </w:r>
          </w:p>
          <w:p w:rsidR="00AF2424" w:rsidRPr="003C0504" w:rsidRDefault="00AF2424" w:rsidP="00520809">
            <w:pPr>
              <w:ind w:left="-55" w:firstLine="567"/>
              <w:jc w:val="both"/>
              <w:rPr>
                <w:rFonts w:cs="Times New Roman"/>
                <w:sz w:val="28"/>
                <w:szCs w:val="28"/>
              </w:rPr>
            </w:pPr>
          </w:p>
          <w:p w:rsidR="00AF2424" w:rsidRPr="003C0504" w:rsidRDefault="00AF2424" w:rsidP="00520809">
            <w:pPr>
              <w:ind w:left="-55" w:firstLine="567"/>
              <w:jc w:val="both"/>
              <w:rPr>
                <w:rFonts w:eastAsia="Courier New" w:cs="Times New Roman"/>
                <w:sz w:val="28"/>
                <w:szCs w:val="28"/>
              </w:rPr>
            </w:pPr>
          </w:p>
        </w:tc>
      </w:tr>
      <w:tr w:rsidR="00AF2424" w:rsidRPr="003C0504" w:rsidTr="00520809">
        <w:trPr>
          <w:trHeight w:val="743"/>
        </w:trPr>
        <w:tc>
          <w:tcPr>
            <w:tcW w:w="3402" w:type="dxa"/>
            <w:shd w:val="clear" w:color="auto" w:fill="auto"/>
          </w:tcPr>
          <w:p w:rsidR="00AF2424" w:rsidRPr="003C0504" w:rsidRDefault="00AF2424" w:rsidP="00520809">
            <w:pPr>
              <w:snapToGrid w:val="0"/>
              <w:rPr>
                <w:rFonts w:cs="Times New Roman"/>
                <w:sz w:val="28"/>
                <w:szCs w:val="28"/>
              </w:rPr>
            </w:pPr>
            <w:r w:rsidRPr="003C0504">
              <w:rPr>
                <w:rFonts w:cs="Times New Roman"/>
                <w:sz w:val="28"/>
                <w:szCs w:val="28"/>
              </w:rPr>
              <w:t xml:space="preserve">Сроки реализации </w:t>
            </w:r>
          </w:p>
          <w:p w:rsidR="00AF2424" w:rsidRPr="003C0504" w:rsidRDefault="00AF2424" w:rsidP="00520809">
            <w:pPr>
              <w:snapToGrid w:val="0"/>
              <w:rPr>
                <w:rFonts w:cs="Times New Roman"/>
                <w:sz w:val="28"/>
                <w:szCs w:val="28"/>
              </w:rPr>
            </w:pPr>
            <w:r w:rsidRPr="003C0504">
              <w:rPr>
                <w:rFonts w:cs="Times New Roman"/>
                <w:sz w:val="28"/>
                <w:szCs w:val="28"/>
              </w:rPr>
              <w:t>Программы</w:t>
            </w:r>
          </w:p>
        </w:tc>
        <w:tc>
          <w:tcPr>
            <w:tcW w:w="6237" w:type="dxa"/>
            <w:shd w:val="clear" w:color="auto" w:fill="auto"/>
          </w:tcPr>
          <w:p w:rsidR="00AF2424" w:rsidRPr="003C0504" w:rsidRDefault="00AF2424" w:rsidP="00520809">
            <w:pPr>
              <w:snapToGrid w:val="0"/>
              <w:ind w:left="-55" w:firstLine="567"/>
              <w:jc w:val="both"/>
              <w:rPr>
                <w:rFonts w:cs="Times New Roman"/>
                <w:sz w:val="28"/>
                <w:szCs w:val="28"/>
              </w:rPr>
            </w:pPr>
            <w:r w:rsidRPr="003C0504">
              <w:rPr>
                <w:rFonts w:cs="Times New Roman"/>
                <w:sz w:val="28"/>
                <w:szCs w:val="28"/>
              </w:rPr>
              <w:t>2021 </w:t>
            </w:r>
            <w:r w:rsidRPr="003C0504">
              <w:rPr>
                <w:rFonts w:cs="Times New Roman"/>
                <w:bCs/>
                <w:sz w:val="28"/>
                <w:szCs w:val="28"/>
              </w:rPr>
              <w:t>–</w:t>
            </w:r>
            <w:r w:rsidRPr="003C0504">
              <w:rPr>
                <w:rFonts w:cs="Times New Roman"/>
                <w:sz w:val="28"/>
                <w:szCs w:val="28"/>
              </w:rPr>
              <w:t> 2026 годы</w:t>
            </w:r>
          </w:p>
          <w:p w:rsidR="00AF2424" w:rsidRPr="003C0504" w:rsidRDefault="00AF2424" w:rsidP="00520809">
            <w:pPr>
              <w:snapToGrid w:val="0"/>
              <w:ind w:left="-55" w:firstLine="567"/>
              <w:jc w:val="both"/>
              <w:rPr>
                <w:rFonts w:eastAsia="Courier New" w:cs="Times New Roman"/>
                <w:sz w:val="28"/>
                <w:szCs w:val="28"/>
              </w:rPr>
            </w:pPr>
          </w:p>
        </w:tc>
      </w:tr>
      <w:tr w:rsidR="00AF2424" w:rsidRPr="003C0504" w:rsidTr="00520809">
        <w:trPr>
          <w:trHeight w:val="1205"/>
        </w:trPr>
        <w:tc>
          <w:tcPr>
            <w:tcW w:w="3402" w:type="dxa"/>
            <w:shd w:val="clear" w:color="auto" w:fill="auto"/>
          </w:tcPr>
          <w:p w:rsidR="00AF2424" w:rsidRPr="003C0504" w:rsidRDefault="00AF2424" w:rsidP="00520809">
            <w:pPr>
              <w:snapToGrid w:val="0"/>
              <w:rPr>
                <w:rFonts w:cs="Times New Roman"/>
                <w:sz w:val="28"/>
                <w:szCs w:val="28"/>
              </w:rPr>
            </w:pPr>
            <w:r w:rsidRPr="003C0504">
              <w:rPr>
                <w:rFonts w:cs="Times New Roman"/>
                <w:sz w:val="28"/>
                <w:szCs w:val="28"/>
              </w:rPr>
              <w:t>Объемы и источники ф</w:t>
            </w:r>
            <w:r w:rsidRPr="003C0504">
              <w:rPr>
                <w:rFonts w:cs="Times New Roman"/>
                <w:sz w:val="28"/>
                <w:szCs w:val="28"/>
              </w:rPr>
              <w:t>и</w:t>
            </w:r>
            <w:r w:rsidRPr="003C0504">
              <w:rPr>
                <w:rFonts w:cs="Times New Roman"/>
                <w:sz w:val="28"/>
                <w:szCs w:val="28"/>
              </w:rPr>
              <w:t>нансового обеспечения программы</w:t>
            </w:r>
          </w:p>
        </w:tc>
        <w:tc>
          <w:tcPr>
            <w:tcW w:w="6237" w:type="dxa"/>
            <w:shd w:val="clear" w:color="auto" w:fill="auto"/>
          </w:tcPr>
          <w:p w:rsidR="00AF2424" w:rsidRPr="003C0504" w:rsidRDefault="00AF2424" w:rsidP="002F42D5">
            <w:pPr>
              <w:pStyle w:val="ConsPlusTitle"/>
              <w:widowControl/>
              <w:snapToGrid w:val="0"/>
              <w:ind w:left="-55" w:firstLine="567"/>
              <w:jc w:val="both"/>
              <w:rPr>
                <w:rFonts w:ascii="Times New Roman" w:hAnsi="Times New Roman" w:cs="Times New Roman"/>
                <w:b w:val="0"/>
                <w:sz w:val="28"/>
                <w:szCs w:val="28"/>
              </w:rPr>
            </w:pPr>
            <w:r w:rsidRPr="003C0504">
              <w:rPr>
                <w:rFonts w:ascii="Times New Roman" w:hAnsi="Times New Roman" w:cs="Times New Roman"/>
                <w:b w:val="0"/>
                <w:sz w:val="28"/>
                <w:szCs w:val="28"/>
              </w:rPr>
              <w:t>Объем финансового обеспечения Программы составит</w:t>
            </w:r>
            <w:r w:rsidRPr="003C0504">
              <w:rPr>
                <w:rFonts w:ascii="Times New Roman" w:hAnsi="Times New Roman" w:cs="Times New Roman"/>
                <w:b w:val="0"/>
                <w:bCs w:val="0"/>
                <w:sz w:val="28"/>
                <w:szCs w:val="28"/>
              </w:rPr>
              <w:t xml:space="preserve"> </w:t>
            </w:r>
            <w:r w:rsidR="000A658D" w:rsidRPr="003C0504">
              <w:rPr>
                <w:rFonts w:ascii="Times New Roman" w:hAnsi="Times New Roman" w:cs="Times New Roman"/>
                <w:b w:val="0"/>
                <w:bCs w:val="0"/>
                <w:sz w:val="28"/>
                <w:szCs w:val="28"/>
              </w:rPr>
              <w:t>194</w:t>
            </w:r>
            <w:r w:rsidR="002F42D5" w:rsidRPr="003C0504">
              <w:rPr>
                <w:rFonts w:ascii="Times New Roman" w:hAnsi="Times New Roman" w:cs="Times New Roman"/>
                <w:b w:val="0"/>
                <w:bCs w:val="0"/>
                <w:sz w:val="28"/>
                <w:szCs w:val="28"/>
              </w:rPr>
              <w:t> 089,57</w:t>
            </w:r>
            <w:r w:rsidRPr="003C0504">
              <w:rPr>
                <w:rFonts w:ascii="Times New Roman" w:hAnsi="Times New Roman" w:cs="Times New Roman"/>
                <w:b w:val="0"/>
                <w:bCs w:val="0"/>
                <w:sz w:val="28"/>
                <w:szCs w:val="28"/>
              </w:rPr>
              <w:t xml:space="preserve"> тыс. рублей</w:t>
            </w:r>
            <w:r w:rsidRPr="003C0504">
              <w:rPr>
                <w:rFonts w:ascii="Times New Roman" w:hAnsi="Times New Roman" w:cs="Times New Roman"/>
                <w:b w:val="0"/>
                <w:sz w:val="28"/>
                <w:szCs w:val="28"/>
              </w:rPr>
              <w:t>, в том числе по годам:</w:t>
            </w:r>
          </w:p>
        </w:tc>
      </w:tr>
      <w:tr w:rsidR="00AF2424" w:rsidRPr="003C0504" w:rsidTr="00520809">
        <w:tblPrEx>
          <w:tblCellMar>
            <w:top w:w="0" w:type="dxa"/>
            <w:left w:w="108" w:type="dxa"/>
            <w:bottom w:w="0" w:type="dxa"/>
            <w:right w:w="108" w:type="dxa"/>
          </w:tblCellMar>
          <w:tblLook w:val="04A0" w:firstRow="1" w:lastRow="0" w:firstColumn="1" w:lastColumn="0" w:noHBand="0" w:noVBand="1"/>
        </w:tblPrEx>
        <w:tc>
          <w:tcPr>
            <w:tcW w:w="3402" w:type="dxa"/>
          </w:tcPr>
          <w:p w:rsidR="00AF2424" w:rsidRPr="003C0504" w:rsidRDefault="00AF2424" w:rsidP="00520809">
            <w:pPr>
              <w:rPr>
                <w:rFonts w:cs="Times New Roman"/>
                <w:sz w:val="28"/>
                <w:szCs w:val="28"/>
              </w:rPr>
            </w:pPr>
          </w:p>
        </w:tc>
        <w:tc>
          <w:tcPr>
            <w:tcW w:w="6237" w:type="dxa"/>
          </w:tcPr>
          <w:p w:rsidR="00AF2424" w:rsidRPr="003C0504" w:rsidRDefault="00AF2424" w:rsidP="00520809">
            <w:pPr>
              <w:ind w:left="-55" w:firstLine="567"/>
              <w:jc w:val="both"/>
              <w:rPr>
                <w:rFonts w:cs="Times New Roman"/>
                <w:bCs/>
                <w:sz w:val="28"/>
                <w:szCs w:val="28"/>
              </w:rPr>
            </w:pPr>
            <w:r w:rsidRPr="003C0504">
              <w:rPr>
                <w:rFonts w:cs="Times New Roman"/>
                <w:bCs/>
                <w:sz w:val="28"/>
                <w:szCs w:val="28"/>
              </w:rPr>
              <w:t>в 2021 году – 25423,89 тыс. рублей;</w:t>
            </w:r>
          </w:p>
        </w:tc>
      </w:tr>
      <w:tr w:rsidR="00AF2424" w:rsidRPr="003C0504" w:rsidTr="00520809">
        <w:tblPrEx>
          <w:tblCellMar>
            <w:top w:w="0" w:type="dxa"/>
            <w:left w:w="108" w:type="dxa"/>
            <w:bottom w:w="0" w:type="dxa"/>
            <w:right w:w="108" w:type="dxa"/>
          </w:tblCellMar>
          <w:tblLook w:val="04A0" w:firstRow="1" w:lastRow="0" w:firstColumn="1" w:lastColumn="0" w:noHBand="0" w:noVBand="1"/>
        </w:tblPrEx>
        <w:tc>
          <w:tcPr>
            <w:tcW w:w="3402" w:type="dxa"/>
          </w:tcPr>
          <w:p w:rsidR="00AF2424" w:rsidRPr="003C0504" w:rsidRDefault="00AF2424" w:rsidP="00520809">
            <w:pPr>
              <w:rPr>
                <w:rFonts w:cs="Times New Roman"/>
                <w:sz w:val="28"/>
                <w:szCs w:val="28"/>
              </w:rPr>
            </w:pPr>
          </w:p>
        </w:tc>
        <w:tc>
          <w:tcPr>
            <w:tcW w:w="6237" w:type="dxa"/>
          </w:tcPr>
          <w:p w:rsidR="00AF2424" w:rsidRPr="003C0504" w:rsidRDefault="00AF2424" w:rsidP="005A0FA8">
            <w:pPr>
              <w:ind w:left="-55" w:firstLine="567"/>
              <w:jc w:val="both"/>
              <w:rPr>
                <w:rFonts w:cs="Times New Roman"/>
                <w:bCs/>
                <w:sz w:val="28"/>
                <w:szCs w:val="28"/>
              </w:rPr>
            </w:pPr>
            <w:r w:rsidRPr="003C0504">
              <w:rPr>
                <w:rFonts w:cs="Times New Roman"/>
                <w:bCs/>
                <w:sz w:val="28"/>
                <w:szCs w:val="28"/>
              </w:rPr>
              <w:t xml:space="preserve">в 2022 году – </w:t>
            </w:r>
            <w:r w:rsidR="005A0FA8" w:rsidRPr="003C0504">
              <w:rPr>
                <w:rFonts w:cs="Times New Roman"/>
                <w:bCs/>
                <w:sz w:val="28"/>
                <w:szCs w:val="28"/>
              </w:rPr>
              <w:t>33964,1</w:t>
            </w:r>
            <w:r w:rsidR="002F42D5" w:rsidRPr="003C0504">
              <w:rPr>
                <w:rFonts w:cs="Times New Roman"/>
                <w:bCs/>
                <w:sz w:val="28"/>
                <w:szCs w:val="28"/>
              </w:rPr>
              <w:t>8</w:t>
            </w:r>
            <w:r w:rsidRPr="003C0504">
              <w:rPr>
                <w:rFonts w:cs="Times New Roman"/>
                <w:bCs/>
                <w:sz w:val="28"/>
                <w:szCs w:val="28"/>
              </w:rPr>
              <w:t xml:space="preserve"> тыс. рублей;</w:t>
            </w:r>
          </w:p>
        </w:tc>
      </w:tr>
      <w:tr w:rsidR="00AF2424" w:rsidRPr="003C0504" w:rsidTr="00520809">
        <w:tblPrEx>
          <w:tblCellMar>
            <w:top w:w="0" w:type="dxa"/>
            <w:left w:w="108" w:type="dxa"/>
            <w:bottom w:w="0" w:type="dxa"/>
            <w:right w:w="108" w:type="dxa"/>
          </w:tblCellMar>
          <w:tblLook w:val="04A0" w:firstRow="1" w:lastRow="0" w:firstColumn="1" w:lastColumn="0" w:noHBand="0" w:noVBand="1"/>
        </w:tblPrEx>
        <w:tc>
          <w:tcPr>
            <w:tcW w:w="3402" w:type="dxa"/>
          </w:tcPr>
          <w:p w:rsidR="00AF2424" w:rsidRPr="003C0504" w:rsidRDefault="00AF2424" w:rsidP="00520809">
            <w:pPr>
              <w:rPr>
                <w:rFonts w:cs="Times New Roman"/>
                <w:sz w:val="28"/>
                <w:szCs w:val="28"/>
              </w:rPr>
            </w:pPr>
          </w:p>
        </w:tc>
        <w:tc>
          <w:tcPr>
            <w:tcW w:w="6237" w:type="dxa"/>
          </w:tcPr>
          <w:p w:rsidR="00AF2424" w:rsidRPr="003C0504" w:rsidRDefault="00AF2424" w:rsidP="005A0FA8">
            <w:pPr>
              <w:ind w:left="-55" w:firstLine="567"/>
              <w:rPr>
                <w:rFonts w:cs="Times New Roman"/>
              </w:rPr>
            </w:pPr>
            <w:r w:rsidRPr="003C0504">
              <w:rPr>
                <w:rFonts w:cs="Times New Roman"/>
                <w:bCs/>
                <w:sz w:val="28"/>
                <w:szCs w:val="28"/>
              </w:rPr>
              <w:t xml:space="preserve">в 2023 году – </w:t>
            </w:r>
            <w:r w:rsidR="005A0FA8" w:rsidRPr="003C0504">
              <w:rPr>
                <w:rFonts w:cs="Times New Roman"/>
                <w:bCs/>
                <w:sz w:val="28"/>
                <w:szCs w:val="28"/>
              </w:rPr>
              <w:t>53960,04</w:t>
            </w:r>
            <w:r w:rsidRPr="003C0504">
              <w:rPr>
                <w:rFonts w:cs="Times New Roman"/>
                <w:bCs/>
                <w:sz w:val="28"/>
                <w:szCs w:val="28"/>
              </w:rPr>
              <w:t xml:space="preserve"> тыс. рублей;</w:t>
            </w:r>
          </w:p>
        </w:tc>
      </w:tr>
      <w:tr w:rsidR="00AF2424" w:rsidRPr="003C0504" w:rsidTr="00520809">
        <w:tblPrEx>
          <w:tblCellMar>
            <w:top w:w="0" w:type="dxa"/>
            <w:left w:w="108" w:type="dxa"/>
            <w:bottom w:w="0" w:type="dxa"/>
            <w:right w:w="108" w:type="dxa"/>
          </w:tblCellMar>
          <w:tblLook w:val="04A0" w:firstRow="1" w:lastRow="0" w:firstColumn="1" w:lastColumn="0" w:noHBand="0" w:noVBand="1"/>
        </w:tblPrEx>
        <w:tc>
          <w:tcPr>
            <w:tcW w:w="3402" w:type="dxa"/>
          </w:tcPr>
          <w:p w:rsidR="00AF2424" w:rsidRPr="003C0504" w:rsidRDefault="00AF2424" w:rsidP="00520809">
            <w:pPr>
              <w:rPr>
                <w:rFonts w:cs="Times New Roman"/>
                <w:sz w:val="28"/>
                <w:szCs w:val="28"/>
              </w:rPr>
            </w:pPr>
          </w:p>
        </w:tc>
        <w:tc>
          <w:tcPr>
            <w:tcW w:w="6237" w:type="dxa"/>
          </w:tcPr>
          <w:p w:rsidR="00AF2424" w:rsidRPr="003C0504" w:rsidRDefault="00AF2424" w:rsidP="002F42D5">
            <w:pPr>
              <w:ind w:left="-55" w:firstLine="567"/>
              <w:jc w:val="both"/>
              <w:rPr>
                <w:rFonts w:cs="Times New Roman"/>
                <w:sz w:val="28"/>
                <w:szCs w:val="28"/>
              </w:rPr>
            </w:pPr>
            <w:r w:rsidRPr="003C0504">
              <w:rPr>
                <w:rFonts w:cs="Times New Roman"/>
                <w:sz w:val="28"/>
                <w:szCs w:val="28"/>
              </w:rPr>
              <w:t xml:space="preserve">в </w:t>
            </w:r>
            <w:r w:rsidRPr="003C0504">
              <w:rPr>
                <w:rFonts w:cs="Times New Roman"/>
                <w:bCs/>
                <w:sz w:val="28"/>
                <w:szCs w:val="28"/>
              </w:rPr>
              <w:t xml:space="preserve">2024 году </w:t>
            </w:r>
            <w:r w:rsidRPr="003C0504">
              <w:rPr>
                <w:rFonts w:cs="Times New Roman"/>
                <w:sz w:val="28"/>
                <w:szCs w:val="28"/>
              </w:rPr>
              <w:t xml:space="preserve">– </w:t>
            </w:r>
            <w:r w:rsidR="005A0FA8" w:rsidRPr="003C0504">
              <w:rPr>
                <w:rFonts w:cs="Times New Roman"/>
                <w:bCs/>
                <w:sz w:val="28"/>
                <w:szCs w:val="28"/>
              </w:rPr>
              <w:t>30227,1</w:t>
            </w:r>
            <w:r w:rsidR="002F42D5" w:rsidRPr="003C0504">
              <w:rPr>
                <w:rFonts w:cs="Times New Roman"/>
                <w:bCs/>
                <w:sz w:val="28"/>
                <w:szCs w:val="28"/>
              </w:rPr>
              <w:t>9</w:t>
            </w:r>
            <w:r w:rsidRPr="003C0504">
              <w:rPr>
                <w:rFonts w:cs="Times New Roman"/>
                <w:bCs/>
                <w:sz w:val="28"/>
                <w:szCs w:val="28"/>
              </w:rPr>
              <w:t xml:space="preserve"> тыс. рублей;</w:t>
            </w:r>
          </w:p>
        </w:tc>
      </w:tr>
      <w:tr w:rsidR="00AF2424" w:rsidRPr="003C0504" w:rsidTr="00520809">
        <w:tblPrEx>
          <w:tblCellMar>
            <w:top w:w="0" w:type="dxa"/>
            <w:left w:w="108" w:type="dxa"/>
            <w:bottom w:w="0" w:type="dxa"/>
            <w:right w:w="108" w:type="dxa"/>
          </w:tblCellMar>
          <w:tblLook w:val="04A0" w:firstRow="1" w:lastRow="0" w:firstColumn="1" w:lastColumn="0" w:noHBand="0" w:noVBand="1"/>
        </w:tblPrEx>
        <w:tc>
          <w:tcPr>
            <w:tcW w:w="3402" w:type="dxa"/>
          </w:tcPr>
          <w:p w:rsidR="00AF2424" w:rsidRPr="003C0504" w:rsidRDefault="00AF2424" w:rsidP="00520809">
            <w:pPr>
              <w:rPr>
                <w:rFonts w:cs="Times New Roman"/>
                <w:sz w:val="28"/>
                <w:szCs w:val="28"/>
              </w:rPr>
            </w:pPr>
          </w:p>
        </w:tc>
        <w:tc>
          <w:tcPr>
            <w:tcW w:w="6237" w:type="dxa"/>
          </w:tcPr>
          <w:p w:rsidR="00AF2424" w:rsidRPr="003C0504" w:rsidRDefault="00AF2424" w:rsidP="00520809">
            <w:pPr>
              <w:ind w:left="-55" w:firstLine="567"/>
              <w:rPr>
                <w:rFonts w:cs="Times New Roman"/>
                <w:bCs/>
                <w:sz w:val="28"/>
                <w:szCs w:val="28"/>
              </w:rPr>
            </w:pPr>
            <w:r w:rsidRPr="003C0504">
              <w:rPr>
                <w:rFonts w:cs="Times New Roman"/>
                <w:sz w:val="28"/>
                <w:szCs w:val="28"/>
              </w:rPr>
              <w:t xml:space="preserve">в </w:t>
            </w:r>
            <w:r w:rsidRPr="003C0504">
              <w:rPr>
                <w:rFonts w:cs="Times New Roman"/>
                <w:bCs/>
                <w:sz w:val="28"/>
                <w:szCs w:val="28"/>
              </w:rPr>
              <w:t xml:space="preserve">2025 году </w:t>
            </w:r>
            <w:r w:rsidRPr="003C0504">
              <w:rPr>
                <w:rFonts w:cs="Times New Roman"/>
                <w:sz w:val="28"/>
                <w:szCs w:val="28"/>
              </w:rPr>
              <w:t>–</w:t>
            </w:r>
            <w:r w:rsidRPr="003C0504">
              <w:rPr>
                <w:rFonts w:cs="Times New Roman"/>
                <w:bCs/>
                <w:sz w:val="28"/>
                <w:szCs w:val="28"/>
              </w:rPr>
              <w:t xml:space="preserve"> </w:t>
            </w:r>
            <w:r w:rsidR="002F42D5" w:rsidRPr="003C0504">
              <w:rPr>
                <w:rFonts w:cs="Times New Roman"/>
                <w:bCs/>
                <w:sz w:val="28"/>
                <w:szCs w:val="28"/>
              </w:rPr>
              <w:t>30227,19</w:t>
            </w:r>
            <w:r w:rsidRPr="003C0504">
              <w:rPr>
                <w:rFonts w:cs="Times New Roman"/>
                <w:bCs/>
                <w:sz w:val="28"/>
                <w:szCs w:val="28"/>
              </w:rPr>
              <w:t xml:space="preserve"> тыс. рублей;</w:t>
            </w:r>
          </w:p>
          <w:p w:rsidR="00AF2424" w:rsidRPr="003C0504" w:rsidRDefault="00AF2424" w:rsidP="00520809">
            <w:pPr>
              <w:ind w:left="-55" w:firstLine="567"/>
              <w:rPr>
                <w:rFonts w:cs="Times New Roman"/>
                <w:bCs/>
                <w:sz w:val="28"/>
                <w:szCs w:val="28"/>
              </w:rPr>
            </w:pPr>
            <w:r w:rsidRPr="003C0504">
              <w:rPr>
                <w:rFonts w:cs="Times New Roman"/>
                <w:bCs/>
                <w:sz w:val="28"/>
                <w:szCs w:val="28"/>
              </w:rPr>
              <w:t xml:space="preserve">в 2026 году </w:t>
            </w:r>
            <w:r w:rsidRPr="003C0504">
              <w:rPr>
                <w:rFonts w:cs="Times New Roman"/>
                <w:sz w:val="28"/>
                <w:szCs w:val="28"/>
              </w:rPr>
              <w:t xml:space="preserve">– </w:t>
            </w:r>
            <w:r w:rsidRPr="003C0504">
              <w:rPr>
                <w:rFonts w:cs="Times New Roman"/>
                <w:bCs/>
                <w:sz w:val="28"/>
                <w:szCs w:val="28"/>
              </w:rPr>
              <w:t>20287,08 тыс. рублей.</w:t>
            </w:r>
          </w:p>
          <w:p w:rsidR="00AF2424" w:rsidRPr="003C0504" w:rsidRDefault="00AF2424" w:rsidP="00520809">
            <w:pPr>
              <w:ind w:left="-55" w:firstLine="567"/>
              <w:rPr>
                <w:rFonts w:cs="Times New Roman"/>
                <w:bCs/>
                <w:sz w:val="28"/>
                <w:szCs w:val="28"/>
              </w:rPr>
            </w:pPr>
            <w:r w:rsidRPr="003C0504">
              <w:rPr>
                <w:rFonts w:cs="Times New Roman"/>
                <w:bCs/>
                <w:sz w:val="28"/>
                <w:szCs w:val="28"/>
              </w:rPr>
              <w:t>из них за счет средств</w:t>
            </w:r>
          </w:p>
          <w:p w:rsidR="00AF2424" w:rsidRPr="003C0504" w:rsidRDefault="00AF2424" w:rsidP="00520809">
            <w:pPr>
              <w:ind w:left="-55" w:firstLine="567"/>
              <w:rPr>
                <w:rFonts w:cs="Times New Roman"/>
                <w:bCs/>
                <w:sz w:val="28"/>
                <w:szCs w:val="28"/>
              </w:rPr>
            </w:pPr>
          </w:p>
          <w:p w:rsidR="00AF2424" w:rsidRPr="003C0504" w:rsidRDefault="00AF2424" w:rsidP="00520809">
            <w:pPr>
              <w:ind w:left="-55" w:firstLine="567"/>
              <w:rPr>
                <w:rFonts w:cs="Times New Roman"/>
                <w:sz w:val="28"/>
                <w:szCs w:val="28"/>
              </w:rPr>
            </w:pPr>
            <w:r w:rsidRPr="003C0504">
              <w:rPr>
                <w:rFonts w:cs="Times New Roman"/>
                <w:bCs/>
                <w:sz w:val="28"/>
                <w:szCs w:val="28"/>
              </w:rPr>
              <w:t xml:space="preserve">бюджета Ставропольского края </w:t>
            </w:r>
            <w:r w:rsidRPr="003C0504">
              <w:rPr>
                <w:rFonts w:cs="Times New Roman"/>
                <w:b/>
                <w:sz w:val="28"/>
                <w:szCs w:val="28"/>
              </w:rPr>
              <w:t>–</w:t>
            </w:r>
            <w:r w:rsidRPr="003C0504">
              <w:rPr>
                <w:rFonts w:cs="Times New Roman"/>
                <w:bCs/>
                <w:sz w:val="28"/>
                <w:szCs w:val="28"/>
              </w:rPr>
              <w:t xml:space="preserve"> </w:t>
            </w:r>
            <w:r w:rsidR="000A658D" w:rsidRPr="003C0504">
              <w:rPr>
                <w:rFonts w:cs="Times New Roman"/>
                <w:bCs/>
                <w:sz w:val="28"/>
                <w:szCs w:val="28"/>
              </w:rPr>
              <w:t>27</w:t>
            </w:r>
            <w:r w:rsidR="002F42D5" w:rsidRPr="003C0504">
              <w:rPr>
                <w:rFonts w:cs="Times New Roman"/>
                <w:bCs/>
                <w:sz w:val="28"/>
                <w:szCs w:val="28"/>
              </w:rPr>
              <w:t xml:space="preserve"> 380,56</w:t>
            </w:r>
            <w:r w:rsidRPr="003C0504">
              <w:rPr>
                <w:rFonts w:cs="Times New Roman"/>
                <w:bCs/>
                <w:sz w:val="28"/>
                <w:szCs w:val="28"/>
              </w:rPr>
              <w:t xml:space="preserve"> тыс. рублей</w:t>
            </w:r>
            <w:r w:rsidRPr="003C0504">
              <w:rPr>
                <w:rFonts w:cs="Times New Roman"/>
                <w:sz w:val="28"/>
                <w:szCs w:val="28"/>
              </w:rPr>
              <w:t>, в том числе по годам:</w:t>
            </w:r>
          </w:p>
          <w:p w:rsidR="00AF2424" w:rsidRPr="003C0504" w:rsidRDefault="00AF2424" w:rsidP="00520809">
            <w:pPr>
              <w:ind w:left="-55" w:firstLine="567"/>
              <w:rPr>
                <w:rFonts w:cs="Times New Roman"/>
                <w:bCs/>
                <w:sz w:val="28"/>
                <w:szCs w:val="28"/>
              </w:rPr>
            </w:pPr>
          </w:p>
          <w:p w:rsidR="00AF2424" w:rsidRPr="003C0504" w:rsidRDefault="00AF2424" w:rsidP="00520809">
            <w:pPr>
              <w:ind w:left="-55" w:firstLine="567"/>
              <w:jc w:val="both"/>
              <w:rPr>
                <w:rFonts w:cs="Times New Roman"/>
                <w:bCs/>
                <w:sz w:val="28"/>
                <w:szCs w:val="28"/>
              </w:rPr>
            </w:pPr>
            <w:r w:rsidRPr="003C0504">
              <w:rPr>
                <w:rFonts w:cs="Times New Roman"/>
                <w:bCs/>
                <w:sz w:val="28"/>
                <w:szCs w:val="28"/>
              </w:rPr>
              <w:t>в 2021 году – 3282,07 тыс. рублей;</w:t>
            </w:r>
          </w:p>
          <w:p w:rsidR="00AF2424" w:rsidRPr="003C0504" w:rsidRDefault="00AF2424" w:rsidP="00520809">
            <w:pPr>
              <w:ind w:left="-55" w:firstLine="567"/>
              <w:jc w:val="both"/>
              <w:rPr>
                <w:rFonts w:cs="Times New Roman"/>
                <w:bCs/>
                <w:sz w:val="28"/>
                <w:szCs w:val="28"/>
              </w:rPr>
            </w:pPr>
            <w:r w:rsidRPr="003C0504">
              <w:rPr>
                <w:rFonts w:cs="Times New Roman"/>
                <w:bCs/>
                <w:sz w:val="28"/>
                <w:szCs w:val="28"/>
              </w:rPr>
              <w:t xml:space="preserve">в 2022 году – </w:t>
            </w:r>
            <w:r w:rsidRPr="003C0504">
              <w:rPr>
                <w:rFonts w:cs="Times New Roman"/>
                <w:sz w:val="28"/>
                <w:szCs w:val="28"/>
              </w:rPr>
              <w:t xml:space="preserve">8949,78 </w:t>
            </w:r>
            <w:r w:rsidRPr="003C0504">
              <w:rPr>
                <w:rFonts w:cs="Times New Roman"/>
                <w:bCs/>
                <w:sz w:val="28"/>
                <w:szCs w:val="28"/>
              </w:rPr>
              <w:t>тыс. рублей;</w:t>
            </w:r>
          </w:p>
          <w:p w:rsidR="00AF2424" w:rsidRPr="003C0504" w:rsidRDefault="00AF2424" w:rsidP="00520809">
            <w:pPr>
              <w:ind w:left="-55" w:firstLine="567"/>
              <w:rPr>
                <w:rFonts w:cs="Times New Roman"/>
                <w:sz w:val="28"/>
                <w:szCs w:val="28"/>
              </w:rPr>
            </w:pPr>
            <w:r w:rsidRPr="003C0504">
              <w:rPr>
                <w:rFonts w:cs="Times New Roman"/>
                <w:bCs/>
                <w:sz w:val="28"/>
                <w:szCs w:val="28"/>
              </w:rPr>
              <w:lastRenderedPageBreak/>
              <w:t xml:space="preserve">в 2023 году – </w:t>
            </w:r>
            <w:r w:rsidR="00BF0552" w:rsidRPr="003C0504">
              <w:rPr>
                <w:rFonts w:cs="Times New Roman"/>
                <w:sz w:val="28"/>
                <w:szCs w:val="28"/>
              </w:rPr>
              <w:t>14848,7</w:t>
            </w:r>
            <w:r w:rsidR="002F42D5" w:rsidRPr="003C0504">
              <w:rPr>
                <w:rFonts w:cs="Times New Roman"/>
                <w:sz w:val="28"/>
                <w:szCs w:val="28"/>
              </w:rPr>
              <w:t>1</w:t>
            </w:r>
            <w:r w:rsidRPr="003C0504">
              <w:rPr>
                <w:rFonts w:cs="Times New Roman"/>
                <w:sz w:val="28"/>
                <w:szCs w:val="28"/>
              </w:rPr>
              <w:t xml:space="preserve"> </w:t>
            </w:r>
            <w:r w:rsidRPr="003C0504">
              <w:rPr>
                <w:rFonts w:cs="Times New Roman"/>
                <w:bCs/>
                <w:sz w:val="28"/>
                <w:szCs w:val="28"/>
              </w:rPr>
              <w:t>тыс. рублей;</w:t>
            </w:r>
          </w:p>
          <w:p w:rsidR="00AF2424" w:rsidRPr="003C0504" w:rsidRDefault="00AF2424" w:rsidP="00520809">
            <w:pPr>
              <w:ind w:left="-55" w:firstLine="567"/>
              <w:rPr>
                <w:rFonts w:cs="Times New Roman"/>
                <w:sz w:val="28"/>
                <w:szCs w:val="28"/>
              </w:rPr>
            </w:pPr>
            <w:r w:rsidRPr="003C0504">
              <w:rPr>
                <w:rFonts w:cs="Times New Roman"/>
                <w:sz w:val="28"/>
                <w:szCs w:val="28"/>
              </w:rPr>
              <w:t>в 2024 году – 100,00 тыс. рублей;</w:t>
            </w:r>
          </w:p>
          <w:p w:rsidR="00AF2424" w:rsidRPr="003C0504" w:rsidRDefault="00AF2424" w:rsidP="00520809">
            <w:pPr>
              <w:ind w:left="-55" w:firstLine="567"/>
              <w:rPr>
                <w:rFonts w:cs="Times New Roman"/>
                <w:bCs/>
                <w:sz w:val="28"/>
                <w:szCs w:val="28"/>
              </w:rPr>
            </w:pPr>
            <w:r w:rsidRPr="003C0504">
              <w:rPr>
                <w:rFonts w:cs="Times New Roman"/>
                <w:sz w:val="28"/>
                <w:szCs w:val="28"/>
              </w:rPr>
              <w:t xml:space="preserve">в </w:t>
            </w:r>
            <w:r w:rsidRPr="003C0504">
              <w:rPr>
                <w:rFonts w:cs="Times New Roman"/>
                <w:bCs/>
                <w:sz w:val="28"/>
                <w:szCs w:val="28"/>
              </w:rPr>
              <w:t xml:space="preserve">2025 году </w:t>
            </w:r>
            <w:r w:rsidRPr="003C0504">
              <w:rPr>
                <w:rFonts w:cs="Times New Roman"/>
                <w:sz w:val="28"/>
                <w:szCs w:val="28"/>
              </w:rPr>
              <w:t>– 100,00 тыс. рублей;</w:t>
            </w:r>
          </w:p>
          <w:p w:rsidR="00AF2424" w:rsidRPr="003C0504" w:rsidRDefault="00AF2424" w:rsidP="00520809">
            <w:pPr>
              <w:ind w:left="-55" w:firstLine="567"/>
              <w:rPr>
                <w:rFonts w:cs="Times New Roman"/>
                <w:bCs/>
                <w:sz w:val="28"/>
                <w:szCs w:val="28"/>
              </w:rPr>
            </w:pPr>
            <w:r w:rsidRPr="003C0504">
              <w:rPr>
                <w:rFonts w:cs="Times New Roman"/>
                <w:bCs/>
                <w:sz w:val="28"/>
                <w:szCs w:val="28"/>
              </w:rPr>
              <w:t xml:space="preserve">в 2026 году </w:t>
            </w:r>
            <w:r w:rsidRPr="003C0504">
              <w:rPr>
                <w:rFonts w:cs="Times New Roman"/>
                <w:sz w:val="28"/>
                <w:szCs w:val="28"/>
              </w:rPr>
              <w:t>– 100,00 тыс. рублей.</w:t>
            </w:r>
          </w:p>
          <w:p w:rsidR="00AF2424" w:rsidRPr="003C0504" w:rsidRDefault="00AF2424" w:rsidP="00520809">
            <w:pPr>
              <w:ind w:left="-55" w:firstLine="567"/>
              <w:rPr>
                <w:rFonts w:cs="Times New Roman"/>
                <w:sz w:val="28"/>
                <w:szCs w:val="28"/>
              </w:rPr>
            </w:pPr>
          </w:p>
        </w:tc>
      </w:tr>
      <w:tr w:rsidR="00AF2424" w:rsidRPr="003C0504" w:rsidTr="00520809">
        <w:tblPrEx>
          <w:tblCellMar>
            <w:top w:w="0" w:type="dxa"/>
            <w:left w:w="108" w:type="dxa"/>
            <w:bottom w:w="0" w:type="dxa"/>
            <w:right w:w="108" w:type="dxa"/>
          </w:tblCellMar>
          <w:tblLook w:val="04A0" w:firstRow="1" w:lastRow="0" w:firstColumn="1" w:lastColumn="0" w:noHBand="0" w:noVBand="1"/>
        </w:tblPrEx>
        <w:tc>
          <w:tcPr>
            <w:tcW w:w="3402" w:type="dxa"/>
          </w:tcPr>
          <w:p w:rsidR="00AF2424" w:rsidRPr="003C0504" w:rsidRDefault="00AF2424" w:rsidP="00520809">
            <w:pPr>
              <w:rPr>
                <w:rFonts w:cs="Times New Roman"/>
                <w:sz w:val="28"/>
                <w:szCs w:val="28"/>
              </w:rPr>
            </w:pPr>
          </w:p>
        </w:tc>
        <w:tc>
          <w:tcPr>
            <w:tcW w:w="6237" w:type="dxa"/>
          </w:tcPr>
          <w:p w:rsidR="00AF2424" w:rsidRPr="003C0504" w:rsidRDefault="00AF2424" w:rsidP="002F42D5">
            <w:pPr>
              <w:pStyle w:val="ConsPlusTitle"/>
              <w:widowControl/>
              <w:snapToGrid w:val="0"/>
              <w:ind w:left="-55" w:firstLine="567"/>
              <w:jc w:val="both"/>
              <w:rPr>
                <w:rFonts w:ascii="Times New Roman" w:hAnsi="Times New Roman" w:cs="Times New Roman"/>
                <w:b w:val="0"/>
                <w:sz w:val="28"/>
                <w:szCs w:val="28"/>
              </w:rPr>
            </w:pPr>
            <w:r w:rsidRPr="003C0504">
              <w:rPr>
                <w:rFonts w:ascii="Times New Roman" w:hAnsi="Times New Roman" w:cs="Times New Roman"/>
                <w:b w:val="0"/>
                <w:sz w:val="28"/>
                <w:szCs w:val="28"/>
              </w:rPr>
              <w:t xml:space="preserve">бюджета Грачевского муниципального округа – </w:t>
            </w:r>
            <w:r w:rsidR="002F42D5" w:rsidRPr="003C0504">
              <w:rPr>
                <w:rFonts w:ascii="Times New Roman" w:hAnsi="Times New Roman" w:cs="Times New Roman"/>
                <w:b w:val="0"/>
                <w:bCs w:val="0"/>
                <w:sz w:val="28"/>
                <w:szCs w:val="28"/>
              </w:rPr>
              <w:t>166 709,01</w:t>
            </w:r>
            <w:r w:rsidRPr="003C0504">
              <w:rPr>
                <w:rFonts w:ascii="Times New Roman" w:hAnsi="Times New Roman" w:cs="Times New Roman"/>
                <w:b w:val="0"/>
                <w:bCs w:val="0"/>
                <w:sz w:val="28"/>
                <w:szCs w:val="28"/>
              </w:rPr>
              <w:t xml:space="preserve"> тыс. рублей</w:t>
            </w:r>
            <w:r w:rsidRPr="003C0504">
              <w:rPr>
                <w:rFonts w:ascii="Times New Roman" w:hAnsi="Times New Roman" w:cs="Times New Roman"/>
                <w:b w:val="0"/>
                <w:sz w:val="28"/>
                <w:szCs w:val="28"/>
              </w:rPr>
              <w:t>, в том числе по годам:</w:t>
            </w:r>
          </w:p>
        </w:tc>
      </w:tr>
      <w:tr w:rsidR="00AF2424" w:rsidRPr="003C0504" w:rsidTr="00520809">
        <w:tblPrEx>
          <w:tblCellMar>
            <w:top w:w="0" w:type="dxa"/>
            <w:left w:w="108" w:type="dxa"/>
            <w:bottom w:w="0" w:type="dxa"/>
            <w:right w:w="108" w:type="dxa"/>
          </w:tblCellMar>
          <w:tblLook w:val="04A0" w:firstRow="1" w:lastRow="0" w:firstColumn="1" w:lastColumn="0" w:noHBand="0" w:noVBand="1"/>
        </w:tblPrEx>
        <w:tc>
          <w:tcPr>
            <w:tcW w:w="3402" w:type="dxa"/>
          </w:tcPr>
          <w:p w:rsidR="00AF2424" w:rsidRPr="003C0504" w:rsidRDefault="00AF2424" w:rsidP="00520809">
            <w:pPr>
              <w:rPr>
                <w:rFonts w:cs="Times New Roman"/>
                <w:sz w:val="28"/>
                <w:szCs w:val="28"/>
              </w:rPr>
            </w:pPr>
          </w:p>
        </w:tc>
        <w:tc>
          <w:tcPr>
            <w:tcW w:w="6237" w:type="dxa"/>
          </w:tcPr>
          <w:p w:rsidR="00AF2424" w:rsidRPr="003C0504" w:rsidRDefault="00AF2424" w:rsidP="00520809">
            <w:pPr>
              <w:ind w:left="-55" w:firstLine="567"/>
              <w:jc w:val="both"/>
              <w:rPr>
                <w:rFonts w:cs="Times New Roman"/>
                <w:bCs/>
                <w:sz w:val="28"/>
                <w:szCs w:val="28"/>
              </w:rPr>
            </w:pPr>
          </w:p>
        </w:tc>
      </w:tr>
      <w:tr w:rsidR="00AF2424" w:rsidRPr="003C0504" w:rsidTr="00520809">
        <w:tblPrEx>
          <w:tblCellMar>
            <w:top w:w="0" w:type="dxa"/>
            <w:left w:w="108" w:type="dxa"/>
            <w:bottom w:w="0" w:type="dxa"/>
            <w:right w:w="108" w:type="dxa"/>
          </w:tblCellMar>
          <w:tblLook w:val="04A0" w:firstRow="1" w:lastRow="0" w:firstColumn="1" w:lastColumn="0" w:noHBand="0" w:noVBand="1"/>
        </w:tblPrEx>
        <w:tc>
          <w:tcPr>
            <w:tcW w:w="3402" w:type="dxa"/>
          </w:tcPr>
          <w:p w:rsidR="00AF2424" w:rsidRPr="003C0504" w:rsidRDefault="00AF2424" w:rsidP="00520809">
            <w:pPr>
              <w:rPr>
                <w:rFonts w:cs="Times New Roman"/>
                <w:sz w:val="28"/>
                <w:szCs w:val="28"/>
              </w:rPr>
            </w:pPr>
          </w:p>
        </w:tc>
        <w:tc>
          <w:tcPr>
            <w:tcW w:w="6237" w:type="dxa"/>
          </w:tcPr>
          <w:p w:rsidR="00AF2424" w:rsidRPr="003C0504" w:rsidRDefault="00AF2424" w:rsidP="00520809">
            <w:pPr>
              <w:ind w:left="-55" w:firstLine="567"/>
              <w:jc w:val="both"/>
              <w:rPr>
                <w:rFonts w:cs="Times New Roman"/>
                <w:bCs/>
                <w:sz w:val="28"/>
                <w:szCs w:val="28"/>
              </w:rPr>
            </w:pPr>
            <w:r w:rsidRPr="003C0504">
              <w:rPr>
                <w:rFonts w:cs="Times New Roman"/>
                <w:bCs/>
                <w:sz w:val="28"/>
                <w:szCs w:val="28"/>
              </w:rPr>
              <w:t>в 2021 году – 22141,82 тыс. рублей;</w:t>
            </w:r>
          </w:p>
        </w:tc>
      </w:tr>
      <w:tr w:rsidR="00AF2424" w:rsidRPr="003C0504" w:rsidTr="00520809">
        <w:tblPrEx>
          <w:tblCellMar>
            <w:top w:w="0" w:type="dxa"/>
            <w:left w:w="108" w:type="dxa"/>
            <w:bottom w:w="0" w:type="dxa"/>
            <w:right w:w="108" w:type="dxa"/>
          </w:tblCellMar>
          <w:tblLook w:val="04A0" w:firstRow="1" w:lastRow="0" w:firstColumn="1" w:lastColumn="0" w:noHBand="0" w:noVBand="1"/>
        </w:tblPrEx>
        <w:tc>
          <w:tcPr>
            <w:tcW w:w="3402" w:type="dxa"/>
          </w:tcPr>
          <w:p w:rsidR="00AF2424" w:rsidRPr="003C0504" w:rsidRDefault="00AF2424" w:rsidP="00520809">
            <w:pPr>
              <w:rPr>
                <w:rFonts w:cs="Times New Roman"/>
                <w:sz w:val="28"/>
                <w:szCs w:val="28"/>
              </w:rPr>
            </w:pPr>
          </w:p>
        </w:tc>
        <w:tc>
          <w:tcPr>
            <w:tcW w:w="6237" w:type="dxa"/>
          </w:tcPr>
          <w:p w:rsidR="00AF2424" w:rsidRPr="003C0504" w:rsidRDefault="00AF2424" w:rsidP="002F42D5">
            <w:pPr>
              <w:ind w:left="-55" w:firstLine="567"/>
              <w:jc w:val="both"/>
              <w:rPr>
                <w:rFonts w:cs="Times New Roman"/>
                <w:bCs/>
                <w:sz w:val="28"/>
                <w:szCs w:val="28"/>
              </w:rPr>
            </w:pPr>
            <w:r w:rsidRPr="003C0504">
              <w:rPr>
                <w:rFonts w:cs="Times New Roman"/>
                <w:bCs/>
                <w:sz w:val="28"/>
                <w:szCs w:val="28"/>
              </w:rPr>
              <w:t xml:space="preserve">в 2022 году – </w:t>
            </w:r>
            <w:r w:rsidR="00BF0552" w:rsidRPr="003C0504">
              <w:rPr>
                <w:rFonts w:cs="Times New Roman"/>
                <w:sz w:val="28"/>
                <w:szCs w:val="28"/>
              </w:rPr>
              <w:t>25014,4</w:t>
            </w:r>
            <w:r w:rsidR="002F42D5" w:rsidRPr="003C0504">
              <w:rPr>
                <w:rFonts w:cs="Times New Roman"/>
                <w:sz w:val="28"/>
                <w:szCs w:val="28"/>
              </w:rPr>
              <w:t>0</w:t>
            </w:r>
            <w:r w:rsidRPr="003C0504">
              <w:rPr>
                <w:rFonts w:cs="Times New Roman"/>
                <w:sz w:val="28"/>
                <w:szCs w:val="28"/>
              </w:rPr>
              <w:t xml:space="preserve"> </w:t>
            </w:r>
            <w:r w:rsidRPr="003C0504">
              <w:rPr>
                <w:rFonts w:cs="Times New Roman"/>
                <w:bCs/>
                <w:sz w:val="28"/>
                <w:szCs w:val="28"/>
              </w:rPr>
              <w:t>тыс. рублей;</w:t>
            </w:r>
          </w:p>
        </w:tc>
      </w:tr>
      <w:tr w:rsidR="00AF2424" w:rsidRPr="003C0504" w:rsidTr="00520809">
        <w:tblPrEx>
          <w:tblCellMar>
            <w:top w:w="0" w:type="dxa"/>
            <w:left w:w="108" w:type="dxa"/>
            <w:bottom w:w="0" w:type="dxa"/>
            <w:right w:w="108" w:type="dxa"/>
          </w:tblCellMar>
          <w:tblLook w:val="04A0" w:firstRow="1" w:lastRow="0" w:firstColumn="1" w:lastColumn="0" w:noHBand="0" w:noVBand="1"/>
        </w:tblPrEx>
        <w:tc>
          <w:tcPr>
            <w:tcW w:w="3402" w:type="dxa"/>
          </w:tcPr>
          <w:p w:rsidR="00AF2424" w:rsidRPr="003C0504" w:rsidRDefault="00AF2424" w:rsidP="00520809">
            <w:pPr>
              <w:rPr>
                <w:rFonts w:cs="Times New Roman"/>
                <w:sz w:val="28"/>
                <w:szCs w:val="28"/>
              </w:rPr>
            </w:pPr>
          </w:p>
        </w:tc>
        <w:tc>
          <w:tcPr>
            <w:tcW w:w="6237" w:type="dxa"/>
          </w:tcPr>
          <w:p w:rsidR="00AF2424" w:rsidRPr="003C0504" w:rsidRDefault="00AF2424" w:rsidP="00BF0552">
            <w:pPr>
              <w:ind w:left="-55" w:firstLine="567"/>
              <w:rPr>
                <w:rFonts w:cs="Times New Roman"/>
              </w:rPr>
            </w:pPr>
            <w:r w:rsidRPr="003C0504">
              <w:rPr>
                <w:rFonts w:cs="Times New Roman"/>
                <w:bCs/>
                <w:sz w:val="28"/>
                <w:szCs w:val="28"/>
              </w:rPr>
              <w:t xml:space="preserve">в 2023 году – </w:t>
            </w:r>
            <w:r w:rsidR="002F42D5" w:rsidRPr="003C0504">
              <w:rPr>
                <w:rFonts w:cs="Times New Roman"/>
                <w:sz w:val="28"/>
                <w:szCs w:val="28"/>
              </w:rPr>
              <w:t>39111,33</w:t>
            </w:r>
            <w:r w:rsidRPr="003C0504">
              <w:rPr>
                <w:rFonts w:cs="Times New Roman"/>
                <w:sz w:val="28"/>
                <w:szCs w:val="28"/>
              </w:rPr>
              <w:t xml:space="preserve"> </w:t>
            </w:r>
            <w:r w:rsidRPr="003C0504">
              <w:rPr>
                <w:rFonts w:cs="Times New Roman"/>
                <w:bCs/>
                <w:sz w:val="28"/>
                <w:szCs w:val="28"/>
              </w:rPr>
              <w:t>тыс. рублей;</w:t>
            </w:r>
          </w:p>
        </w:tc>
      </w:tr>
      <w:tr w:rsidR="00AF2424" w:rsidRPr="003C0504" w:rsidTr="00520809">
        <w:tblPrEx>
          <w:tblCellMar>
            <w:top w:w="0" w:type="dxa"/>
            <w:left w:w="108" w:type="dxa"/>
            <w:bottom w:w="0" w:type="dxa"/>
            <w:right w:w="108" w:type="dxa"/>
          </w:tblCellMar>
          <w:tblLook w:val="04A0" w:firstRow="1" w:lastRow="0" w:firstColumn="1" w:lastColumn="0" w:noHBand="0" w:noVBand="1"/>
        </w:tblPrEx>
        <w:tc>
          <w:tcPr>
            <w:tcW w:w="3402" w:type="dxa"/>
          </w:tcPr>
          <w:p w:rsidR="00AF2424" w:rsidRPr="003C0504" w:rsidRDefault="00AF2424" w:rsidP="00520809">
            <w:pPr>
              <w:rPr>
                <w:rFonts w:cs="Times New Roman"/>
                <w:sz w:val="28"/>
                <w:szCs w:val="28"/>
              </w:rPr>
            </w:pPr>
          </w:p>
        </w:tc>
        <w:tc>
          <w:tcPr>
            <w:tcW w:w="6237" w:type="dxa"/>
          </w:tcPr>
          <w:p w:rsidR="00AF2424" w:rsidRPr="003C0504" w:rsidRDefault="00AF2424" w:rsidP="00BF0552">
            <w:pPr>
              <w:ind w:left="-55" w:firstLine="567"/>
              <w:jc w:val="both"/>
              <w:rPr>
                <w:rFonts w:cs="Times New Roman"/>
                <w:sz w:val="28"/>
                <w:szCs w:val="28"/>
              </w:rPr>
            </w:pPr>
            <w:r w:rsidRPr="003C0504">
              <w:rPr>
                <w:rFonts w:cs="Times New Roman"/>
                <w:sz w:val="28"/>
                <w:szCs w:val="28"/>
              </w:rPr>
              <w:t xml:space="preserve">в </w:t>
            </w:r>
            <w:r w:rsidRPr="003C0504">
              <w:rPr>
                <w:rFonts w:cs="Times New Roman"/>
                <w:bCs/>
                <w:sz w:val="28"/>
                <w:szCs w:val="28"/>
              </w:rPr>
              <w:t xml:space="preserve">2024году – </w:t>
            </w:r>
            <w:r w:rsidR="00BF0552" w:rsidRPr="003C0504">
              <w:rPr>
                <w:rFonts w:cs="Times New Roman"/>
                <w:sz w:val="28"/>
                <w:szCs w:val="28"/>
              </w:rPr>
              <w:t>30127,</w:t>
            </w:r>
            <w:r w:rsidR="002F42D5" w:rsidRPr="003C0504">
              <w:rPr>
                <w:rFonts w:cs="Times New Roman"/>
                <w:sz w:val="28"/>
                <w:szCs w:val="28"/>
              </w:rPr>
              <w:t>19</w:t>
            </w:r>
            <w:r w:rsidRPr="003C0504">
              <w:rPr>
                <w:rFonts w:cs="Times New Roman"/>
                <w:sz w:val="28"/>
                <w:szCs w:val="28"/>
              </w:rPr>
              <w:t xml:space="preserve"> </w:t>
            </w:r>
            <w:r w:rsidRPr="003C0504">
              <w:rPr>
                <w:rFonts w:cs="Times New Roman"/>
                <w:bCs/>
                <w:sz w:val="28"/>
                <w:szCs w:val="28"/>
              </w:rPr>
              <w:t>тыс. рублей;</w:t>
            </w:r>
          </w:p>
        </w:tc>
      </w:tr>
      <w:tr w:rsidR="00AF2424" w:rsidRPr="003C0504" w:rsidTr="00520809">
        <w:tblPrEx>
          <w:tblCellMar>
            <w:top w:w="0" w:type="dxa"/>
            <w:left w:w="108" w:type="dxa"/>
            <w:bottom w:w="0" w:type="dxa"/>
            <w:right w:w="108" w:type="dxa"/>
          </w:tblCellMar>
          <w:tblLook w:val="04A0" w:firstRow="1" w:lastRow="0" w:firstColumn="1" w:lastColumn="0" w:noHBand="0" w:noVBand="1"/>
        </w:tblPrEx>
        <w:tc>
          <w:tcPr>
            <w:tcW w:w="3402" w:type="dxa"/>
          </w:tcPr>
          <w:p w:rsidR="00AF2424" w:rsidRPr="003C0504" w:rsidRDefault="00AF2424" w:rsidP="00520809">
            <w:pPr>
              <w:rPr>
                <w:rFonts w:cs="Times New Roman"/>
                <w:sz w:val="28"/>
                <w:szCs w:val="28"/>
              </w:rPr>
            </w:pPr>
          </w:p>
        </w:tc>
        <w:tc>
          <w:tcPr>
            <w:tcW w:w="6237" w:type="dxa"/>
          </w:tcPr>
          <w:p w:rsidR="00AF2424" w:rsidRPr="003C0504" w:rsidRDefault="00AF2424" w:rsidP="00520809">
            <w:pPr>
              <w:ind w:left="-55" w:firstLine="567"/>
              <w:rPr>
                <w:rFonts w:cs="Times New Roman"/>
                <w:bCs/>
                <w:sz w:val="28"/>
                <w:szCs w:val="28"/>
              </w:rPr>
            </w:pPr>
            <w:r w:rsidRPr="003C0504">
              <w:rPr>
                <w:rFonts w:cs="Times New Roman"/>
                <w:sz w:val="28"/>
                <w:szCs w:val="28"/>
              </w:rPr>
              <w:t xml:space="preserve">в </w:t>
            </w:r>
            <w:r w:rsidRPr="003C0504">
              <w:rPr>
                <w:rFonts w:cs="Times New Roman"/>
                <w:bCs/>
                <w:sz w:val="28"/>
                <w:szCs w:val="28"/>
              </w:rPr>
              <w:t xml:space="preserve">2025 году – </w:t>
            </w:r>
            <w:r w:rsidR="00BF0552" w:rsidRPr="003C0504">
              <w:rPr>
                <w:rFonts w:cs="Times New Roman"/>
                <w:sz w:val="28"/>
                <w:szCs w:val="28"/>
              </w:rPr>
              <w:t>30127,</w:t>
            </w:r>
            <w:r w:rsidR="002F42D5" w:rsidRPr="003C0504">
              <w:rPr>
                <w:rFonts w:cs="Times New Roman"/>
                <w:sz w:val="28"/>
                <w:szCs w:val="28"/>
              </w:rPr>
              <w:t>19</w:t>
            </w:r>
            <w:r w:rsidRPr="003C0504">
              <w:rPr>
                <w:rFonts w:cs="Times New Roman"/>
                <w:sz w:val="28"/>
                <w:szCs w:val="28"/>
              </w:rPr>
              <w:t xml:space="preserve"> </w:t>
            </w:r>
            <w:r w:rsidRPr="003C0504">
              <w:rPr>
                <w:rFonts w:cs="Times New Roman"/>
                <w:bCs/>
                <w:sz w:val="28"/>
                <w:szCs w:val="28"/>
              </w:rPr>
              <w:t>тыс. рублей;</w:t>
            </w:r>
          </w:p>
          <w:p w:rsidR="00AF2424" w:rsidRPr="003C0504" w:rsidRDefault="00AF2424" w:rsidP="00520809">
            <w:pPr>
              <w:ind w:left="-55" w:firstLine="567"/>
              <w:rPr>
                <w:rFonts w:cs="Times New Roman"/>
                <w:sz w:val="28"/>
                <w:szCs w:val="28"/>
              </w:rPr>
            </w:pPr>
            <w:r w:rsidRPr="003C0504">
              <w:rPr>
                <w:rFonts w:cs="Times New Roman"/>
                <w:bCs/>
                <w:sz w:val="28"/>
                <w:szCs w:val="28"/>
              </w:rPr>
              <w:t xml:space="preserve">в 2026 году – </w:t>
            </w:r>
            <w:r w:rsidRPr="003C0504">
              <w:rPr>
                <w:rFonts w:cs="Times New Roman"/>
                <w:sz w:val="28"/>
                <w:szCs w:val="28"/>
              </w:rPr>
              <w:t xml:space="preserve">20187,08 </w:t>
            </w:r>
            <w:r w:rsidRPr="003C0504">
              <w:rPr>
                <w:rFonts w:cs="Times New Roman"/>
                <w:bCs/>
                <w:sz w:val="28"/>
                <w:szCs w:val="28"/>
              </w:rPr>
              <w:t>тыс. рублей.</w:t>
            </w:r>
            <w:r w:rsidRPr="003C0504">
              <w:rPr>
                <w:rFonts w:cs="Times New Roman"/>
                <w:sz w:val="28"/>
                <w:szCs w:val="28"/>
              </w:rPr>
              <w:t xml:space="preserve"> </w:t>
            </w:r>
          </w:p>
          <w:p w:rsidR="00AF2424" w:rsidRPr="003C0504" w:rsidRDefault="00AF2424" w:rsidP="00520809">
            <w:pPr>
              <w:ind w:left="-55" w:firstLine="567"/>
              <w:rPr>
                <w:rFonts w:cs="Times New Roman"/>
                <w:sz w:val="28"/>
                <w:szCs w:val="28"/>
              </w:rPr>
            </w:pPr>
          </w:p>
        </w:tc>
      </w:tr>
      <w:tr w:rsidR="00AF2424" w:rsidRPr="003C0504" w:rsidTr="00520809">
        <w:tc>
          <w:tcPr>
            <w:tcW w:w="3402" w:type="dxa"/>
            <w:shd w:val="clear" w:color="auto" w:fill="auto"/>
          </w:tcPr>
          <w:p w:rsidR="00AF2424" w:rsidRPr="003C0504" w:rsidRDefault="00AF2424" w:rsidP="00520809">
            <w:pPr>
              <w:pStyle w:val="ae"/>
              <w:snapToGrid w:val="0"/>
              <w:rPr>
                <w:rFonts w:cs="Times New Roman"/>
                <w:sz w:val="28"/>
                <w:szCs w:val="28"/>
              </w:rPr>
            </w:pPr>
            <w:r w:rsidRPr="003C0504">
              <w:rPr>
                <w:rFonts w:cs="Times New Roman"/>
                <w:sz w:val="28"/>
                <w:szCs w:val="28"/>
              </w:rPr>
              <w:t>Ожидаемые конечные р</w:t>
            </w:r>
            <w:r w:rsidRPr="003C0504">
              <w:rPr>
                <w:rFonts w:cs="Times New Roman"/>
                <w:sz w:val="28"/>
                <w:szCs w:val="28"/>
              </w:rPr>
              <w:t>е</w:t>
            </w:r>
            <w:r w:rsidRPr="003C0504">
              <w:rPr>
                <w:rFonts w:cs="Times New Roman"/>
                <w:sz w:val="28"/>
                <w:szCs w:val="28"/>
              </w:rPr>
              <w:t>зультаты реализации Пр</w:t>
            </w:r>
            <w:r w:rsidRPr="003C0504">
              <w:rPr>
                <w:rFonts w:cs="Times New Roman"/>
                <w:sz w:val="28"/>
                <w:szCs w:val="28"/>
              </w:rPr>
              <w:t>о</w:t>
            </w:r>
            <w:r w:rsidRPr="003C0504">
              <w:rPr>
                <w:rFonts w:cs="Times New Roman"/>
                <w:sz w:val="28"/>
                <w:szCs w:val="28"/>
              </w:rPr>
              <w:t>граммы</w:t>
            </w:r>
          </w:p>
        </w:tc>
        <w:tc>
          <w:tcPr>
            <w:tcW w:w="6237" w:type="dxa"/>
            <w:shd w:val="clear" w:color="auto" w:fill="auto"/>
          </w:tcPr>
          <w:p w:rsidR="00AF2424" w:rsidRPr="003C0504" w:rsidRDefault="00AF2424" w:rsidP="00520809">
            <w:pPr>
              <w:snapToGrid w:val="0"/>
              <w:ind w:left="-55" w:firstLine="567"/>
              <w:jc w:val="both"/>
              <w:rPr>
                <w:rFonts w:eastAsia="Courier New" w:cs="Times New Roman"/>
                <w:sz w:val="28"/>
                <w:szCs w:val="28"/>
              </w:rPr>
            </w:pPr>
            <w:r w:rsidRPr="003C0504">
              <w:rPr>
                <w:rFonts w:cs="Times New Roman"/>
                <w:sz w:val="28"/>
                <w:szCs w:val="28"/>
              </w:rPr>
              <w:t>снижение удельного веса преступлений, зар</w:t>
            </w:r>
            <w:r w:rsidRPr="003C0504">
              <w:rPr>
                <w:rFonts w:cs="Times New Roman"/>
                <w:sz w:val="28"/>
                <w:szCs w:val="28"/>
              </w:rPr>
              <w:t>е</w:t>
            </w:r>
            <w:r w:rsidRPr="003C0504">
              <w:rPr>
                <w:rFonts w:cs="Times New Roman"/>
                <w:sz w:val="28"/>
                <w:szCs w:val="28"/>
              </w:rPr>
              <w:t>гистрированных на улицах и в общественных м</w:t>
            </w:r>
            <w:r w:rsidRPr="003C0504">
              <w:rPr>
                <w:rFonts w:cs="Times New Roman"/>
                <w:sz w:val="28"/>
                <w:szCs w:val="28"/>
              </w:rPr>
              <w:t>е</w:t>
            </w:r>
            <w:r w:rsidRPr="003C0504">
              <w:rPr>
                <w:rFonts w:cs="Times New Roman"/>
                <w:sz w:val="28"/>
                <w:szCs w:val="28"/>
              </w:rPr>
              <w:t>стах, по отношению к общему количеству пр</w:t>
            </w:r>
            <w:r w:rsidRPr="003C0504">
              <w:rPr>
                <w:rFonts w:cs="Times New Roman"/>
                <w:sz w:val="28"/>
                <w:szCs w:val="28"/>
              </w:rPr>
              <w:t>е</w:t>
            </w:r>
            <w:r w:rsidRPr="003C0504">
              <w:rPr>
                <w:rFonts w:cs="Times New Roman"/>
                <w:sz w:val="28"/>
                <w:szCs w:val="28"/>
              </w:rPr>
              <w:t>ступлений до 19,8% в 2026 году</w:t>
            </w:r>
            <w:r w:rsidRPr="003C0504">
              <w:rPr>
                <w:rFonts w:eastAsia="Courier New" w:cs="Times New Roman"/>
                <w:sz w:val="28"/>
                <w:szCs w:val="28"/>
              </w:rPr>
              <w:t>;</w:t>
            </w:r>
          </w:p>
          <w:p w:rsidR="00AF2424" w:rsidRPr="003C0504" w:rsidRDefault="00AF2424" w:rsidP="00520809">
            <w:pPr>
              <w:snapToGrid w:val="0"/>
              <w:ind w:left="-55" w:firstLine="567"/>
              <w:jc w:val="both"/>
              <w:rPr>
                <w:rFonts w:eastAsia="Courier New" w:cs="Times New Roman"/>
                <w:sz w:val="28"/>
                <w:szCs w:val="28"/>
              </w:rPr>
            </w:pPr>
            <w:r w:rsidRPr="003C0504">
              <w:rPr>
                <w:rFonts w:eastAsia="Courier New" w:cs="Times New Roman"/>
                <w:sz w:val="28"/>
                <w:szCs w:val="28"/>
              </w:rPr>
              <w:t>увеличение охвата населения, участвующего в профилактических мероприятиях по предупрежд</w:t>
            </w:r>
            <w:r w:rsidRPr="003C0504">
              <w:rPr>
                <w:rFonts w:eastAsia="Courier New" w:cs="Times New Roman"/>
                <w:sz w:val="28"/>
                <w:szCs w:val="28"/>
              </w:rPr>
              <w:t>е</w:t>
            </w:r>
            <w:r w:rsidRPr="003C0504">
              <w:rPr>
                <w:rFonts w:eastAsia="Courier New" w:cs="Times New Roman"/>
                <w:sz w:val="28"/>
                <w:szCs w:val="28"/>
              </w:rPr>
              <w:t>нию антиобщественных проявлений до 20000 ч</w:t>
            </w:r>
            <w:r w:rsidRPr="003C0504">
              <w:rPr>
                <w:rFonts w:eastAsia="Courier New" w:cs="Times New Roman"/>
                <w:sz w:val="28"/>
                <w:szCs w:val="28"/>
              </w:rPr>
              <w:t>е</w:t>
            </w:r>
            <w:r w:rsidRPr="003C0504">
              <w:rPr>
                <w:rFonts w:eastAsia="Courier New" w:cs="Times New Roman"/>
                <w:sz w:val="28"/>
                <w:szCs w:val="28"/>
              </w:rPr>
              <w:t>ловек в 2026 году;</w:t>
            </w:r>
          </w:p>
          <w:p w:rsidR="00AF2424" w:rsidRPr="003C0504" w:rsidRDefault="00AF2424" w:rsidP="00520809">
            <w:pPr>
              <w:snapToGrid w:val="0"/>
              <w:ind w:left="-55" w:firstLine="567"/>
              <w:jc w:val="both"/>
              <w:rPr>
                <w:rFonts w:eastAsia="Courier New" w:cs="Times New Roman"/>
                <w:sz w:val="28"/>
                <w:szCs w:val="28"/>
              </w:rPr>
            </w:pPr>
            <w:r w:rsidRPr="003C0504">
              <w:rPr>
                <w:rFonts w:eastAsia="Courier New" w:cs="Times New Roman"/>
                <w:sz w:val="28"/>
                <w:szCs w:val="28"/>
              </w:rPr>
              <w:t>увеличение доли граждан округа, проинфо</w:t>
            </w:r>
            <w:r w:rsidRPr="003C0504">
              <w:rPr>
                <w:rFonts w:eastAsia="Courier New" w:cs="Times New Roman"/>
                <w:sz w:val="28"/>
                <w:szCs w:val="28"/>
              </w:rPr>
              <w:t>р</w:t>
            </w:r>
            <w:r w:rsidRPr="003C0504">
              <w:rPr>
                <w:rFonts w:eastAsia="Courier New" w:cs="Times New Roman"/>
                <w:sz w:val="28"/>
                <w:szCs w:val="28"/>
              </w:rPr>
              <w:t>мированных о возможных способах мошеннич</w:t>
            </w:r>
            <w:r w:rsidRPr="003C0504">
              <w:rPr>
                <w:rFonts w:eastAsia="Courier New" w:cs="Times New Roman"/>
                <w:sz w:val="28"/>
                <w:szCs w:val="28"/>
              </w:rPr>
              <w:t>е</w:t>
            </w:r>
            <w:r w:rsidRPr="003C0504">
              <w:rPr>
                <w:rFonts w:eastAsia="Courier New" w:cs="Times New Roman"/>
                <w:sz w:val="28"/>
                <w:szCs w:val="28"/>
              </w:rPr>
              <w:t xml:space="preserve">ства до 53,5 процентов в 2026 году; </w:t>
            </w:r>
          </w:p>
          <w:p w:rsidR="00AF2424" w:rsidRPr="003C0504" w:rsidRDefault="00AF2424" w:rsidP="00520809">
            <w:pPr>
              <w:snapToGrid w:val="0"/>
              <w:ind w:left="-55" w:firstLine="567"/>
              <w:jc w:val="both"/>
              <w:rPr>
                <w:rFonts w:eastAsia="Courier New" w:cs="Times New Roman"/>
                <w:sz w:val="28"/>
                <w:szCs w:val="28"/>
              </w:rPr>
            </w:pPr>
            <w:r w:rsidRPr="003C0504">
              <w:rPr>
                <w:rFonts w:eastAsia="Courier New" w:cs="Times New Roman"/>
                <w:sz w:val="28"/>
                <w:szCs w:val="28"/>
              </w:rPr>
              <w:t>увеличение доли жителей округа, охваченных мероприятиями по профилактике экстремизма и развитию межэтнических отношений до 45 % к 2026 году;</w:t>
            </w:r>
          </w:p>
          <w:p w:rsidR="00AF2424" w:rsidRPr="003C0504" w:rsidRDefault="00AF2424" w:rsidP="00520809">
            <w:pPr>
              <w:snapToGrid w:val="0"/>
              <w:ind w:left="-55" w:firstLine="567"/>
              <w:jc w:val="both"/>
              <w:rPr>
                <w:rFonts w:eastAsia="Courier New" w:cs="Times New Roman"/>
                <w:sz w:val="28"/>
                <w:szCs w:val="28"/>
              </w:rPr>
            </w:pPr>
            <w:r w:rsidRPr="003C0504">
              <w:rPr>
                <w:rFonts w:eastAsia="Courier New" w:cs="Times New Roman"/>
                <w:sz w:val="28"/>
                <w:szCs w:val="28"/>
              </w:rPr>
              <w:t>увеличение количества информационно-пропагандистских мероприятий, направленных на профилактику идеологии терроризма на террит</w:t>
            </w:r>
            <w:r w:rsidRPr="003C0504">
              <w:rPr>
                <w:rFonts w:eastAsia="Courier New" w:cs="Times New Roman"/>
                <w:sz w:val="28"/>
                <w:szCs w:val="28"/>
              </w:rPr>
              <w:t>о</w:t>
            </w:r>
            <w:r w:rsidRPr="003C0504">
              <w:rPr>
                <w:rFonts w:eastAsia="Courier New" w:cs="Times New Roman"/>
                <w:sz w:val="28"/>
                <w:szCs w:val="28"/>
              </w:rPr>
              <w:t>рии муниципального округа до 64,00 процентов;</w:t>
            </w:r>
          </w:p>
          <w:p w:rsidR="00AF2424" w:rsidRPr="003C0504" w:rsidRDefault="00AF2424" w:rsidP="00520809">
            <w:pPr>
              <w:ind w:left="-55" w:firstLine="567"/>
              <w:jc w:val="both"/>
              <w:rPr>
                <w:rFonts w:cs="Times New Roman"/>
                <w:sz w:val="28"/>
                <w:szCs w:val="28"/>
              </w:rPr>
            </w:pPr>
            <w:r w:rsidRPr="003C0504">
              <w:rPr>
                <w:rFonts w:cs="Times New Roman"/>
                <w:sz w:val="28"/>
                <w:szCs w:val="28"/>
              </w:rPr>
              <w:t>увеличение доли муниципальных учрежд</w:t>
            </w:r>
            <w:r w:rsidRPr="003C0504">
              <w:rPr>
                <w:rFonts w:cs="Times New Roman"/>
                <w:sz w:val="28"/>
                <w:szCs w:val="28"/>
              </w:rPr>
              <w:t>е</w:t>
            </w:r>
            <w:r w:rsidRPr="003C0504">
              <w:rPr>
                <w:rFonts w:cs="Times New Roman"/>
                <w:sz w:val="28"/>
                <w:szCs w:val="28"/>
              </w:rPr>
              <w:t>ний, общественных мест и мест массового преб</w:t>
            </w:r>
            <w:r w:rsidRPr="003C0504">
              <w:rPr>
                <w:rFonts w:cs="Times New Roman"/>
                <w:sz w:val="28"/>
                <w:szCs w:val="28"/>
              </w:rPr>
              <w:t>ы</w:t>
            </w:r>
            <w:r w:rsidRPr="003C0504">
              <w:rPr>
                <w:rFonts w:cs="Times New Roman"/>
                <w:sz w:val="28"/>
                <w:szCs w:val="28"/>
              </w:rPr>
              <w:t>вания людей охваченных мерами, направленными на повышение антитеррористической защищенн</w:t>
            </w:r>
            <w:r w:rsidRPr="003C0504">
              <w:rPr>
                <w:rFonts w:cs="Times New Roman"/>
                <w:sz w:val="28"/>
                <w:szCs w:val="28"/>
              </w:rPr>
              <w:t>о</w:t>
            </w:r>
            <w:r w:rsidRPr="003C0504">
              <w:rPr>
                <w:rFonts w:cs="Times New Roman"/>
                <w:sz w:val="28"/>
                <w:szCs w:val="28"/>
              </w:rPr>
              <w:t>сти до 46 процентов в 2026 году.</w:t>
            </w:r>
          </w:p>
        </w:tc>
      </w:tr>
    </w:tbl>
    <w:p w:rsidR="00AF2424" w:rsidRPr="003C0504" w:rsidRDefault="00AF2424" w:rsidP="00AF2424">
      <w:pPr>
        <w:ind w:right="-1"/>
        <w:jc w:val="center"/>
        <w:rPr>
          <w:rFonts w:cs="Times New Roman"/>
          <w:sz w:val="28"/>
          <w:szCs w:val="28"/>
        </w:rPr>
      </w:pPr>
    </w:p>
    <w:p w:rsidR="00AF2424" w:rsidRPr="003C0504" w:rsidRDefault="00AF2424" w:rsidP="00AF2424">
      <w:pPr>
        <w:ind w:right="-1"/>
        <w:jc w:val="center"/>
        <w:rPr>
          <w:rFonts w:cs="Times New Roman"/>
          <w:sz w:val="28"/>
          <w:szCs w:val="28"/>
        </w:rPr>
      </w:pPr>
      <w:r w:rsidRPr="003C0504">
        <w:rPr>
          <w:rFonts w:cs="Times New Roman"/>
          <w:sz w:val="28"/>
          <w:szCs w:val="28"/>
        </w:rPr>
        <w:t>Приоритеты и цели реализуемой в Грачевском</w:t>
      </w:r>
      <w:r w:rsidRPr="003C0504">
        <w:rPr>
          <w:rFonts w:cs="Times New Roman"/>
          <w:b/>
          <w:sz w:val="28"/>
          <w:szCs w:val="28"/>
        </w:rPr>
        <w:t xml:space="preserve"> </w:t>
      </w:r>
      <w:r w:rsidRPr="003C0504">
        <w:rPr>
          <w:rFonts w:cs="Times New Roman"/>
          <w:sz w:val="28"/>
          <w:szCs w:val="28"/>
        </w:rPr>
        <w:t xml:space="preserve">муниципальном округе </w:t>
      </w:r>
    </w:p>
    <w:p w:rsidR="00AF2424" w:rsidRPr="003C0504" w:rsidRDefault="00AF2424" w:rsidP="00AF2424">
      <w:pPr>
        <w:ind w:right="-1"/>
        <w:jc w:val="center"/>
        <w:rPr>
          <w:rFonts w:cs="Times New Roman"/>
          <w:sz w:val="28"/>
          <w:szCs w:val="28"/>
        </w:rPr>
      </w:pPr>
      <w:r w:rsidRPr="003C0504">
        <w:rPr>
          <w:rFonts w:cs="Times New Roman"/>
          <w:sz w:val="28"/>
          <w:szCs w:val="28"/>
        </w:rPr>
        <w:t>Ставропольского края муниципальной политики в сфере развития межнаци</w:t>
      </w:r>
      <w:r w:rsidRPr="003C0504">
        <w:rPr>
          <w:rFonts w:cs="Times New Roman"/>
          <w:sz w:val="28"/>
          <w:szCs w:val="28"/>
        </w:rPr>
        <w:t>о</w:t>
      </w:r>
      <w:r w:rsidRPr="003C0504">
        <w:rPr>
          <w:rFonts w:cs="Times New Roman"/>
          <w:sz w:val="28"/>
          <w:szCs w:val="28"/>
        </w:rPr>
        <w:t xml:space="preserve">нальных отношений, профилактики правонарушений, терроризма, экстремизма </w:t>
      </w:r>
      <w:r w:rsidRPr="003C0504">
        <w:rPr>
          <w:rFonts w:cs="Times New Roman"/>
          <w:sz w:val="28"/>
          <w:szCs w:val="28"/>
        </w:rPr>
        <w:lastRenderedPageBreak/>
        <w:t>на территории Грачевского муниципального округа Ставропольского края.</w:t>
      </w:r>
    </w:p>
    <w:p w:rsidR="00AF2424" w:rsidRPr="003C0504" w:rsidRDefault="00AF2424" w:rsidP="00AF2424">
      <w:pPr>
        <w:ind w:right="-1"/>
        <w:jc w:val="center"/>
        <w:rPr>
          <w:rFonts w:cs="Times New Roman"/>
          <w:sz w:val="28"/>
          <w:szCs w:val="28"/>
        </w:rPr>
      </w:pPr>
    </w:p>
    <w:p w:rsidR="00AF2424" w:rsidRPr="003C0504" w:rsidRDefault="00AF2424" w:rsidP="00AF2424">
      <w:pPr>
        <w:autoSpaceDE w:val="0"/>
        <w:autoSpaceDN w:val="0"/>
        <w:adjustRightInd w:val="0"/>
        <w:ind w:firstLine="567"/>
        <w:jc w:val="both"/>
        <w:rPr>
          <w:rFonts w:eastAsia="Times New Roman" w:cs="Times New Roman"/>
          <w:kern w:val="0"/>
          <w:sz w:val="28"/>
          <w:szCs w:val="28"/>
          <w:lang w:eastAsia="ru-RU" w:bidi="ar-SA"/>
        </w:rPr>
      </w:pPr>
      <w:r w:rsidRPr="003C0504">
        <w:rPr>
          <w:rFonts w:cs="Times New Roman"/>
          <w:sz w:val="28"/>
          <w:szCs w:val="28"/>
        </w:rPr>
        <w:t xml:space="preserve">Программа </w:t>
      </w:r>
      <w:r w:rsidRPr="003C0504">
        <w:rPr>
          <w:rFonts w:eastAsia="Times New Roman" w:cs="Times New Roman"/>
          <w:kern w:val="0"/>
          <w:sz w:val="28"/>
          <w:szCs w:val="28"/>
          <w:lang w:eastAsia="ru-RU" w:bidi="ar-SA"/>
        </w:rPr>
        <w:t>сформирована исходя из принципов долгосрочных целей соц</w:t>
      </w:r>
      <w:r w:rsidRPr="003C0504">
        <w:rPr>
          <w:rFonts w:eastAsia="Times New Roman" w:cs="Times New Roman"/>
          <w:kern w:val="0"/>
          <w:sz w:val="28"/>
          <w:szCs w:val="28"/>
          <w:lang w:eastAsia="ru-RU" w:bidi="ar-SA"/>
        </w:rPr>
        <w:t>и</w:t>
      </w:r>
      <w:r w:rsidRPr="003C0504">
        <w:rPr>
          <w:rFonts w:eastAsia="Times New Roman" w:cs="Times New Roman"/>
          <w:kern w:val="0"/>
          <w:sz w:val="28"/>
          <w:szCs w:val="28"/>
          <w:lang w:eastAsia="ru-RU" w:bidi="ar-SA"/>
        </w:rPr>
        <w:t>ально-экономического развития Ставропольского края и показателей (индик</w:t>
      </w:r>
      <w:r w:rsidRPr="003C0504">
        <w:rPr>
          <w:rFonts w:eastAsia="Times New Roman" w:cs="Times New Roman"/>
          <w:kern w:val="0"/>
          <w:sz w:val="28"/>
          <w:szCs w:val="28"/>
          <w:lang w:eastAsia="ru-RU" w:bidi="ar-SA"/>
        </w:rPr>
        <w:t>а</w:t>
      </w:r>
      <w:r w:rsidRPr="003C0504">
        <w:rPr>
          <w:rFonts w:eastAsia="Times New Roman" w:cs="Times New Roman"/>
          <w:kern w:val="0"/>
          <w:sz w:val="28"/>
          <w:szCs w:val="28"/>
          <w:lang w:eastAsia="ru-RU" w:bidi="ar-SA"/>
        </w:rPr>
        <w:t xml:space="preserve">торов) их достижения в соответствии </w:t>
      </w:r>
      <w:proofErr w:type="gramStart"/>
      <w:r w:rsidRPr="003C0504">
        <w:rPr>
          <w:rFonts w:eastAsia="Times New Roman" w:cs="Times New Roman"/>
          <w:kern w:val="0"/>
          <w:sz w:val="28"/>
          <w:szCs w:val="28"/>
          <w:lang w:eastAsia="ru-RU" w:bidi="ar-SA"/>
        </w:rPr>
        <w:t>с</w:t>
      </w:r>
      <w:proofErr w:type="gramEnd"/>
      <w:r w:rsidRPr="003C0504">
        <w:rPr>
          <w:rFonts w:eastAsia="Times New Roman" w:cs="Times New Roman"/>
          <w:kern w:val="0"/>
          <w:sz w:val="28"/>
          <w:szCs w:val="28"/>
          <w:lang w:eastAsia="ru-RU" w:bidi="ar-SA"/>
        </w:rPr>
        <w:t>:</w:t>
      </w:r>
    </w:p>
    <w:p w:rsidR="00AF2424" w:rsidRPr="003C0504" w:rsidRDefault="00AF2424" w:rsidP="00AF2424">
      <w:pPr>
        <w:pStyle w:val="ConsPlusNormal"/>
        <w:ind w:firstLine="539"/>
        <w:jc w:val="both"/>
        <w:rPr>
          <w:rFonts w:ascii="Times New Roman" w:hAnsi="Times New Roman" w:cs="Times New Roman"/>
          <w:sz w:val="28"/>
          <w:szCs w:val="28"/>
        </w:rPr>
      </w:pPr>
      <w:r w:rsidRPr="003C0504">
        <w:rPr>
          <w:rFonts w:ascii="Times New Roman" w:hAnsi="Times New Roman" w:cs="Times New Roman"/>
          <w:sz w:val="28"/>
          <w:szCs w:val="28"/>
        </w:rPr>
        <w:t xml:space="preserve">Федеральным </w:t>
      </w:r>
      <w:hyperlink r:id="rId9" w:history="1">
        <w:r w:rsidRPr="003C0504">
          <w:rPr>
            <w:rFonts w:ascii="Times New Roman" w:hAnsi="Times New Roman" w:cs="Times New Roman"/>
            <w:sz w:val="28"/>
            <w:szCs w:val="28"/>
          </w:rPr>
          <w:t>законом</w:t>
        </w:r>
      </w:hyperlink>
      <w:r w:rsidRPr="003C0504">
        <w:rPr>
          <w:rFonts w:ascii="Times New Roman" w:hAnsi="Times New Roman" w:cs="Times New Roman"/>
          <w:sz w:val="28"/>
          <w:szCs w:val="28"/>
        </w:rPr>
        <w:t xml:space="preserve"> «О противодействии терроризму» от 06 марта 2006 года № 35-ФЗ;</w:t>
      </w:r>
    </w:p>
    <w:p w:rsidR="00AF2424" w:rsidRPr="003C0504" w:rsidRDefault="00AF2424" w:rsidP="00AF2424">
      <w:pPr>
        <w:pStyle w:val="ConsPlusNormal"/>
        <w:ind w:firstLine="539"/>
        <w:jc w:val="both"/>
        <w:rPr>
          <w:rFonts w:ascii="Times New Roman" w:hAnsi="Times New Roman" w:cs="Times New Roman"/>
          <w:sz w:val="28"/>
          <w:szCs w:val="28"/>
        </w:rPr>
      </w:pPr>
      <w:r w:rsidRPr="003C0504">
        <w:rPr>
          <w:rFonts w:ascii="Times New Roman" w:hAnsi="Times New Roman" w:cs="Times New Roman"/>
          <w:sz w:val="28"/>
          <w:szCs w:val="28"/>
        </w:rPr>
        <w:t xml:space="preserve">Федеральным </w:t>
      </w:r>
      <w:hyperlink r:id="rId10" w:history="1">
        <w:r w:rsidRPr="003C0504">
          <w:rPr>
            <w:rFonts w:ascii="Times New Roman" w:hAnsi="Times New Roman" w:cs="Times New Roman"/>
            <w:sz w:val="28"/>
            <w:szCs w:val="28"/>
          </w:rPr>
          <w:t>законом</w:t>
        </w:r>
      </w:hyperlink>
      <w:r w:rsidRPr="003C0504">
        <w:rPr>
          <w:rFonts w:ascii="Times New Roman" w:hAnsi="Times New Roman" w:cs="Times New Roman"/>
          <w:sz w:val="28"/>
          <w:szCs w:val="28"/>
        </w:rPr>
        <w:t xml:space="preserve"> «Об участии граждан в охране общественного порядка» от 02 апреля 2014 года № 44-ФЗ;</w:t>
      </w:r>
    </w:p>
    <w:p w:rsidR="00AF2424" w:rsidRPr="003C0504" w:rsidRDefault="00AF2424" w:rsidP="00AF2424">
      <w:pPr>
        <w:pStyle w:val="ConsPlusNormal"/>
        <w:ind w:firstLine="539"/>
        <w:jc w:val="both"/>
        <w:rPr>
          <w:rFonts w:ascii="Times New Roman" w:hAnsi="Times New Roman" w:cs="Times New Roman"/>
          <w:sz w:val="28"/>
          <w:szCs w:val="28"/>
        </w:rPr>
      </w:pPr>
      <w:r w:rsidRPr="003C0504">
        <w:rPr>
          <w:rFonts w:ascii="Times New Roman" w:hAnsi="Times New Roman" w:cs="Times New Roman"/>
          <w:sz w:val="28"/>
          <w:szCs w:val="28"/>
        </w:rPr>
        <w:t xml:space="preserve">Федеральным </w:t>
      </w:r>
      <w:hyperlink r:id="rId11" w:history="1">
        <w:r w:rsidRPr="003C0504">
          <w:rPr>
            <w:rFonts w:ascii="Times New Roman" w:hAnsi="Times New Roman" w:cs="Times New Roman"/>
            <w:sz w:val="28"/>
            <w:szCs w:val="28"/>
          </w:rPr>
          <w:t>законом</w:t>
        </w:r>
      </w:hyperlink>
      <w:r w:rsidRPr="003C0504">
        <w:rPr>
          <w:rFonts w:ascii="Times New Roman" w:hAnsi="Times New Roman" w:cs="Times New Roman"/>
          <w:sz w:val="28"/>
          <w:szCs w:val="28"/>
        </w:rPr>
        <w:t xml:space="preserve"> «О наркотических средствах и психотропных веществах» от 08 января 1998 года № 3-ФЗ;</w:t>
      </w:r>
    </w:p>
    <w:p w:rsidR="00AF2424" w:rsidRPr="003C0504" w:rsidRDefault="00AF2424" w:rsidP="00AF2424">
      <w:pPr>
        <w:pStyle w:val="ConsPlusNormal"/>
        <w:ind w:firstLine="539"/>
        <w:jc w:val="both"/>
        <w:rPr>
          <w:rFonts w:ascii="Times New Roman" w:hAnsi="Times New Roman" w:cs="Times New Roman"/>
          <w:sz w:val="28"/>
          <w:szCs w:val="28"/>
        </w:rPr>
      </w:pPr>
      <w:r w:rsidRPr="003C0504">
        <w:rPr>
          <w:rFonts w:ascii="Times New Roman" w:hAnsi="Times New Roman" w:cs="Times New Roman"/>
          <w:sz w:val="28"/>
          <w:szCs w:val="28"/>
        </w:rPr>
        <w:t xml:space="preserve">Федеральным </w:t>
      </w:r>
      <w:hyperlink r:id="rId12" w:history="1">
        <w:r w:rsidRPr="003C0504">
          <w:rPr>
            <w:rFonts w:ascii="Times New Roman" w:hAnsi="Times New Roman" w:cs="Times New Roman"/>
            <w:sz w:val="28"/>
            <w:szCs w:val="28"/>
          </w:rPr>
          <w:t>законом</w:t>
        </w:r>
      </w:hyperlink>
      <w:r w:rsidRPr="003C0504">
        <w:rPr>
          <w:rFonts w:ascii="Times New Roman" w:hAnsi="Times New Roman" w:cs="Times New Roman"/>
          <w:sz w:val="28"/>
          <w:szCs w:val="28"/>
        </w:rPr>
        <w:t xml:space="preserve"> «Об основах системы профилактики правонарушений в Российской Федерации» от 23 июня 2016 № 182-ФЗ;</w:t>
      </w:r>
    </w:p>
    <w:p w:rsidR="00AF2424" w:rsidRPr="003C0504" w:rsidRDefault="00AF2424" w:rsidP="00AF2424">
      <w:pPr>
        <w:pStyle w:val="ConsPlusNormal"/>
        <w:ind w:firstLine="539"/>
        <w:jc w:val="both"/>
        <w:rPr>
          <w:rFonts w:ascii="Times New Roman" w:hAnsi="Times New Roman" w:cs="Times New Roman"/>
          <w:sz w:val="28"/>
          <w:szCs w:val="28"/>
        </w:rPr>
      </w:pPr>
      <w:r w:rsidRPr="003C0504">
        <w:rPr>
          <w:rFonts w:ascii="Times New Roman" w:hAnsi="Times New Roman" w:cs="Times New Roman"/>
          <w:sz w:val="28"/>
          <w:szCs w:val="28"/>
        </w:rPr>
        <w:t>Федеральным законом от 27 июня 2010 года № 172-ФЗ «О стратегическом планировании в Российской Федерации»;</w:t>
      </w:r>
    </w:p>
    <w:p w:rsidR="00AF2424" w:rsidRPr="003C0504" w:rsidRDefault="00921A16" w:rsidP="00AF2424">
      <w:pPr>
        <w:pStyle w:val="ConsPlusNormal"/>
        <w:ind w:firstLine="539"/>
        <w:jc w:val="both"/>
        <w:rPr>
          <w:rFonts w:ascii="Times New Roman" w:hAnsi="Times New Roman" w:cs="Times New Roman"/>
          <w:sz w:val="28"/>
          <w:szCs w:val="28"/>
        </w:rPr>
      </w:pPr>
      <w:hyperlink r:id="rId13" w:history="1">
        <w:r w:rsidR="00AF2424" w:rsidRPr="003C0504">
          <w:rPr>
            <w:rFonts w:ascii="Times New Roman" w:hAnsi="Times New Roman" w:cs="Times New Roman"/>
            <w:sz w:val="28"/>
            <w:szCs w:val="28"/>
          </w:rPr>
          <w:t>Указом</w:t>
        </w:r>
      </w:hyperlink>
      <w:r w:rsidR="00AF2424" w:rsidRPr="003C0504">
        <w:rPr>
          <w:rFonts w:ascii="Times New Roman" w:hAnsi="Times New Roman" w:cs="Times New Roman"/>
          <w:sz w:val="28"/>
          <w:szCs w:val="28"/>
        </w:rPr>
        <w:t xml:space="preserve"> Президента Российской Федерации от 15 февраля 2006 года № 116 «О мерах по противодействию терроризму»;</w:t>
      </w:r>
    </w:p>
    <w:p w:rsidR="00AF2424" w:rsidRPr="003C0504" w:rsidRDefault="00921A16" w:rsidP="00AF2424">
      <w:pPr>
        <w:pStyle w:val="ConsPlusNormal"/>
        <w:ind w:firstLine="539"/>
        <w:jc w:val="both"/>
        <w:rPr>
          <w:rFonts w:ascii="Times New Roman" w:hAnsi="Times New Roman" w:cs="Times New Roman"/>
          <w:sz w:val="28"/>
          <w:szCs w:val="28"/>
        </w:rPr>
      </w:pPr>
      <w:hyperlink r:id="rId14" w:history="1">
        <w:r w:rsidR="00AF2424" w:rsidRPr="003C0504">
          <w:rPr>
            <w:rFonts w:ascii="Times New Roman" w:hAnsi="Times New Roman" w:cs="Times New Roman"/>
            <w:sz w:val="28"/>
            <w:szCs w:val="28"/>
          </w:rPr>
          <w:t>Указом</w:t>
        </w:r>
      </w:hyperlink>
      <w:r w:rsidR="00AF2424" w:rsidRPr="003C0504">
        <w:rPr>
          <w:rFonts w:ascii="Times New Roman" w:hAnsi="Times New Roman" w:cs="Times New Roman"/>
          <w:sz w:val="28"/>
          <w:szCs w:val="28"/>
        </w:rPr>
        <w:t xml:space="preserve"> Президента Российской Федерации от 07 мая 2012 года № 601 «Об основных направлениях совершенствования системы государственного управления»;</w:t>
      </w:r>
    </w:p>
    <w:p w:rsidR="00AF2424" w:rsidRPr="003C0504" w:rsidRDefault="00921A16" w:rsidP="00AF2424">
      <w:pPr>
        <w:pStyle w:val="ConsPlusNormal"/>
        <w:ind w:firstLine="539"/>
        <w:jc w:val="both"/>
        <w:rPr>
          <w:rFonts w:ascii="Times New Roman" w:hAnsi="Times New Roman" w:cs="Times New Roman"/>
          <w:sz w:val="28"/>
          <w:szCs w:val="28"/>
        </w:rPr>
      </w:pPr>
      <w:hyperlink r:id="rId15" w:history="1">
        <w:r w:rsidR="00AF2424" w:rsidRPr="003C0504">
          <w:rPr>
            <w:rFonts w:ascii="Times New Roman" w:hAnsi="Times New Roman" w:cs="Times New Roman"/>
            <w:sz w:val="28"/>
            <w:szCs w:val="28"/>
          </w:rPr>
          <w:t>Указом</w:t>
        </w:r>
      </w:hyperlink>
      <w:r w:rsidR="00AF2424" w:rsidRPr="003C0504">
        <w:rPr>
          <w:rFonts w:ascii="Times New Roman" w:hAnsi="Times New Roman" w:cs="Times New Roman"/>
          <w:sz w:val="28"/>
          <w:szCs w:val="28"/>
        </w:rPr>
        <w:t xml:space="preserve"> Президента Российской Федерации от 28 апреля 2008 года № 607 «Об оценке эффективности деятельности органом местного самоуправления городских округов и муниципальных районов»;</w:t>
      </w:r>
    </w:p>
    <w:p w:rsidR="00AF2424" w:rsidRPr="003C0504" w:rsidRDefault="00AF2424" w:rsidP="00AF2424">
      <w:pPr>
        <w:pStyle w:val="ConsPlusNormal"/>
        <w:ind w:firstLine="539"/>
        <w:jc w:val="both"/>
        <w:rPr>
          <w:rFonts w:ascii="Times New Roman" w:hAnsi="Times New Roman" w:cs="Times New Roman"/>
          <w:sz w:val="28"/>
          <w:szCs w:val="28"/>
        </w:rPr>
      </w:pPr>
      <w:r w:rsidRPr="003C0504">
        <w:rPr>
          <w:rFonts w:ascii="Times New Roman" w:hAnsi="Times New Roman" w:cs="Times New Roman"/>
          <w:sz w:val="28"/>
          <w:szCs w:val="28"/>
        </w:rPr>
        <w:t>Указом Президента Российской Федерации от 07 мая 2018 г. № 204 «О национальных целях и стратегических задачах развития Российской Федерации на период до 2024 года»;</w:t>
      </w:r>
    </w:p>
    <w:p w:rsidR="00AF2424" w:rsidRPr="003C0504" w:rsidRDefault="00921A16" w:rsidP="00AF2424">
      <w:pPr>
        <w:pStyle w:val="ConsPlusNormal"/>
        <w:ind w:firstLine="539"/>
        <w:jc w:val="both"/>
        <w:rPr>
          <w:rFonts w:ascii="Times New Roman" w:hAnsi="Times New Roman" w:cs="Times New Roman"/>
          <w:sz w:val="28"/>
          <w:szCs w:val="28"/>
        </w:rPr>
      </w:pPr>
      <w:hyperlink r:id="rId16" w:history="1">
        <w:r w:rsidR="00AF2424" w:rsidRPr="003C0504">
          <w:rPr>
            <w:rFonts w:ascii="Times New Roman" w:hAnsi="Times New Roman" w:cs="Times New Roman"/>
            <w:sz w:val="28"/>
            <w:szCs w:val="28"/>
          </w:rPr>
          <w:t>Стратегией</w:t>
        </w:r>
      </w:hyperlink>
      <w:r w:rsidR="00AF2424" w:rsidRPr="003C0504">
        <w:rPr>
          <w:rFonts w:ascii="Times New Roman" w:hAnsi="Times New Roman" w:cs="Times New Roman"/>
          <w:sz w:val="28"/>
          <w:szCs w:val="28"/>
        </w:rPr>
        <w:t xml:space="preserve"> национальной безопасности Российской Федерации, утвержденной Указом Президента Российской Федерации от 31 декабря       2015 года № 683;</w:t>
      </w:r>
    </w:p>
    <w:p w:rsidR="00AF2424" w:rsidRPr="003C0504" w:rsidRDefault="00921A16" w:rsidP="00AF2424">
      <w:pPr>
        <w:pStyle w:val="ConsPlusNormal"/>
        <w:ind w:firstLine="539"/>
        <w:jc w:val="both"/>
        <w:rPr>
          <w:rFonts w:ascii="Times New Roman" w:hAnsi="Times New Roman" w:cs="Times New Roman"/>
          <w:sz w:val="28"/>
          <w:szCs w:val="28"/>
        </w:rPr>
      </w:pPr>
      <w:hyperlink r:id="rId17" w:history="1">
        <w:r w:rsidR="00AF2424" w:rsidRPr="003C0504">
          <w:rPr>
            <w:rFonts w:ascii="Times New Roman" w:hAnsi="Times New Roman" w:cs="Times New Roman"/>
            <w:sz w:val="28"/>
            <w:szCs w:val="28"/>
          </w:rPr>
          <w:t>Стратегией</w:t>
        </w:r>
      </w:hyperlink>
      <w:r w:rsidR="00AF2424" w:rsidRPr="003C0504">
        <w:rPr>
          <w:rFonts w:ascii="Times New Roman" w:hAnsi="Times New Roman" w:cs="Times New Roman"/>
          <w:sz w:val="28"/>
          <w:szCs w:val="28"/>
        </w:rPr>
        <w:t xml:space="preserve"> противодействия экстремизму в Российской Федерации на период до 2025 года, утвержденной Указом Президента Российской Федерации от 29 мая 2020 года № 344;</w:t>
      </w:r>
    </w:p>
    <w:p w:rsidR="00AF2424" w:rsidRPr="003C0504" w:rsidRDefault="00AF2424" w:rsidP="00AF2424">
      <w:pPr>
        <w:pStyle w:val="ConsPlusNormal"/>
        <w:ind w:firstLine="539"/>
        <w:jc w:val="both"/>
        <w:rPr>
          <w:rFonts w:ascii="Times New Roman" w:hAnsi="Times New Roman" w:cs="Times New Roman"/>
          <w:sz w:val="28"/>
          <w:szCs w:val="28"/>
        </w:rPr>
      </w:pPr>
      <w:r w:rsidRPr="003C0504">
        <w:rPr>
          <w:rFonts w:ascii="Times New Roman" w:hAnsi="Times New Roman" w:cs="Times New Roman"/>
          <w:sz w:val="28"/>
          <w:szCs w:val="28"/>
        </w:rPr>
        <w:t>Стратегией государственной антинаркотической политики Российской Федерации на период до 2030 года, утвержденной Указом Президента Российской Федерации от 23 ноября 2020 года № 733;</w:t>
      </w:r>
    </w:p>
    <w:p w:rsidR="00AF2424" w:rsidRPr="003C0504" w:rsidRDefault="00AF2424" w:rsidP="00AF2424">
      <w:pPr>
        <w:pStyle w:val="ConsPlusNormal"/>
        <w:tabs>
          <w:tab w:val="left" w:pos="6747"/>
        </w:tabs>
        <w:ind w:firstLine="539"/>
        <w:jc w:val="both"/>
        <w:rPr>
          <w:rFonts w:ascii="Times New Roman" w:hAnsi="Times New Roman" w:cs="Times New Roman"/>
          <w:sz w:val="28"/>
          <w:szCs w:val="28"/>
        </w:rPr>
      </w:pPr>
      <w:r w:rsidRPr="003C0504">
        <w:rPr>
          <w:rFonts w:ascii="Times New Roman" w:hAnsi="Times New Roman" w:cs="Times New Roman"/>
          <w:sz w:val="28"/>
          <w:szCs w:val="28"/>
        </w:rPr>
        <w:t>Стратегией государственной политики Российской Федерации в отношении российского казачества на 2021-2030 годы, утвержденной Указом Президента Российской Федерации от 09 августа 2020 года № 505;</w:t>
      </w:r>
    </w:p>
    <w:p w:rsidR="00AF2424" w:rsidRPr="003C0504" w:rsidRDefault="00921A16" w:rsidP="00AF2424">
      <w:pPr>
        <w:pStyle w:val="ConsPlusNormal"/>
        <w:ind w:firstLine="539"/>
        <w:jc w:val="both"/>
        <w:rPr>
          <w:rFonts w:ascii="Times New Roman" w:hAnsi="Times New Roman" w:cs="Times New Roman"/>
          <w:sz w:val="28"/>
          <w:szCs w:val="28"/>
        </w:rPr>
      </w:pPr>
      <w:hyperlink r:id="rId18" w:history="1">
        <w:r w:rsidR="00AF2424" w:rsidRPr="003C0504">
          <w:rPr>
            <w:rFonts w:ascii="Times New Roman" w:hAnsi="Times New Roman" w:cs="Times New Roman"/>
            <w:sz w:val="28"/>
            <w:szCs w:val="28"/>
          </w:rPr>
          <w:t>Концепцией</w:t>
        </w:r>
      </w:hyperlink>
      <w:r w:rsidR="00AF2424" w:rsidRPr="003C0504">
        <w:rPr>
          <w:rFonts w:ascii="Times New Roman" w:hAnsi="Times New Roman" w:cs="Times New Roman"/>
          <w:sz w:val="28"/>
          <w:szCs w:val="28"/>
        </w:rPr>
        <w:t xml:space="preserve"> противодействия терроризму в Российской Федерации, утвержденной Президентом Российской Федерации 5 октября 2009 года;</w:t>
      </w:r>
    </w:p>
    <w:p w:rsidR="00AF2424" w:rsidRPr="003C0504" w:rsidRDefault="00921A16" w:rsidP="00AF2424">
      <w:pPr>
        <w:widowControl/>
        <w:autoSpaceDE w:val="0"/>
        <w:autoSpaceDN w:val="0"/>
        <w:adjustRightInd w:val="0"/>
        <w:ind w:firstLine="539"/>
        <w:jc w:val="both"/>
        <w:rPr>
          <w:rFonts w:eastAsia="Times New Roman" w:cs="Times New Roman"/>
          <w:kern w:val="0"/>
          <w:sz w:val="28"/>
          <w:szCs w:val="28"/>
          <w:lang w:eastAsia="ru-RU" w:bidi="ar-SA"/>
        </w:rPr>
      </w:pPr>
      <w:hyperlink r:id="rId19" w:history="1">
        <w:r w:rsidR="00AF2424" w:rsidRPr="003C0504">
          <w:rPr>
            <w:rFonts w:eastAsia="Times New Roman" w:cs="Times New Roman"/>
            <w:kern w:val="0"/>
            <w:sz w:val="28"/>
            <w:szCs w:val="28"/>
            <w:lang w:eastAsia="ru-RU" w:bidi="ar-SA"/>
          </w:rPr>
          <w:t>Законом</w:t>
        </w:r>
      </w:hyperlink>
      <w:r w:rsidR="00AF2424" w:rsidRPr="003C0504">
        <w:rPr>
          <w:rFonts w:eastAsia="Times New Roman" w:cs="Times New Roman"/>
          <w:kern w:val="0"/>
          <w:sz w:val="28"/>
          <w:szCs w:val="28"/>
          <w:lang w:eastAsia="ru-RU" w:bidi="ar-SA"/>
        </w:rPr>
        <w:t xml:space="preserve"> Ставропольского края «Об административных правонарушениях в Ставропольском крае» от 10 апреля 2008 года № 20-КЗ;</w:t>
      </w:r>
    </w:p>
    <w:p w:rsidR="00AF2424" w:rsidRPr="003C0504" w:rsidRDefault="00921A16" w:rsidP="00AF2424">
      <w:pPr>
        <w:pStyle w:val="ConsPlusNormal"/>
        <w:ind w:firstLine="539"/>
        <w:jc w:val="both"/>
        <w:rPr>
          <w:rFonts w:ascii="Times New Roman" w:hAnsi="Times New Roman" w:cs="Times New Roman"/>
          <w:sz w:val="28"/>
          <w:szCs w:val="28"/>
        </w:rPr>
      </w:pPr>
      <w:hyperlink r:id="rId20" w:history="1">
        <w:r w:rsidR="00AF2424" w:rsidRPr="003C0504">
          <w:rPr>
            <w:rFonts w:ascii="Times New Roman" w:hAnsi="Times New Roman" w:cs="Times New Roman"/>
            <w:sz w:val="28"/>
            <w:szCs w:val="28"/>
          </w:rPr>
          <w:t>Законом</w:t>
        </w:r>
      </w:hyperlink>
      <w:r w:rsidR="00AF2424" w:rsidRPr="003C0504">
        <w:rPr>
          <w:rFonts w:ascii="Times New Roman" w:hAnsi="Times New Roman" w:cs="Times New Roman"/>
          <w:sz w:val="28"/>
          <w:szCs w:val="28"/>
        </w:rPr>
        <w:t xml:space="preserve"> Ставропольского края «О некоторых вопросах участия граждан в охране общественного порядка на территории Ставропольского края» от 26 сентября 2014 года № 82-КЗ;</w:t>
      </w:r>
    </w:p>
    <w:p w:rsidR="00AF2424" w:rsidRPr="003C0504" w:rsidRDefault="00921A16" w:rsidP="00AF2424">
      <w:pPr>
        <w:widowControl/>
        <w:autoSpaceDE w:val="0"/>
        <w:autoSpaceDN w:val="0"/>
        <w:adjustRightInd w:val="0"/>
        <w:ind w:firstLine="539"/>
        <w:jc w:val="both"/>
        <w:rPr>
          <w:rFonts w:eastAsia="Times New Roman" w:cs="Times New Roman"/>
          <w:kern w:val="0"/>
          <w:sz w:val="28"/>
          <w:szCs w:val="28"/>
          <w:lang w:eastAsia="ru-RU" w:bidi="ar-SA"/>
        </w:rPr>
      </w:pPr>
      <w:hyperlink r:id="rId21" w:history="1">
        <w:r w:rsidR="00AF2424" w:rsidRPr="003C0504">
          <w:rPr>
            <w:rFonts w:eastAsia="Times New Roman" w:cs="Times New Roman"/>
            <w:kern w:val="0"/>
            <w:sz w:val="28"/>
            <w:szCs w:val="28"/>
            <w:lang w:eastAsia="ru-RU" w:bidi="ar-SA"/>
          </w:rPr>
          <w:t>Законом</w:t>
        </w:r>
      </w:hyperlink>
      <w:r w:rsidR="00AF2424" w:rsidRPr="003C0504">
        <w:rPr>
          <w:rFonts w:eastAsia="Times New Roman" w:cs="Times New Roman"/>
          <w:kern w:val="0"/>
          <w:sz w:val="28"/>
          <w:szCs w:val="28"/>
          <w:lang w:eastAsia="ru-RU" w:bidi="ar-SA"/>
        </w:rPr>
        <w:t xml:space="preserve"> Ставропольского края «О привлечении членов казачьих обществ к государственной или иной службе в Ставропольском крае» от 26 июля 2013 г</w:t>
      </w:r>
      <w:r w:rsidR="00AF2424" w:rsidRPr="003C0504">
        <w:rPr>
          <w:rFonts w:eastAsia="Times New Roman" w:cs="Times New Roman"/>
          <w:kern w:val="0"/>
          <w:sz w:val="28"/>
          <w:szCs w:val="28"/>
          <w:lang w:eastAsia="ru-RU" w:bidi="ar-SA"/>
        </w:rPr>
        <w:t>о</w:t>
      </w:r>
      <w:r w:rsidR="00AF2424" w:rsidRPr="003C0504">
        <w:rPr>
          <w:rFonts w:eastAsia="Times New Roman" w:cs="Times New Roman"/>
          <w:kern w:val="0"/>
          <w:sz w:val="28"/>
          <w:szCs w:val="28"/>
          <w:lang w:eastAsia="ru-RU" w:bidi="ar-SA"/>
        </w:rPr>
        <w:t>да № 69-КЗ;</w:t>
      </w:r>
    </w:p>
    <w:p w:rsidR="00AF2424" w:rsidRPr="003C0504" w:rsidRDefault="00921A16" w:rsidP="00AF2424">
      <w:pPr>
        <w:pStyle w:val="ConsPlusNormal"/>
        <w:ind w:firstLine="539"/>
        <w:jc w:val="both"/>
        <w:rPr>
          <w:rFonts w:ascii="Times New Roman" w:hAnsi="Times New Roman" w:cs="Times New Roman"/>
          <w:sz w:val="28"/>
          <w:szCs w:val="28"/>
        </w:rPr>
      </w:pPr>
      <w:hyperlink r:id="rId22" w:history="1">
        <w:r w:rsidR="00AF2424" w:rsidRPr="003C0504">
          <w:rPr>
            <w:rFonts w:ascii="Times New Roman" w:hAnsi="Times New Roman" w:cs="Times New Roman"/>
            <w:sz w:val="28"/>
            <w:szCs w:val="28"/>
          </w:rPr>
          <w:t>Законом</w:t>
        </w:r>
      </w:hyperlink>
      <w:r w:rsidR="00AF2424" w:rsidRPr="003C0504">
        <w:rPr>
          <w:rFonts w:ascii="Times New Roman" w:hAnsi="Times New Roman" w:cs="Times New Roman"/>
          <w:sz w:val="28"/>
          <w:szCs w:val="28"/>
        </w:rPr>
        <w:t xml:space="preserve"> Ставропольского края «О профилактике незаконного потребления наркотических средств и психотропных веществ, наркомании» от 02 декабря 2015 года № 130-КЗ;</w:t>
      </w:r>
    </w:p>
    <w:p w:rsidR="00AF2424" w:rsidRPr="003C0504" w:rsidRDefault="00AF2424" w:rsidP="00AF2424">
      <w:pPr>
        <w:widowControl/>
        <w:autoSpaceDE w:val="0"/>
        <w:autoSpaceDN w:val="0"/>
        <w:adjustRightInd w:val="0"/>
        <w:ind w:firstLine="539"/>
        <w:jc w:val="both"/>
        <w:rPr>
          <w:rFonts w:eastAsia="Times New Roman" w:cs="Times New Roman"/>
          <w:kern w:val="0"/>
          <w:sz w:val="28"/>
          <w:szCs w:val="28"/>
          <w:lang w:eastAsia="ru-RU" w:bidi="ar-SA"/>
        </w:rPr>
      </w:pPr>
      <w:r w:rsidRPr="003C0504">
        <w:rPr>
          <w:rFonts w:eastAsia="Times New Roman" w:cs="Times New Roman"/>
          <w:kern w:val="0"/>
          <w:sz w:val="28"/>
          <w:szCs w:val="28"/>
          <w:lang w:eastAsia="ru-RU" w:bidi="ar-SA"/>
        </w:rPr>
        <w:t>иными нормативными правовыми актами Ставропольского края;</w:t>
      </w:r>
    </w:p>
    <w:p w:rsidR="00AF2424" w:rsidRPr="003C0504" w:rsidRDefault="00AF2424" w:rsidP="00AF2424">
      <w:pPr>
        <w:autoSpaceDE w:val="0"/>
        <w:autoSpaceDN w:val="0"/>
        <w:ind w:firstLine="567"/>
        <w:jc w:val="both"/>
        <w:rPr>
          <w:rFonts w:cs="Times New Roman"/>
          <w:sz w:val="28"/>
          <w:szCs w:val="28"/>
        </w:rPr>
      </w:pPr>
      <w:r w:rsidRPr="003C0504">
        <w:rPr>
          <w:rFonts w:cs="Times New Roman"/>
          <w:sz w:val="28"/>
          <w:szCs w:val="28"/>
        </w:rPr>
        <w:t>Стратегией социально-экономического развития Грачевского муниципал</w:t>
      </w:r>
      <w:r w:rsidRPr="003C0504">
        <w:rPr>
          <w:rFonts w:cs="Times New Roman"/>
          <w:sz w:val="28"/>
          <w:szCs w:val="28"/>
        </w:rPr>
        <w:t>ь</w:t>
      </w:r>
      <w:r w:rsidRPr="003C0504">
        <w:rPr>
          <w:rFonts w:cs="Times New Roman"/>
          <w:sz w:val="28"/>
          <w:szCs w:val="28"/>
        </w:rPr>
        <w:t>ного района Ставропольского края до 2035 года, утвержденной решением Сов</w:t>
      </w:r>
      <w:r w:rsidRPr="003C0504">
        <w:rPr>
          <w:rFonts w:cs="Times New Roman"/>
          <w:sz w:val="28"/>
          <w:szCs w:val="28"/>
        </w:rPr>
        <w:t>е</w:t>
      </w:r>
      <w:r w:rsidRPr="003C0504">
        <w:rPr>
          <w:rFonts w:cs="Times New Roman"/>
          <w:sz w:val="28"/>
          <w:szCs w:val="28"/>
        </w:rPr>
        <w:t>та Грачевского муниципального района от 19 декабря 2019 года № 65;</w:t>
      </w:r>
    </w:p>
    <w:p w:rsidR="00AF2424" w:rsidRPr="003C0504" w:rsidRDefault="00AF2424" w:rsidP="00AF2424">
      <w:pPr>
        <w:autoSpaceDE w:val="0"/>
        <w:autoSpaceDN w:val="0"/>
        <w:ind w:firstLine="567"/>
        <w:jc w:val="both"/>
        <w:rPr>
          <w:rFonts w:cs="Times New Roman"/>
          <w:sz w:val="28"/>
          <w:szCs w:val="28"/>
        </w:rPr>
      </w:pPr>
      <w:r w:rsidRPr="003C0504">
        <w:rPr>
          <w:rFonts w:cs="Times New Roman"/>
          <w:sz w:val="28"/>
          <w:szCs w:val="28"/>
        </w:rPr>
        <w:t>порядком разработки, реализации и оценки эффективности муниципал</w:t>
      </w:r>
      <w:r w:rsidRPr="003C0504">
        <w:rPr>
          <w:rFonts w:cs="Times New Roman"/>
          <w:sz w:val="28"/>
          <w:szCs w:val="28"/>
        </w:rPr>
        <w:t>ь</w:t>
      </w:r>
      <w:r w:rsidRPr="003C0504">
        <w:rPr>
          <w:rFonts w:cs="Times New Roman"/>
          <w:sz w:val="28"/>
          <w:szCs w:val="28"/>
        </w:rPr>
        <w:t xml:space="preserve">ных программ Грачевского муниципального округа Ставропольского края, утвержденным постановлением администрации Грачевского муниципального округа Ставропольского края от 15.12.2020 г. № 22; </w:t>
      </w:r>
    </w:p>
    <w:p w:rsidR="00AF2424" w:rsidRPr="003C0504" w:rsidRDefault="00AF2424" w:rsidP="00AF2424">
      <w:pPr>
        <w:autoSpaceDE w:val="0"/>
        <w:autoSpaceDN w:val="0"/>
        <w:ind w:firstLine="567"/>
        <w:jc w:val="both"/>
        <w:rPr>
          <w:rFonts w:cs="Times New Roman"/>
          <w:sz w:val="28"/>
          <w:szCs w:val="28"/>
        </w:rPr>
      </w:pPr>
      <w:r w:rsidRPr="003C0504">
        <w:rPr>
          <w:rFonts w:cs="Times New Roman"/>
          <w:sz w:val="28"/>
          <w:szCs w:val="28"/>
        </w:rPr>
        <w:t>методическими указаниями по разработке и реализации муниципальных программ Грачевского муниципального округа Ставропольского края, утве</w:t>
      </w:r>
      <w:r w:rsidRPr="003C0504">
        <w:rPr>
          <w:rFonts w:cs="Times New Roman"/>
          <w:sz w:val="28"/>
          <w:szCs w:val="28"/>
        </w:rPr>
        <w:t>р</w:t>
      </w:r>
      <w:r w:rsidRPr="003C0504">
        <w:rPr>
          <w:rFonts w:cs="Times New Roman"/>
          <w:sz w:val="28"/>
          <w:szCs w:val="28"/>
        </w:rPr>
        <w:t>жденными постановлением администрации Грачевского муниципального окр</w:t>
      </w:r>
      <w:r w:rsidRPr="003C0504">
        <w:rPr>
          <w:rFonts w:cs="Times New Roman"/>
          <w:sz w:val="28"/>
          <w:szCs w:val="28"/>
        </w:rPr>
        <w:t>у</w:t>
      </w:r>
      <w:r w:rsidRPr="003C0504">
        <w:rPr>
          <w:rFonts w:cs="Times New Roman"/>
          <w:sz w:val="28"/>
          <w:szCs w:val="28"/>
        </w:rPr>
        <w:t xml:space="preserve">га Ставропольского края от 15.12.2020 г. № 23; </w:t>
      </w:r>
    </w:p>
    <w:p w:rsidR="00AF2424" w:rsidRPr="003C0504" w:rsidRDefault="00AF2424" w:rsidP="00AF2424">
      <w:pPr>
        <w:autoSpaceDE w:val="0"/>
        <w:autoSpaceDN w:val="0"/>
        <w:ind w:firstLine="567"/>
        <w:jc w:val="both"/>
        <w:rPr>
          <w:rFonts w:cs="Times New Roman"/>
          <w:sz w:val="28"/>
          <w:szCs w:val="28"/>
        </w:rPr>
      </w:pPr>
      <w:r w:rsidRPr="003C0504">
        <w:rPr>
          <w:rFonts w:cs="Times New Roman"/>
          <w:sz w:val="28"/>
          <w:szCs w:val="28"/>
        </w:rPr>
        <w:t>перечнем муниципальных программ Грачевского муниципального округа Ставропольского края, планируемых к разработке в 2020 году, утвержденных распоряжением администрации Грачевского муниципального округа от 15.12.2020 г. № 24;</w:t>
      </w:r>
    </w:p>
    <w:p w:rsidR="00AF2424" w:rsidRPr="003C0504" w:rsidRDefault="00AF2424" w:rsidP="00AF2424">
      <w:pPr>
        <w:autoSpaceDE w:val="0"/>
        <w:autoSpaceDN w:val="0"/>
        <w:ind w:firstLine="567"/>
        <w:jc w:val="both"/>
        <w:rPr>
          <w:rFonts w:cs="Times New Roman"/>
          <w:sz w:val="28"/>
          <w:szCs w:val="28"/>
        </w:rPr>
      </w:pPr>
      <w:r w:rsidRPr="003C0504">
        <w:rPr>
          <w:rFonts w:cs="Times New Roman"/>
          <w:sz w:val="28"/>
          <w:szCs w:val="28"/>
        </w:rPr>
        <w:t>иными муниципальными правовыми актами Грачевского муниципального округа, регулирующими вопросы профилактики правонарушений, терроризма, экстремизма, молодежной политики.</w:t>
      </w:r>
    </w:p>
    <w:p w:rsidR="00AF2424" w:rsidRPr="003C0504" w:rsidRDefault="00AF2424" w:rsidP="00AF2424">
      <w:pPr>
        <w:ind w:right="-1" w:firstLine="567"/>
        <w:jc w:val="both"/>
        <w:rPr>
          <w:rFonts w:cs="Times New Roman"/>
          <w:sz w:val="28"/>
          <w:szCs w:val="28"/>
        </w:rPr>
      </w:pPr>
      <w:r w:rsidRPr="003C0504">
        <w:rPr>
          <w:rFonts w:cs="Times New Roman"/>
          <w:sz w:val="28"/>
          <w:szCs w:val="28"/>
        </w:rPr>
        <w:t>Приоритетами реализуемой в округе муниципальной политики в сфере р</w:t>
      </w:r>
      <w:r w:rsidRPr="003C0504">
        <w:rPr>
          <w:rFonts w:cs="Times New Roman"/>
          <w:sz w:val="28"/>
          <w:szCs w:val="28"/>
        </w:rPr>
        <w:t>е</w:t>
      </w:r>
      <w:r w:rsidRPr="003C0504">
        <w:rPr>
          <w:rFonts w:cs="Times New Roman"/>
          <w:sz w:val="28"/>
          <w:szCs w:val="28"/>
        </w:rPr>
        <w:t>ализации Программы являются:</w:t>
      </w:r>
    </w:p>
    <w:p w:rsidR="00AF2424" w:rsidRPr="003C0504" w:rsidRDefault="00AF2424" w:rsidP="00AF2424">
      <w:pPr>
        <w:widowControl/>
        <w:autoSpaceDE w:val="0"/>
        <w:autoSpaceDN w:val="0"/>
        <w:adjustRightInd w:val="0"/>
        <w:ind w:firstLine="567"/>
        <w:jc w:val="both"/>
        <w:rPr>
          <w:rFonts w:cs="Times New Roman"/>
          <w:sz w:val="28"/>
          <w:szCs w:val="28"/>
        </w:rPr>
      </w:pPr>
      <w:r w:rsidRPr="003C0504">
        <w:rPr>
          <w:rFonts w:eastAsia="Times New Roman" w:cs="Times New Roman"/>
          <w:iCs/>
          <w:kern w:val="0"/>
          <w:sz w:val="28"/>
          <w:szCs w:val="28"/>
          <w:lang w:eastAsia="ru-RU" w:bidi="ar-SA"/>
        </w:rPr>
        <w:t>консолидация усилий правоохранительных органов, органов местного с</w:t>
      </w:r>
      <w:r w:rsidRPr="003C0504">
        <w:rPr>
          <w:rFonts w:eastAsia="Times New Roman" w:cs="Times New Roman"/>
          <w:iCs/>
          <w:kern w:val="0"/>
          <w:sz w:val="28"/>
          <w:szCs w:val="28"/>
          <w:lang w:eastAsia="ru-RU" w:bidi="ar-SA"/>
        </w:rPr>
        <w:t>а</w:t>
      </w:r>
      <w:r w:rsidRPr="003C0504">
        <w:rPr>
          <w:rFonts w:eastAsia="Times New Roman" w:cs="Times New Roman"/>
          <w:iCs/>
          <w:kern w:val="0"/>
          <w:sz w:val="28"/>
          <w:szCs w:val="28"/>
          <w:lang w:eastAsia="ru-RU" w:bidi="ar-SA"/>
        </w:rPr>
        <w:t>моуправления края по созданию эффективной системы профилактики правон</w:t>
      </w:r>
      <w:r w:rsidRPr="003C0504">
        <w:rPr>
          <w:rFonts w:eastAsia="Times New Roman" w:cs="Times New Roman"/>
          <w:iCs/>
          <w:kern w:val="0"/>
          <w:sz w:val="28"/>
          <w:szCs w:val="28"/>
          <w:lang w:eastAsia="ru-RU" w:bidi="ar-SA"/>
        </w:rPr>
        <w:t>а</w:t>
      </w:r>
      <w:r w:rsidRPr="003C0504">
        <w:rPr>
          <w:rFonts w:eastAsia="Times New Roman" w:cs="Times New Roman"/>
          <w:iCs/>
          <w:kern w:val="0"/>
          <w:sz w:val="28"/>
          <w:szCs w:val="28"/>
          <w:lang w:eastAsia="ru-RU" w:bidi="ar-SA"/>
        </w:rPr>
        <w:t xml:space="preserve">рушений, </w:t>
      </w:r>
      <w:r w:rsidRPr="003C0504">
        <w:rPr>
          <w:rFonts w:cs="Times New Roman"/>
          <w:sz w:val="28"/>
          <w:szCs w:val="28"/>
        </w:rPr>
        <w:t>алкоголизма, наркомании на территории Грачевского муниципального округа, в том числе в молодежной среде;</w:t>
      </w:r>
    </w:p>
    <w:p w:rsidR="00AF2424" w:rsidRPr="003C0504" w:rsidRDefault="00AF2424" w:rsidP="00AF2424">
      <w:pPr>
        <w:ind w:firstLine="567"/>
        <w:jc w:val="both"/>
        <w:rPr>
          <w:rFonts w:cs="Times New Roman"/>
          <w:sz w:val="28"/>
          <w:szCs w:val="28"/>
        </w:rPr>
      </w:pPr>
      <w:r w:rsidRPr="003C0504">
        <w:rPr>
          <w:rFonts w:cs="Times New Roman"/>
          <w:sz w:val="28"/>
          <w:szCs w:val="28"/>
        </w:rPr>
        <w:t>обеспечение взаимодействия с муниципальными учреждениями, молоде</w:t>
      </w:r>
      <w:r w:rsidRPr="003C0504">
        <w:rPr>
          <w:rFonts w:cs="Times New Roman"/>
          <w:sz w:val="28"/>
          <w:szCs w:val="28"/>
        </w:rPr>
        <w:t>ж</w:t>
      </w:r>
      <w:r w:rsidRPr="003C0504">
        <w:rPr>
          <w:rFonts w:cs="Times New Roman"/>
          <w:sz w:val="28"/>
          <w:szCs w:val="28"/>
        </w:rPr>
        <w:t>ными организациями, добровольными формированиями граждан по формир</w:t>
      </w:r>
      <w:r w:rsidRPr="003C0504">
        <w:rPr>
          <w:rFonts w:cs="Times New Roman"/>
          <w:sz w:val="28"/>
          <w:szCs w:val="28"/>
        </w:rPr>
        <w:t>о</w:t>
      </w:r>
      <w:r w:rsidRPr="003C0504">
        <w:rPr>
          <w:rFonts w:cs="Times New Roman"/>
          <w:sz w:val="28"/>
          <w:szCs w:val="28"/>
        </w:rPr>
        <w:t>ванию здорового образа жизни в молодежной среде;</w:t>
      </w:r>
    </w:p>
    <w:p w:rsidR="00AF2424" w:rsidRPr="003C0504" w:rsidRDefault="00AF2424" w:rsidP="00AF2424">
      <w:pPr>
        <w:widowControl/>
        <w:autoSpaceDE w:val="0"/>
        <w:autoSpaceDN w:val="0"/>
        <w:adjustRightInd w:val="0"/>
        <w:ind w:firstLine="567"/>
        <w:jc w:val="both"/>
        <w:rPr>
          <w:rFonts w:eastAsia="Times New Roman" w:cs="Times New Roman"/>
          <w:kern w:val="0"/>
          <w:sz w:val="28"/>
          <w:szCs w:val="28"/>
          <w:lang w:eastAsia="ru-RU" w:bidi="ar-SA"/>
        </w:rPr>
      </w:pPr>
      <w:r w:rsidRPr="003C0504">
        <w:rPr>
          <w:rFonts w:eastAsia="Times New Roman" w:cs="Times New Roman"/>
          <w:kern w:val="0"/>
          <w:sz w:val="28"/>
          <w:szCs w:val="28"/>
          <w:lang w:eastAsia="ru-RU" w:bidi="ar-SA"/>
        </w:rPr>
        <w:t>консолидация усилий органов местного самоуправления края, религио</w:t>
      </w:r>
      <w:r w:rsidRPr="003C0504">
        <w:rPr>
          <w:rFonts w:eastAsia="Times New Roman" w:cs="Times New Roman"/>
          <w:kern w:val="0"/>
          <w:sz w:val="28"/>
          <w:szCs w:val="28"/>
          <w:lang w:eastAsia="ru-RU" w:bidi="ar-SA"/>
        </w:rPr>
        <w:t>з</w:t>
      </w:r>
      <w:r w:rsidRPr="003C0504">
        <w:rPr>
          <w:rFonts w:eastAsia="Times New Roman" w:cs="Times New Roman"/>
          <w:kern w:val="0"/>
          <w:sz w:val="28"/>
          <w:szCs w:val="28"/>
          <w:lang w:eastAsia="ru-RU" w:bidi="ar-SA"/>
        </w:rPr>
        <w:t>ных объединений, казачьих обществ, казачьих объединений и населения Гр</w:t>
      </w:r>
      <w:r w:rsidRPr="003C0504">
        <w:rPr>
          <w:rFonts w:eastAsia="Times New Roman" w:cs="Times New Roman"/>
          <w:kern w:val="0"/>
          <w:sz w:val="28"/>
          <w:szCs w:val="28"/>
          <w:lang w:eastAsia="ru-RU" w:bidi="ar-SA"/>
        </w:rPr>
        <w:t>а</w:t>
      </w:r>
      <w:r w:rsidRPr="003C0504">
        <w:rPr>
          <w:rFonts w:eastAsia="Times New Roman" w:cs="Times New Roman"/>
          <w:kern w:val="0"/>
          <w:sz w:val="28"/>
          <w:szCs w:val="28"/>
          <w:lang w:eastAsia="ru-RU" w:bidi="ar-SA"/>
        </w:rPr>
        <w:t>чевского муниципального округа по выработке упреждающей системы мер противодействия терроризму и экстремизму в Грачевском муниципальном округе;</w:t>
      </w:r>
    </w:p>
    <w:p w:rsidR="00AF2424" w:rsidRPr="003C0504" w:rsidRDefault="00AF2424" w:rsidP="00AF2424">
      <w:pPr>
        <w:widowControl/>
        <w:autoSpaceDE w:val="0"/>
        <w:autoSpaceDN w:val="0"/>
        <w:adjustRightInd w:val="0"/>
        <w:ind w:firstLine="567"/>
        <w:jc w:val="both"/>
        <w:rPr>
          <w:rFonts w:eastAsia="Times New Roman" w:cs="Times New Roman"/>
          <w:kern w:val="0"/>
          <w:sz w:val="28"/>
          <w:szCs w:val="28"/>
          <w:lang w:eastAsia="ru-RU" w:bidi="ar-SA"/>
        </w:rPr>
      </w:pPr>
      <w:r w:rsidRPr="003C0504">
        <w:rPr>
          <w:rFonts w:eastAsia="Times New Roman" w:cs="Times New Roman"/>
          <w:kern w:val="0"/>
          <w:sz w:val="28"/>
          <w:szCs w:val="28"/>
          <w:lang w:eastAsia="ru-RU" w:bidi="ar-SA"/>
        </w:rPr>
        <w:t>объединение усилий органов местного самоуправления округа, этнических групп, религиозных объединений, казачьих обществ и казачьих объединений для сохранения межнационального согласия, эффективного межкультурного диалога и гармонизации межнациональных и межконфессиональных отнош</w:t>
      </w:r>
      <w:r w:rsidRPr="003C0504">
        <w:rPr>
          <w:rFonts w:eastAsia="Times New Roman" w:cs="Times New Roman"/>
          <w:kern w:val="0"/>
          <w:sz w:val="28"/>
          <w:szCs w:val="28"/>
          <w:lang w:eastAsia="ru-RU" w:bidi="ar-SA"/>
        </w:rPr>
        <w:t>е</w:t>
      </w:r>
      <w:r w:rsidRPr="003C0504">
        <w:rPr>
          <w:rFonts w:eastAsia="Times New Roman" w:cs="Times New Roman"/>
          <w:kern w:val="0"/>
          <w:sz w:val="28"/>
          <w:szCs w:val="28"/>
          <w:lang w:eastAsia="ru-RU" w:bidi="ar-SA"/>
        </w:rPr>
        <w:t>ний.</w:t>
      </w:r>
    </w:p>
    <w:p w:rsidR="00AF2424" w:rsidRPr="003C0504" w:rsidRDefault="00AF2424" w:rsidP="00AF2424">
      <w:pPr>
        <w:ind w:right="-1" w:firstLine="567"/>
        <w:jc w:val="both"/>
        <w:rPr>
          <w:rFonts w:cs="Times New Roman"/>
          <w:sz w:val="28"/>
          <w:szCs w:val="28"/>
        </w:rPr>
      </w:pPr>
      <w:r w:rsidRPr="003C0504">
        <w:rPr>
          <w:rFonts w:cs="Times New Roman"/>
          <w:sz w:val="28"/>
          <w:szCs w:val="28"/>
        </w:rPr>
        <w:t>Целями Программы являются:</w:t>
      </w:r>
    </w:p>
    <w:p w:rsidR="00AF2424" w:rsidRPr="003C0504" w:rsidRDefault="00AF2424" w:rsidP="00AF2424">
      <w:pPr>
        <w:ind w:firstLine="567"/>
        <w:jc w:val="both"/>
        <w:rPr>
          <w:rFonts w:eastAsia="Courier New" w:cs="Times New Roman"/>
          <w:sz w:val="28"/>
          <w:szCs w:val="28"/>
        </w:rPr>
      </w:pPr>
      <w:r w:rsidRPr="003C0504">
        <w:rPr>
          <w:rFonts w:cs="Times New Roman"/>
          <w:bCs/>
          <w:sz w:val="28"/>
          <w:szCs w:val="28"/>
        </w:rPr>
        <w:lastRenderedPageBreak/>
        <w:t>–</w:t>
      </w:r>
      <w:r w:rsidRPr="003C0504">
        <w:rPr>
          <w:rFonts w:eastAsia="Courier New" w:cs="Times New Roman"/>
          <w:sz w:val="28"/>
          <w:szCs w:val="28"/>
        </w:rPr>
        <w:t xml:space="preserve"> формирование на территории Грачевского муниципального округа сист</w:t>
      </w:r>
      <w:r w:rsidRPr="003C0504">
        <w:rPr>
          <w:rFonts w:eastAsia="Courier New" w:cs="Times New Roman"/>
          <w:sz w:val="28"/>
          <w:szCs w:val="28"/>
        </w:rPr>
        <w:t>е</w:t>
      </w:r>
      <w:r w:rsidRPr="003C0504">
        <w:rPr>
          <w:rFonts w:eastAsia="Courier New" w:cs="Times New Roman"/>
          <w:sz w:val="28"/>
          <w:szCs w:val="28"/>
        </w:rPr>
        <w:t>мы профилактики правонарушений, посредством создания условий для сниж</w:t>
      </w:r>
      <w:r w:rsidRPr="003C0504">
        <w:rPr>
          <w:rFonts w:eastAsia="Courier New" w:cs="Times New Roman"/>
          <w:sz w:val="28"/>
          <w:szCs w:val="28"/>
        </w:rPr>
        <w:t>е</w:t>
      </w:r>
      <w:r w:rsidRPr="003C0504">
        <w:rPr>
          <w:rFonts w:eastAsia="Courier New" w:cs="Times New Roman"/>
          <w:sz w:val="28"/>
          <w:szCs w:val="28"/>
        </w:rPr>
        <w:t>ния уровня преступности, повышения уровня безопасности граждан, снижения уровня незаконного потребления наркотических средств или психотропных в</w:t>
      </w:r>
      <w:r w:rsidRPr="003C0504">
        <w:rPr>
          <w:rFonts w:eastAsia="Courier New" w:cs="Times New Roman"/>
          <w:sz w:val="28"/>
          <w:szCs w:val="28"/>
        </w:rPr>
        <w:t>е</w:t>
      </w:r>
      <w:r w:rsidRPr="003C0504">
        <w:rPr>
          <w:rFonts w:eastAsia="Courier New" w:cs="Times New Roman"/>
          <w:sz w:val="28"/>
          <w:szCs w:val="28"/>
        </w:rPr>
        <w:t>ществ</w:t>
      </w:r>
      <w:r w:rsidRPr="003C0504">
        <w:rPr>
          <w:rFonts w:cs="Times New Roman"/>
          <w:sz w:val="28"/>
          <w:szCs w:val="28"/>
        </w:rPr>
        <w:t xml:space="preserve"> и формирование здорового образа жизни молодежи;</w:t>
      </w:r>
    </w:p>
    <w:p w:rsidR="00AF2424" w:rsidRPr="003C0504" w:rsidRDefault="00AF2424" w:rsidP="00AF2424">
      <w:pPr>
        <w:ind w:firstLine="567"/>
        <w:jc w:val="both"/>
        <w:rPr>
          <w:rFonts w:cs="Times New Roman"/>
          <w:sz w:val="28"/>
          <w:szCs w:val="28"/>
        </w:rPr>
      </w:pPr>
      <w:r w:rsidRPr="003C0504">
        <w:rPr>
          <w:rFonts w:cs="Times New Roman"/>
          <w:bCs/>
          <w:sz w:val="28"/>
          <w:szCs w:val="28"/>
        </w:rPr>
        <w:t xml:space="preserve">– </w:t>
      </w:r>
      <w:r w:rsidRPr="003C0504">
        <w:rPr>
          <w:rFonts w:eastAsia="Times New Roman" w:cs="Times New Roman"/>
          <w:kern w:val="0"/>
          <w:sz w:val="28"/>
          <w:szCs w:val="28"/>
          <w:lang w:eastAsia="ru-RU" w:bidi="ar-SA"/>
        </w:rPr>
        <w:t>гармонизация межнациональных отношений и укрепление российской гражданской идентичности населения Грачевского муниципального округа,</w:t>
      </w:r>
      <w:r w:rsidRPr="003C0504">
        <w:rPr>
          <w:rFonts w:cs="Times New Roman"/>
          <w:sz w:val="28"/>
          <w:szCs w:val="28"/>
        </w:rPr>
        <w:t xml:space="preserve"> формирование толерантного поведения в молодежной среде;</w:t>
      </w:r>
    </w:p>
    <w:p w:rsidR="00AF2424" w:rsidRPr="003C0504" w:rsidRDefault="00AF2424" w:rsidP="00AF2424">
      <w:pPr>
        <w:ind w:firstLine="567"/>
        <w:jc w:val="both"/>
        <w:rPr>
          <w:rFonts w:eastAsia="Courier New" w:cs="Times New Roman"/>
          <w:sz w:val="28"/>
          <w:szCs w:val="28"/>
        </w:rPr>
      </w:pPr>
      <w:r w:rsidRPr="003C0504">
        <w:rPr>
          <w:rFonts w:cs="Times New Roman"/>
          <w:bCs/>
          <w:sz w:val="28"/>
          <w:szCs w:val="28"/>
        </w:rPr>
        <w:t xml:space="preserve">– </w:t>
      </w:r>
      <w:r w:rsidRPr="003C0504">
        <w:rPr>
          <w:rFonts w:eastAsia="Times New Roman" w:cs="Times New Roman"/>
          <w:kern w:val="0"/>
          <w:sz w:val="28"/>
          <w:szCs w:val="28"/>
          <w:lang w:eastAsia="ru-RU" w:bidi="ar-SA"/>
        </w:rPr>
        <w:t>реализация в Грачевском муниципальном округе государственной пол</w:t>
      </w:r>
      <w:r w:rsidRPr="003C0504">
        <w:rPr>
          <w:rFonts w:eastAsia="Times New Roman" w:cs="Times New Roman"/>
          <w:kern w:val="0"/>
          <w:sz w:val="28"/>
          <w:szCs w:val="28"/>
          <w:lang w:eastAsia="ru-RU" w:bidi="ar-SA"/>
        </w:rPr>
        <w:t>и</w:t>
      </w:r>
      <w:r w:rsidRPr="003C0504">
        <w:rPr>
          <w:rFonts w:eastAsia="Times New Roman" w:cs="Times New Roman"/>
          <w:kern w:val="0"/>
          <w:sz w:val="28"/>
          <w:szCs w:val="28"/>
          <w:lang w:eastAsia="ru-RU" w:bidi="ar-SA"/>
        </w:rPr>
        <w:t xml:space="preserve">тики Российской Федерации через </w:t>
      </w:r>
      <w:r w:rsidRPr="003C0504">
        <w:rPr>
          <w:rFonts w:eastAsia="Courier New" w:cs="Times New Roman"/>
          <w:sz w:val="28"/>
          <w:szCs w:val="28"/>
        </w:rPr>
        <w:t>участие в профилактике терроризма и эк</w:t>
      </w:r>
      <w:r w:rsidRPr="003C0504">
        <w:rPr>
          <w:rFonts w:eastAsia="Courier New" w:cs="Times New Roman"/>
          <w:sz w:val="28"/>
          <w:szCs w:val="28"/>
        </w:rPr>
        <w:t>с</w:t>
      </w:r>
      <w:r w:rsidRPr="003C0504">
        <w:rPr>
          <w:rFonts w:eastAsia="Courier New" w:cs="Times New Roman"/>
          <w:sz w:val="28"/>
          <w:szCs w:val="28"/>
        </w:rPr>
        <w:t>тремизма, а также в минимизации и (или) ликвидации последствий проявлений терроризма и экстремизма на территории муниципального округа.</w:t>
      </w:r>
    </w:p>
    <w:p w:rsidR="00AF2424" w:rsidRPr="003C0504" w:rsidRDefault="00AF2424" w:rsidP="00AF2424">
      <w:pPr>
        <w:ind w:right="-1" w:firstLine="567"/>
        <w:jc w:val="both"/>
        <w:rPr>
          <w:rFonts w:cs="Times New Roman"/>
          <w:sz w:val="28"/>
          <w:szCs w:val="28"/>
        </w:rPr>
      </w:pPr>
      <w:r w:rsidRPr="003C0504">
        <w:rPr>
          <w:rFonts w:cs="Times New Roman"/>
          <w:sz w:val="28"/>
          <w:szCs w:val="28"/>
        </w:rPr>
        <w:t>Реализация мероприятий Программы позволит достичь к 2026 году:</w:t>
      </w:r>
    </w:p>
    <w:p w:rsidR="00AF2424" w:rsidRPr="003C0504" w:rsidRDefault="00AF2424" w:rsidP="00AF2424">
      <w:pPr>
        <w:snapToGrid w:val="0"/>
        <w:ind w:left="-55" w:firstLine="567"/>
        <w:jc w:val="both"/>
        <w:rPr>
          <w:rFonts w:eastAsia="Courier New" w:cs="Times New Roman"/>
          <w:sz w:val="28"/>
          <w:szCs w:val="28"/>
        </w:rPr>
      </w:pPr>
      <w:r w:rsidRPr="003C0504">
        <w:rPr>
          <w:rFonts w:cs="Times New Roman"/>
          <w:sz w:val="28"/>
          <w:szCs w:val="28"/>
        </w:rPr>
        <w:t>снижение удельного веса преступлений, зарегистрированных на улицах и в общественных местах, по отношению к общему количеству преступлений до 19,8% в 2026 году</w:t>
      </w:r>
      <w:r w:rsidRPr="003C0504">
        <w:rPr>
          <w:rFonts w:eastAsia="Courier New" w:cs="Times New Roman"/>
          <w:sz w:val="28"/>
          <w:szCs w:val="28"/>
        </w:rPr>
        <w:t>;</w:t>
      </w:r>
    </w:p>
    <w:p w:rsidR="00AF2424" w:rsidRPr="003C0504" w:rsidRDefault="00AF2424" w:rsidP="00AF2424">
      <w:pPr>
        <w:snapToGrid w:val="0"/>
        <w:ind w:left="-55" w:firstLine="567"/>
        <w:jc w:val="both"/>
        <w:rPr>
          <w:rFonts w:eastAsia="Courier New" w:cs="Times New Roman"/>
          <w:sz w:val="28"/>
          <w:szCs w:val="28"/>
        </w:rPr>
      </w:pPr>
      <w:r w:rsidRPr="003C0504">
        <w:rPr>
          <w:rFonts w:eastAsia="Courier New" w:cs="Times New Roman"/>
          <w:sz w:val="28"/>
          <w:szCs w:val="28"/>
        </w:rPr>
        <w:t>увеличение охвата населения, участвующего в профилактических меропр</w:t>
      </w:r>
      <w:r w:rsidRPr="003C0504">
        <w:rPr>
          <w:rFonts w:eastAsia="Courier New" w:cs="Times New Roman"/>
          <w:sz w:val="28"/>
          <w:szCs w:val="28"/>
        </w:rPr>
        <w:t>и</w:t>
      </w:r>
      <w:r w:rsidRPr="003C0504">
        <w:rPr>
          <w:rFonts w:eastAsia="Courier New" w:cs="Times New Roman"/>
          <w:sz w:val="28"/>
          <w:szCs w:val="28"/>
        </w:rPr>
        <w:t>ятиях по предупреждению антиобщественных проявлений до 20000 человек в 2026 году;</w:t>
      </w:r>
    </w:p>
    <w:p w:rsidR="00AF2424" w:rsidRPr="003C0504" w:rsidRDefault="00AF2424" w:rsidP="00AF2424">
      <w:pPr>
        <w:snapToGrid w:val="0"/>
        <w:ind w:left="-55" w:firstLine="567"/>
        <w:jc w:val="both"/>
        <w:rPr>
          <w:rFonts w:eastAsia="Courier New" w:cs="Times New Roman"/>
          <w:sz w:val="28"/>
          <w:szCs w:val="28"/>
        </w:rPr>
      </w:pPr>
      <w:r w:rsidRPr="003C0504">
        <w:rPr>
          <w:rFonts w:eastAsia="Courier New" w:cs="Times New Roman"/>
          <w:sz w:val="28"/>
          <w:szCs w:val="28"/>
        </w:rPr>
        <w:t>увеличение доли граждан округа, проинформированных о возможных сп</w:t>
      </w:r>
      <w:r w:rsidRPr="003C0504">
        <w:rPr>
          <w:rFonts w:eastAsia="Courier New" w:cs="Times New Roman"/>
          <w:sz w:val="28"/>
          <w:szCs w:val="28"/>
        </w:rPr>
        <w:t>о</w:t>
      </w:r>
      <w:r w:rsidRPr="003C0504">
        <w:rPr>
          <w:rFonts w:eastAsia="Courier New" w:cs="Times New Roman"/>
          <w:sz w:val="28"/>
          <w:szCs w:val="28"/>
        </w:rPr>
        <w:t xml:space="preserve">собах мошенничества до 53,5 процентов в 2026 году; </w:t>
      </w:r>
    </w:p>
    <w:p w:rsidR="00AF2424" w:rsidRPr="003C0504" w:rsidRDefault="00AF2424" w:rsidP="00AF2424">
      <w:pPr>
        <w:snapToGrid w:val="0"/>
        <w:ind w:left="-55" w:firstLine="567"/>
        <w:jc w:val="both"/>
        <w:rPr>
          <w:rFonts w:eastAsia="Courier New" w:cs="Times New Roman"/>
          <w:sz w:val="28"/>
          <w:szCs w:val="28"/>
        </w:rPr>
      </w:pPr>
      <w:r w:rsidRPr="003C0504">
        <w:rPr>
          <w:rFonts w:eastAsia="Courier New" w:cs="Times New Roman"/>
          <w:sz w:val="28"/>
          <w:szCs w:val="28"/>
        </w:rPr>
        <w:t>увеличение доли жителей округа, охваченных мероприятиями по проф</w:t>
      </w:r>
      <w:r w:rsidRPr="003C0504">
        <w:rPr>
          <w:rFonts w:eastAsia="Courier New" w:cs="Times New Roman"/>
          <w:sz w:val="28"/>
          <w:szCs w:val="28"/>
        </w:rPr>
        <w:t>и</w:t>
      </w:r>
      <w:r w:rsidRPr="003C0504">
        <w:rPr>
          <w:rFonts w:eastAsia="Courier New" w:cs="Times New Roman"/>
          <w:sz w:val="28"/>
          <w:szCs w:val="28"/>
        </w:rPr>
        <w:t>лактике экстремизма и развитию межэтнических отношений до 45 % к 2026 г</w:t>
      </w:r>
      <w:r w:rsidRPr="003C0504">
        <w:rPr>
          <w:rFonts w:eastAsia="Courier New" w:cs="Times New Roman"/>
          <w:sz w:val="28"/>
          <w:szCs w:val="28"/>
        </w:rPr>
        <w:t>о</w:t>
      </w:r>
      <w:r w:rsidRPr="003C0504">
        <w:rPr>
          <w:rFonts w:eastAsia="Courier New" w:cs="Times New Roman"/>
          <w:sz w:val="28"/>
          <w:szCs w:val="28"/>
        </w:rPr>
        <w:t>ду;</w:t>
      </w:r>
    </w:p>
    <w:p w:rsidR="00AF2424" w:rsidRPr="003C0504" w:rsidRDefault="00AF2424" w:rsidP="00AF2424">
      <w:pPr>
        <w:snapToGrid w:val="0"/>
        <w:ind w:left="-55" w:firstLine="567"/>
        <w:jc w:val="both"/>
        <w:rPr>
          <w:rFonts w:eastAsia="Courier New" w:cs="Times New Roman"/>
          <w:sz w:val="28"/>
          <w:szCs w:val="28"/>
        </w:rPr>
      </w:pPr>
      <w:r w:rsidRPr="003C0504">
        <w:rPr>
          <w:rFonts w:eastAsia="Courier New" w:cs="Times New Roman"/>
          <w:sz w:val="28"/>
          <w:szCs w:val="28"/>
        </w:rPr>
        <w:t>увеличение количества информационно-пропагандистских мероприятий, направленных на профилактику идеологии терроризма на территории муниц</w:t>
      </w:r>
      <w:r w:rsidRPr="003C0504">
        <w:rPr>
          <w:rFonts w:eastAsia="Courier New" w:cs="Times New Roman"/>
          <w:sz w:val="28"/>
          <w:szCs w:val="28"/>
        </w:rPr>
        <w:t>и</w:t>
      </w:r>
      <w:r w:rsidRPr="003C0504">
        <w:rPr>
          <w:rFonts w:eastAsia="Courier New" w:cs="Times New Roman"/>
          <w:sz w:val="28"/>
          <w:szCs w:val="28"/>
        </w:rPr>
        <w:t>пального округа до 64,00 процентов;</w:t>
      </w:r>
    </w:p>
    <w:p w:rsidR="00AF2424" w:rsidRPr="003C0504" w:rsidRDefault="00AF2424" w:rsidP="00AF2424">
      <w:pPr>
        <w:ind w:firstLine="567"/>
        <w:jc w:val="both"/>
        <w:rPr>
          <w:rFonts w:cs="Times New Roman"/>
          <w:sz w:val="28"/>
          <w:szCs w:val="28"/>
        </w:rPr>
      </w:pPr>
      <w:r w:rsidRPr="003C0504">
        <w:rPr>
          <w:rFonts w:cs="Times New Roman"/>
          <w:sz w:val="28"/>
          <w:szCs w:val="28"/>
        </w:rPr>
        <w:t>увеличение доли муниципальных учреждений, общественных мест и мест массового пребывания людей охваченных мерами, направленными на повыш</w:t>
      </w:r>
      <w:r w:rsidRPr="003C0504">
        <w:rPr>
          <w:rFonts w:cs="Times New Roman"/>
          <w:sz w:val="28"/>
          <w:szCs w:val="28"/>
        </w:rPr>
        <w:t>е</w:t>
      </w:r>
      <w:r w:rsidRPr="003C0504">
        <w:rPr>
          <w:rFonts w:cs="Times New Roman"/>
          <w:sz w:val="28"/>
          <w:szCs w:val="28"/>
        </w:rPr>
        <w:t>ние антитеррористической защищенности до 46 процентов в 2026 году.</w:t>
      </w:r>
    </w:p>
    <w:p w:rsidR="00AF2424" w:rsidRPr="003C0504" w:rsidRDefault="00AF2424" w:rsidP="00AF2424">
      <w:pPr>
        <w:ind w:right="-1" w:firstLine="567"/>
        <w:jc w:val="both"/>
        <w:rPr>
          <w:rFonts w:cs="Times New Roman"/>
          <w:sz w:val="28"/>
          <w:szCs w:val="28"/>
        </w:rPr>
      </w:pPr>
      <w:r w:rsidRPr="003C0504">
        <w:rPr>
          <w:rFonts w:cs="Times New Roman"/>
          <w:sz w:val="28"/>
          <w:szCs w:val="28"/>
        </w:rPr>
        <w:t>Эффективность реализации Программы определяется степенью её выпо</w:t>
      </w:r>
      <w:r w:rsidRPr="003C0504">
        <w:rPr>
          <w:rFonts w:cs="Times New Roman"/>
          <w:sz w:val="28"/>
          <w:szCs w:val="28"/>
        </w:rPr>
        <w:t>л</w:t>
      </w:r>
      <w:r w:rsidRPr="003C0504">
        <w:rPr>
          <w:rFonts w:cs="Times New Roman"/>
          <w:sz w:val="28"/>
          <w:szCs w:val="28"/>
        </w:rPr>
        <w:t>нения и положительной динамикой по снижению количества преступлений и правонарушений в округе. Кроме того, реализация Программы будет спосо</w:t>
      </w:r>
      <w:r w:rsidRPr="003C0504">
        <w:rPr>
          <w:rFonts w:cs="Times New Roman"/>
          <w:sz w:val="28"/>
          <w:szCs w:val="28"/>
        </w:rPr>
        <w:t>б</w:t>
      </w:r>
      <w:r w:rsidRPr="003C0504">
        <w:rPr>
          <w:rFonts w:cs="Times New Roman"/>
          <w:sz w:val="28"/>
          <w:szCs w:val="28"/>
        </w:rPr>
        <w:t xml:space="preserve">ствовать укреплению </w:t>
      </w:r>
      <w:r w:rsidRPr="003C0504">
        <w:rPr>
          <w:rFonts w:eastAsia="Courier New" w:cs="Times New Roman"/>
          <w:sz w:val="28"/>
          <w:szCs w:val="28"/>
        </w:rPr>
        <w:t>межнационального и межконфессионального согласия, профилактику межнациональных (межэтнических) конфликтов</w:t>
      </w:r>
      <w:r w:rsidRPr="003C0504">
        <w:rPr>
          <w:rFonts w:cs="Times New Roman"/>
          <w:sz w:val="28"/>
          <w:szCs w:val="28"/>
        </w:rPr>
        <w:t xml:space="preserve">, законности и правопорядка в </w:t>
      </w:r>
      <w:r w:rsidRPr="003C0504">
        <w:rPr>
          <w:rFonts w:eastAsia="Times New Roman" w:cs="Times New Roman"/>
          <w:sz w:val="28"/>
          <w:szCs w:val="28"/>
          <w:lang w:eastAsia="ru-RU"/>
        </w:rPr>
        <w:t>Грачевском муниципальном округе,</w:t>
      </w:r>
      <w:r w:rsidRPr="003C0504">
        <w:rPr>
          <w:rFonts w:cs="Times New Roman"/>
          <w:sz w:val="28"/>
          <w:szCs w:val="28"/>
        </w:rPr>
        <w:t xml:space="preserve"> повышению эффективности действующей системы социальной профилактики правонарушений, эффекти</w:t>
      </w:r>
      <w:r w:rsidRPr="003C0504">
        <w:rPr>
          <w:rFonts w:cs="Times New Roman"/>
          <w:sz w:val="28"/>
          <w:szCs w:val="28"/>
        </w:rPr>
        <w:t>в</w:t>
      </w:r>
      <w:r w:rsidRPr="003C0504">
        <w:rPr>
          <w:rFonts w:cs="Times New Roman"/>
          <w:sz w:val="28"/>
          <w:szCs w:val="28"/>
        </w:rPr>
        <w:t>ности мер по противодействию экстремизму и терроризму, потребления алког</w:t>
      </w:r>
      <w:r w:rsidRPr="003C0504">
        <w:rPr>
          <w:rFonts w:cs="Times New Roman"/>
          <w:sz w:val="28"/>
          <w:szCs w:val="28"/>
        </w:rPr>
        <w:t>о</w:t>
      </w:r>
      <w:r w:rsidRPr="003C0504">
        <w:rPr>
          <w:rFonts w:cs="Times New Roman"/>
          <w:sz w:val="28"/>
          <w:szCs w:val="28"/>
        </w:rPr>
        <w:t>ля, наркотиков и усиление пропаганды здорового образа жизни, формирование толерантного поведения в обществе.</w:t>
      </w:r>
    </w:p>
    <w:p w:rsidR="00AF2424" w:rsidRPr="003C0504" w:rsidRDefault="00AF2424" w:rsidP="00AF2424">
      <w:pPr>
        <w:ind w:right="-1" w:firstLine="567"/>
        <w:jc w:val="both"/>
        <w:rPr>
          <w:rFonts w:cs="Times New Roman"/>
          <w:sz w:val="28"/>
          <w:szCs w:val="28"/>
        </w:rPr>
      </w:pPr>
      <w:r w:rsidRPr="003C0504">
        <w:rPr>
          <w:rFonts w:cs="Times New Roman"/>
          <w:sz w:val="28"/>
          <w:szCs w:val="28"/>
        </w:rPr>
        <w:t xml:space="preserve">Сроки реализации Программы </w:t>
      </w:r>
      <w:r w:rsidRPr="003C0504">
        <w:rPr>
          <w:rFonts w:cs="Times New Roman"/>
          <w:bCs/>
          <w:sz w:val="28"/>
          <w:szCs w:val="28"/>
        </w:rPr>
        <w:t>–</w:t>
      </w:r>
      <w:r w:rsidRPr="003C0504">
        <w:rPr>
          <w:rFonts w:cs="Times New Roman"/>
          <w:sz w:val="28"/>
          <w:szCs w:val="28"/>
        </w:rPr>
        <w:t xml:space="preserve"> 2021</w:t>
      </w:r>
      <w:r w:rsidRPr="003C0504">
        <w:rPr>
          <w:rFonts w:cs="Times New Roman"/>
          <w:bCs/>
          <w:sz w:val="28"/>
          <w:szCs w:val="28"/>
        </w:rPr>
        <w:t>–</w:t>
      </w:r>
      <w:r w:rsidRPr="003C0504">
        <w:rPr>
          <w:rFonts w:cs="Times New Roman"/>
          <w:sz w:val="28"/>
          <w:szCs w:val="28"/>
        </w:rPr>
        <w:t>2026 годы.</w:t>
      </w:r>
    </w:p>
    <w:p w:rsidR="00AF2424" w:rsidRPr="003C0504" w:rsidRDefault="00AF2424" w:rsidP="00AF2424">
      <w:pPr>
        <w:autoSpaceDE w:val="0"/>
        <w:autoSpaceDN w:val="0"/>
        <w:adjustRightInd w:val="0"/>
        <w:ind w:firstLine="567"/>
        <w:jc w:val="both"/>
        <w:rPr>
          <w:rFonts w:cs="Times New Roman"/>
          <w:sz w:val="28"/>
          <w:szCs w:val="28"/>
        </w:rPr>
      </w:pPr>
      <w:r w:rsidRPr="003C0504">
        <w:rPr>
          <w:rFonts w:cs="Times New Roman"/>
          <w:sz w:val="28"/>
          <w:szCs w:val="28"/>
        </w:rPr>
        <w:t>Достижение целей Программы осуществляется путем решения задач по</w:t>
      </w:r>
      <w:r w:rsidRPr="003C0504">
        <w:rPr>
          <w:rFonts w:cs="Times New Roman"/>
          <w:sz w:val="28"/>
          <w:szCs w:val="28"/>
        </w:rPr>
        <w:t>д</w:t>
      </w:r>
      <w:r w:rsidRPr="003C0504">
        <w:rPr>
          <w:rFonts w:cs="Times New Roman"/>
          <w:sz w:val="28"/>
          <w:szCs w:val="28"/>
        </w:rPr>
        <w:t>программ Программы и выполнения основных мероприятий, следующих по</w:t>
      </w:r>
      <w:r w:rsidRPr="003C0504">
        <w:rPr>
          <w:rFonts w:cs="Times New Roman"/>
          <w:sz w:val="28"/>
          <w:szCs w:val="28"/>
        </w:rPr>
        <w:t>д</w:t>
      </w:r>
      <w:r w:rsidRPr="003C0504">
        <w:rPr>
          <w:rFonts w:cs="Times New Roman"/>
          <w:sz w:val="28"/>
          <w:szCs w:val="28"/>
        </w:rPr>
        <w:t>программ Программы, взаимосвязанных по срокам, ресурсам и исполнителям:</w:t>
      </w:r>
    </w:p>
    <w:p w:rsidR="00AF2424" w:rsidRPr="003C0504" w:rsidRDefault="00AF2424" w:rsidP="00AF2424">
      <w:pPr>
        <w:ind w:left="33" w:firstLine="567"/>
        <w:jc w:val="both"/>
        <w:rPr>
          <w:rFonts w:cs="Times New Roman"/>
          <w:sz w:val="28"/>
          <w:szCs w:val="28"/>
        </w:rPr>
      </w:pPr>
      <w:r w:rsidRPr="003C0504">
        <w:rPr>
          <w:rFonts w:cs="Times New Roman"/>
          <w:sz w:val="28"/>
          <w:szCs w:val="28"/>
        </w:rPr>
        <w:t xml:space="preserve">подпрограмма «Профилактика правонарушений, наркомании, алкоголизма </w:t>
      </w:r>
      <w:r w:rsidRPr="003C0504">
        <w:rPr>
          <w:rFonts w:cs="Times New Roman"/>
          <w:sz w:val="28"/>
          <w:szCs w:val="28"/>
        </w:rPr>
        <w:lastRenderedPageBreak/>
        <w:t>и пропаганда здорового образа жизни на территории Грачевского муниципал</w:t>
      </w:r>
      <w:r w:rsidRPr="003C0504">
        <w:rPr>
          <w:rFonts w:cs="Times New Roman"/>
          <w:sz w:val="28"/>
          <w:szCs w:val="28"/>
        </w:rPr>
        <w:t>ь</w:t>
      </w:r>
      <w:r w:rsidRPr="003C0504">
        <w:rPr>
          <w:rFonts w:cs="Times New Roman"/>
          <w:sz w:val="28"/>
          <w:szCs w:val="28"/>
        </w:rPr>
        <w:t>ного округа Ставропольского края» приведена в приложении 1 к Программе;</w:t>
      </w:r>
    </w:p>
    <w:p w:rsidR="00AF2424" w:rsidRPr="003C0504" w:rsidRDefault="00AF2424" w:rsidP="00AF2424">
      <w:pPr>
        <w:ind w:left="33" w:firstLine="567"/>
        <w:jc w:val="both"/>
        <w:rPr>
          <w:rFonts w:cs="Times New Roman"/>
          <w:sz w:val="28"/>
          <w:szCs w:val="28"/>
        </w:rPr>
      </w:pPr>
      <w:r w:rsidRPr="003C0504">
        <w:rPr>
          <w:rFonts w:cs="Times New Roman"/>
          <w:sz w:val="28"/>
          <w:szCs w:val="28"/>
        </w:rPr>
        <w:t>подпрограмма «Профилактика терроризма, экстремизма и развитие ме</w:t>
      </w:r>
      <w:r w:rsidRPr="003C0504">
        <w:rPr>
          <w:rFonts w:cs="Times New Roman"/>
          <w:sz w:val="28"/>
          <w:szCs w:val="28"/>
        </w:rPr>
        <w:t>ж</w:t>
      </w:r>
      <w:r w:rsidRPr="003C0504">
        <w:rPr>
          <w:rFonts w:cs="Times New Roman"/>
          <w:sz w:val="28"/>
          <w:szCs w:val="28"/>
        </w:rPr>
        <w:t>национальных и межконфессиональных отношений на территории Грачевского муниципального округа Ставропольского края» приведена в приложении 2 к Программе.</w:t>
      </w:r>
    </w:p>
    <w:p w:rsidR="00AF2424" w:rsidRPr="003C0504" w:rsidRDefault="00AF2424" w:rsidP="00AF2424">
      <w:pPr>
        <w:ind w:right="-1" w:firstLine="567"/>
        <w:jc w:val="both"/>
        <w:rPr>
          <w:rFonts w:cs="Times New Roman"/>
          <w:sz w:val="28"/>
          <w:szCs w:val="28"/>
        </w:rPr>
      </w:pPr>
      <w:r w:rsidRPr="003C0504">
        <w:rPr>
          <w:rFonts w:cs="Times New Roman"/>
          <w:sz w:val="28"/>
          <w:szCs w:val="28"/>
        </w:rPr>
        <w:t>индикаторы достижения целей Программы приведены в приложении 3 к Программе.</w:t>
      </w:r>
    </w:p>
    <w:p w:rsidR="00AF2424" w:rsidRPr="003C0504" w:rsidRDefault="00AF2424" w:rsidP="00AF2424">
      <w:pPr>
        <w:ind w:right="-1" w:firstLine="567"/>
        <w:jc w:val="both"/>
        <w:rPr>
          <w:rFonts w:cs="Times New Roman"/>
          <w:sz w:val="28"/>
          <w:szCs w:val="28"/>
        </w:rPr>
      </w:pPr>
      <w:proofErr w:type="gramStart"/>
      <w:r w:rsidRPr="003C0504">
        <w:rPr>
          <w:rFonts w:cs="Times New Roman"/>
          <w:sz w:val="28"/>
          <w:szCs w:val="28"/>
        </w:rPr>
        <w:t>сведения о весовых коэффициентах, присвоенных целям Программы, зад</w:t>
      </w:r>
      <w:r w:rsidRPr="003C0504">
        <w:rPr>
          <w:rFonts w:cs="Times New Roman"/>
          <w:sz w:val="28"/>
          <w:szCs w:val="28"/>
        </w:rPr>
        <w:t>а</w:t>
      </w:r>
      <w:r w:rsidRPr="003C0504">
        <w:rPr>
          <w:rFonts w:cs="Times New Roman"/>
          <w:sz w:val="28"/>
          <w:szCs w:val="28"/>
        </w:rPr>
        <w:t>чам подпрограмм Программы, отражающих значимость (вес) цели Программы в достижении стратегических целей социально-экономического развития Гр</w:t>
      </w:r>
      <w:r w:rsidRPr="003C0504">
        <w:rPr>
          <w:rFonts w:cs="Times New Roman"/>
          <w:sz w:val="28"/>
          <w:szCs w:val="28"/>
        </w:rPr>
        <w:t>а</w:t>
      </w:r>
      <w:r w:rsidRPr="003C0504">
        <w:rPr>
          <w:rFonts w:cs="Times New Roman"/>
          <w:sz w:val="28"/>
          <w:szCs w:val="28"/>
        </w:rPr>
        <w:t>чевского муниципального округа Ставропольского края в сравнении с другими целями Программы, влияющими на достижение тех же стратегических целей социально-экономического развития Грачевского муниципального округа Ста</w:t>
      </w:r>
      <w:r w:rsidRPr="003C0504">
        <w:rPr>
          <w:rFonts w:cs="Times New Roman"/>
          <w:sz w:val="28"/>
          <w:szCs w:val="28"/>
        </w:rPr>
        <w:t>в</w:t>
      </w:r>
      <w:r w:rsidRPr="003C0504">
        <w:rPr>
          <w:rFonts w:cs="Times New Roman"/>
          <w:sz w:val="28"/>
          <w:szCs w:val="28"/>
        </w:rPr>
        <w:t>ропольского края, и задачи подпрограммы Программы в достижении цели Пр</w:t>
      </w:r>
      <w:r w:rsidRPr="003C0504">
        <w:rPr>
          <w:rFonts w:cs="Times New Roman"/>
          <w:sz w:val="28"/>
          <w:szCs w:val="28"/>
        </w:rPr>
        <w:t>о</w:t>
      </w:r>
      <w:r w:rsidRPr="003C0504">
        <w:rPr>
          <w:rFonts w:cs="Times New Roman"/>
          <w:sz w:val="28"/>
          <w:szCs w:val="28"/>
        </w:rPr>
        <w:t>граммы в сравнении (при наличии) с другими</w:t>
      </w:r>
      <w:proofErr w:type="gramEnd"/>
      <w:r w:rsidRPr="003C0504">
        <w:rPr>
          <w:rFonts w:cs="Times New Roman"/>
          <w:sz w:val="28"/>
          <w:szCs w:val="28"/>
        </w:rPr>
        <w:t xml:space="preserve"> задачами подпрограммы Пр</w:t>
      </w:r>
      <w:r w:rsidRPr="003C0504">
        <w:rPr>
          <w:rFonts w:cs="Times New Roman"/>
          <w:sz w:val="28"/>
          <w:szCs w:val="28"/>
        </w:rPr>
        <w:t>о</w:t>
      </w:r>
      <w:r w:rsidRPr="003C0504">
        <w:rPr>
          <w:rFonts w:cs="Times New Roman"/>
          <w:sz w:val="28"/>
          <w:szCs w:val="28"/>
        </w:rPr>
        <w:t>граммы в достижении той же цели Программы, приведены в приложении 4 к Программе.</w:t>
      </w:r>
    </w:p>
    <w:p w:rsidR="00AF2424" w:rsidRPr="003C0504" w:rsidRDefault="00921A16" w:rsidP="00AF2424">
      <w:pPr>
        <w:autoSpaceDE w:val="0"/>
        <w:autoSpaceDN w:val="0"/>
        <w:adjustRightInd w:val="0"/>
        <w:ind w:firstLine="567"/>
        <w:jc w:val="both"/>
        <w:rPr>
          <w:rFonts w:cs="Times New Roman"/>
          <w:sz w:val="28"/>
          <w:szCs w:val="28"/>
        </w:rPr>
      </w:pPr>
      <w:hyperlink r:id="rId23" w:history="1">
        <w:r w:rsidR="00AF2424" w:rsidRPr="003C0504">
          <w:rPr>
            <w:rFonts w:cs="Times New Roman"/>
            <w:sz w:val="28"/>
            <w:szCs w:val="28"/>
          </w:rPr>
          <w:t>перечень</w:t>
        </w:r>
      </w:hyperlink>
      <w:r w:rsidR="00AF2424" w:rsidRPr="003C0504">
        <w:rPr>
          <w:rFonts w:cs="Times New Roman"/>
          <w:sz w:val="28"/>
          <w:szCs w:val="28"/>
        </w:rPr>
        <w:t xml:space="preserve"> основных мероприятий подпрограмм Программы приведен в приложении 5 к Программе.</w:t>
      </w:r>
    </w:p>
    <w:p w:rsidR="00AF2424" w:rsidRPr="003C0504" w:rsidRDefault="00921A16" w:rsidP="00AF2424">
      <w:pPr>
        <w:autoSpaceDE w:val="0"/>
        <w:autoSpaceDN w:val="0"/>
        <w:adjustRightInd w:val="0"/>
        <w:ind w:firstLine="567"/>
        <w:jc w:val="both"/>
        <w:rPr>
          <w:rFonts w:cs="Times New Roman"/>
          <w:sz w:val="28"/>
          <w:szCs w:val="28"/>
        </w:rPr>
      </w:pPr>
      <w:hyperlink r:id="rId24" w:history="1">
        <w:r w:rsidR="00AF2424" w:rsidRPr="003C0504">
          <w:rPr>
            <w:rFonts w:cs="Times New Roman"/>
            <w:sz w:val="28"/>
            <w:szCs w:val="28"/>
          </w:rPr>
          <w:t>объемы</w:t>
        </w:r>
      </w:hyperlink>
      <w:r w:rsidR="00AF2424" w:rsidRPr="003C0504">
        <w:rPr>
          <w:rFonts w:cs="Times New Roman"/>
          <w:sz w:val="28"/>
          <w:szCs w:val="28"/>
        </w:rPr>
        <w:t xml:space="preserve"> и источники финансового обеспечения Программы приведены в приложении 6 к Программе.</w:t>
      </w:r>
    </w:p>
    <w:p w:rsidR="00AF2424" w:rsidRPr="003C0504" w:rsidRDefault="00AF2424" w:rsidP="00AF2424">
      <w:pPr>
        <w:pStyle w:val="ConsPlusNonformat"/>
        <w:pBdr>
          <w:bottom w:val="single" w:sz="4" w:space="1" w:color="auto"/>
        </w:pBdr>
        <w:rPr>
          <w:rFonts w:ascii="Times New Roman" w:hAnsi="Times New Roman" w:cs="Times New Roman"/>
          <w:sz w:val="28"/>
          <w:szCs w:val="28"/>
        </w:rPr>
      </w:pPr>
    </w:p>
    <w:p w:rsidR="00AF2424" w:rsidRPr="003C0504" w:rsidRDefault="00AF2424" w:rsidP="00AF2424">
      <w:pPr>
        <w:pStyle w:val="ConsPlusNonformat"/>
        <w:pBdr>
          <w:bottom w:val="single" w:sz="4" w:space="1" w:color="auto"/>
        </w:pBdr>
      </w:pPr>
    </w:p>
    <w:p w:rsidR="00AF2424" w:rsidRPr="003C0504" w:rsidRDefault="00AF2424" w:rsidP="00AF2424">
      <w:pPr>
        <w:pStyle w:val="ConsPlusNonformat"/>
        <w:ind w:left="3969"/>
        <w:jc w:val="center"/>
        <w:rPr>
          <w:rFonts w:cs="Times New Roman"/>
        </w:rPr>
      </w:pPr>
      <w:bookmarkStart w:id="0" w:name="Par2425"/>
      <w:bookmarkEnd w:id="0"/>
      <w:r w:rsidRPr="003C0504">
        <w:rPr>
          <w:rFonts w:cs="Times New Roman"/>
        </w:rPr>
        <w:t xml:space="preserve"> </w:t>
      </w:r>
    </w:p>
    <w:p w:rsidR="0024174A" w:rsidRPr="003C0504" w:rsidRDefault="0024174A" w:rsidP="00DE7018">
      <w:pPr>
        <w:pStyle w:val="ConsPlusNonformat"/>
        <w:ind w:left="3969"/>
        <w:jc w:val="center"/>
        <w:rPr>
          <w:rFonts w:ascii="Times New Roman" w:hAnsi="Times New Roman" w:cs="Times New Roman"/>
          <w:sz w:val="28"/>
          <w:szCs w:val="28"/>
        </w:rPr>
      </w:pPr>
    </w:p>
    <w:p w:rsidR="0024174A" w:rsidRPr="003C0504" w:rsidRDefault="0024174A" w:rsidP="00DE7018">
      <w:pPr>
        <w:pStyle w:val="ConsPlusNonformat"/>
        <w:ind w:left="3969"/>
        <w:jc w:val="center"/>
        <w:rPr>
          <w:rFonts w:ascii="Times New Roman" w:hAnsi="Times New Roman" w:cs="Times New Roman"/>
          <w:sz w:val="28"/>
          <w:szCs w:val="28"/>
        </w:rPr>
      </w:pPr>
    </w:p>
    <w:p w:rsidR="0024174A" w:rsidRPr="003C0504" w:rsidRDefault="0024174A" w:rsidP="00DE7018">
      <w:pPr>
        <w:pStyle w:val="ConsPlusNonformat"/>
        <w:ind w:left="3969"/>
        <w:jc w:val="center"/>
        <w:rPr>
          <w:rFonts w:ascii="Times New Roman" w:hAnsi="Times New Roman" w:cs="Times New Roman"/>
          <w:sz w:val="28"/>
          <w:szCs w:val="28"/>
        </w:rPr>
      </w:pPr>
    </w:p>
    <w:p w:rsidR="0024174A" w:rsidRPr="003C0504" w:rsidRDefault="0024174A" w:rsidP="00DE7018">
      <w:pPr>
        <w:pStyle w:val="ConsPlusNonformat"/>
        <w:ind w:left="3969"/>
        <w:jc w:val="center"/>
        <w:rPr>
          <w:rFonts w:ascii="Times New Roman" w:hAnsi="Times New Roman" w:cs="Times New Roman"/>
          <w:sz w:val="28"/>
          <w:szCs w:val="28"/>
        </w:rPr>
      </w:pPr>
    </w:p>
    <w:p w:rsidR="0024174A" w:rsidRPr="003C0504" w:rsidRDefault="0024174A" w:rsidP="00DE7018">
      <w:pPr>
        <w:pStyle w:val="ConsPlusNonformat"/>
        <w:ind w:left="3969"/>
        <w:jc w:val="center"/>
        <w:rPr>
          <w:rFonts w:ascii="Times New Roman" w:hAnsi="Times New Roman" w:cs="Times New Roman"/>
          <w:sz w:val="28"/>
          <w:szCs w:val="28"/>
        </w:rPr>
      </w:pPr>
    </w:p>
    <w:p w:rsidR="0024174A" w:rsidRPr="003C0504" w:rsidRDefault="0024174A" w:rsidP="00DE7018">
      <w:pPr>
        <w:pStyle w:val="ConsPlusNonformat"/>
        <w:ind w:left="3969"/>
        <w:jc w:val="center"/>
        <w:rPr>
          <w:rFonts w:ascii="Times New Roman" w:hAnsi="Times New Roman" w:cs="Times New Roman"/>
          <w:sz w:val="28"/>
          <w:szCs w:val="28"/>
        </w:rPr>
      </w:pPr>
    </w:p>
    <w:p w:rsidR="0024174A" w:rsidRPr="003C0504" w:rsidRDefault="0024174A" w:rsidP="00DE7018">
      <w:pPr>
        <w:pStyle w:val="ConsPlusNonformat"/>
        <w:ind w:left="3969"/>
        <w:jc w:val="center"/>
        <w:rPr>
          <w:rFonts w:ascii="Times New Roman" w:hAnsi="Times New Roman" w:cs="Times New Roman"/>
          <w:sz w:val="28"/>
          <w:szCs w:val="28"/>
        </w:rPr>
      </w:pPr>
    </w:p>
    <w:p w:rsidR="0024174A" w:rsidRPr="003C0504" w:rsidRDefault="0024174A" w:rsidP="00DE7018">
      <w:pPr>
        <w:pStyle w:val="ConsPlusNonformat"/>
        <w:ind w:left="3969"/>
        <w:jc w:val="center"/>
        <w:rPr>
          <w:rFonts w:ascii="Times New Roman" w:hAnsi="Times New Roman" w:cs="Times New Roman"/>
          <w:sz w:val="28"/>
          <w:szCs w:val="28"/>
        </w:rPr>
      </w:pPr>
    </w:p>
    <w:p w:rsidR="0024174A" w:rsidRPr="003C0504" w:rsidRDefault="0024174A" w:rsidP="00DE7018">
      <w:pPr>
        <w:pStyle w:val="ConsPlusNonformat"/>
        <w:ind w:left="3969"/>
        <w:jc w:val="center"/>
        <w:rPr>
          <w:rFonts w:ascii="Times New Roman" w:hAnsi="Times New Roman" w:cs="Times New Roman"/>
          <w:sz w:val="28"/>
          <w:szCs w:val="28"/>
        </w:rPr>
      </w:pPr>
    </w:p>
    <w:p w:rsidR="0024174A" w:rsidRPr="003C0504" w:rsidRDefault="0024174A" w:rsidP="00DE7018">
      <w:pPr>
        <w:pStyle w:val="ConsPlusNonformat"/>
        <w:ind w:left="3969"/>
        <w:jc w:val="center"/>
        <w:rPr>
          <w:rFonts w:ascii="Times New Roman" w:hAnsi="Times New Roman" w:cs="Times New Roman"/>
          <w:sz w:val="28"/>
          <w:szCs w:val="28"/>
        </w:rPr>
      </w:pPr>
    </w:p>
    <w:p w:rsidR="0024174A" w:rsidRPr="003C0504" w:rsidRDefault="0024174A" w:rsidP="00DE7018">
      <w:pPr>
        <w:pStyle w:val="ConsPlusNonformat"/>
        <w:ind w:left="3969"/>
        <w:jc w:val="center"/>
        <w:rPr>
          <w:rFonts w:ascii="Times New Roman" w:hAnsi="Times New Roman" w:cs="Times New Roman"/>
          <w:sz w:val="28"/>
          <w:szCs w:val="28"/>
        </w:rPr>
      </w:pPr>
    </w:p>
    <w:p w:rsidR="0024174A" w:rsidRPr="003C0504" w:rsidRDefault="0024174A" w:rsidP="00DE7018">
      <w:pPr>
        <w:pStyle w:val="ConsPlusNonformat"/>
        <w:ind w:left="3969"/>
        <w:jc w:val="center"/>
        <w:rPr>
          <w:rFonts w:ascii="Times New Roman" w:hAnsi="Times New Roman" w:cs="Times New Roman"/>
          <w:sz w:val="28"/>
          <w:szCs w:val="28"/>
        </w:rPr>
      </w:pPr>
    </w:p>
    <w:p w:rsidR="0024174A" w:rsidRPr="003C0504" w:rsidRDefault="0024174A" w:rsidP="00DE7018">
      <w:pPr>
        <w:pStyle w:val="ConsPlusNonformat"/>
        <w:ind w:left="3969"/>
        <w:jc w:val="center"/>
        <w:rPr>
          <w:rFonts w:ascii="Times New Roman" w:hAnsi="Times New Roman" w:cs="Times New Roman"/>
          <w:sz w:val="28"/>
          <w:szCs w:val="28"/>
        </w:rPr>
      </w:pPr>
    </w:p>
    <w:p w:rsidR="0024174A" w:rsidRPr="003C0504" w:rsidRDefault="0024174A" w:rsidP="00DE7018">
      <w:pPr>
        <w:pStyle w:val="ConsPlusNonformat"/>
        <w:ind w:left="3969"/>
        <w:jc w:val="center"/>
        <w:rPr>
          <w:rFonts w:ascii="Times New Roman" w:hAnsi="Times New Roman" w:cs="Times New Roman"/>
          <w:sz w:val="28"/>
          <w:szCs w:val="28"/>
        </w:rPr>
      </w:pPr>
    </w:p>
    <w:p w:rsidR="0024174A" w:rsidRPr="003C0504" w:rsidRDefault="0024174A" w:rsidP="00DE7018">
      <w:pPr>
        <w:pStyle w:val="ConsPlusNonformat"/>
        <w:ind w:left="3969"/>
        <w:jc w:val="center"/>
        <w:rPr>
          <w:rFonts w:ascii="Times New Roman" w:hAnsi="Times New Roman" w:cs="Times New Roman"/>
          <w:sz w:val="28"/>
          <w:szCs w:val="28"/>
        </w:rPr>
      </w:pPr>
    </w:p>
    <w:p w:rsidR="0024174A" w:rsidRPr="003C0504" w:rsidRDefault="0024174A" w:rsidP="00DE7018">
      <w:pPr>
        <w:pStyle w:val="ConsPlusNonformat"/>
        <w:ind w:left="3969"/>
        <w:jc w:val="center"/>
        <w:rPr>
          <w:rFonts w:ascii="Times New Roman" w:hAnsi="Times New Roman" w:cs="Times New Roman"/>
          <w:sz w:val="28"/>
          <w:szCs w:val="28"/>
        </w:rPr>
      </w:pPr>
    </w:p>
    <w:p w:rsidR="0024174A" w:rsidRPr="003C0504" w:rsidRDefault="0024174A" w:rsidP="00DE7018">
      <w:pPr>
        <w:pStyle w:val="ConsPlusNonformat"/>
        <w:ind w:left="3969"/>
        <w:jc w:val="center"/>
        <w:rPr>
          <w:rFonts w:ascii="Times New Roman" w:hAnsi="Times New Roman" w:cs="Times New Roman"/>
          <w:sz w:val="28"/>
          <w:szCs w:val="28"/>
        </w:rPr>
      </w:pPr>
    </w:p>
    <w:p w:rsidR="0024174A" w:rsidRPr="003C0504" w:rsidRDefault="0024174A" w:rsidP="00DE7018">
      <w:pPr>
        <w:pStyle w:val="ConsPlusNonformat"/>
        <w:ind w:left="3969"/>
        <w:jc w:val="center"/>
        <w:rPr>
          <w:rFonts w:ascii="Times New Roman" w:hAnsi="Times New Roman" w:cs="Times New Roman"/>
          <w:sz w:val="28"/>
          <w:szCs w:val="28"/>
        </w:rPr>
      </w:pPr>
    </w:p>
    <w:p w:rsidR="00B501E9" w:rsidRPr="003C0504" w:rsidRDefault="00B501E9" w:rsidP="00DE7018">
      <w:pPr>
        <w:pStyle w:val="ConsPlusNonformat"/>
        <w:ind w:left="3969"/>
        <w:jc w:val="center"/>
        <w:rPr>
          <w:rFonts w:ascii="Times New Roman" w:hAnsi="Times New Roman" w:cs="Times New Roman"/>
          <w:sz w:val="28"/>
          <w:szCs w:val="28"/>
        </w:rPr>
      </w:pPr>
    </w:p>
    <w:p w:rsidR="00B501E9" w:rsidRPr="003C0504" w:rsidRDefault="00B501E9" w:rsidP="00DE7018">
      <w:pPr>
        <w:pStyle w:val="ConsPlusNonformat"/>
        <w:ind w:left="3969"/>
        <w:jc w:val="center"/>
        <w:rPr>
          <w:rFonts w:ascii="Times New Roman" w:hAnsi="Times New Roman" w:cs="Times New Roman"/>
          <w:sz w:val="28"/>
          <w:szCs w:val="28"/>
        </w:rPr>
      </w:pPr>
    </w:p>
    <w:p w:rsidR="00B501E9" w:rsidRPr="003C0504" w:rsidRDefault="00B501E9" w:rsidP="00DE7018">
      <w:pPr>
        <w:pStyle w:val="ConsPlusNonformat"/>
        <w:ind w:left="3969"/>
        <w:jc w:val="center"/>
        <w:rPr>
          <w:rFonts w:ascii="Times New Roman" w:hAnsi="Times New Roman" w:cs="Times New Roman"/>
          <w:sz w:val="28"/>
          <w:szCs w:val="28"/>
        </w:rPr>
      </w:pPr>
    </w:p>
    <w:p w:rsidR="00B501E9" w:rsidRPr="003C0504" w:rsidRDefault="00B501E9" w:rsidP="00DE7018">
      <w:pPr>
        <w:pStyle w:val="ConsPlusNonformat"/>
        <w:ind w:left="3969"/>
        <w:jc w:val="center"/>
        <w:rPr>
          <w:rFonts w:ascii="Times New Roman" w:hAnsi="Times New Roman" w:cs="Times New Roman"/>
          <w:sz w:val="28"/>
          <w:szCs w:val="28"/>
        </w:rPr>
      </w:pPr>
    </w:p>
    <w:p w:rsidR="00B501E9" w:rsidRPr="003C0504" w:rsidRDefault="00B501E9" w:rsidP="00DE7018">
      <w:pPr>
        <w:pStyle w:val="ConsPlusNonformat"/>
        <w:ind w:left="3969"/>
        <w:jc w:val="center"/>
        <w:rPr>
          <w:rFonts w:ascii="Times New Roman" w:hAnsi="Times New Roman" w:cs="Times New Roman"/>
          <w:sz w:val="28"/>
          <w:szCs w:val="28"/>
        </w:rPr>
      </w:pPr>
    </w:p>
    <w:p w:rsidR="00CB5DEB" w:rsidRPr="003C0504" w:rsidRDefault="00CB5DEB" w:rsidP="00CB5DEB">
      <w:pPr>
        <w:pStyle w:val="ConsPlusNonformat"/>
        <w:ind w:left="3969"/>
        <w:jc w:val="center"/>
        <w:rPr>
          <w:rFonts w:ascii="Times New Roman" w:hAnsi="Times New Roman" w:cs="Times New Roman"/>
          <w:sz w:val="28"/>
          <w:szCs w:val="28"/>
        </w:rPr>
      </w:pPr>
      <w:r w:rsidRPr="003C0504">
        <w:rPr>
          <w:rFonts w:ascii="Times New Roman" w:hAnsi="Times New Roman" w:cs="Times New Roman"/>
          <w:sz w:val="28"/>
          <w:szCs w:val="28"/>
        </w:rPr>
        <w:t>Приложение 1</w:t>
      </w:r>
    </w:p>
    <w:p w:rsidR="00CB5DEB" w:rsidRPr="003C0504" w:rsidRDefault="00CB5DEB" w:rsidP="00CB5DEB">
      <w:pPr>
        <w:pStyle w:val="ConsPlusDocList0"/>
        <w:suppressAutoHyphens w:val="0"/>
        <w:ind w:left="3969" w:right="282"/>
        <w:jc w:val="both"/>
        <w:rPr>
          <w:rFonts w:ascii="Times New Roman" w:hAnsi="Times New Roman" w:cs="Times New Roman"/>
          <w:sz w:val="28"/>
          <w:szCs w:val="28"/>
        </w:rPr>
      </w:pPr>
      <w:r w:rsidRPr="003C0504">
        <w:rPr>
          <w:rFonts w:ascii="Times New Roman" w:hAnsi="Times New Roman" w:cs="Times New Roman"/>
          <w:sz w:val="28"/>
          <w:szCs w:val="28"/>
        </w:rPr>
        <w:t>к муниципальной программе Грачевского муниципального округа «Межнациональные отношения, профилактика правонарушений, терроризма, экстремизма на территории Грачевского муниципального округа Ста</w:t>
      </w:r>
      <w:r w:rsidRPr="003C0504">
        <w:rPr>
          <w:rFonts w:ascii="Times New Roman" w:hAnsi="Times New Roman" w:cs="Times New Roman"/>
          <w:sz w:val="28"/>
          <w:szCs w:val="28"/>
        </w:rPr>
        <w:t>в</w:t>
      </w:r>
      <w:r w:rsidRPr="003C0504">
        <w:rPr>
          <w:rFonts w:ascii="Times New Roman" w:hAnsi="Times New Roman" w:cs="Times New Roman"/>
          <w:sz w:val="28"/>
          <w:szCs w:val="28"/>
        </w:rPr>
        <w:t>ропольского края»</w:t>
      </w:r>
    </w:p>
    <w:p w:rsidR="00CB5DEB" w:rsidRPr="003C0504" w:rsidRDefault="00CB5DEB" w:rsidP="00CB5DEB">
      <w:pPr>
        <w:jc w:val="both"/>
        <w:rPr>
          <w:rFonts w:cs="Times New Roman"/>
          <w:sz w:val="28"/>
          <w:szCs w:val="28"/>
        </w:rPr>
      </w:pPr>
    </w:p>
    <w:p w:rsidR="00AF2424" w:rsidRPr="003C0504" w:rsidRDefault="00AF2424" w:rsidP="00AF2424">
      <w:pPr>
        <w:pStyle w:val="ConsPlusNonformat"/>
        <w:ind w:left="3969"/>
        <w:jc w:val="center"/>
        <w:rPr>
          <w:rFonts w:ascii="Times New Roman" w:hAnsi="Times New Roman" w:cs="Times New Roman"/>
          <w:sz w:val="28"/>
          <w:szCs w:val="28"/>
        </w:rPr>
      </w:pPr>
    </w:p>
    <w:p w:rsidR="00AF2424" w:rsidRPr="003C0504" w:rsidRDefault="00AF2424" w:rsidP="00AF2424">
      <w:pPr>
        <w:pStyle w:val="ConsPlusDocList0"/>
        <w:suppressAutoHyphens w:val="0"/>
        <w:ind w:right="282"/>
        <w:jc w:val="center"/>
        <w:rPr>
          <w:rFonts w:ascii="Times New Roman" w:hAnsi="Times New Roman" w:cs="Times New Roman"/>
          <w:sz w:val="28"/>
          <w:szCs w:val="28"/>
        </w:rPr>
      </w:pPr>
      <w:bookmarkStart w:id="1" w:name="Par2431"/>
      <w:bookmarkEnd w:id="1"/>
      <w:r w:rsidRPr="003C0504">
        <w:rPr>
          <w:rFonts w:ascii="Times New Roman" w:hAnsi="Times New Roman" w:cs="Times New Roman"/>
          <w:sz w:val="28"/>
          <w:szCs w:val="28"/>
        </w:rPr>
        <w:t>ПАСПОРТ</w:t>
      </w:r>
    </w:p>
    <w:p w:rsidR="00AF2424" w:rsidRPr="003C0504" w:rsidRDefault="00AF2424" w:rsidP="00AF2424">
      <w:pPr>
        <w:pStyle w:val="ConsPlusDocList0"/>
        <w:suppressAutoHyphens w:val="0"/>
        <w:ind w:right="282"/>
        <w:jc w:val="both"/>
        <w:rPr>
          <w:rFonts w:ascii="Times New Roman" w:hAnsi="Times New Roman" w:cs="Times New Roman"/>
          <w:b/>
          <w:bCs/>
          <w:sz w:val="28"/>
          <w:szCs w:val="28"/>
        </w:rPr>
      </w:pPr>
      <w:r w:rsidRPr="003C0504">
        <w:rPr>
          <w:rFonts w:ascii="Times New Roman" w:hAnsi="Times New Roman" w:cs="Times New Roman"/>
          <w:sz w:val="28"/>
          <w:szCs w:val="28"/>
        </w:rPr>
        <w:t>подпрограммы «Профилактика правонарушений, наркомании, алкоголизма и пропаганда здорового образа жизни на территории Грачевского муниципал</w:t>
      </w:r>
      <w:r w:rsidRPr="003C0504">
        <w:rPr>
          <w:rFonts w:ascii="Times New Roman" w:hAnsi="Times New Roman" w:cs="Times New Roman"/>
          <w:sz w:val="28"/>
          <w:szCs w:val="28"/>
        </w:rPr>
        <w:t>ь</w:t>
      </w:r>
      <w:r w:rsidRPr="003C0504">
        <w:rPr>
          <w:rFonts w:ascii="Times New Roman" w:hAnsi="Times New Roman" w:cs="Times New Roman"/>
          <w:sz w:val="28"/>
          <w:szCs w:val="28"/>
        </w:rPr>
        <w:t>ного округа Ставропольского края» муниципальной программы Грачевского</w:t>
      </w:r>
      <w:r w:rsidRPr="003C0504">
        <w:rPr>
          <w:rFonts w:ascii="Times New Roman" w:hAnsi="Times New Roman" w:cs="Times New Roman"/>
          <w:bCs/>
          <w:sz w:val="28"/>
          <w:szCs w:val="28"/>
        </w:rPr>
        <w:t xml:space="preserve"> муниципального округа Ставропольского края </w:t>
      </w:r>
      <w:r w:rsidRPr="003C0504">
        <w:rPr>
          <w:rFonts w:ascii="Times New Roman" w:hAnsi="Times New Roman" w:cs="Times New Roman"/>
          <w:b/>
          <w:bCs/>
          <w:sz w:val="28"/>
          <w:szCs w:val="28"/>
        </w:rPr>
        <w:t>«</w:t>
      </w:r>
      <w:r w:rsidRPr="003C0504">
        <w:rPr>
          <w:rFonts w:ascii="Times New Roman" w:hAnsi="Times New Roman" w:cs="Times New Roman"/>
          <w:sz w:val="28"/>
          <w:szCs w:val="28"/>
        </w:rPr>
        <w:t>Межнациональные отнош</w:t>
      </w:r>
      <w:r w:rsidRPr="003C0504">
        <w:rPr>
          <w:rFonts w:ascii="Times New Roman" w:hAnsi="Times New Roman" w:cs="Times New Roman"/>
          <w:sz w:val="28"/>
          <w:szCs w:val="28"/>
        </w:rPr>
        <w:t>е</w:t>
      </w:r>
      <w:r w:rsidRPr="003C0504">
        <w:rPr>
          <w:rFonts w:ascii="Times New Roman" w:hAnsi="Times New Roman" w:cs="Times New Roman"/>
          <w:sz w:val="28"/>
          <w:szCs w:val="28"/>
        </w:rPr>
        <w:t>ния, профилактика правонарушений, терроризма, экстремизма на территории Грачевского муниципального округа Ставропольского края»</w:t>
      </w:r>
    </w:p>
    <w:p w:rsidR="00AF2424" w:rsidRPr="003C0504" w:rsidRDefault="00AF2424" w:rsidP="00AF2424">
      <w:pPr>
        <w:pStyle w:val="ConsPlusDocList0"/>
        <w:suppressAutoHyphens w:val="0"/>
        <w:spacing w:line="240" w:lineRule="exact"/>
        <w:ind w:right="282"/>
        <w:jc w:val="both"/>
        <w:rPr>
          <w:rFonts w:ascii="Times New Roman" w:hAnsi="Times New Roman" w:cs="Times New Roman"/>
          <w:sz w:val="28"/>
          <w:szCs w:val="28"/>
        </w:rPr>
      </w:pPr>
    </w:p>
    <w:tbl>
      <w:tblPr>
        <w:tblW w:w="9829" w:type="dxa"/>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left w:w="103" w:type="dxa"/>
        </w:tblCellMar>
        <w:tblLook w:val="04A0" w:firstRow="1" w:lastRow="0" w:firstColumn="1" w:lastColumn="0" w:noHBand="0" w:noVBand="1"/>
      </w:tblPr>
      <w:tblGrid>
        <w:gridCol w:w="3427"/>
        <w:gridCol w:w="6402"/>
      </w:tblGrid>
      <w:tr w:rsidR="00AF2424" w:rsidRPr="003C0504" w:rsidTr="00520809">
        <w:trPr>
          <w:jc w:val="center"/>
        </w:trPr>
        <w:tc>
          <w:tcPr>
            <w:tcW w:w="3427" w:type="dxa"/>
            <w:shd w:val="clear" w:color="auto" w:fill="auto"/>
            <w:tcMar>
              <w:left w:w="103" w:type="dxa"/>
            </w:tcMar>
          </w:tcPr>
          <w:p w:rsidR="00AF2424" w:rsidRPr="003C0504" w:rsidRDefault="00AF2424" w:rsidP="00520809">
            <w:pPr>
              <w:pStyle w:val="ConsPlusCell0"/>
              <w:ind w:right="282"/>
              <w:jc w:val="both"/>
              <w:rPr>
                <w:rFonts w:ascii="Times New Roman" w:eastAsia="Courier New" w:hAnsi="Times New Roman" w:cs="Times New Roman"/>
                <w:sz w:val="28"/>
                <w:szCs w:val="28"/>
              </w:rPr>
            </w:pPr>
            <w:r w:rsidRPr="003C0504">
              <w:rPr>
                <w:rFonts w:ascii="Times New Roman" w:eastAsia="Courier New" w:hAnsi="Times New Roman" w:cs="Times New Roman"/>
                <w:sz w:val="28"/>
                <w:szCs w:val="28"/>
              </w:rPr>
              <w:t>Наименование подпрограммы</w:t>
            </w:r>
          </w:p>
        </w:tc>
        <w:tc>
          <w:tcPr>
            <w:tcW w:w="6402" w:type="dxa"/>
            <w:shd w:val="clear" w:color="auto" w:fill="auto"/>
            <w:tcMar>
              <w:left w:w="103" w:type="dxa"/>
            </w:tcMar>
          </w:tcPr>
          <w:p w:rsidR="00AF2424" w:rsidRPr="003C0504" w:rsidRDefault="00AF2424" w:rsidP="00520809">
            <w:pPr>
              <w:pStyle w:val="ConsPlusDocList0"/>
              <w:suppressAutoHyphens w:val="0"/>
              <w:ind w:left="-90" w:right="282" w:firstLine="696"/>
              <w:jc w:val="both"/>
              <w:rPr>
                <w:rFonts w:ascii="Times New Roman" w:eastAsia="Courier New" w:hAnsi="Times New Roman" w:cs="Times New Roman"/>
                <w:sz w:val="28"/>
                <w:szCs w:val="28"/>
              </w:rPr>
            </w:pPr>
            <w:r w:rsidRPr="003C0504">
              <w:rPr>
                <w:rFonts w:ascii="Times New Roman" w:eastAsia="Courier New" w:hAnsi="Times New Roman" w:cs="Times New Roman"/>
                <w:sz w:val="28"/>
                <w:szCs w:val="28"/>
              </w:rPr>
              <w:t>подпрограмма «</w:t>
            </w:r>
            <w:r w:rsidRPr="003C0504">
              <w:rPr>
                <w:rFonts w:ascii="Times New Roman" w:hAnsi="Times New Roman" w:cs="Times New Roman"/>
                <w:sz w:val="28"/>
                <w:szCs w:val="28"/>
              </w:rPr>
              <w:t>Профилактика правонар</w:t>
            </w:r>
            <w:r w:rsidRPr="003C0504">
              <w:rPr>
                <w:rFonts w:ascii="Times New Roman" w:hAnsi="Times New Roman" w:cs="Times New Roman"/>
                <w:sz w:val="28"/>
                <w:szCs w:val="28"/>
              </w:rPr>
              <w:t>у</w:t>
            </w:r>
            <w:r w:rsidRPr="003C0504">
              <w:rPr>
                <w:rFonts w:ascii="Times New Roman" w:hAnsi="Times New Roman" w:cs="Times New Roman"/>
                <w:sz w:val="28"/>
                <w:szCs w:val="28"/>
              </w:rPr>
              <w:t>шений, наркомании, алкоголизма и пропаганда здорового образа жизни на территории Граче</w:t>
            </w:r>
            <w:r w:rsidRPr="003C0504">
              <w:rPr>
                <w:rFonts w:ascii="Times New Roman" w:hAnsi="Times New Roman" w:cs="Times New Roman"/>
                <w:sz w:val="28"/>
                <w:szCs w:val="28"/>
              </w:rPr>
              <w:t>в</w:t>
            </w:r>
            <w:r w:rsidRPr="003C0504">
              <w:rPr>
                <w:rFonts w:ascii="Times New Roman" w:hAnsi="Times New Roman" w:cs="Times New Roman"/>
                <w:sz w:val="28"/>
                <w:szCs w:val="28"/>
              </w:rPr>
              <w:t>ского муниципального округа Ставропольского края</w:t>
            </w:r>
            <w:r w:rsidRPr="003C0504">
              <w:rPr>
                <w:rFonts w:ascii="Times New Roman" w:eastAsia="Courier New" w:hAnsi="Times New Roman" w:cs="Times New Roman"/>
                <w:sz w:val="28"/>
                <w:szCs w:val="28"/>
              </w:rPr>
              <w:t xml:space="preserve">» </w:t>
            </w:r>
            <w:r w:rsidRPr="003C0504">
              <w:rPr>
                <w:rFonts w:ascii="Times New Roman" w:hAnsi="Times New Roman" w:cs="Times New Roman"/>
                <w:sz w:val="28"/>
                <w:szCs w:val="28"/>
              </w:rPr>
              <w:t>муниципальной</w:t>
            </w:r>
            <w:r w:rsidRPr="003C0504">
              <w:rPr>
                <w:rFonts w:ascii="Times New Roman" w:eastAsia="Courier New" w:hAnsi="Times New Roman" w:cs="Times New Roman"/>
                <w:sz w:val="28"/>
                <w:szCs w:val="28"/>
              </w:rPr>
              <w:t xml:space="preserve"> программы Грачевского муниципального округа Ставропольского края </w:t>
            </w:r>
            <w:r w:rsidRPr="003C0504">
              <w:rPr>
                <w:rFonts w:ascii="Times New Roman" w:hAnsi="Times New Roman" w:cs="Times New Roman"/>
                <w:b/>
                <w:bCs/>
                <w:sz w:val="28"/>
                <w:szCs w:val="28"/>
              </w:rPr>
              <w:t>«</w:t>
            </w:r>
            <w:r w:rsidRPr="003C0504">
              <w:rPr>
                <w:rFonts w:ascii="Times New Roman" w:hAnsi="Times New Roman" w:cs="Times New Roman"/>
                <w:sz w:val="28"/>
                <w:szCs w:val="28"/>
              </w:rPr>
              <w:t xml:space="preserve">Межнациональные отношения, профилактика правонарушений, терроризма, экстремизма на территории Грачевского муниципального округа Ставропольского края» </w:t>
            </w:r>
            <w:r w:rsidRPr="003C0504">
              <w:rPr>
                <w:rFonts w:ascii="Times New Roman" w:eastAsia="Courier New" w:hAnsi="Times New Roman" w:cs="Times New Roman"/>
                <w:sz w:val="28"/>
                <w:szCs w:val="28"/>
              </w:rPr>
              <w:t>(далее соответственно - Подпрограмма, Программа)</w:t>
            </w:r>
          </w:p>
        </w:tc>
      </w:tr>
      <w:tr w:rsidR="00AF2424" w:rsidRPr="003C0504" w:rsidTr="00520809">
        <w:trPr>
          <w:jc w:val="center"/>
        </w:trPr>
        <w:tc>
          <w:tcPr>
            <w:tcW w:w="3427" w:type="dxa"/>
            <w:shd w:val="clear" w:color="auto" w:fill="auto"/>
            <w:tcMar>
              <w:left w:w="103" w:type="dxa"/>
            </w:tcMar>
          </w:tcPr>
          <w:p w:rsidR="00AF2424" w:rsidRPr="003C0504" w:rsidRDefault="00AF2424" w:rsidP="00520809">
            <w:pPr>
              <w:pStyle w:val="ConsPlusCell0"/>
              <w:ind w:right="282"/>
              <w:jc w:val="both"/>
              <w:rPr>
                <w:rFonts w:ascii="Times New Roman" w:eastAsia="Courier New" w:hAnsi="Times New Roman" w:cs="Times New Roman"/>
                <w:sz w:val="28"/>
                <w:szCs w:val="28"/>
              </w:rPr>
            </w:pPr>
          </w:p>
        </w:tc>
        <w:tc>
          <w:tcPr>
            <w:tcW w:w="6402" w:type="dxa"/>
            <w:shd w:val="clear" w:color="auto" w:fill="auto"/>
            <w:tcMar>
              <w:left w:w="103" w:type="dxa"/>
            </w:tcMar>
          </w:tcPr>
          <w:p w:rsidR="00AF2424" w:rsidRPr="003C0504" w:rsidRDefault="00AF2424" w:rsidP="00520809">
            <w:pPr>
              <w:pStyle w:val="ConsPlusCell0"/>
              <w:tabs>
                <w:tab w:val="left" w:pos="5846"/>
              </w:tabs>
              <w:ind w:left="-90" w:right="26" w:firstLine="696"/>
              <w:jc w:val="both"/>
              <w:rPr>
                <w:rFonts w:ascii="Times New Roman" w:eastAsia="Courier New" w:hAnsi="Times New Roman" w:cs="Times New Roman"/>
                <w:sz w:val="28"/>
                <w:szCs w:val="28"/>
              </w:rPr>
            </w:pPr>
          </w:p>
        </w:tc>
      </w:tr>
      <w:tr w:rsidR="00AF2424" w:rsidRPr="003C0504" w:rsidTr="00520809">
        <w:trPr>
          <w:jc w:val="center"/>
        </w:trPr>
        <w:tc>
          <w:tcPr>
            <w:tcW w:w="3427" w:type="dxa"/>
            <w:shd w:val="clear" w:color="auto" w:fill="auto"/>
            <w:tcMar>
              <w:left w:w="103" w:type="dxa"/>
            </w:tcMar>
          </w:tcPr>
          <w:p w:rsidR="00AF2424" w:rsidRPr="003C0504" w:rsidRDefault="00AF2424" w:rsidP="00520809">
            <w:pPr>
              <w:pStyle w:val="ConsPlusCell0"/>
              <w:ind w:right="282"/>
              <w:jc w:val="both"/>
              <w:rPr>
                <w:rFonts w:ascii="Times New Roman" w:eastAsia="Courier New" w:hAnsi="Times New Roman" w:cs="Times New Roman"/>
                <w:sz w:val="28"/>
                <w:szCs w:val="28"/>
              </w:rPr>
            </w:pPr>
            <w:r w:rsidRPr="003C0504">
              <w:rPr>
                <w:rFonts w:ascii="Times New Roman" w:eastAsia="Courier New" w:hAnsi="Times New Roman" w:cs="Times New Roman"/>
                <w:sz w:val="28"/>
                <w:szCs w:val="28"/>
              </w:rPr>
              <w:t xml:space="preserve">Ответственный исполнитель </w:t>
            </w:r>
          </w:p>
          <w:p w:rsidR="00AF2424" w:rsidRPr="003C0504" w:rsidRDefault="00AF2424" w:rsidP="00520809">
            <w:pPr>
              <w:pStyle w:val="ConsPlusCell0"/>
              <w:ind w:right="282"/>
              <w:jc w:val="both"/>
              <w:rPr>
                <w:rFonts w:ascii="Times New Roman" w:eastAsia="Courier New" w:hAnsi="Times New Roman" w:cs="Times New Roman"/>
                <w:sz w:val="28"/>
                <w:szCs w:val="28"/>
              </w:rPr>
            </w:pPr>
            <w:r w:rsidRPr="003C0504">
              <w:rPr>
                <w:rFonts w:ascii="Times New Roman" w:eastAsia="Courier New" w:hAnsi="Times New Roman" w:cs="Times New Roman"/>
                <w:sz w:val="28"/>
                <w:szCs w:val="28"/>
              </w:rPr>
              <w:t>Подпрограммы</w:t>
            </w:r>
          </w:p>
        </w:tc>
        <w:tc>
          <w:tcPr>
            <w:tcW w:w="6402" w:type="dxa"/>
            <w:shd w:val="clear" w:color="auto" w:fill="FFFFFF"/>
            <w:tcMar>
              <w:left w:w="103" w:type="dxa"/>
            </w:tcMar>
          </w:tcPr>
          <w:p w:rsidR="00AF2424" w:rsidRPr="003C0504" w:rsidRDefault="00AF2424" w:rsidP="00520809">
            <w:pPr>
              <w:pStyle w:val="ConsPlusCell0"/>
              <w:tabs>
                <w:tab w:val="left" w:pos="5846"/>
              </w:tabs>
              <w:ind w:left="-90" w:right="26" w:firstLine="696"/>
              <w:jc w:val="both"/>
              <w:rPr>
                <w:rFonts w:ascii="Times New Roman" w:hAnsi="Times New Roman" w:cs="Times New Roman"/>
                <w:sz w:val="28"/>
                <w:szCs w:val="28"/>
              </w:rPr>
            </w:pPr>
            <w:r w:rsidRPr="003C0504">
              <w:rPr>
                <w:rFonts w:ascii="Times New Roman" w:hAnsi="Times New Roman" w:cs="Times New Roman"/>
                <w:sz w:val="28"/>
                <w:szCs w:val="28"/>
              </w:rPr>
              <w:t xml:space="preserve">отдел по общественной безопасности, гражданской обороне и чрезвычайным ситуациям администрации Грачевского муниципального округа Ставропольского края (далее – отдел </w:t>
            </w:r>
            <w:proofErr w:type="gramStart"/>
            <w:r w:rsidRPr="003C0504">
              <w:rPr>
                <w:rFonts w:ascii="Times New Roman" w:hAnsi="Times New Roman" w:cs="Times New Roman"/>
                <w:sz w:val="28"/>
                <w:szCs w:val="28"/>
              </w:rPr>
              <w:t>по</w:t>
            </w:r>
            <w:proofErr w:type="gramEnd"/>
            <w:r w:rsidRPr="003C0504">
              <w:rPr>
                <w:rFonts w:ascii="Times New Roman" w:hAnsi="Times New Roman" w:cs="Times New Roman"/>
                <w:sz w:val="28"/>
                <w:szCs w:val="28"/>
              </w:rPr>
              <w:t xml:space="preserve"> </w:t>
            </w:r>
            <w:proofErr w:type="gramStart"/>
            <w:r w:rsidRPr="003C0504">
              <w:rPr>
                <w:rFonts w:ascii="Times New Roman" w:hAnsi="Times New Roman" w:cs="Times New Roman"/>
                <w:sz w:val="28"/>
                <w:szCs w:val="28"/>
              </w:rPr>
              <w:t>ОБ</w:t>
            </w:r>
            <w:proofErr w:type="gramEnd"/>
            <w:r w:rsidRPr="003C0504">
              <w:rPr>
                <w:rFonts w:ascii="Times New Roman" w:hAnsi="Times New Roman" w:cs="Times New Roman"/>
                <w:sz w:val="28"/>
                <w:szCs w:val="28"/>
              </w:rPr>
              <w:t>, ГО и ЧС)</w:t>
            </w:r>
          </w:p>
        </w:tc>
      </w:tr>
      <w:tr w:rsidR="00AF2424" w:rsidRPr="003C0504" w:rsidTr="00520809">
        <w:trPr>
          <w:jc w:val="center"/>
        </w:trPr>
        <w:tc>
          <w:tcPr>
            <w:tcW w:w="3427" w:type="dxa"/>
            <w:shd w:val="clear" w:color="auto" w:fill="auto"/>
            <w:tcMar>
              <w:left w:w="103" w:type="dxa"/>
            </w:tcMar>
          </w:tcPr>
          <w:p w:rsidR="00AF2424" w:rsidRPr="003C0504" w:rsidRDefault="00AF2424" w:rsidP="00520809">
            <w:pPr>
              <w:pStyle w:val="ConsPlusCell0"/>
              <w:ind w:right="282"/>
              <w:jc w:val="both"/>
              <w:rPr>
                <w:rFonts w:ascii="Times New Roman" w:eastAsia="Courier New" w:hAnsi="Times New Roman" w:cs="Times New Roman"/>
                <w:sz w:val="28"/>
                <w:szCs w:val="28"/>
              </w:rPr>
            </w:pPr>
          </w:p>
        </w:tc>
        <w:tc>
          <w:tcPr>
            <w:tcW w:w="6402" w:type="dxa"/>
            <w:shd w:val="clear" w:color="auto" w:fill="auto"/>
            <w:tcMar>
              <w:left w:w="103" w:type="dxa"/>
            </w:tcMar>
          </w:tcPr>
          <w:p w:rsidR="00AF2424" w:rsidRPr="003C0504" w:rsidRDefault="00AF2424" w:rsidP="00520809">
            <w:pPr>
              <w:pStyle w:val="ConsPlusCell0"/>
              <w:tabs>
                <w:tab w:val="left" w:pos="5846"/>
              </w:tabs>
              <w:ind w:left="-90" w:right="26" w:firstLine="696"/>
              <w:jc w:val="both"/>
              <w:rPr>
                <w:rFonts w:ascii="Times New Roman" w:eastAsia="Courier New" w:hAnsi="Times New Roman" w:cs="Times New Roman"/>
                <w:sz w:val="28"/>
                <w:szCs w:val="28"/>
              </w:rPr>
            </w:pPr>
          </w:p>
        </w:tc>
      </w:tr>
      <w:tr w:rsidR="00AF2424" w:rsidRPr="003C0504" w:rsidTr="00520809">
        <w:trPr>
          <w:jc w:val="center"/>
        </w:trPr>
        <w:tc>
          <w:tcPr>
            <w:tcW w:w="3427" w:type="dxa"/>
            <w:shd w:val="clear" w:color="auto" w:fill="auto"/>
            <w:tcMar>
              <w:left w:w="103" w:type="dxa"/>
            </w:tcMar>
          </w:tcPr>
          <w:p w:rsidR="00AF2424" w:rsidRPr="003C0504" w:rsidRDefault="00AF2424" w:rsidP="00520809">
            <w:pPr>
              <w:pStyle w:val="ConsPlusCell0"/>
              <w:ind w:right="282"/>
              <w:jc w:val="both"/>
              <w:rPr>
                <w:rFonts w:ascii="Times New Roman" w:eastAsia="Courier New" w:hAnsi="Times New Roman" w:cs="Times New Roman"/>
                <w:sz w:val="28"/>
                <w:szCs w:val="28"/>
              </w:rPr>
            </w:pPr>
            <w:r w:rsidRPr="003C0504">
              <w:rPr>
                <w:rFonts w:ascii="Times New Roman" w:eastAsia="Courier New" w:hAnsi="Times New Roman" w:cs="Times New Roman"/>
                <w:sz w:val="28"/>
                <w:szCs w:val="28"/>
              </w:rPr>
              <w:t>Соисполнители Подпрограммы</w:t>
            </w:r>
          </w:p>
          <w:p w:rsidR="00AF2424" w:rsidRPr="003C0504" w:rsidRDefault="00AF2424" w:rsidP="00520809">
            <w:pPr>
              <w:pStyle w:val="ConsPlusCell0"/>
              <w:ind w:right="282"/>
              <w:jc w:val="both"/>
              <w:rPr>
                <w:rFonts w:ascii="Times New Roman" w:eastAsia="Courier New" w:hAnsi="Times New Roman" w:cs="Times New Roman"/>
                <w:sz w:val="28"/>
                <w:szCs w:val="28"/>
              </w:rPr>
            </w:pPr>
          </w:p>
        </w:tc>
        <w:tc>
          <w:tcPr>
            <w:tcW w:w="6402" w:type="dxa"/>
            <w:shd w:val="clear" w:color="auto" w:fill="auto"/>
            <w:tcMar>
              <w:left w:w="103" w:type="dxa"/>
            </w:tcMar>
          </w:tcPr>
          <w:p w:rsidR="00AF2424" w:rsidRPr="003C0504" w:rsidRDefault="00AF2424" w:rsidP="00520809">
            <w:pPr>
              <w:keepNext/>
              <w:keepLines/>
              <w:snapToGrid w:val="0"/>
              <w:ind w:left="-55" w:firstLine="567"/>
              <w:jc w:val="both"/>
              <w:rPr>
                <w:rFonts w:cs="Times New Roman"/>
                <w:sz w:val="28"/>
                <w:szCs w:val="28"/>
              </w:rPr>
            </w:pPr>
            <w:r w:rsidRPr="003C0504">
              <w:rPr>
                <w:rFonts w:cs="Times New Roman"/>
                <w:sz w:val="28"/>
                <w:szCs w:val="28"/>
              </w:rPr>
              <w:t>управление образования администрации Гр</w:t>
            </w:r>
            <w:r w:rsidRPr="003C0504">
              <w:rPr>
                <w:rFonts w:cs="Times New Roman"/>
                <w:sz w:val="28"/>
                <w:szCs w:val="28"/>
              </w:rPr>
              <w:t>а</w:t>
            </w:r>
            <w:r w:rsidRPr="003C0504">
              <w:rPr>
                <w:rFonts w:cs="Times New Roman"/>
                <w:sz w:val="28"/>
                <w:szCs w:val="28"/>
              </w:rPr>
              <w:t>чевского муниципального округа Ставропольского края (далее – управление образования);</w:t>
            </w:r>
          </w:p>
          <w:p w:rsidR="00AF2424" w:rsidRPr="003C0504" w:rsidRDefault="00AF2424" w:rsidP="00520809">
            <w:pPr>
              <w:keepNext/>
              <w:keepLines/>
              <w:snapToGrid w:val="0"/>
              <w:ind w:left="-55" w:firstLine="567"/>
              <w:jc w:val="both"/>
              <w:rPr>
                <w:rFonts w:cs="Times New Roman"/>
                <w:sz w:val="28"/>
                <w:szCs w:val="28"/>
              </w:rPr>
            </w:pPr>
            <w:r w:rsidRPr="003C0504">
              <w:rPr>
                <w:rFonts w:cs="Times New Roman"/>
                <w:sz w:val="28"/>
                <w:szCs w:val="28"/>
              </w:rPr>
              <w:t>отдел социального развития, физической кул</w:t>
            </w:r>
            <w:r w:rsidRPr="003C0504">
              <w:rPr>
                <w:rFonts w:cs="Times New Roman"/>
                <w:sz w:val="28"/>
                <w:szCs w:val="28"/>
              </w:rPr>
              <w:t>ь</w:t>
            </w:r>
            <w:r w:rsidRPr="003C0504">
              <w:rPr>
                <w:rFonts w:cs="Times New Roman"/>
                <w:sz w:val="28"/>
                <w:szCs w:val="28"/>
              </w:rPr>
              <w:t>туры и спорта администрации Грачевского муниц</w:t>
            </w:r>
            <w:r w:rsidRPr="003C0504">
              <w:rPr>
                <w:rFonts w:cs="Times New Roman"/>
                <w:sz w:val="28"/>
                <w:szCs w:val="28"/>
              </w:rPr>
              <w:t>и</w:t>
            </w:r>
            <w:r w:rsidRPr="003C0504">
              <w:rPr>
                <w:rFonts w:cs="Times New Roman"/>
                <w:sz w:val="28"/>
                <w:szCs w:val="28"/>
              </w:rPr>
              <w:t>пального округа Ставропольского края (далее - о</w:t>
            </w:r>
            <w:r w:rsidRPr="003C0504">
              <w:rPr>
                <w:rFonts w:cs="Times New Roman"/>
                <w:sz w:val="28"/>
                <w:szCs w:val="28"/>
              </w:rPr>
              <w:t>т</w:t>
            </w:r>
            <w:r w:rsidRPr="003C0504">
              <w:rPr>
                <w:rFonts w:cs="Times New Roman"/>
                <w:sz w:val="28"/>
                <w:szCs w:val="28"/>
              </w:rPr>
              <w:t xml:space="preserve">дел социального развития, физической культуры и </w:t>
            </w:r>
            <w:r w:rsidRPr="003C0504">
              <w:rPr>
                <w:rFonts w:cs="Times New Roman"/>
                <w:sz w:val="28"/>
                <w:szCs w:val="28"/>
              </w:rPr>
              <w:lastRenderedPageBreak/>
              <w:t>спорта)</w:t>
            </w:r>
          </w:p>
          <w:p w:rsidR="00AF2424" w:rsidRPr="003C0504" w:rsidRDefault="00AF2424" w:rsidP="00520809">
            <w:pPr>
              <w:keepNext/>
              <w:keepLines/>
              <w:snapToGrid w:val="0"/>
              <w:ind w:left="-55" w:firstLine="567"/>
              <w:jc w:val="both"/>
              <w:rPr>
                <w:rFonts w:eastAsia="Courier New" w:cs="Times New Roman"/>
                <w:sz w:val="28"/>
                <w:szCs w:val="28"/>
              </w:rPr>
            </w:pPr>
          </w:p>
        </w:tc>
      </w:tr>
      <w:tr w:rsidR="00AF2424" w:rsidRPr="003C0504" w:rsidTr="00520809">
        <w:trPr>
          <w:jc w:val="center"/>
        </w:trPr>
        <w:tc>
          <w:tcPr>
            <w:tcW w:w="3427" w:type="dxa"/>
            <w:shd w:val="clear" w:color="auto" w:fill="auto"/>
            <w:tcMar>
              <w:left w:w="103" w:type="dxa"/>
            </w:tcMar>
          </w:tcPr>
          <w:p w:rsidR="00AF2424" w:rsidRPr="003C0504" w:rsidRDefault="00AF2424" w:rsidP="00520809">
            <w:pPr>
              <w:ind w:right="282"/>
              <w:jc w:val="both"/>
              <w:rPr>
                <w:rFonts w:eastAsia="Courier New" w:cs="Times New Roman"/>
                <w:sz w:val="28"/>
                <w:szCs w:val="28"/>
              </w:rPr>
            </w:pPr>
            <w:r w:rsidRPr="003C0504">
              <w:rPr>
                <w:rFonts w:eastAsia="Courier New" w:cs="Times New Roman"/>
                <w:sz w:val="28"/>
                <w:szCs w:val="28"/>
              </w:rPr>
              <w:lastRenderedPageBreak/>
              <w:t>Участники Подпр</w:t>
            </w:r>
            <w:r w:rsidRPr="003C0504">
              <w:rPr>
                <w:rFonts w:eastAsia="Courier New" w:cs="Times New Roman"/>
                <w:sz w:val="28"/>
                <w:szCs w:val="28"/>
              </w:rPr>
              <w:t>о</w:t>
            </w:r>
            <w:r w:rsidRPr="003C0504">
              <w:rPr>
                <w:rFonts w:eastAsia="Courier New" w:cs="Times New Roman"/>
                <w:sz w:val="28"/>
                <w:szCs w:val="28"/>
              </w:rPr>
              <w:t>граммы</w:t>
            </w:r>
          </w:p>
          <w:p w:rsidR="00AF2424" w:rsidRPr="003C0504" w:rsidRDefault="00AF2424" w:rsidP="00520809">
            <w:pPr>
              <w:ind w:right="282"/>
              <w:jc w:val="both"/>
              <w:rPr>
                <w:rFonts w:eastAsia="Courier New" w:cs="Times New Roman"/>
                <w:sz w:val="28"/>
                <w:szCs w:val="28"/>
              </w:rPr>
            </w:pPr>
          </w:p>
        </w:tc>
        <w:tc>
          <w:tcPr>
            <w:tcW w:w="6402" w:type="dxa"/>
            <w:shd w:val="clear" w:color="auto" w:fill="auto"/>
            <w:tcMar>
              <w:left w:w="103" w:type="dxa"/>
            </w:tcMar>
          </w:tcPr>
          <w:p w:rsidR="00AF2424" w:rsidRPr="003C0504" w:rsidRDefault="00AF2424" w:rsidP="00520809">
            <w:pPr>
              <w:autoSpaceDE w:val="0"/>
              <w:snapToGrid w:val="0"/>
              <w:ind w:left="-55" w:firstLine="567"/>
              <w:jc w:val="both"/>
              <w:rPr>
                <w:rFonts w:cs="Times New Roman"/>
                <w:sz w:val="28"/>
                <w:szCs w:val="28"/>
              </w:rPr>
            </w:pPr>
            <w:r w:rsidRPr="003C0504">
              <w:rPr>
                <w:rFonts w:cs="Times New Roman"/>
                <w:sz w:val="28"/>
                <w:szCs w:val="28"/>
              </w:rPr>
              <w:t>муниципальное казенное учреждение «Центр молодежи «Юность» Грачевского муниципального округа» (далее - Центр молодежи «Юность»);</w:t>
            </w:r>
          </w:p>
          <w:p w:rsidR="00AF2424" w:rsidRPr="003C0504" w:rsidRDefault="00AF2424" w:rsidP="00520809">
            <w:pPr>
              <w:keepNext/>
              <w:keepLines/>
              <w:snapToGrid w:val="0"/>
              <w:ind w:left="-55" w:firstLine="567"/>
              <w:jc w:val="both"/>
              <w:rPr>
                <w:rFonts w:cs="Times New Roman"/>
                <w:spacing w:val="-4"/>
                <w:sz w:val="28"/>
                <w:szCs w:val="28"/>
              </w:rPr>
            </w:pPr>
            <w:r w:rsidRPr="003C0504">
              <w:rPr>
                <w:rFonts w:cs="Times New Roman"/>
                <w:spacing w:val="-4"/>
                <w:sz w:val="28"/>
                <w:szCs w:val="28"/>
              </w:rPr>
              <w:t>образовательные организации и учреждения культуры Грачевского муниципального округа (далее - образовательные организации и учреждения кул</w:t>
            </w:r>
            <w:r w:rsidRPr="003C0504">
              <w:rPr>
                <w:rFonts w:cs="Times New Roman"/>
                <w:spacing w:val="-4"/>
                <w:sz w:val="28"/>
                <w:szCs w:val="28"/>
              </w:rPr>
              <w:t>ь</w:t>
            </w:r>
            <w:r w:rsidRPr="003C0504">
              <w:rPr>
                <w:rFonts w:cs="Times New Roman"/>
                <w:spacing w:val="-4"/>
                <w:sz w:val="28"/>
                <w:szCs w:val="28"/>
              </w:rPr>
              <w:t>туры округа);</w:t>
            </w:r>
          </w:p>
          <w:p w:rsidR="00AF2424" w:rsidRPr="003C0504" w:rsidRDefault="00AF2424" w:rsidP="00520809">
            <w:pPr>
              <w:keepNext/>
              <w:keepLines/>
              <w:snapToGrid w:val="0"/>
              <w:ind w:left="-90" w:firstLine="696"/>
              <w:jc w:val="both"/>
              <w:rPr>
                <w:rFonts w:cs="Times New Roman"/>
                <w:spacing w:val="-4"/>
                <w:sz w:val="28"/>
                <w:szCs w:val="28"/>
              </w:rPr>
            </w:pPr>
            <w:r w:rsidRPr="003C0504">
              <w:rPr>
                <w:rFonts w:cs="Times New Roman"/>
                <w:spacing w:val="-4"/>
                <w:sz w:val="28"/>
                <w:szCs w:val="28"/>
              </w:rPr>
              <w:t>молодежь Грачевского муниципального округа от 14 до 30 лет, жители Грачевского муниципального округа (далее – жители округа);</w:t>
            </w:r>
          </w:p>
          <w:p w:rsidR="00AF2424" w:rsidRPr="003C0504" w:rsidRDefault="00AF2424" w:rsidP="00520809">
            <w:pPr>
              <w:keepNext/>
              <w:keepLines/>
              <w:snapToGrid w:val="0"/>
              <w:ind w:left="-90" w:firstLine="696"/>
              <w:jc w:val="both"/>
              <w:rPr>
                <w:rFonts w:cs="Times New Roman"/>
                <w:sz w:val="28"/>
                <w:szCs w:val="28"/>
              </w:rPr>
            </w:pPr>
            <w:r w:rsidRPr="003C0504">
              <w:rPr>
                <w:rFonts w:cs="Times New Roman"/>
                <w:sz w:val="28"/>
                <w:szCs w:val="28"/>
              </w:rPr>
              <w:t>религиозные объединения, осуществляющие свою деятельность на территории Ставропольского края (далее - религиозные объединения) (по согл</w:t>
            </w:r>
            <w:r w:rsidRPr="003C0504">
              <w:rPr>
                <w:rFonts w:cs="Times New Roman"/>
                <w:sz w:val="28"/>
                <w:szCs w:val="28"/>
              </w:rPr>
              <w:t>а</w:t>
            </w:r>
            <w:r w:rsidRPr="003C0504">
              <w:rPr>
                <w:rFonts w:cs="Times New Roman"/>
                <w:sz w:val="28"/>
                <w:szCs w:val="28"/>
              </w:rPr>
              <w:t xml:space="preserve">сованию); </w:t>
            </w:r>
          </w:p>
          <w:p w:rsidR="00AF2424" w:rsidRPr="003C0504" w:rsidRDefault="00AF2424" w:rsidP="00520809">
            <w:pPr>
              <w:keepNext/>
              <w:keepLines/>
              <w:snapToGrid w:val="0"/>
              <w:ind w:left="-90" w:firstLine="696"/>
              <w:jc w:val="both"/>
              <w:rPr>
                <w:rFonts w:cs="Times New Roman"/>
                <w:spacing w:val="-4"/>
                <w:sz w:val="28"/>
                <w:szCs w:val="28"/>
              </w:rPr>
            </w:pPr>
            <w:r w:rsidRPr="003C0504">
              <w:rPr>
                <w:rFonts w:cs="Times New Roman"/>
                <w:sz w:val="28"/>
                <w:szCs w:val="28"/>
              </w:rPr>
              <w:t>отдел Министерства внутренних дел Росси</w:t>
            </w:r>
            <w:r w:rsidRPr="003C0504">
              <w:rPr>
                <w:rFonts w:cs="Times New Roman"/>
                <w:sz w:val="28"/>
                <w:szCs w:val="28"/>
              </w:rPr>
              <w:t>й</w:t>
            </w:r>
            <w:r w:rsidRPr="003C0504">
              <w:rPr>
                <w:rFonts w:cs="Times New Roman"/>
                <w:sz w:val="28"/>
                <w:szCs w:val="28"/>
              </w:rPr>
              <w:t>ской Федерации «Грачевский» (далее – Отдел МВД России «Грачевский» (по согласованию);</w:t>
            </w:r>
          </w:p>
          <w:p w:rsidR="00AF2424" w:rsidRPr="003C0504" w:rsidRDefault="00AF2424" w:rsidP="00520809">
            <w:pPr>
              <w:keepNext/>
              <w:keepLines/>
              <w:snapToGrid w:val="0"/>
              <w:ind w:left="-90" w:right="26" w:firstLine="696"/>
              <w:jc w:val="both"/>
              <w:rPr>
                <w:rFonts w:cs="Times New Roman"/>
                <w:sz w:val="28"/>
                <w:szCs w:val="28"/>
              </w:rPr>
            </w:pPr>
            <w:r w:rsidRPr="003C0504">
              <w:rPr>
                <w:rFonts w:cs="Times New Roman"/>
                <w:sz w:val="28"/>
                <w:szCs w:val="28"/>
              </w:rPr>
              <w:t>казачьи общества, внесенные в государстве</w:t>
            </w:r>
            <w:r w:rsidRPr="003C0504">
              <w:rPr>
                <w:rFonts w:cs="Times New Roman"/>
                <w:sz w:val="28"/>
                <w:szCs w:val="28"/>
              </w:rPr>
              <w:t>н</w:t>
            </w:r>
            <w:r w:rsidRPr="003C0504">
              <w:rPr>
                <w:rFonts w:cs="Times New Roman"/>
                <w:sz w:val="28"/>
                <w:szCs w:val="28"/>
              </w:rPr>
              <w:t>ный реестр казачьих обществ в Российской Фед</w:t>
            </w:r>
            <w:r w:rsidRPr="003C0504">
              <w:rPr>
                <w:rFonts w:cs="Times New Roman"/>
                <w:sz w:val="28"/>
                <w:szCs w:val="28"/>
              </w:rPr>
              <w:t>е</w:t>
            </w:r>
            <w:r w:rsidRPr="003C0504">
              <w:rPr>
                <w:rFonts w:cs="Times New Roman"/>
                <w:sz w:val="28"/>
                <w:szCs w:val="28"/>
              </w:rPr>
              <w:t>рации и осуществляющие свою деятельность на территории Ставропольского края (далее - казачьи общества) (по согласованию);</w:t>
            </w:r>
          </w:p>
          <w:p w:rsidR="00AF2424" w:rsidRPr="003C0504" w:rsidRDefault="00AF2424" w:rsidP="00520809">
            <w:pPr>
              <w:keepNext/>
              <w:keepLines/>
              <w:snapToGrid w:val="0"/>
              <w:ind w:left="-55" w:firstLine="567"/>
              <w:jc w:val="both"/>
              <w:rPr>
                <w:rFonts w:cs="Times New Roman"/>
                <w:sz w:val="28"/>
                <w:szCs w:val="28"/>
              </w:rPr>
            </w:pPr>
            <w:r w:rsidRPr="003C0504">
              <w:rPr>
                <w:rFonts w:cs="Times New Roman"/>
                <w:sz w:val="28"/>
                <w:szCs w:val="28"/>
              </w:rPr>
              <w:t>народные дружины, осуществляющие свою деятельность на территории Грачевского муниц</w:t>
            </w:r>
            <w:r w:rsidRPr="003C0504">
              <w:rPr>
                <w:rFonts w:cs="Times New Roman"/>
                <w:sz w:val="28"/>
                <w:szCs w:val="28"/>
              </w:rPr>
              <w:t>и</w:t>
            </w:r>
            <w:r w:rsidRPr="003C0504">
              <w:rPr>
                <w:rFonts w:cs="Times New Roman"/>
                <w:sz w:val="28"/>
                <w:szCs w:val="28"/>
              </w:rPr>
              <w:t>пального округа Ставропольского края (далее – народные дружины)</w:t>
            </w:r>
          </w:p>
          <w:p w:rsidR="00AF2424" w:rsidRPr="003C0504" w:rsidRDefault="00AF2424" w:rsidP="00520809">
            <w:pPr>
              <w:keepNext/>
              <w:keepLines/>
              <w:snapToGrid w:val="0"/>
              <w:ind w:left="-90" w:right="26" w:firstLine="696"/>
              <w:jc w:val="both"/>
              <w:rPr>
                <w:rFonts w:eastAsia="Courier New" w:cs="Times New Roman"/>
                <w:sz w:val="28"/>
                <w:szCs w:val="28"/>
              </w:rPr>
            </w:pPr>
          </w:p>
        </w:tc>
      </w:tr>
      <w:tr w:rsidR="00AF2424" w:rsidRPr="003C0504" w:rsidTr="00520809">
        <w:trPr>
          <w:trHeight w:val="842"/>
          <w:jc w:val="center"/>
        </w:trPr>
        <w:tc>
          <w:tcPr>
            <w:tcW w:w="3427" w:type="dxa"/>
            <w:shd w:val="clear" w:color="auto" w:fill="auto"/>
            <w:tcMar>
              <w:left w:w="103" w:type="dxa"/>
            </w:tcMar>
          </w:tcPr>
          <w:p w:rsidR="00AF2424" w:rsidRPr="003C0504" w:rsidRDefault="00AF2424" w:rsidP="00520809">
            <w:pPr>
              <w:pStyle w:val="ConsPlusCell0"/>
              <w:ind w:right="282"/>
              <w:jc w:val="both"/>
              <w:rPr>
                <w:rFonts w:ascii="Times New Roman" w:eastAsia="Courier New" w:hAnsi="Times New Roman" w:cs="Times New Roman"/>
                <w:sz w:val="28"/>
                <w:szCs w:val="28"/>
              </w:rPr>
            </w:pPr>
            <w:r w:rsidRPr="003C0504">
              <w:rPr>
                <w:rFonts w:ascii="Times New Roman" w:eastAsia="Courier New" w:hAnsi="Times New Roman" w:cs="Times New Roman"/>
                <w:sz w:val="28"/>
                <w:szCs w:val="28"/>
              </w:rPr>
              <w:t xml:space="preserve">Задачи </w:t>
            </w:r>
          </w:p>
          <w:p w:rsidR="00AF2424" w:rsidRPr="003C0504" w:rsidRDefault="00AF2424" w:rsidP="00520809">
            <w:pPr>
              <w:pStyle w:val="ConsPlusCell0"/>
              <w:ind w:right="282"/>
              <w:jc w:val="both"/>
              <w:rPr>
                <w:rFonts w:ascii="Times New Roman" w:eastAsia="Courier New" w:hAnsi="Times New Roman" w:cs="Times New Roman"/>
                <w:sz w:val="28"/>
                <w:szCs w:val="28"/>
              </w:rPr>
            </w:pPr>
            <w:r w:rsidRPr="003C0504">
              <w:rPr>
                <w:rFonts w:ascii="Times New Roman" w:eastAsia="Courier New" w:hAnsi="Times New Roman" w:cs="Times New Roman"/>
                <w:sz w:val="28"/>
                <w:szCs w:val="28"/>
              </w:rPr>
              <w:t>Подпрограммы</w:t>
            </w:r>
          </w:p>
        </w:tc>
        <w:tc>
          <w:tcPr>
            <w:tcW w:w="6402" w:type="dxa"/>
            <w:shd w:val="clear" w:color="auto" w:fill="auto"/>
            <w:tcMar>
              <w:left w:w="103" w:type="dxa"/>
            </w:tcMar>
          </w:tcPr>
          <w:p w:rsidR="00AF2424" w:rsidRPr="003C0504" w:rsidRDefault="00AF2424" w:rsidP="00520809">
            <w:pPr>
              <w:ind w:left="-90" w:right="28" w:firstLine="696"/>
              <w:jc w:val="both"/>
              <w:rPr>
                <w:rFonts w:eastAsia="Courier New" w:cs="Times New Roman"/>
                <w:sz w:val="28"/>
                <w:szCs w:val="28"/>
              </w:rPr>
            </w:pPr>
            <w:r w:rsidRPr="003C0504">
              <w:rPr>
                <w:rFonts w:cs="Times New Roman"/>
                <w:sz w:val="28"/>
                <w:szCs w:val="28"/>
              </w:rPr>
              <w:t xml:space="preserve">совершенствование и дальнейшее развитие </w:t>
            </w:r>
            <w:r w:rsidRPr="003C0504">
              <w:rPr>
                <w:rFonts w:eastAsia="Courier New" w:cs="Times New Roman"/>
                <w:sz w:val="28"/>
                <w:szCs w:val="28"/>
              </w:rPr>
              <w:t>системы профилактики правонарушений посре</w:t>
            </w:r>
            <w:r w:rsidRPr="003C0504">
              <w:rPr>
                <w:rFonts w:eastAsia="Courier New" w:cs="Times New Roman"/>
                <w:sz w:val="28"/>
                <w:szCs w:val="28"/>
              </w:rPr>
              <w:t>д</w:t>
            </w:r>
            <w:r w:rsidRPr="003C0504">
              <w:rPr>
                <w:rFonts w:eastAsia="Courier New" w:cs="Times New Roman"/>
                <w:sz w:val="28"/>
                <w:szCs w:val="28"/>
              </w:rPr>
              <w:t>ством создания условий для снижения уровня пр</w:t>
            </w:r>
            <w:r w:rsidRPr="003C0504">
              <w:rPr>
                <w:rFonts w:eastAsia="Courier New" w:cs="Times New Roman"/>
                <w:sz w:val="28"/>
                <w:szCs w:val="28"/>
              </w:rPr>
              <w:t>е</w:t>
            </w:r>
            <w:r w:rsidRPr="003C0504">
              <w:rPr>
                <w:rFonts w:eastAsia="Courier New" w:cs="Times New Roman"/>
                <w:sz w:val="28"/>
                <w:szCs w:val="28"/>
              </w:rPr>
              <w:t>ступности и рецидивной преступности, в том числе в молодежной среде;</w:t>
            </w:r>
          </w:p>
          <w:p w:rsidR="00AF2424" w:rsidRPr="003C0504" w:rsidRDefault="00AF2424" w:rsidP="00520809">
            <w:pPr>
              <w:ind w:left="-90" w:right="28" w:firstLine="696"/>
              <w:jc w:val="both"/>
              <w:rPr>
                <w:rFonts w:eastAsia="Courier New" w:cs="Times New Roman"/>
                <w:sz w:val="28"/>
                <w:szCs w:val="28"/>
              </w:rPr>
            </w:pPr>
            <w:r w:rsidRPr="003C0504">
              <w:rPr>
                <w:rFonts w:cs="Times New Roman"/>
                <w:sz w:val="28"/>
                <w:szCs w:val="28"/>
              </w:rPr>
              <w:t>о</w:t>
            </w:r>
            <w:r w:rsidRPr="003C0504">
              <w:rPr>
                <w:rFonts w:cs="Times New Roman"/>
                <w:spacing w:val="2"/>
                <w:sz w:val="28"/>
                <w:szCs w:val="28"/>
                <w:shd w:val="clear" w:color="auto" w:fill="FFFFFF"/>
              </w:rPr>
              <w:t>существление профилактических мер, направленных на защиту несовершеннолетних и молодежи от информации, оправдывающей сам</w:t>
            </w:r>
            <w:r w:rsidRPr="003C0504">
              <w:rPr>
                <w:rFonts w:cs="Times New Roman"/>
                <w:spacing w:val="2"/>
                <w:sz w:val="28"/>
                <w:szCs w:val="28"/>
                <w:shd w:val="clear" w:color="auto" w:fill="FFFFFF"/>
              </w:rPr>
              <w:t>о</w:t>
            </w:r>
            <w:r w:rsidRPr="003C0504">
              <w:rPr>
                <w:rFonts w:cs="Times New Roman"/>
                <w:spacing w:val="2"/>
                <w:sz w:val="28"/>
                <w:szCs w:val="28"/>
                <w:shd w:val="clear" w:color="auto" w:fill="FFFFFF"/>
              </w:rPr>
              <w:t>убийство и иные насильственные преступления, а также на снижение масштабов незаконного обор</w:t>
            </w:r>
            <w:r w:rsidRPr="003C0504">
              <w:rPr>
                <w:rFonts w:cs="Times New Roman"/>
                <w:spacing w:val="2"/>
                <w:sz w:val="28"/>
                <w:szCs w:val="28"/>
                <w:shd w:val="clear" w:color="auto" w:fill="FFFFFF"/>
              </w:rPr>
              <w:t>о</w:t>
            </w:r>
            <w:r w:rsidRPr="003C0504">
              <w:rPr>
                <w:rFonts w:cs="Times New Roman"/>
                <w:spacing w:val="2"/>
                <w:sz w:val="28"/>
                <w:szCs w:val="28"/>
                <w:shd w:val="clear" w:color="auto" w:fill="FFFFFF"/>
              </w:rPr>
              <w:t>та и потребления наркотических средств, псих</w:t>
            </w:r>
            <w:r w:rsidRPr="003C0504">
              <w:rPr>
                <w:rFonts w:cs="Times New Roman"/>
                <w:spacing w:val="2"/>
                <w:sz w:val="28"/>
                <w:szCs w:val="28"/>
                <w:shd w:val="clear" w:color="auto" w:fill="FFFFFF"/>
              </w:rPr>
              <w:t>о</w:t>
            </w:r>
            <w:r w:rsidRPr="003C0504">
              <w:rPr>
                <w:rFonts w:cs="Times New Roman"/>
                <w:spacing w:val="2"/>
                <w:sz w:val="28"/>
                <w:szCs w:val="28"/>
                <w:shd w:val="clear" w:color="auto" w:fill="FFFFFF"/>
              </w:rPr>
              <w:t>тропных веществ и алкоголя</w:t>
            </w:r>
            <w:r w:rsidRPr="003C0504">
              <w:rPr>
                <w:rFonts w:eastAsia="Courier New" w:cs="Times New Roman"/>
                <w:sz w:val="28"/>
                <w:szCs w:val="28"/>
              </w:rPr>
              <w:t>, в том числе в мол</w:t>
            </w:r>
            <w:r w:rsidRPr="003C0504">
              <w:rPr>
                <w:rFonts w:eastAsia="Courier New" w:cs="Times New Roman"/>
                <w:sz w:val="28"/>
                <w:szCs w:val="28"/>
              </w:rPr>
              <w:t>о</w:t>
            </w:r>
            <w:r w:rsidRPr="003C0504">
              <w:rPr>
                <w:rFonts w:eastAsia="Courier New" w:cs="Times New Roman"/>
                <w:sz w:val="28"/>
                <w:szCs w:val="28"/>
              </w:rPr>
              <w:t>дежной среде</w:t>
            </w:r>
          </w:p>
          <w:p w:rsidR="00AF2424" w:rsidRPr="003C0504" w:rsidRDefault="00AF2424" w:rsidP="00520809">
            <w:pPr>
              <w:ind w:left="-90" w:right="28" w:firstLine="696"/>
              <w:jc w:val="both"/>
              <w:rPr>
                <w:rFonts w:eastAsia="Courier New" w:cs="Times New Roman"/>
                <w:sz w:val="28"/>
                <w:szCs w:val="28"/>
              </w:rPr>
            </w:pPr>
          </w:p>
        </w:tc>
      </w:tr>
      <w:tr w:rsidR="00AF2424" w:rsidRPr="003C0504" w:rsidTr="00520809">
        <w:trPr>
          <w:jc w:val="center"/>
        </w:trPr>
        <w:tc>
          <w:tcPr>
            <w:tcW w:w="3427" w:type="dxa"/>
            <w:shd w:val="clear" w:color="auto" w:fill="auto"/>
            <w:tcMar>
              <w:left w:w="103" w:type="dxa"/>
            </w:tcMar>
          </w:tcPr>
          <w:p w:rsidR="00AF2424" w:rsidRPr="003C0504" w:rsidRDefault="00AF2424" w:rsidP="00520809">
            <w:pPr>
              <w:pStyle w:val="ConsPlusCell0"/>
              <w:ind w:right="282"/>
              <w:jc w:val="both"/>
              <w:rPr>
                <w:rFonts w:ascii="Times New Roman" w:eastAsia="Courier New" w:hAnsi="Times New Roman" w:cs="Times New Roman"/>
                <w:sz w:val="28"/>
                <w:szCs w:val="28"/>
              </w:rPr>
            </w:pPr>
            <w:r w:rsidRPr="003C0504">
              <w:rPr>
                <w:rFonts w:ascii="Times New Roman" w:eastAsia="Courier New" w:hAnsi="Times New Roman" w:cs="Times New Roman"/>
                <w:sz w:val="28"/>
                <w:szCs w:val="28"/>
              </w:rPr>
              <w:t xml:space="preserve">Показатели решения </w:t>
            </w:r>
            <w:r w:rsidRPr="003C0504">
              <w:rPr>
                <w:rFonts w:ascii="Times New Roman" w:eastAsia="Courier New" w:hAnsi="Times New Roman" w:cs="Times New Roman"/>
                <w:sz w:val="28"/>
                <w:szCs w:val="28"/>
              </w:rPr>
              <w:lastRenderedPageBreak/>
              <w:t>задач Подпрограммы</w:t>
            </w:r>
          </w:p>
        </w:tc>
        <w:tc>
          <w:tcPr>
            <w:tcW w:w="6402" w:type="dxa"/>
            <w:shd w:val="clear" w:color="auto" w:fill="auto"/>
            <w:tcMar>
              <w:left w:w="103" w:type="dxa"/>
            </w:tcMar>
            <w:vAlign w:val="center"/>
          </w:tcPr>
          <w:p w:rsidR="00AF2424" w:rsidRPr="003C0504" w:rsidRDefault="00AF2424" w:rsidP="00520809">
            <w:pPr>
              <w:snapToGrid w:val="0"/>
              <w:ind w:left="-90" w:right="28" w:firstLine="696"/>
              <w:jc w:val="both"/>
              <w:rPr>
                <w:rFonts w:eastAsia="Courier New" w:cs="Times New Roman"/>
                <w:sz w:val="28"/>
                <w:szCs w:val="28"/>
              </w:rPr>
            </w:pPr>
            <w:r w:rsidRPr="003C0504">
              <w:rPr>
                <w:rFonts w:eastAsia="Courier New" w:cs="Times New Roman"/>
                <w:sz w:val="28"/>
                <w:szCs w:val="28"/>
              </w:rPr>
              <w:lastRenderedPageBreak/>
              <w:t xml:space="preserve">удельный вес преступлений, совершенных на </w:t>
            </w:r>
            <w:r w:rsidRPr="003C0504">
              <w:rPr>
                <w:rFonts w:eastAsia="Courier New" w:cs="Times New Roman"/>
                <w:sz w:val="28"/>
                <w:szCs w:val="28"/>
              </w:rPr>
              <w:lastRenderedPageBreak/>
              <w:t>территории Грачевского муниципального округа ранее судимыми лицами в общем количестве пр</w:t>
            </w:r>
            <w:r w:rsidRPr="003C0504">
              <w:rPr>
                <w:rFonts w:eastAsia="Courier New" w:cs="Times New Roman"/>
                <w:sz w:val="28"/>
                <w:szCs w:val="28"/>
              </w:rPr>
              <w:t>е</w:t>
            </w:r>
            <w:r w:rsidRPr="003C0504">
              <w:rPr>
                <w:rFonts w:eastAsia="Courier New" w:cs="Times New Roman"/>
                <w:sz w:val="28"/>
                <w:szCs w:val="28"/>
              </w:rPr>
              <w:t>ступлений;</w:t>
            </w:r>
          </w:p>
          <w:p w:rsidR="00AF2424" w:rsidRPr="003C0504" w:rsidRDefault="00AF2424" w:rsidP="00520809">
            <w:pPr>
              <w:snapToGrid w:val="0"/>
              <w:ind w:left="-90" w:firstLine="696"/>
              <w:jc w:val="both"/>
              <w:rPr>
                <w:rFonts w:cs="Times New Roman"/>
                <w:sz w:val="28"/>
                <w:szCs w:val="28"/>
              </w:rPr>
            </w:pPr>
            <w:r w:rsidRPr="003C0504">
              <w:rPr>
                <w:rFonts w:cs="Times New Roman"/>
                <w:sz w:val="28"/>
                <w:szCs w:val="28"/>
              </w:rPr>
              <w:t>удельный вес преступлений, совершенных несовершеннолетними в Грачевском муниципал</w:t>
            </w:r>
            <w:r w:rsidRPr="003C0504">
              <w:rPr>
                <w:rFonts w:cs="Times New Roman"/>
                <w:sz w:val="28"/>
                <w:szCs w:val="28"/>
              </w:rPr>
              <w:t>ь</w:t>
            </w:r>
            <w:r w:rsidRPr="003C0504">
              <w:rPr>
                <w:rFonts w:cs="Times New Roman"/>
                <w:sz w:val="28"/>
                <w:szCs w:val="28"/>
              </w:rPr>
              <w:t>ном округе, в общем количестве расследованных (раскрытых) преступлений;</w:t>
            </w:r>
          </w:p>
          <w:p w:rsidR="00AF2424" w:rsidRPr="003C0504" w:rsidRDefault="00AF2424" w:rsidP="00520809">
            <w:pPr>
              <w:snapToGrid w:val="0"/>
              <w:ind w:left="-90" w:firstLine="696"/>
              <w:jc w:val="both"/>
              <w:rPr>
                <w:rFonts w:cs="Times New Roman"/>
                <w:sz w:val="28"/>
                <w:szCs w:val="28"/>
              </w:rPr>
            </w:pPr>
            <w:r w:rsidRPr="003C0504">
              <w:rPr>
                <w:rFonts w:cs="Times New Roman"/>
                <w:sz w:val="28"/>
                <w:szCs w:val="28"/>
              </w:rPr>
              <w:t>численность членов народных дружин и о</w:t>
            </w:r>
            <w:r w:rsidRPr="003C0504">
              <w:rPr>
                <w:rFonts w:cs="Times New Roman"/>
                <w:sz w:val="28"/>
                <w:szCs w:val="28"/>
              </w:rPr>
              <w:t>б</w:t>
            </w:r>
            <w:r w:rsidRPr="003C0504">
              <w:rPr>
                <w:rFonts w:cs="Times New Roman"/>
                <w:sz w:val="28"/>
                <w:szCs w:val="28"/>
              </w:rPr>
              <w:t>щественных объединений правоохранительной направленности, созданных на территории Граче</w:t>
            </w:r>
            <w:r w:rsidRPr="003C0504">
              <w:rPr>
                <w:rFonts w:cs="Times New Roman"/>
                <w:sz w:val="28"/>
                <w:szCs w:val="28"/>
              </w:rPr>
              <w:t>в</w:t>
            </w:r>
            <w:r w:rsidRPr="003C0504">
              <w:rPr>
                <w:rFonts w:cs="Times New Roman"/>
                <w:sz w:val="28"/>
                <w:szCs w:val="28"/>
              </w:rPr>
              <w:t>ского муниципального округа, внесенных в реги</w:t>
            </w:r>
            <w:r w:rsidRPr="003C0504">
              <w:rPr>
                <w:rFonts w:cs="Times New Roman"/>
                <w:sz w:val="28"/>
                <w:szCs w:val="28"/>
              </w:rPr>
              <w:t>о</w:t>
            </w:r>
            <w:r w:rsidRPr="003C0504">
              <w:rPr>
                <w:rFonts w:cs="Times New Roman"/>
                <w:sz w:val="28"/>
                <w:szCs w:val="28"/>
              </w:rPr>
              <w:t>нальный реестр народных дружин и общественных объединений правоохранительной направленности в Ставропольском крае, принимающих участие в охране общественного порядка на территории Гр</w:t>
            </w:r>
            <w:r w:rsidRPr="003C0504">
              <w:rPr>
                <w:rFonts w:cs="Times New Roman"/>
                <w:sz w:val="28"/>
                <w:szCs w:val="28"/>
              </w:rPr>
              <w:t>а</w:t>
            </w:r>
            <w:r w:rsidRPr="003C0504">
              <w:rPr>
                <w:rFonts w:cs="Times New Roman"/>
                <w:sz w:val="28"/>
                <w:szCs w:val="28"/>
              </w:rPr>
              <w:t>чевского муниципального округа;</w:t>
            </w:r>
          </w:p>
          <w:p w:rsidR="00AF2424" w:rsidRPr="003C0504" w:rsidRDefault="00AF2424" w:rsidP="00520809">
            <w:pPr>
              <w:snapToGrid w:val="0"/>
              <w:ind w:left="-90" w:right="28" w:firstLine="696"/>
              <w:jc w:val="both"/>
              <w:rPr>
                <w:rFonts w:cs="Times New Roman"/>
                <w:sz w:val="28"/>
                <w:szCs w:val="28"/>
              </w:rPr>
            </w:pPr>
            <w:r w:rsidRPr="003C0504">
              <w:rPr>
                <w:rFonts w:cs="Times New Roman"/>
                <w:sz w:val="28"/>
                <w:szCs w:val="28"/>
              </w:rPr>
              <w:t xml:space="preserve">количество полиграфической продукции </w:t>
            </w:r>
            <w:r w:rsidRPr="003C0504">
              <w:rPr>
                <w:rFonts w:cs="Times New Roman"/>
                <w:spacing w:val="2"/>
                <w:sz w:val="28"/>
                <w:szCs w:val="28"/>
                <w:shd w:val="clear" w:color="auto" w:fill="FFFFFF"/>
              </w:rPr>
              <w:t>(баннеров, плакатов, буклетов, брошюр, календ</w:t>
            </w:r>
            <w:r w:rsidRPr="003C0504">
              <w:rPr>
                <w:rFonts w:cs="Times New Roman"/>
                <w:spacing w:val="2"/>
                <w:sz w:val="28"/>
                <w:szCs w:val="28"/>
                <w:shd w:val="clear" w:color="auto" w:fill="FFFFFF"/>
              </w:rPr>
              <w:t>а</w:t>
            </w:r>
            <w:r w:rsidRPr="003C0504">
              <w:rPr>
                <w:rFonts w:cs="Times New Roman"/>
                <w:spacing w:val="2"/>
                <w:sz w:val="28"/>
                <w:szCs w:val="28"/>
                <w:shd w:val="clear" w:color="auto" w:fill="FFFFFF"/>
              </w:rPr>
              <w:t>рей и пр.)</w:t>
            </w:r>
            <w:r w:rsidRPr="003C0504">
              <w:rPr>
                <w:rFonts w:cs="Times New Roman"/>
                <w:sz w:val="28"/>
                <w:szCs w:val="28"/>
              </w:rPr>
              <w:t>, распространяемой в Грачевском мун</w:t>
            </w:r>
            <w:r w:rsidRPr="003C0504">
              <w:rPr>
                <w:rFonts w:cs="Times New Roman"/>
                <w:sz w:val="28"/>
                <w:szCs w:val="28"/>
              </w:rPr>
              <w:t>и</w:t>
            </w:r>
            <w:r w:rsidRPr="003C0504">
              <w:rPr>
                <w:rFonts w:cs="Times New Roman"/>
                <w:sz w:val="28"/>
                <w:szCs w:val="28"/>
              </w:rPr>
              <w:t>ципальном округе и направленной на профилактику правонарушений, мошенничества, рецидивной пр</w:t>
            </w:r>
            <w:r w:rsidRPr="003C0504">
              <w:rPr>
                <w:rFonts w:cs="Times New Roman"/>
                <w:sz w:val="28"/>
                <w:szCs w:val="28"/>
              </w:rPr>
              <w:t>е</w:t>
            </w:r>
            <w:r w:rsidRPr="003C0504">
              <w:rPr>
                <w:rFonts w:cs="Times New Roman"/>
                <w:sz w:val="28"/>
                <w:szCs w:val="28"/>
              </w:rPr>
              <w:t>ступности, незаконного потребления наркотиков, пропаганду здорового образа жизни и т.д. среди населения Грачевского муниципального округа;</w:t>
            </w:r>
          </w:p>
          <w:p w:rsidR="00AF2424" w:rsidRPr="003C0504" w:rsidRDefault="00AF2424" w:rsidP="00520809">
            <w:pPr>
              <w:suppressAutoHyphens/>
              <w:ind w:firstLine="567"/>
              <w:jc w:val="both"/>
              <w:rPr>
                <w:rFonts w:cs="Times New Roman"/>
                <w:sz w:val="28"/>
                <w:szCs w:val="28"/>
              </w:rPr>
            </w:pPr>
            <w:r w:rsidRPr="003C0504">
              <w:rPr>
                <w:rFonts w:cs="Times New Roman"/>
                <w:sz w:val="28"/>
                <w:szCs w:val="28"/>
              </w:rPr>
              <w:t>охват учащихся мероприятиями, направленными на защиту несовершеннолетних и молодежи от информации, оправдывающей самоубийство и иные насильственные преступления;</w:t>
            </w:r>
          </w:p>
          <w:p w:rsidR="00AF2424" w:rsidRPr="003C0504" w:rsidRDefault="00AF2424" w:rsidP="00520809">
            <w:pPr>
              <w:snapToGrid w:val="0"/>
              <w:ind w:left="-90" w:right="28" w:firstLine="696"/>
              <w:jc w:val="both"/>
              <w:rPr>
                <w:rFonts w:cs="Times New Roman"/>
                <w:sz w:val="28"/>
                <w:szCs w:val="28"/>
              </w:rPr>
            </w:pPr>
            <w:r w:rsidRPr="003C0504">
              <w:rPr>
                <w:rFonts w:cs="Times New Roman"/>
                <w:sz w:val="28"/>
                <w:szCs w:val="28"/>
              </w:rPr>
              <w:t>количество преступлений, совершаемых л</w:t>
            </w:r>
            <w:r w:rsidRPr="003C0504">
              <w:rPr>
                <w:rFonts w:cs="Times New Roman"/>
                <w:sz w:val="28"/>
                <w:szCs w:val="28"/>
              </w:rPr>
              <w:t>и</w:t>
            </w:r>
            <w:r w:rsidRPr="003C0504">
              <w:rPr>
                <w:rFonts w:cs="Times New Roman"/>
                <w:sz w:val="28"/>
                <w:szCs w:val="28"/>
              </w:rPr>
              <w:t>цами в состоянии алкогольного опьянения;</w:t>
            </w:r>
          </w:p>
          <w:p w:rsidR="00AF2424" w:rsidRPr="003C0504" w:rsidRDefault="00AF2424" w:rsidP="00520809">
            <w:pPr>
              <w:snapToGrid w:val="0"/>
              <w:ind w:left="-90" w:right="28" w:firstLine="696"/>
              <w:jc w:val="both"/>
              <w:rPr>
                <w:rFonts w:eastAsia="Courier New" w:cs="Times New Roman"/>
                <w:sz w:val="28"/>
                <w:szCs w:val="28"/>
              </w:rPr>
            </w:pPr>
            <w:r w:rsidRPr="003C0504">
              <w:rPr>
                <w:rFonts w:cs="Times New Roman"/>
                <w:sz w:val="28"/>
                <w:szCs w:val="28"/>
              </w:rPr>
              <w:t>доля молодежи, охваченной мероприятиями, направленными на профилактику правонарушений, формирование здорового образа жизни в общем количестве молодых граждан</w:t>
            </w:r>
          </w:p>
          <w:p w:rsidR="00AF2424" w:rsidRPr="003C0504" w:rsidRDefault="00AF2424" w:rsidP="00520809">
            <w:pPr>
              <w:snapToGrid w:val="0"/>
              <w:ind w:left="-90" w:right="28" w:firstLine="696"/>
              <w:jc w:val="both"/>
              <w:rPr>
                <w:rFonts w:cs="Times New Roman"/>
                <w:sz w:val="28"/>
                <w:szCs w:val="28"/>
              </w:rPr>
            </w:pPr>
          </w:p>
        </w:tc>
      </w:tr>
      <w:tr w:rsidR="00AF2424" w:rsidRPr="003C0504" w:rsidTr="00520809">
        <w:trPr>
          <w:jc w:val="center"/>
        </w:trPr>
        <w:tc>
          <w:tcPr>
            <w:tcW w:w="3427" w:type="dxa"/>
            <w:shd w:val="clear" w:color="auto" w:fill="auto"/>
            <w:tcMar>
              <w:left w:w="103" w:type="dxa"/>
            </w:tcMar>
          </w:tcPr>
          <w:p w:rsidR="00AF2424" w:rsidRPr="003C0504" w:rsidRDefault="00AF2424" w:rsidP="00520809">
            <w:pPr>
              <w:pStyle w:val="ConsPlusCell0"/>
              <w:ind w:right="282"/>
              <w:rPr>
                <w:rFonts w:ascii="Times New Roman" w:eastAsia="Courier New" w:hAnsi="Times New Roman" w:cs="Times New Roman"/>
                <w:sz w:val="28"/>
                <w:szCs w:val="28"/>
              </w:rPr>
            </w:pPr>
            <w:r w:rsidRPr="003C0504">
              <w:rPr>
                <w:rFonts w:ascii="Times New Roman" w:eastAsia="Courier New" w:hAnsi="Times New Roman" w:cs="Times New Roman"/>
                <w:sz w:val="28"/>
                <w:szCs w:val="28"/>
              </w:rPr>
              <w:lastRenderedPageBreak/>
              <w:t>Сроки реализации Подпрограммы</w:t>
            </w:r>
          </w:p>
          <w:p w:rsidR="00AF2424" w:rsidRPr="003C0504" w:rsidRDefault="00AF2424" w:rsidP="00520809">
            <w:pPr>
              <w:pStyle w:val="ConsPlusCell0"/>
              <w:ind w:right="282"/>
              <w:rPr>
                <w:rFonts w:ascii="Times New Roman" w:eastAsia="Courier New" w:hAnsi="Times New Roman" w:cs="Times New Roman"/>
                <w:sz w:val="28"/>
                <w:szCs w:val="28"/>
              </w:rPr>
            </w:pPr>
          </w:p>
        </w:tc>
        <w:tc>
          <w:tcPr>
            <w:tcW w:w="6402" w:type="dxa"/>
            <w:shd w:val="clear" w:color="auto" w:fill="auto"/>
            <w:tcMar>
              <w:left w:w="103" w:type="dxa"/>
            </w:tcMar>
          </w:tcPr>
          <w:p w:rsidR="00AF2424" w:rsidRPr="003C0504" w:rsidRDefault="00AF2424" w:rsidP="00520809">
            <w:pPr>
              <w:ind w:left="-90" w:right="282" w:firstLine="696"/>
              <w:jc w:val="both"/>
              <w:rPr>
                <w:rFonts w:cs="Times New Roman"/>
                <w:sz w:val="28"/>
                <w:szCs w:val="28"/>
              </w:rPr>
            </w:pPr>
            <w:r w:rsidRPr="003C0504">
              <w:rPr>
                <w:rFonts w:cs="Times New Roman"/>
                <w:sz w:val="28"/>
                <w:szCs w:val="28"/>
              </w:rPr>
              <w:t>2021-2026 годы</w:t>
            </w:r>
          </w:p>
          <w:p w:rsidR="00AF2424" w:rsidRPr="003C0504" w:rsidRDefault="00AF2424" w:rsidP="00520809">
            <w:pPr>
              <w:pStyle w:val="ConsPlusCell0"/>
              <w:ind w:left="-90" w:right="282" w:firstLine="696"/>
              <w:jc w:val="both"/>
              <w:rPr>
                <w:rFonts w:ascii="Times New Roman" w:eastAsia="Courier New" w:hAnsi="Times New Roman" w:cs="Times New Roman"/>
                <w:sz w:val="28"/>
                <w:szCs w:val="28"/>
              </w:rPr>
            </w:pPr>
          </w:p>
        </w:tc>
      </w:tr>
      <w:tr w:rsidR="00AF2424" w:rsidRPr="003C0504" w:rsidTr="00520809">
        <w:trPr>
          <w:trHeight w:val="1254"/>
          <w:jc w:val="center"/>
        </w:trPr>
        <w:tc>
          <w:tcPr>
            <w:tcW w:w="3427" w:type="dxa"/>
            <w:shd w:val="clear" w:color="auto" w:fill="auto"/>
            <w:tcMar>
              <w:left w:w="103" w:type="dxa"/>
            </w:tcMar>
          </w:tcPr>
          <w:p w:rsidR="00AF2424" w:rsidRPr="003C0504" w:rsidRDefault="00AF2424" w:rsidP="00520809">
            <w:pPr>
              <w:pStyle w:val="ConsPlusCell0"/>
              <w:ind w:right="282"/>
              <w:jc w:val="both"/>
              <w:rPr>
                <w:rFonts w:ascii="Times New Roman" w:eastAsia="Courier New" w:hAnsi="Times New Roman" w:cs="Times New Roman"/>
                <w:sz w:val="28"/>
                <w:szCs w:val="28"/>
              </w:rPr>
            </w:pPr>
            <w:r w:rsidRPr="003C0504">
              <w:rPr>
                <w:rFonts w:ascii="Times New Roman" w:eastAsia="Courier New" w:hAnsi="Times New Roman" w:cs="Times New Roman"/>
                <w:sz w:val="28"/>
                <w:szCs w:val="28"/>
              </w:rPr>
              <w:t xml:space="preserve">Объемы и источники </w:t>
            </w:r>
          </w:p>
          <w:p w:rsidR="00AF2424" w:rsidRPr="003C0504" w:rsidRDefault="00AF2424" w:rsidP="00520809">
            <w:pPr>
              <w:pStyle w:val="ConsPlusCell0"/>
              <w:ind w:right="282"/>
              <w:jc w:val="both"/>
              <w:rPr>
                <w:rFonts w:ascii="Times New Roman" w:eastAsia="Courier New" w:hAnsi="Times New Roman" w:cs="Times New Roman"/>
                <w:sz w:val="28"/>
                <w:szCs w:val="28"/>
              </w:rPr>
            </w:pPr>
            <w:r w:rsidRPr="003C0504">
              <w:rPr>
                <w:rFonts w:ascii="Times New Roman" w:eastAsia="Courier New" w:hAnsi="Times New Roman" w:cs="Times New Roman"/>
                <w:sz w:val="28"/>
                <w:szCs w:val="28"/>
              </w:rPr>
              <w:t>финансового обеспечения Подпрограммы</w:t>
            </w:r>
          </w:p>
        </w:tc>
        <w:tc>
          <w:tcPr>
            <w:tcW w:w="6402" w:type="dxa"/>
            <w:shd w:val="clear" w:color="auto" w:fill="auto"/>
            <w:tcMar>
              <w:left w:w="103" w:type="dxa"/>
            </w:tcMar>
          </w:tcPr>
          <w:p w:rsidR="00AF2424" w:rsidRPr="003C0504" w:rsidRDefault="00AF2424" w:rsidP="00520809">
            <w:pPr>
              <w:ind w:left="-90" w:firstLine="696"/>
              <w:jc w:val="both"/>
              <w:rPr>
                <w:rFonts w:eastAsia="Courier New" w:cs="Times New Roman"/>
                <w:sz w:val="28"/>
                <w:szCs w:val="28"/>
              </w:rPr>
            </w:pPr>
            <w:r w:rsidRPr="003C0504">
              <w:rPr>
                <w:rFonts w:eastAsia="Courier New" w:cs="Times New Roman"/>
                <w:sz w:val="28"/>
                <w:szCs w:val="28"/>
              </w:rPr>
              <w:t>объемы бюджетных ассигнований Подпр</w:t>
            </w:r>
            <w:r w:rsidRPr="003C0504">
              <w:rPr>
                <w:rFonts w:eastAsia="Courier New" w:cs="Times New Roman"/>
                <w:sz w:val="28"/>
                <w:szCs w:val="28"/>
              </w:rPr>
              <w:t>о</w:t>
            </w:r>
            <w:r w:rsidRPr="003C0504">
              <w:rPr>
                <w:rFonts w:eastAsia="Courier New" w:cs="Times New Roman"/>
                <w:sz w:val="28"/>
                <w:szCs w:val="28"/>
              </w:rPr>
              <w:t xml:space="preserve">граммы составят 2087,2 </w:t>
            </w:r>
            <w:r w:rsidRPr="003C0504">
              <w:rPr>
                <w:rFonts w:cs="Times New Roman"/>
                <w:sz w:val="28"/>
                <w:szCs w:val="28"/>
              </w:rPr>
              <w:t xml:space="preserve">тыс. </w:t>
            </w:r>
            <w:r w:rsidRPr="003C0504">
              <w:rPr>
                <w:rFonts w:eastAsia="Courier New" w:cs="Times New Roman"/>
                <w:sz w:val="28"/>
                <w:szCs w:val="28"/>
              </w:rPr>
              <w:t>рублей, в том числе по годам:</w:t>
            </w:r>
          </w:p>
        </w:tc>
      </w:tr>
      <w:tr w:rsidR="00AF2424" w:rsidRPr="003C0504" w:rsidTr="00520809">
        <w:trPr>
          <w:jc w:val="center"/>
        </w:trPr>
        <w:tc>
          <w:tcPr>
            <w:tcW w:w="3427" w:type="dxa"/>
            <w:shd w:val="clear" w:color="auto" w:fill="auto"/>
            <w:tcMar>
              <w:left w:w="103" w:type="dxa"/>
            </w:tcMar>
          </w:tcPr>
          <w:p w:rsidR="00AF2424" w:rsidRPr="003C0504" w:rsidRDefault="00AF2424" w:rsidP="00520809">
            <w:pPr>
              <w:pStyle w:val="ConsPlusCell0"/>
              <w:ind w:right="282"/>
              <w:jc w:val="both"/>
              <w:rPr>
                <w:rFonts w:ascii="Times New Roman" w:eastAsia="Courier New" w:hAnsi="Times New Roman" w:cs="Times New Roman"/>
                <w:sz w:val="28"/>
                <w:szCs w:val="28"/>
              </w:rPr>
            </w:pPr>
          </w:p>
        </w:tc>
        <w:tc>
          <w:tcPr>
            <w:tcW w:w="6402" w:type="dxa"/>
            <w:shd w:val="clear" w:color="auto" w:fill="auto"/>
            <w:tcMar>
              <w:left w:w="103" w:type="dxa"/>
            </w:tcMar>
          </w:tcPr>
          <w:p w:rsidR="00AF2424" w:rsidRPr="003C0504" w:rsidRDefault="00AF2424" w:rsidP="00520809">
            <w:pPr>
              <w:spacing w:line="270" w:lineRule="exact"/>
              <w:ind w:left="-90" w:firstLine="696"/>
              <w:jc w:val="both"/>
              <w:rPr>
                <w:rFonts w:eastAsia="Courier New" w:cs="Times New Roman"/>
                <w:sz w:val="28"/>
                <w:szCs w:val="28"/>
              </w:rPr>
            </w:pPr>
            <w:r w:rsidRPr="003C0504">
              <w:rPr>
                <w:rFonts w:eastAsia="Courier New" w:cs="Times New Roman"/>
                <w:sz w:val="28"/>
                <w:szCs w:val="28"/>
              </w:rPr>
              <w:t>в 2021 году – 417,19 тыс. рублей;</w:t>
            </w:r>
          </w:p>
          <w:p w:rsidR="00AF2424" w:rsidRPr="003C0504" w:rsidRDefault="00AF2424" w:rsidP="00520809">
            <w:pPr>
              <w:spacing w:line="270" w:lineRule="exact"/>
              <w:ind w:left="-90" w:firstLine="696"/>
              <w:jc w:val="both"/>
              <w:rPr>
                <w:rFonts w:eastAsia="Courier New" w:cs="Times New Roman"/>
                <w:sz w:val="28"/>
                <w:szCs w:val="28"/>
              </w:rPr>
            </w:pPr>
            <w:r w:rsidRPr="003C0504">
              <w:rPr>
                <w:rFonts w:eastAsia="Courier New" w:cs="Times New Roman"/>
                <w:sz w:val="28"/>
                <w:szCs w:val="28"/>
              </w:rPr>
              <w:t>в 2022 году – 365,01 тыс. рублей;</w:t>
            </w:r>
          </w:p>
          <w:p w:rsidR="00AF2424" w:rsidRPr="003C0504" w:rsidRDefault="00AF2424" w:rsidP="00520809">
            <w:pPr>
              <w:spacing w:line="270" w:lineRule="exact"/>
              <w:ind w:left="-90" w:firstLine="696"/>
              <w:jc w:val="both"/>
              <w:rPr>
                <w:rFonts w:eastAsia="Courier New" w:cs="Times New Roman"/>
                <w:sz w:val="28"/>
                <w:szCs w:val="28"/>
              </w:rPr>
            </w:pPr>
            <w:r w:rsidRPr="003C0504">
              <w:rPr>
                <w:rFonts w:eastAsia="Courier New" w:cs="Times New Roman"/>
                <w:sz w:val="28"/>
                <w:szCs w:val="28"/>
              </w:rPr>
              <w:lastRenderedPageBreak/>
              <w:t>в 2023 году – 495,00 тыс. рублей;</w:t>
            </w:r>
          </w:p>
          <w:p w:rsidR="00AF2424" w:rsidRPr="003C0504" w:rsidRDefault="00AF2424" w:rsidP="00520809">
            <w:pPr>
              <w:spacing w:line="270" w:lineRule="exact"/>
              <w:ind w:left="-90" w:firstLine="696"/>
              <w:jc w:val="both"/>
              <w:rPr>
                <w:rFonts w:eastAsia="Courier New" w:cs="Times New Roman"/>
                <w:sz w:val="28"/>
                <w:szCs w:val="28"/>
              </w:rPr>
            </w:pPr>
            <w:r w:rsidRPr="003C0504">
              <w:rPr>
                <w:rFonts w:eastAsia="Courier New" w:cs="Times New Roman"/>
                <w:sz w:val="28"/>
                <w:szCs w:val="28"/>
              </w:rPr>
              <w:t>в 2024 году – 350,00 тыс. рублей;</w:t>
            </w:r>
          </w:p>
          <w:p w:rsidR="00AF2424" w:rsidRPr="003C0504" w:rsidRDefault="00AF2424" w:rsidP="00520809">
            <w:pPr>
              <w:spacing w:line="270" w:lineRule="exact"/>
              <w:ind w:left="-90" w:firstLine="696"/>
              <w:jc w:val="both"/>
              <w:rPr>
                <w:rFonts w:eastAsia="Courier New" w:cs="Times New Roman"/>
                <w:sz w:val="28"/>
                <w:szCs w:val="28"/>
              </w:rPr>
            </w:pPr>
            <w:r w:rsidRPr="003C0504">
              <w:rPr>
                <w:rFonts w:eastAsia="Courier New" w:cs="Times New Roman"/>
                <w:sz w:val="28"/>
                <w:szCs w:val="28"/>
              </w:rPr>
              <w:t>в 2025 году – 350,00 тыс. рублей;</w:t>
            </w:r>
          </w:p>
          <w:p w:rsidR="00AF2424" w:rsidRPr="003C0504" w:rsidRDefault="00AF2424" w:rsidP="00520809">
            <w:pPr>
              <w:spacing w:line="270" w:lineRule="exact"/>
              <w:ind w:left="-90" w:firstLine="696"/>
              <w:jc w:val="both"/>
              <w:rPr>
                <w:rFonts w:eastAsia="Courier New" w:cs="Times New Roman"/>
                <w:sz w:val="28"/>
                <w:szCs w:val="28"/>
              </w:rPr>
            </w:pPr>
            <w:r w:rsidRPr="003C0504">
              <w:rPr>
                <w:rFonts w:eastAsia="Courier New" w:cs="Times New Roman"/>
                <w:sz w:val="28"/>
                <w:szCs w:val="28"/>
              </w:rPr>
              <w:t>в 2026 году – 110,00 тыс. рублей.</w:t>
            </w:r>
          </w:p>
          <w:p w:rsidR="00AF2424" w:rsidRPr="003C0504" w:rsidRDefault="00AF2424" w:rsidP="00520809">
            <w:pPr>
              <w:spacing w:line="270" w:lineRule="exact"/>
              <w:ind w:left="-90" w:firstLine="696"/>
              <w:jc w:val="both"/>
              <w:rPr>
                <w:rFonts w:eastAsia="Courier New" w:cs="Times New Roman"/>
                <w:sz w:val="28"/>
                <w:szCs w:val="28"/>
              </w:rPr>
            </w:pPr>
            <w:r w:rsidRPr="003C0504">
              <w:rPr>
                <w:rFonts w:eastAsia="Courier New" w:cs="Times New Roman"/>
                <w:sz w:val="28"/>
                <w:szCs w:val="28"/>
              </w:rPr>
              <w:t>из них за счет средств:</w:t>
            </w:r>
          </w:p>
          <w:p w:rsidR="00AF2424" w:rsidRPr="003C0504" w:rsidRDefault="00AF2424" w:rsidP="00520809">
            <w:pPr>
              <w:spacing w:line="270" w:lineRule="exact"/>
              <w:ind w:left="-90" w:firstLine="696"/>
              <w:jc w:val="both"/>
              <w:rPr>
                <w:rFonts w:eastAsia="Courier New" w:cs="Times New Roman"/>
                <w:sz w:val="28"/>
                <w:szCs w:val="28"/>
              </w:rPr>
            </w:pPr>
          </w:p>
          <w:p w:rsidR="00AF2424" w:rsidRPr="003C0504" w:rsidRDefault="00AF2424" w:rsidP="00520809">
            <w:pPr>
              <w:tabs>
                <w:tab w:val="left" w:pos="4725"/>
              </w:tabs>
              <w:ind w:left="-90" w:firstLine="696"/>
              <w:jc w:val="both"/>
              <w:rPr>
                <w:rFonts w:eastAsia="Courier New" w:cs="Times New Roman"/>
                <w:sz w:val="28"/>
                <w:szCs w:val="28"/>
              </w:rPr>
            </w:pPr>
            <w:r w:rsidRPr="003C0504">
              <w:rPr>
                <w:rFonts w:cs="Times New Roman"/>
                <w:sz w:val="28"/>
                <w:szCs w:val="28"/>
              </w:rPr>
              <w:t>бюджета Грачевского муниципального округа –</w:t>
            </w:r>
            <w:r w:rsidRPr="003C0504">
              <w:rPr>
                <w:rFonts w:eastAsia="Courier New" w:cs="Times New Roman"/>
                <w:sz w:val="28"/>
                <w:szCs w:val="28"/>
              </w:rPr>
              <w:t xml:space="preserve"> 2087,2 </w:t>
            </w:r>
            <w:r w:rsidRPr="003C0504">
              <w:rPr>
                <w:rFonts w:cs="Times New Roman"/>
                <w:sz w:val="28"/>
                <w:szCs w:val="28"/>
              </w:rPr>
              <w:t xml:space="preserve">тыс. </w:t>
            </w:r>
            <w:r w:rsidRPr="003C0504">
              <w:rPr>
                <w:rFonts w:eastAsia="Courier New" w:cs="Times New Roman"/>
                <w:sz w:val="28"/>
                <w:szCs w:val="28"/>
              </w:rPr>
              <w:t>рублей, в том числе по годам:</w:t>
            </w:r>
          </w:p>
          <w:p w:rsidR="00AF2424" w:rsidRPr="003C0504" w:rsidRDefault="00AF2424" w:rsidP="00520809">
            <w:pPr>
              <w:tabs>
                <w:tab w:val="left" w:pos="4725"/>
              </w:tabs>
              <w:ind w:left="-90" w:firstLine="696"/>
              <w:jc w:val="both"/>
              <w:rPr>
                <w:rFonts w:cs="Times New Roman"/>
                <w:sz w:val="28"/>
                <w:szCs w:val="28"/>
              </w:rPr>
            </w:pPr>
          </w:p>
          <w:p w:rsidR="00AF2424" w:rsidRPr="003C0504" w:rsidRDefault="00AF2424" w:rsidP="00520809">
            <w:pPr>
              <w:spacing w:line="270" w:lineRule="exact"/>
              <w:ind w:left="-90" w:firstLine="696"/>
              <w:jc w:val="both"/>
              <w:rPr>
                <w:rFonts w:eastAsia="Courier New" w:cs="Times New Roman"/>
                <w:sz w:val="28"/>
                <w:szCs w:val="28"/>
              </w:rPr>
            </w:pPr>
            <w:r w:rsidRPr="003C0504">
              <w:rPr>
                <w:rFonts w:eastAsia="Courier New" w:cs="Times New Roman"/>
                <w:sz w:val="28"/>
                <w:szCs w:val="28"/>
              </w:rPr>
              <w:t>в 2021 году – 417,19 тыс. рублей;</w:t>
            </w:r>
          </w:p>
          <w:p w:rsidR="00AF2424" w:rsidRPr="003C0504" w:rsidRDefault="00AF2424" w:rsidP="00520809">
            <w:pPr>
              <w:spacing w:line="270" w:lineRule="exact"/>
              <w:ind w:left="-90" w:firstLine="696"/>
              <w:jc w:val="both"/>
              <w:rPr>
                <w:rFonts w:eastAsia="Courier New" w:cs="Times New Roman"/>
                <w:sz w:val="28"/>
                <w:szCs w:val="28"/>
              </w:rPr>
            </w:pPr>
            <w:r w:rsidRPr="003C0504">
              <w:rPr>
                <w:rFonts w:eastAsia="Courier New" w:cs="Times New Roman"/>
                <w:sz w:val="28"/>
                <w:szCs w:val="28"/>
              </w:rPr>
              <w:t>в 2022 году – 365,01 тыс. рублей;</w:t>
            </w:r>
          </w:p>
          <w:p w:rsidR="00AF2424" w:rsidRPr="003C0504" w:rsidRDefault="00AF2424" w:rsidP="00520809">
            <w:pPr>
              <w:spacing w:line="270" w:lineRule="exact"/>
              <w:ind w:left="-90" w:firstLine="696"/>
              <w:jc w:val="both"/>
              <w:rPr>
                <w:rFonts w:eastAsia="Courier New" w:cs="Times New Roman"/>
                <w:sz w:val="28"/>
                <w:szCs w:val="28"/>
              </w:rPr>
            </w:pPr>
            <w:r w:rsidRPr="003C0504">
              <w:rPr>
                <w:rFonts w:eastAsia="Courier New" w:cs="Times New Roman"/>
                <w:sz w:val="28"/>
                <w:szCs w:val="28"/>
              </w:rPr>
              <w:t>в 2023 году – 495,00 тыс. рублей;</w:t>
            </w:r>
          </w:p>
          <w:p w:rsidR="00AF2424" w:rsidRPr="003C0504" w:rsidRDefault="00AF2424" w:rsidP="00520809">
            <w:pPr>
              <w:spacing w:line="270" w:lineRule="exact"/>
              <w:ind w:left="-90" w:firstLine="696"/>
              <w:jc w:val="both"/>
              <w:rPr>
                <w:rFonts w:eastAsia="Courier New" w:cs="Times New Roman"/>
                <w:sz w:val="28"/>
                <w:szCs w:val="28"/>
              </w:rPr>
            </w:pPr>
            <w:r w:rsidRPr="003C0504">
              <w:rPr>
                <w:rFonts w:eastAsia="Courier New" w:cs="Times New Roman"/>
                <w:sz w:val="28"/>
                <w:szCs w:val="28"/>
              </w:rPr>
              <w:t>в 2024 году – 350,00 тыс. рублей;</w:t>
            </w:r>
          </w:p>
          <w:p w:rsidR="00AF2424" w:rsidRPr="003C0504" w:rsidRDefault="00AF2424" w:rsidP="00520809">
            <w:pPr>
              <w:spacing w:line="270" w:lineRule="exact"/>
              <w:ind w:left="-90" w:firstLine="696"/>
              <w:jc w:val="both"/>
              <w:rPr>
                <w:rFonts w:eastAsia="Courier New" w:cs="Times New Roman"/>
                <w:sz w:val="28"/>
                <w:szCs w:val="28"/>
              </w:rPr>
            </w:pPr>
            <w:r w:rsidRPr="003C0504">
              <w:rPr>
                <w:rFonts w:eastAsia="Courier New" w:cs="Times New Roman"/>
                <w:sz w:val="28"/>
                <w:szCs w:val="28"/>
              </w:rPr>
              <w:t>в 2025 году – 350,00 тыс. рублей;</w:t>
            </w:r>
          </w:p>
          <w:p w:rsidR="00AF2424" w:rsidRPr="003C0504" w:rsidRDefault="00AF2424" w:rsidP="00520809">
            <w:pPr>
              <w:ind w:left="-90" w:right="282" w:firstLine="696"/>
              <w:jc w:val="both"/>
              <w:rPr>
                <w:rFonts w:eastAsia="Courier New" w:cs="Times New Roman"/>
                <w:sz w:val="28"/>
                <w:szCs w:val="28"/>
              </w:rPr>
            </w:pPr>
            <w:r w:rsidRPr="003C0504">
              <w:rPr>
                <w:rFonts w:eastAsia="Courier New" w:cs="Times New Roman"/>
                <w:sz w:val="28"/>
                <w:szCs w:val="28"/>
              </w:rPr>
              <w:t>в 2026 году – 110,00 тыс. рублей</w:t>
            </w:r>
          </w:p>
          <w:p w:rsidR="00AF2424" w:rsidRPr="003C0504" w:rsidRDefault="00AF2424" w:rsidP="00520809">
            <w:pPr>
              <w:ind w:left="-90" w:right="282" w:firstLine="696"/>
              <w:jc w:val="both"/>
              <w:rPr>
                <w:rFonts w:eastAsia="Courier New" w:cs="Times New Roman"/>
                <w:sz w:val="28"/>
                <w:szCs w:val="28"/>
              </w:rPr>
            </w:pPr>
          </w:p>
        </w:tc>
      </w:tr>
      <w:tr w:rsidR="00AF2424" w:rsidRPr="003C0504" w:rsidTr="00520809">
        <w:trPr>
          <w:jc w:val="center"/>
        </w:trPr>
        <w:tc>
          <w:tcPr>
            <w:tcW w:w="3427" w:type="dxa"/>
            <w:shd w:val="clear" w:color="auto" w:fill="auto"/>
            <w:tcMar>
              <w:left w:w="103" w:type="dxa"/>
            </w:tcMar>
          </w:tcPr>
          <w:p w:rsidR="00AF2424" w:rsidRPr="003C0504" w:rsidRDefault="00AF2424" w:rsidP="00520809">
            <w:pPr>
              <w:pStyle w:val="ConsPlusCell0"/>
              <w:ind w:right="282"/>
              <w:jc w:val="both"/>
              <w:rPr>
                <w:rFonts w:ascii="Times New Roman" w:eastAsia="Courier New" w:hAnsi="Times New Roman" w:cs="Times New Roman"/>
                <w:sz w:val="28"/>
                <w:szCs w:val="28"/>
              </w:rPr>
            </w:pPr>
            <w:r w:rsidRPr="003C0504">
              <w:rPr>
                <w:rFonts w:ascii="Times New Roman" w:eastAsia="Courier New" w:hAnsi="Times New Roman" w:cs="Times New Roman"/>
                <w:sz w:val="28"/>
                <w:szCs w:val="28"/>
              </w:rPr>
              <w:lastRenderedPageBreak/>
              <w:t>Ожидаемые конечные результаты реализации подпрограммы</w:t>
            </w:r>
          </w:p>
        </w:tc>
        <w:tc>
          <w:tcPr>
            <w:tcW w:w="6402" w:type="dxa"/>
            <w:shd w:val="clear" w:color="auto" w:fill="auto"/>
            <w:tcMar>
              <w:left w:w="103" w:type="dxa"/>
            </w:tcMar>
          </w:tcPr>
          <w:p w:rsidR="00AF2424" w:rsidRPr="003C0504" w:rsidRDefault="00AF2424" w:rsidP="00520809">
            <w:pPr>
              <w:autoSpaceDE w:val="0"/>
              <w:autoSpaceDN w:val="0"/>
              <w:adjustRightInd w:val="0"/>
              <w:ind w:left="-90" w:firstLine="696"/>
              <w:jc w:val="both"/>
              <w:rPr>
                <w:rFonts w:eastAsia="Calibri" w:cs="Times New Roman"/>
                <w:sz w:val="28"/>
                <w:szCs w:val="28"/>
                <w:lang w:eastAsia="en-US"/>
              </w:rPr>
            </w:pPr>
            <w:r w:rsidRPr="003C0504">
              <w:rPr>
                <w:rFonts w:eastAsia="Courier New" w:cs="Times New Roman"/>
                <w:sz w:val="28"/>
                <w:szCs w:val="28"/>
              </w:rPr>
              <w:t>снижение удельного веса преступлений, с</w:t>
            </w:r>
            <w:r w:rsidRPr="003C0504">
              <w:rPr>
                <w:rFonts w:eastAsia="Courier New" w:cs="Times New Roman"/>
                <w:sz w:val="28"/>
                <w:szCs w:val="28"/>
              </w:rPr>
              <w:t>о</w:t>
            </w:r>
            <w:r w:rsidRPr="003C0504">
              <w:rPr>
                <w:rFonts w:eastAsia="Courier New" w:cs="Times New Roman"/>
                <w:sz w:val="28"/>
                <w:szCs w:val="28"/>
              </w:rPr>
              <w:t>вершенных на территории Грачевского муниц</w:t>
            </w:r>
            <w:r w:rsidRPr="003C0504">
              <w:rPr>
                <w:rFonts w:eastAsia="Courier New" w:cs="Times New Roman"/>
                <w:sz w:val="28"/>
                <w:szCs w:val="28"/>
              </w:rPr>
              <w:t>и</w:t>
            </w:r>
            <w:r w:rsidRPr="003C0504">
              <w:rPr>
                <w:rFonts w:eastAsia="Courier New" w:cs="Times New Roman"/>
                <w:sz w:val="28"/>
                <w:szCs w:val="28"/>
              </w:rPr>
              <w:t>пального округа ранее судимыми лицами в общем количестве преступлений до 64,0% в 2026 году</w:t>
            </w:r>
            <w:r w:rsidRPr="003C0504">
              <w:rPr>
                <w:rFonts w:eastAsia="Calibri" w:cs="Times New Roman"/>
                <w:sz w:val="28"/>
                <w:szCs w:val="28"/>
                <w:lang w:eastAsia="en-US"/>
              </w:rPr>
              <w:t>;</w:t>
            </w:r>
          </w:p>
          <w:p w:rsidR="00AF2424" w:rsidRPr="003C0504" w:rsidRDefault="00AF2424" w:rsidP="00520809">
            <w:pPr>
              <w:snapToGrid w:val="0"/>
              <w:ind w:left="-90" w:firstLine="696"/>
              <w:jc w:val="both"/>
              <w:rPr>
                <w:rFonts w:eastAsia="Courier New" w:cs="Times New Roman"/>
                <w:sz w:val="28"/>
                <w:szCs w:val="28"/>
              </w:rPr>
            </w:pPr>
            <w:r w:rsidRPr="003C0504">
              <w:rPr>
                <w:rFonts w:cs="Times New Roman"/>
                <w:sz w:val="28"/>
                <w:szCs w:val="28"/>
              </w:rPr>
              <w:t>снижение удельного веса преступлений, с</w:t>
            </w:r>
            <w:r w:rsidRPr="003C0504">
              <w:rPr>
                <w:rFonts w:cs="Times New Roman"/>
                <w:sz w:val="28"/>
                <w:szCs w:val="28"/>
              </w:rPr>
              <w:t>о</w:t>
            </w:r>
            <w:r w:rsidRPr="003C0504">
              <w:rPr>
                <w:rFonts w:cs="Times New Roman"/>
                <w:sz w:val="28"/>
                <w:szCs w:val="28"/>
              </w:rPr>
              <w:t>вершенных несовершеннолетними в Грачевском муниципальном округе, в общем количестве ра</w:t>
            </w:r>
            <w:r w:rsidRPr="003C0504">
              <w:rPr>
                <w:rFonts w:cs="Times New Roman"/>
                <w:sz w:val="28"/>
                <w:szCs w:val="28"/>
              </w:rPr>
              <w:t>с</w:t>
            </w:r>
            <w:r w:rsidRPr="003C0504">
              <w:rPr>
                <w:rFonts w:cs="Times New Roman"/>
                <w:sz w:val="28"/>
                <w:szCs w:val="28"/>
              </w:rPr>
              <w:t>следованных (раскрытых) преступлений до 4,7% в 2026 году;</w:t>
            </w:r>
          </w:p>
          <w:p w:rsidR="00AF2424" w:rsidRPr="003C0504" w:rsidRDefault="00AF2424" w:rsidP="00520809">
            <w:pPr>
              <w:pStyle w:val="ConsPlusCell0"/>
              <w:ind w:left="-90" w:right="26" w:firstLine="696"/>
              <w:jc w:val="both"/>
              <w:rPr>
                <w:rFonts w:ascii="Times New Roman" w:hAnsi="Times New Roman" w:cs="Times New Roman"/>
                <w:sz w:val="28"/>
                <w:szCs w:val="28"/>
              </w:rPr>
            </w:pPr>
            <w:r w:rsidRPr="003C0504">
              <w:rPr>
                <w:rFonts w:ascii="Times New Roman" w:hAnsi="Times New Roman" w:cs="Times New Roman"/>
                <w:sz w:val="28"/>
                <w:szCs w:val="28"/>
              </w:rPr>
              <w:t>увеличение численности членов народных дружин и общественных объединений правоохранительной направленности, созданных на территории Грачевского муниципального округа, внесенных в региональный реестр народных дружин и общественных объединений правоохранительной направленности в Ставропольском крае, принимающих участие в охране общественного порядка на территории Грачевского муниципального округа до 54 человек в 2026 году;</w:t>
            </w:r>
          </w:p>
          <w:p w:rsidR="00AF2424" w:rsidRPr="003C0504" w:rsidRDefault="00AF2424" w:rsidP="00520809">
            <w:pPr>
              <w:snapToGrid w:val="0"/>
              <w:ind w:left="-90" w:firstLine="696"/>
              <w:jc w:val="both"/>
              <w:rPr>
                <w:rFonts w:cs="Times New Roman"/>
                <w:sz w:val="28"/>
                <w:szCs w:val="28"/>
              </w:rPr>
            </w:pPr>
            <w:r w:rsidRPr="003C0504">
              <w:rPr>
                <w:rFonts w:cs="Times New Roman"/>
                <w:spacing w:val="2"/>
                <w:sz w:val="28"/>
                <w:szCs w:val="28"/>
                <w:shd w:val="clear" w:color="auto" w:fill="FFFFFF"/>
              </w:rPr>
              <w:t xml:space="preserve">увеличение </w:t>
            </w:r>
            <w:r w:rsidRPr="003C0504">
              <w:rPr>
                <w:rFonts w:cs="Times New Roman"/>
                <w:sz w:val="28"/>
                <w:szCs w:val="28"/>
              </w:rPr>
              <w:t>количества полиграфической пр</w:t>
            </w:r>
            <w:r w:rsidRPr="003C0504">
              <w:rPr>
                <w:rFonts w:cs="Times New Roman"/>
                <w:sz w:val="28"/>
                <w:szCs w:val="28"/>
              </w:rPr>
              <w:t>о</w:t>
            </w:r>
            <w:r w:rsidRPr="003C0504">
              <w:rPr>
                <w:rFonts w:cs="Times New Roman"/>
                <w:sz w:val="28"/>
                <w:szCs w:val="28"/>
              </w:rPr>
              <w:t>дукции (баннеров, плакатов, буклетов, брошюр, к</w:t>
            </w:r>
            <w:r w:rsidRPr="003C0504">
              <w:rPr>
                <w:rFonts w:cs="Times New Roman"/>
                <w:sz w:val="28"/>
                <w:szCs w:val="28"/>
              </w:rPr>
              <w:t>а</w:t>
            </w:r>
            <w:r w:rsidRPr="003C0504">
              <w:rPr>
                <w:rFonts w:cs="Times New Roman"/>
                <w:sz w:val="28"/>
                <w:szCs w:val="28"/>
              </w:rPr>
              <w:t>лендарей и пр.), распространяемой в Грачевском муниципальном округе и направленной на проф</w:t>
            </w:r>
            <w:r w:rsidRPr="003C0504">
              <w:rPr>
                <w:rFonts w:cs="Times New Roman"/>
                <w:sz w:val="28"/>
                <w:szCs w:val="28"/>
              </w:rPr>
              <w:t>и</w:t>
            </w:r>
            <w:r w:rsidRPr="003C0504">
              <w:rPr>
                <w:rFonts w:cs="Times New Roman"/>
                <w:sz w:val="28"/>
                <w:szCs w:val="28"/>
              </w:rPr>
              <w:t>лактику правонарушений, мошенничества, рец</w:t>
            </w:r>
            <w:r w:rsidRPr="003C0504">
              <w:rPr>
                <w:rFonts w:cs="Times New Roman"/>
                <w:sz w:val="28"/>
                <w:szCs w:val="28"/>
              </w:rPr>
              <w:t>и</w:t>
            </w:r>
            <w:r w:rsidRPr="003C0504">
              <w:rPr>
                <w:rFonts w:cs="Times New Roman"/>
                <w:sz w:val="28"/>
                <w:szCs w:val="28"/>
              </w:rPr>
              <w:t>дивной преступности, незаконного потребления наркотиков, пропаганду здорового образа жизни и т.д. среди населения Грачевского муниципального округа до 2800 единиц в 2026 году;</w:t>
            </w:r>
          </w:p>
          <w:p w:rsidR="00AF2424" w:rsidRPr="003C0504" w:rsidRDefault="00AF2424" w:rsidP="00520809">
            <w:pPr>
              <w:suppressAutoHyphens/>
              <w:ind w:firstLine="567"/>
              <w:jc w:val="both"/>
              <w:rPr>
                <w:rFonts w:cs="Times New Roman"/>
                <w:sz w:val="28"/>
                <w:szCs w:val="28"/>
              </w:rPr>
            </w:pPr>
            <w:r w:rsidRPr="003C0504">
              <w:rPr>
                <w:rFonts w:cs="Times New Roman"/>
                <w:sz w:val="28"/>
                <w:szCs w:val="28"/>
              </w:rPr>
              <w:t xml:space="preserve">увеличение охвата учащихся мероприятиями, </w:t>
            </w:r>
            <w:r w:rsidRPr="003C0504">
              <w:rPr>
                <w:rFonts w:cs="Times New Roman"/>
                <w:sz w:val="28"/>
                <w:szCs w:val="28"/>
              </w:rPr>
              <w:lastRenderedPageBreak/>
              <w:t>направленными на защиту несовершеннолетних и молодежи от информации, оправдывающей самоубийство и иные насильственные преступления до 5000 человек в 2026 году;</w:t>
            </w:r>
          </w:p>
          <w:p w:rsidR="00AF2424" w:rsidRPr="003C0504" w:rsidRDefault="00AF2424" w:rsidP="00520809">
            <w:pPr>
              <w:snapToGrid w:val="0"/>
              <w:ind w:left="-90" w:firstLine="696"/>
              <w:jc w:val="both"/>
              <w:rPr>
                <w:rFonts w:cs="Times New Roman"/>
                <w:sz w:val="28"/>
                <w:szCs w:val="28"/>
              </w:rPr>
            </w:pPr>
            <w:r w:rsidRPr="003C0504">
              <w:rPr>
                <w:rFonts w:eastAsia="Courier New" w:cs="Times New Roman"/>
                <w:sz w:val="28"/>
                <w:szCs w:val="28"/>
              </w:rPr>
              <w:t>снижение</w:t>
            </w:r>
            <w:r w:rsidRPr="003C0504">
              <w:rPr>
                <w:rFonts w:cs="Times New Roman"/>
                <w:sz w:val="28"/>
                <w:szCs w:val="28"/>
              </w:rPr>
              <w:t xml:space="preserve"> количества преступлений, соверш</w:t>
            </w:r>
            <w:r w:rsidRPr="003C0504">
              <w:rPr>
                <w:rFonts w:cs="Times New Roman"/>
                <w:sz w:val="28"/>
                <w:szCs w:val="28"/>
              </w:rPr>
              <w:t>а</w:t>
            </w:r>
            <w:r w:rsidRPr="003C0504">
              <w:rPr>
                <w:rFonts w:cs="Times New Roman"/>
                <w:sz w:val="28"/>
                <w:szCs w:val="28"/>
              </w:rPr>
              <w:t>емых лицами в состоянии алкогольного опьянения  до 54 единиц в 2026 году;</w:t>
            </w:r>
          </w:p>
          <w:p w:rsidR="00AF2424" w:rsidRPr="003C0504" w:rsidRDefault="00AF2424" w:rsidP="00520809">
            <w:pPr>
              <w:snapToGrid w:val="0"/>
              <w:ind w:left="-90" w:firstLine="696"/>
              <w:jc w:val="both"/>
              <w:rPr>
                <w:rFonts w:cs="Times New Roman"/>
                <w:sz w:val="28"/>
                <w:szCs w:val="28"/>
              </w:rPr>
            </w:pPr>
            <w:r w:rsidRPr="003C0504">
              <w:rPr>
                <w:rFonts w:cs="Times New Roman"/>
                <w:sz w:val="28"/>
                <w:szCs w:val="28"/>
              </w:rPr>
              <w:t>увеличение доли молодежи, охваченной м</w:t>
            </w:r>
            <w:r w:rsidRPr="003C0504">
              <w:rPr>
                <w:rFonts w:cs="Times New Roman"/>
                <w:sz w:val="28"/>
                <w:szCs w:val="28"/>
              </w:rPr>
              <w:t>е</w:t>
            </w:r>
            <w:r w:rsidRPr="003C0504">
              <w:rPr>
                <w:rFonts w:cs="Times New Roman"/>
                <w:sz w:val="28"/>
                <w:szCs w:val="28"/>
              </w:rPr>
              <w:t>роприятиями, направленными на профилактику правонарушений, формирование здорового образа жизни в общем количестве молодых граждан до 68 % в 2026 году</w:t>
            </w:r>
          </w:p>
          <w:p w:rsidR="00AF2424" w:rsidRPr="003C0504" w:rsidRDefault="00AF2424" w:rsidP="00520809">
            <w:pPr>
              <w:suppressAutoHyphens/>
              <w:ind w:firstLine="567"/>
              <w:jc w:val="both"/>
              <w:rPr>
                <w:rFonts w:cs="Times New Roman"/>
                <w:sz w:val="28"/>
                <w:szCs w:val="28"/>
              </w:rPr>
            </w:pPr>
          </w:p>
        </w:tc>
      </w:tr>
    </w:tbl>
    <w:p w:rsidR="00AF2424" w:rsidRPr="003C0504" w:rsidRDefault="00AF2424" w:rsidP="00AF2424">
      <w:pPr>
        <w:pStyle w:val="ConsPlusDocList0"/>
        <w:suppressAutoHyphens w:val="0"/>
        <w:ind w:right="282"/>
        <w:jc w:val="center"/>
        <w:rPr>
          <w:rFonts w:ascii="Times New Roman" w:hAnsi="Times New Roman" w:cs="Times New Roman"/>
          <w:sz w:val="28"/>
          <w:szCs w:val="28"/>
        </w:rPr>
      </w:pPr>
      <w:bookmarkStart w:id="2" w:name="Par2565"/>
      <w:bookmarkStart w:id="3" w:name="Par2656"/>
      <w:bookmarkEnd w:id="2"/>
      <w:bookmarkEnd w:id="3"/>
      <w:r w:rsidRPr="003C0504">
        <w:rPr>
          <w:rFonts w:ascii="Times New Roman" w:hAnsi="Times New Roman" w:cs="Times New Roman"/>
          <w:sz w:val="28"/>
          <w:szCs w:val="28"/>
        </w:rPr>
        <w:lastRenderedPageBreak/>
        <w:t>Характеристика основных мероприятий подпрограммы.</w:t>
      </w:r>
    </w:p>
    <w:p w:rsidR="00AF2424" w:rsidRPr="003C0504" w:rsidRDefault="00AF2424" w:rsidP="00AF2424">
      <w:pPr>
        <w:jc w:val="both"/>
        <w:rPr>
          <w:rFonts w:cs="Times New Roman"/>
          <w:sz w:val="28"/>
          <w:szCs w:val="28"/>
        </w:rPr>
      </w:pPr>
    </w:p>
    <w:p w:rsidR="00AF2424" w:rsidRPr="003C0504" w:rsidRDefault="00AF2424" w:rsidP="00AF2424">
      <w:pPr>
        <w:autoSpaceDE w:val="0"/>
        <w:autoSpaceDN w:val="0"/>
        <w:adjustRightInd w:val="0"/>
        <w:ind w:firstLine="709"/>
        <w:jc w:val="both"/>
        <w:rPr>
          <w:rFonts w:cs="Times New Roman"/>
          <w:sz w:val="28"/>
          <w:szCs w:val="28"/>
        </w:rPr>
      </w:pPr>
      <w:r w:rsidRPr="003C0504">
        <w:rPr>
          <w:rFonts w:cs="Times New Roman"/>
          <w:sz w:val="28"/>
          <w:szCs w:val="28"/>
        </w:rPr>
        <w:t>Подпрограммой предусмотрена реализация следующих основных мер</w:t>
      </w:r>
      <w:r w:rsidRPr="003C0504">
        <w:rPr>
          <w:rFonts w:cs="Times New Roman"/>
          <w:sz w:val="28"/>
          <w:szCs w:val="28"/>
        </w:rPr>
        <w:t>о</w:t>
      </w:r>
      <w:r w:rsidRPr="003C0504">
        <w:rPr>
          <w:rFonts w:cs="Times New Roman"/>
          <w:sz w:val="28"/>
          <w:szCs w:val="28"/>
        </w:rPr>
        <w:t>приятий:</w:t>
      </w:r>
    </w:p>
    <w:p w:rsidR="00AF2424" w:rsidRPr="003C0504" w:rsidRDefault="00AF2424" w:rsidP="00AF2424">
      <w:pPr>
        <w:autoSpaceDE w:val="0"/>
        <w:autoSpaceDN w:val="0"/>
        <w:adjustRightInd w:val="0"/>
        <w:ind w:firstLine="567"/>
        <w:jc w:val="both"/>
        <w:rPr>
          <w:rFonts w:cs="Times New Roman"/>
          <w:sz w:val="28"/>
          <w:szCs w:val="28"/>
        </w:rPr>
      </w:pPr>
      <w:r w:rsidRPr="003C0504">
        <w:rPr>
          <w:rFonts w:cs="Times New Roman"/>
          <w:sz w:val="28"/>
          <w:szCs w:val="28"/>
        </w:rPr>
        <w:t>1. Обеспечение деятельности народных дружин муниципального округа.</w:t>
      </w:r>
    </w:p>
    <w:p w:rsidR="00AF2424" w:rsidRPr="003C0504" w:rsidRDefault="00AF2424" w:rsidP="00AF2424">
      <w:pPr>
        <w:suppressAutoHyphens/>
        <w:ind w:firstLine="539"/>
        <w:jc w:val="both"/>
        <w:rPr>
          <w:rFonts w:cs="Times New Roman"/>
          <w:sz w:val="28"/>
          <w:szCs w:val="28"/>
        </w:rPr>
      </w:pPr>
      <w:r w:rsidRPr="003C0504">
        <w:rPr>
          <w:rFonts w:cs="Times New Roman"/>
          <w:sz w:val="28"/>
          <w:szCs w:val="28"/>
        </w:rPr>
        <w:t>В рамках данного основного мероприятия Подпрограммы предполагается:</w:t>
      </w:r>
    </w:p>
    <w:p w:rsidR="00AF2424" w:rsidRPr="003C0504" w:rsidRDefault="00AF2424" w:rsidP="00AF2424">
      <w:pPr>
        <w:suppressAutoHyphens/>
        <w:ind w:firstLine="539"/>
        <w:jc w:val="both"/>
        <w:rPr>
          <w:rFonts w:cs="Times New Roman"/>
          <w:sz w:val="28"/>
          <w:szCs w:val="28"/>
        </w:rPr>
      </w:pPr>
      <w:r w:rsidRPr="003C0504">
        <w:rPr>
          <w:rFonts w:cs="Times New Roman"/>
          <w:sz w:val="28"/>
          <w:szCs w:val="28"/>
        </w:rPr>
        <w:t>- приобретение официальной символики для членов народных дружин;</w:t>
      </w:r>
    </w:p>
    <w:p w:rsidR="00AF2424" w:rsidRPr="003C0504" w:rsidRDefault="00AF2424" w:rsidP="00AF2424">
      <w:pPr>
        <w:suppressAutoHyphens/>
        <w:ind w:firstLine="539"/>
        <w:jc w:val="both"/>
        <w:rPr>
          <w:rFonts w:cs="Times New Roman"/>
          <w:sz w:val="28"/>
          <w:szCs w:val="28"/>
        </w:rPr>
      </w:pPr>
      <w:r w:rsidRPr="003C0504">
        <w:rPr>
          <w:rFonts w:cs="Times New Roman"/>
          <w:sz w:val="28"/>
          <w:szCs w:val="28"/>
        </w:rPr>
        <w:t>- страхование народных дружинников при осуществлении охраны общественного правопорядка;</w:t>
      </w:r>
    </w:p>
    <w:p w:rsidR="00AF2424" w:rsidRPr="003C0504" w:rsidRDefault="00AF2424" w:rsidP="00AF2424">
      <w:pPr>
        <w:suppressAutoHyphens/>
        <w:ind w:firstLine="539"/>
        <w:jc w:val="both"/>
        <w:rPr>
          <w:rFonts w:cs="Times New Roman"/>
          <w:sz w:val="28"/>
          <w:szCs w:val="28"/>
        </w:rPr>
      </w:pPr>
      <w:r w:rsidRPr="003C0504">
        <w:rPr>
          <w:rFonts w:cs="Times New Roman"/>
          <w:sz w:val="28"/>
          <w:szCs w:val="28"/>
        </w:rPr>
        <w:t>- организация и проведение обучения (семинаров, круглых столов и пр.) народных дружинников основам охраны общественного порядка;</w:t>
      </w:r>
    </w:p>
    <w:p w:rsidR="00AF2424" w:rsidRPr="003C0504" w:rsidRDefault="00AF2424" w:rsidP="00AF2424">
      <w:pPr>
        <w:suppressAutoHyphens/>
        <w:ind w:firstLine="539"/>
        <w:jc w:val="both"/>
        <w:rPr>
          <w:rFonts w:cs="Times New Roman"/>
          <w:sz w:val="28"/>
          <w:szCs w:val="28"/>
        </w:rPr>
      </w:pPr>
      <w:r w:rsidRPr="003C0504">
        <w:rPr>
          <w:rFonts w:cs="Times New Roman"/>
          <w:sz w:val="28"/>
          <w:szCs w:val="28"/>
        </w:rPr>
        <w:t>- приобретение полиграфической продукции для проведения семинаров, а также для информирования граждан по профилактике правонарушений и т.д. при обеспечении охраны общественного порядка дружинниками и при совместных мероприятиях с Отделом МВД России «Грачевский».</w:t>
      </w:r>
    </w:p>
    <w:p w:rsidR="00AF2424" w:rsidRPr="003C0504" w:rsidRDefault="00AF2424" w:rsidP="00AF2424">
      <w:pPr>
        <w:suppressAutoHyphens/>
        <w:ind w:firstLine="539"/>
        <w:jc w:val="both"/>
        <w:rPr>
          <w:rFonts w:cs="Times New Roman"/>
          <w:sz w:val="28"/>
          <w:szCs w:val="28"/>
        </w:rPr>
      </w:pPr>
      <w:r w:rsidRPr="003C0504">
        <w:rPr>
          <w:rFonts w:cs="Times New Roman"/>
          <w:sz w:val="28"/>
          <w:szCs w:val="28"/>
        </w:rPr>
        <w:t>Непосредственным результатом реализации данного основного мероприятия Подпрограммы станет:</w:t>
      </w:r>
    </w:p>
    <w:p w:rsidR="00AF2424" w:rsidRPr="003C0504" w:rsidRDefault="00AF2424" w:rsidP="00AF2424">
      <w:pPr>
        <w:suppressAutoHyphens/>
        <w:ind w:firstLine="539"/>
        <w:jc w:val="both"/>
        <w:rPr>
          <w:rFonts w:cs="Times New Roman"/>
          <w:sz w:val="28"/>
          <w:szCs w:val="28"/>
        </w:rPr>
      </w:pPr>
      <w:r w:rsidRPr="003C0504">
        <w:rPr>
          <w:rFonts w:cs="Times New Roman"/>
          <w:sz w:val="28"/>
          <w:szCs w:val="28"/>
        </w:rPr>
        <w:t>- снижение удельного веса преступлений, совершенных на территории Грачевского муниципального округа ранее судимыми лицами в общем количестве преступлений до 64% в 2026 году;</w:t>
      </w:r>
    </w:p>
    <w:p w:rsidR="00AF2424" w:rsidRPr="003C0504" w:rsidRDefault="00AF2424" w:rsidP="00AF2424">
      <w:pPr>
        <w:suppressAutoHyphens/>
        <w:ind w:firstLine="539"/>
        <w:jc w:val="both"/>
        <w:rPr>
          <w:rFonts w:cs="Times New Roman"/>
          <w:sz w:val="28"/>
          <w:szCs w:val="28"/>
        </w:rPr>
      </w:pPr>
      <w:r w:rsidRPr="003C0504">
        <w:rPr>
          <w:rFonts w:cs="Times New Roman"/>
          <w:sz w:val="28"/>
          <w:szCs w:val="28"/>
        </w:rPr>
        <w:t>- снижение удельного веса преступлений, совершенных несовершеннолетними в Грачевском муниципальном округе, в общем количестве расследованных (раскрытых) преступлений до 4,7% в 2026 году;</w:t>
      </w:r>
    </w:p>
    <w:p w:rsidR="00AF2424" w:rsidRPr="003C0504" w:rsidRDefault="00AF2424" w:rsidP="00AF2424">
      <w:pPr>
        <w:suppressAutoHyphens/>
        <w:ind w:firstLine="539"/>
        <w:jc w:val="both"/>
        <w:rPr>
          <w:rFonts w:cs="Times New Roman"/>
          <w:sz w:val="28"/>
          <w:szCs w:val="28"/>
        </w:rPr>
      </w:pPr>
      <w:r w:rsidRPr="003C0504">
        <w:rPr>
          <w:rFonts w:cs="Times New Roman"/>
          <w:sz w:val="28"/>
          <w:szCs w:val="28"/>
        </w:rPr>
        <w:t>-</w:t>
      </w:r>
      <w:r w:rsidRPr="003C0504">
        <w:rPr>
          <w:rFonts w:cs="Times New Roman"/>
        </w:rPr>
        <w:t xml:space="preserve"> </w:t>
      </w:r>
      <w:r w:rsidRPr="003C0504">
        <w:rPr>
          <w:rFonts w:cs="Times New Roman"/>
          <w:sz w:val="28"/>
          <w:szCs w:val="28"/>
        </w:rPr>
        <w:t>увеличение численности членов народных дружин и общественных объединений правоохранительной направленности, созданных на территории Грачевского муниципального округа, внесенных в региональный реестр народных дружин и общественных объединений правоохранительной направленности в Ставропольском крае, принимающих участие в охране общественного порядка на территории Грачевского муниципального округа до 54 человек в 2026 году.</w:t>
      </w:r>
    </w:p>
    <w:p w:rsidR="00AF2424" w:rsidRPr="003C0504" w:rsidRDefault="00AF2424" w:rsidP="00AF2424">
      <w:pPr>
        <w:suppressAutoHyphens/>
        <w:ind w:firstLine="539"/>
        <w:jc w:val="both"/>
        <w:rPr>
          <w:rFonts w:cs="Times New Roman"/>
          <w:sz w:val="28"/>
          <w:szCs w:val="28"/>
        </w:rPr>
      </w:pPr>
      <w:r w:rsidRPr="003C0504">
        <w:rPr>
          <w:rFonts w:cs="Times New Roman"/>
          <w:sz w:val="28"/>
          <w:szCs w:val="28"/>
        </w:rPr>
        <w:t xml:space="preserve">Ответственным исполнителем данного основного мероприятия Подпрограммы является отдел </w:t>
      </w:r>
      <w:proofErr w:type="gramStart"/>
      <w:r w:rsidRPr="003C0504">
        <w:rPr>
          <w:rFonts w:cs="Times New Roman"/>
          <w:sz w:val="28"/>
          <w:szCs w:val="28"/>
        </w:rPr>
        <w:t>по</w:t>
      </w:r>
      <w:proofErr w:type="gramEnd"/>
      <w:r w:rsidRPr="003C0504">
        <w:rPr>
          <w:rFonts w:cs="Times New Roman"/>
          <w:sz w:val="28"/>
          <w:szCs w:val="28"/>
        </w:rPr>
        <w:t xml:space="preserve"> </w:t>
      </w:r>
      <w:proofErr w:type="gramStart"/>
      <w:r w:rsidRPr="003C0504">
        <w:rPr>
          <w:rFonts w:cs="Times New Roman"/>
          <w:sz w:val="28"/>
          <w:szCs w:val="28"/>
        </w:rPr>
        <w:t>ОБ</w:t>
      </w:r>
      <w:proofErr w:type="gramEnd"/>
      <w:r w:rsidRPr="003C0504">
        <w:rPr>
          <w:rFonts w:cs="Times New Roman"/>
          <w:sz w:val="28"/>
          <w:szCs w:val="28"/>
        </w:rPr>
        <w:t>, ГО и ЧС.</w:t>
      </w:r>
    </w:p>
    <w:p w:rsidR="00AF2424" w:rsidRPr="003C0504" w:rsidRDefault="00AF2424" w:rsidP="00AF2424">
      <w:pPr>
        <w:suppressAutoHyphens/>
        <w:ind w:firstLine="539"/>
        <w:jc w:val="both"/>
        <w:rPr>
          <w:rFonts w:cs="Times New Roman"/>
          <w:sz w:val="28"/>
          <w:szCs w:val="28"/>
        </w:rPr>
      </w:pPr>
      <w:r w:rsidRPr="003C0504">
        <w:rPr>
          <w:rFonts w:cs="Times New Roman"/>
          <w:sz w:val="28"/>
          <w:szCs w:val="28"/>
        </w:rPr>
        <w:lastRenderedPageBreak/>
        <w:t>Участником данного основного мероприятия Подпрограммы является Отдел МВД России «Грачевский», народные дружины.</w:t>
      </w:r>
    </w:p>
    <w:p w:rsidR="00AF2424" w:rsidRPr="003C0504" w:rsidRDefault="00AF2424" w:rsidP="00AF2424">
      <w:pPr>
        <w:suppressAutoHyphens/>
        <w:ind w:firstLine="539"/>
        <w:jc w:val="both"/>
        <w:rPr>
          <w:sz w:val="28"/>
          <w:szCs w:val="28"/>
        </w:rPr>
      </w:pPr>
      <w:r w:rsidRPr="003C0504">
        <w:rPr>
          <w:rFonts w:cs="Times New Roman"/>
          <w:sz w:val="28"/>
          <w:szCs w:val="28"/>
        </w:rPr>
        <w:t xml:space="preserve">2. </w:t>
      </w:r>
      <w:r w:rsidRPr="003C0504">
        <w:rPr>
          <w:sz w:val="28"/>
          <w:szCs w:val="28"/>
        </w:rPr>
        <w:t>Проведение обучающих семинаров, выездных заседаний комиссии по делам несовершеннолетних, рейдовых мероприятий в поселения округа, проведение выездных лекций и бесед в образовательных организациях.</w:t>
      </w:r>
    </w:p>
    <w:p w:rsidR="00AF2424" w:rsidRPr="003C0504" w:rsidRDefault="00AF2424" w:rsidP="00AF2424">
      <w:pPr>
        <w:suppressAutoHyphens/>
        <w:ind w:firstLine="539"/>
        <w:jc w:val="both"/>
        <w:rPr>
          <w:sz w:val="28"/>
          <w:szCs w:val="28"/>
        </w:rPr>
      </w:pPr>
      <w:r w:rsidRPr="003C0504">
        <w:rPr>
          <w:sz w:val="28"/>
          <w:szCs w:val="28"/>
        </w:rPr>
        <w:t>В рамках данного основного мероприятия Подпрограммы предполагается:</w:t>
      </w:r>
    </w:p>
    <w:p w:rsidR="00AF2424" w:rsidRPr="003C0504" w:rsidRDefault="00AF2424" w:rsidP="00AF2424">
      <w:pPr>
        <w:suppressAutoHyphens/>
        <w:ind w:firstLine="539"/>
        <w:jc w:val="both"/>
        <w:rPr>
          <w:sz w:val="28"/>
          <w:szCs w:val="28"/>
        </w:rPr>
      </w:pPr>
      <w:r w:rsidRPr="003C0504">
        <w:rPr>
          <w:sz w:val="28"/>
          <w:szCs w:val="28"/>
        </w:rPr>
        <w:t>- проведение выездных заседаний комиссии по делам несовершеннолетних, семинаров для субъектов системы профилактики безнадзорности и правонарушений несовершеннолетних;</w:t>
      </w:r>
    </w:p>
    <w:p w:rsidR="00AF2424" w:rsidRPr="003C0504" w:rsidRDefault="00AF2424" w:rsidP="00AF2424">
      <w:pPr>
        <w:suppressAutoHyphens/>
        <w:ind w:firstLine="539"/>
        <w:jc w:val="both"/>
        <w:rPr>
          <w:sz w:val="28"/>
          <w:szCs w:val="28"/>
        </w:rPr>
      </w:pPr>
      <w:r w:rsidRPr="003C0504">
        <w:rPr>
          <w:sz w:val="28"/>
          <w:szCs w:val="28"/>
        </w:rPr>
        <w:t>- проведение циклов бесед в общеобразовательных учреждениях с несовершеннолетними по пропаганде здорового образа жизни и профилактике правонарушений.</w:t>
      </w:r>
    </w:p>
    <w:p w:rsidR="00AF2424" w:rsidRPr="003C0504" w:rsidRDefault="00AF2424" w:rsidP="00AF2424">
      <w:pPr>
        <w:suppressAutoHyphens/>
        <w:ind w:firstLine="539"/>
        <w:jc w:val="both"/>
        <w:rPr>
          <w:sz w:val="28"/>
          <w:szCs w:val="28"/>
        </w:rPr>
      </w:pPr>
      <w:r w:rsidRPr="003C0504">
        <w:rPr>
          <w:sz w:val="28"/>
          <w:szCs w:val="28"/>
        </w:rPr>
        <w:t>Непосредственным результатом реализации данного основного мероприятия Подпрограммы станет снижение удельного веса преступлений, совершенных несовершеннолетними в Грачевском муниципальном округе, в общем количестве расследованных (раскрытых) преступлений до 5,0 % в 2021 году.</w:t>
      </w:r>
    </w:p>
    <w:p w:rsidR="00AF2424" w:rsidRPr="003C0504" w:rsidRDefault="00AF2424" w:rsidP="00AF2424">
      <w:pPr>
        <w:suppressAutoHyphens/>
        <w:ind w:firstLine="539"/>
        <w:jc w:val="both"/>
        <w:rPr>
          <w:rFonts w:cs="Times New Roman"/>
          <w:sz w:val="28"/>
          <w:szCs w:val="28"/>
        </w:rPr>
      </w:pPr>
      <w:r w:rsidRPr="003C0504">
        <w:rPr>
          <w:rFonts w:cs="Times New Roman"/>
          <w:sz w:val="28"/>
          <w:szCs w:val="28"/>
        </w:rPr>
        <w:t xml:space="preserve">Ответственным исполнителем данного основного мероприятия Подпрограммы является отдел </w:t>
      </w:r>
      <w:proofErr w:type="gramStart"/>
      <w:r w:rsidRPr="003C0504">
        <w:rPr>
          <w:rFonts w:cs="Times New Roman"/>
          <w:sz w:val="28"/>
          <w:szCs w:val="28"/>
        </w:rPr>
        <w:t>по</w:t>
      </w:r>
      <w:proofErr w:type="gramEnd"/>
      <w:r w:rsidRPr="003C0504">
        <w:rPr>
          <w:rFonts w:cs="Times New Roman"/>
          <w:sz w:val="28"/>
          <w:szCs w:val="28"/>
        </w:rPr>
        <w:t xml:space="preserve"> </w:t>
      </w:r>
      <w:proofErr w:type="gramStart"/>
      <w:r w:rsidRPr="003C0504">
        <w:rPr>
          <w:rFonts w:cs="Times New Roman"/>
          <w:sz w:val="28"/>
          <w:szCs w:val="28"/>
        </w:rPr>
        <w:t>ОБ</w:t>
      </w:r>
      <w:proofErr w:type="gramEnd"/>
      <w:r w:rsidRPr="003C0504">
        <w:rPr>
          <w:rFonts w:cs="Times New Roman"/>
          <w:sz w:val="28"/>
          <w:szCs w:val="28"/>
        </w:rPr>
        <w:t>, ГО и ЧС.</w:t>
      </w:r>
    </w:p>
    <w:p w:rsidR="00AF2424" w:rsidRPr="003C0504" w:rsidRDefault="00AF2424" w:rsidP="00AF2424">
      <w:pPr>
        <w:suppressAutoHyphens/>
        <w:ind w:firstLine="539"/>
        <w:jc w:val="both"/>
        <w:rPr>
          <w:rFonts w:cs="Times New Roman"/>
          <w:sz w:val="28"/>
          <w:szCs w:val="28"/>
        </w:rPr>
      </w:pPr>
      <w:r w:rsidRPr="003C0504">
        <w:rPr>
          <w:sz w:val="28"/>
          <w:szCs w:val="28"/>
        </w:rPr>
        <w:t>Участниками данного основного мероприятия Подпрограммы являются</w:t>
      </w:r>
      <w:r w:rsidRPr="003C0504">
        <w:rPr>
          <w:rFonts w:cs="Times New Roman"/>
          <w:sz w:val="28"/>
          <w:szCs w:val="28"/>
        </w:rPr>
        <w:t xml:space="preserve"> Центр молодежи «Юность», образовательные организации и учреждения культуры округа.</w:t>
      </w:r>
    </w:p>
    <w:p w:rsidR="00AF2424" w:rsidRPr="003C0504" w:rsidRDefault="00AF2424" w:rsidP="00AF2424">
      <w:pPr>
        <w:suppressAutoHyphens/>
        <w:ind w:firstLine="539"/>
        <w:jc w:val="both"/>
        <w:rPr>
          <w:rFonts w:cs="Times New Roman"/>
          <w:sz w:val="28"/>
          <w:szCs w:val="28"/>
        </w:rPr>
      </w:pPr>
      <w:r w:rsidRPr="003C0504">
        <w:rPr>
          <w:rFonts w:cs="Times New Roman"/>
          <w:sz w:val="28"/>
          <w:szCs w:val="28"/>
        </w:rPr>
        <w:t>3. Проведение конкурсов «Лучшая народная дружина» и «Лучший народный дружинник».</w:t>
      </w:r>
    </w:p>
    <w:p w:rsidR="00AF2424" w:rsidRPr="003C0504" w:rsidRDefault="00AF2424" w:rsidP="00AF2424">
      <w:pPr>
        <w:suppressAutoHyphens/>
        <w:ind w:firstLine="539"/>
        <w:jc w:val="both"/>
        <w:rPr>
          <w:rFonts w:cs="Times New Roman"/>
          <w:sz w:val="28"/>
          <w:szCs w:val="28"/>
        </w:rPr>
      </w:pPr>
      <w:r w:rsidRPr="003C0504">
        <w:rPr>
          <w:rFonts w:cs="Times New Roman"/>
          <w:sz w:val="28"/>
          <w:szCs w:val="28"/>
        </w:rPr>
        <w:t>В рамках данного основного мероприятия Подпрограммы предполагается приобретение подарочной продукции победителям и призерам конкурса «Лучшая народная дружина» и «Лучший народный дружинник».</w:t>
      </w:r>
    </w:p>
    <w:p w:rsidR="00AF2424" w:rsidRPr="003C0504" w:rsidRDefault="00AF2424" w:rsidP="00AF2424">
      <w:pPr>
        <w:suppressAutoHyphens/>
        <w:ind w:firstLine="539"/>
        <w:jc w:val="both"/>
        <w:rPr>
          <w:rFonts w:cs="Times New Roman"/>
          <w:sz w:val="28"/>
          <w:szCs w:val="28"/>
        </w:rPr>
      </w:pPr>
      <w:proofErr w:type="gramStart"/>
      <w:r w:rsidRPr="003C0504">
        <w:rPr>
          <w:rFonts w:cs="Times New Roman"/>
          <w:sz w:val="28"/>
          <w:szCs w:val="28"/>
        </w:rPr>
        <w:t>Непосредственным результатом реализации данного основного мероприятия Подпрограммы станет увеличение численности членов народных дружин и общественных объединений правоохранительной направленности, созданных на территории Грачевского муниципального округа, внесенных в региональный реестр народных дружин и общественных объединений правоохранительной направленности в Ставропольском крае, принимающих участие в охране общественного порядка на территории Грачевского муниципального округа до 54 человек в 2026 году.</w:t>
      </w:r>
      <w:proofErr w:type="gramEnd"/>
    </w:p>
    <w:p w:rsidR="00AF2424" w:rsidRPr="003C0504" w:rsidRDefault="00AF2424" w:rsidP="00AF2424">
      <w:pPr>
        <w:suppressAutoHyphens/>
        <w:ind w:firstLine="539"/>
        <w:jc w:val="both"/>
        <w:rPr>
          <w:rFonts w:cs="Times New Roman"/>
          <w:sz w:val="28"/>
          <w:szCs w:val="28"/>
        </w:rPr>
      </w:pPr>
      <w:r w:rsidRPr="003C0504">
        <w:rPr>
          <w:rFonts w:cs="Times New Roman"/>
          <w:sz w:val="28"/>
          <w:szCs w:val="28"/>
        </w:rPr>
        <w:t xml:space="preserve">Ответственным исполнителем данного основного мероприятия Подпрограммы является отдел </w:t>
      </w:r>
      <w:proofErr w:type="gramStart"/>
      <w:r w:rsidRPr="003C0504">
        <w:rPr>
          <w:rFonts w:cs="Times New Roman"/>
          <w:sz w:val="28"/>
          <w:szCs w:val="28"/>
        </w:rPr>
        <w:t>по</w:t>
      </w:r>
      <w:proofErr w:type="gramEnd"/>
      <w:r w:rsidRPr="003C0504">
        <w:rPr>
          <w:rFonts w:cs="Times New Roman"/>
          <w:sz w:val="28"/>
          <w:szCs w:val="28"/>
        </w:rPr>
        <w:t xml:space="preserve"> </w:t>
      </w:r>
      <w:proofErr w:type="gramStart"/>
      <w:r w:rsidRPr="003C0504">
        <w:rPr>
          <w:rFonts w:cs="Times New Roman"/>
          <w:sz w:val="28"/>
          <w:szCs w:val="28"/>
        </w:rPr>
        <w:t>ОБ</w:t>
      </w:r>
      <w:proofErr w:type="gramEnd"/>
      <w:r w:rsidRPr="003C0504">
        <w:rPr>
          <w:rFonts w:cs="Times New Roman"/>
          <w:sz w:val="28"/>
          <w:szCs w:val="28"/>
        </w:rPr>
        <w:t>, ГО и ЧС.</w:t>
      </w:r>
    </w:p>
    <w:p w:rsidR="00AF2424" w:rsidRPr="003C0504" w:rsidRDefault="00AF2424" w:rsidP="00AF2424">
      <w:pPr>
        <w:suppressAutoHyphens/>
        <w:ind w:firstLine="539"/>
        <w:jc w:val="both"/>
        <w:rPr>
          <w:rFonts w:cs="Times New Roman"/>
          <w:sz w:val="28"/>
          <w:szCs w:val="28"/>
        </w:rPr>
      </w:pPr>
      <w:r w:rsidRPr="003C0504">
        <w:rPr>
          <w:sz w:val="28"/>
          <w:szCs w:val="28"/>
        </w:rPr>
        <w:t>Участниками данного основного мероприятия Подпрограммы являются народные дружины, казачьи общества.</w:t>
      </w:r>
    </w:p>
    <w:p w:rsidR="00AF2424" w:rsidRPr="003C0504" w:rsidRDefault="00AF2424" w:rsidP="00AF2424">
      <w:pPr>
        <w:suppressAutoHyphens/>
        <w:ind w:firstLine="539"/>
        <w:jc w:val="both"/>
        <w:rPr>
          <w:rFonts w:cs="Times New Roman"/>
          <w:sz w:val="28"/>
          <w:szCs w:val="28"/>
        </w:rPr>
      </w:pPr>
      <w:r w:rsidRPr="003C0504">
        <w:rPr>
          <w:rFonts w:cs="Times New Roman"/>
          <w:sz w:val="28"/>
          <w:szCs w:val="28"/>
        </w:rPr>
        <w:t>4. Поощрение народных дружинников за активное участие в обеспечении охраны общественного порядка.</w:t>
      </w:r>
    </w:p>
    <w:p w:rsidR="00AF2424" w:rsidRPr="003C0504" w:rsidRDefault="00AF2424" w:rsidP="00AF2424">
      <w:pPr>
        <w:suppressAutoHyphens/>
        <w:ind w:firstLine="539"/>
        <w:jc w:val="both"/>
        <w:rPr>
          <w:rFonts w:cs="Times New Roman"/>
          <w:sz w:val="28"/>
          <w:szCs w:val="28"/>
        </w:rPr>
      </w:pPr>
      <w:r w:rsidRPr="003C0504">
        <w:rPr>
          <w:rFonts w:cs="Times New Roman"/>
          <w:sz w:val="28"/>
          <w:szCs w:val="28"/>
        </w:rPr>
        <w:t>В рамках данного основного мероприятия Подпрограммы предполагается:</w:t>
      </w:r>
    </w:p>
    <w:p w:rsidR="00AF2424" w:rsidRPr="003C0504" w:rsidRDefault="00AF2424" w:rsidP="00AF2424">
      <w:pPr>
        <w:suppressAutoHyphens/>
        <w:ind w:firstLine="539"/>
        <w:jc w:val="both"/>
        <w:rPr>
          <w:rFonts w:cs="Times New Roman"/>
          <w:sz w:val="28"/>
          <w:szCs w:val="28"/>
        </w:rPr>
      </w:pPr>
      <w:r w:rsidRPr="003C0504">
        <w:rPr>
          <w:rFonts w:cs="Times New Roman"/>
          <w:sz w:val="28"/>
          <w:szCs w:val="28"/>
        </w:rPr>
        <w:t>- ежегодное поощрение членов народных дружин, наиболее активно участвующих в мероприятиях по охране общественного порядка на территории округа.</w:t>
      </w:r>
    </w:p>
    <w:p w:rsidR="00AF2424" w:rsidRPr="003C0504" w:rsidRDefault="00AF2424" w:rsidP="00AF2424">
      <w:pPr>
        <w:suppressAutoHyphens/>
        <w:ind w:firstLine="539"/>
        <w:jc w:val="both"/>
        <w:rPr>
          <w:rFonts w:cs="Times New Roman"/>
          <w:sz w:val="28"/>
          <w:szCs w:val="28"/>
        </w:rPr>
      </w:pPr>
      <w:proofErr w:type="gramStart"/>
      <w:r w:rsidRPr="003C0504">
        <w:rPr>
          <w:rFonts w:cs="Times New Roman"/>
          <w:sz w:val="28"/>
          <w:szCs w:val="28"/>
        </w:rPr>
        <w:lastRenderedPageBreak/>
        <w:t>Непосредственным результатом реализации данного основного мероприятия Подпрограммы станет увеличение численности членов народных дружин и общественных объединений правоохранительной направленности, созданных на территории Грачевского муниципального округа, внесенных в региональный реестр народных дружин и общественных объединений правоохранительной направленности в Ставропольском крае, принимающих участие в охране общественного порядка на территории Грачевского муниципального округа до 54 человек в 2026 году;</w:t>
      </w:r>
      <w:proofErr w:type="gramEnd"/>
    </w:p>
    <w:p w:rsidR="00AF2424" w:rsidRPr="003C0504" w:rsidRDefault="00AF2424" w:rsidP="00AF2424">
      <w:pPr>
        <w:suppressAutoHyphens/>
        <w:ind w:firstLine="539"/>
        <w:jc w:val="both"/>
        <w:rPr>
          <w:rFonts w:cs="Times New Roman"/>
          <w:sz w:val="28"/>
          <w:szCs w:val="28"/>
        </w:rPr>
      </w:pPr>
      <w:r w:rsidRPr="003C0504">
        <w:rPr>
          <w:rFonts w:cs="Times New Roman"/>
          <w:sz w:val="28"/>
          <w:szCs w:val="28"/>
        </w:rPr>
        <w:t xml:space="preserve">Ответственным исполнителем данного основного мероприятия Подпрограммы является отдел </w:t>
      </w:r>
      <w:proofErr w:type="gramStart"/>
      <w:r w:rsidRPr="003C0504">
        <w:rPr>
          <w:rFonts w:cs="Times New Roman"/>
          <w:sz w:val="28"/>
          <w:szCs w:val="28"/>
        </w:rPr>
        <w:t>по</w:t>
      </w:r>
      <w:proofErr w:type="gramEnd"/>
      <w:r w:rsidRPr="003C0504">
        <w:rPr>
          <w:rFonts w:cs="Times New Roman"/>
          <w:sz w:val="28"/>
          <w:szCs w:val="28"/>
        </w:rPr>
        <w:t xml:space="preserve"> </w:t>
      </w:r>
      <w:proofErr w:type="gramStart"/>
      <w:r w:rsidRPr="003C0504">
        <w:rPr>
          <w:rFonts w:cs="Times New Roman"/>
          <w:sz w:val="28"/>
          <w:szCs w:val="28"/>
        </w:rPr>
        <w:t>ОБ</w:t>
      </w:r>
      <w:proofErr w:type="gramEnd"/>
      <w:r w:rsidRPr="003C0504">
        <w:rPr>
          <w:rFonts w:cs="Times New Roman"/>
          <w:sz w:val="28"/>
          <w:szCs w:val="28"/>
        </w:rPr>
        <w:t>, ГО и ЧС.</w:t>
      </w:r>
    </w:p>
    <w:p w:rsidR="00AF2424" w:rsidRPr="003C0504" w:rsidRDefault="00AF2424" w:rsidP="00AF2424">
      <w:pPr>
        <w:suppressAutoHyphens/>
        <w:ind w:firstLine="539"/>
        <w:jc w:val="both"/>
        <w:rPr>
          <w:sz w:val="28"/>
          <w:szCs w:val="28"/>
        </w:rPr>
      </w:pPr>
      <w:r w:rsidRPr="003C0504">
        <w:rPr>
          <w:sz w:val="28"/>
          <w:szCs w:val="28"/>
        </w:rPr>
        <w:t>Участниками данного основного мероприятия Подпрограммы являются Отдел МВД России «Грачевский», народные дружины.</w:t>
      </w:r>
    </w:p>
    <w:p w:rsidR="00AF2424" w:rsidRPr="003C0504" w:rsidRDefault="00AF2424" w:rsidP="00AF2424">
      <w:pPr>
        <w:suppressAutoHyphens/>
        <w:ind w:firstLine="539"/>
        <w:jc w:val="both"/>
        <w:rPr>
          <w:rFonts w:cs="Times New Roman"/>
          <w:sz w:val="28"/>
          <w:szCs w:val="28"/>
        </w:rPr>
      </w:pPr>
      <w:r w:rsidRPr="003C0504">
        <w:rPr>
          <w:rFonts w:cs="Times New Roman"/>
          <w:sz w:val="28"/>
          <w:szCs w:val="28"/>
        </w:rPr>
        <w:t>5. Обеспечение социальной адаптации лиц, отбывших уголовное наказание, в целях организации мероприятий по профилактике рецидивной преступности.</w:t>
      </w:r>
    </w:p>
    <w:p w:rsidR="00AF2424" w:rsidRPr="003C0504" w:rsidRDefault="00AF2424" w:rsidP="00AF2424">
      <w:pPr>
        <w:suppressAutoHyphens/>
        <w:ind w:firstLine="539"/>
        <w:jc w:val="both"/>
        <w:rPr>
          <w:rFonts w:cs="Times New Roman"/>
          <w:sz w:val="28"/>
          <w:szCs w:val="28"/>
        </w:rPr>
      </w:pPr>
      <w:r w:rsidRPr="003C0504">
        <w:rPr>
          <w:rFonts w:cs="Times New Roman"/>
          <w:sz w:val="28"/>
          <w:szCs w:val="28"/>
        </w:rPr>
        <w:t>В рамках данного основного мероприятия Подпрограмма предполагается:</w:t>
      </w:r>
    </w:p>
    <w:p w:rsidR="00AF2424" w:rsidRPr="003C0504" w:rsidRDefault="00AF2424" w:rsidP="00AF2424">
      <w:pPr>
        <w:suppressAutoHyphens/>
        <w:ind w:firstLine="539"/>
        <w:jc w:val="both"/>
        <w:rPr>
          <w:rFonts w:cs="Times New Roman"/>
          <w:sz w:val="28"/>
          <w:szCs w:val="28"/>
        </w:rPr>
      </w:pPr>
      <w:r w:rsidRPr="003C0504">
        <w:rPr>
          <w:rFonts w:cs="Times New Roman"/>
          <w:sz w:val="28"/>
          <w:szCs w:val="28"/>
        </w:rPr>
        <w:t>- приобретение баннеров, плакатов, листовок и др. печатной продукции по профилактике рецидивной преступности, ресоциализации и адаптации лиц, освободившихся их мест лишения свободы.</w:t>
      </w:r>
    </w:p>
    <w:p w:rsidR="00AF2424" w:rsidRPr="003C0504" w:rsidRDefault="00AF2424" w:rsidP="00AF2424">
      <w:pPr>
        <w:autoSpaceDE w:val="0"/>
        <w:autoSpaceDN w:val="0"/>
        <w:adjustRightInd w:val="0"/>
        <w:ind w:left="-90" w:firstLine="696"/>
        <w:jc w:val="both"/>
        <w:rPr>
          <w:rFonts w:eastAsia="Calibri" w:cs="Times New Roman"/>
          <w:sz w:val="28"/>
          <w:szCs w:val="28"/>
          <w:lang w:eastAsia="en-US"/>
        </w:rPr>
      </w:pPr>
      <w:r w:rsidRPr="003C0504">
        <w:rPr>
          <w:rFonts w:cs="Times New Roman"/>
          <w:sz w:val="28"/>
          <w:szCs w:val="28"/>
        </w:rPr>
        <w:t>Непосредственным результатом реализации данного основного меропри</w:t>
      </w:r>
      <w:r w:rsidRPr="003C0504">
        <w:rPr>
          <w:rFonts w:cs="Times New Roman"/>
          <w:sz w:val="28"/>
          <w:szCs w:val="28"/>
        </w:rPr>
        <w:t>я</w:t>
      </w:r>
      <w:r w:rsidRPr="003C0504">
        <w:rPr>
          <w:rFonts w:cs="Times New Roman"/>
          <w:sz w:val="28"/>
          <w:szCs w:val="28"/>
        </w:rPr>
        <w:t xml:space="preserve">тия Подпрограммы станет </w:t>
      </w:r>
      <w:r w:rsidRPr="003C0504">
        <w:rPr>
          <w:rFonts w:eastAsia="Courier New" w:cs="Times New Roman"/>
          <w:sz w:val="28"/>
          <w:szCs w:val="28"/>
        </w:rPr>
        <w:t>снижение удельного веса преступлений, совершенных на территории Грачевского муниципального округа ранее судимыми лицами в общем количестве преступлений до 64,0% в 2026 году</w:t>
      </w:r>
      <w:r w:rsidRPr="003C0504">
        <w:rPr>
          <w:rFonts w:eastAsia="Calibri" w:cs="Times New Roman"/>
          <w:sz w:val="28"/>
          <w:szCs w:val="28"/>
          <w:lang w:eastAsia="en-US"/>
        </w:rPr>
        <w:t>.</w:t>
      </w:r>
    </w:p>
    <w:p w:rsidR="00AF2424" w:rsidRPr="003C0504" w:rsidRDefault="00AF2424" w:rsidP="00AF2424">
      <w:pPr>
        <w:suppressAutoHyphens/>
        <w:ind w:firstLine="539"/>
        <w:jc w:val="both"/>
        <w:rPr>
          <w:rFonts w:cs="Times New Roman"/>
          <w:sz w:val="28"/>
          <w:szCs w:val="28"/>
        </w:rPr>
      </w:pPr>
      <w:r w:rsidRPr="003C0504">
        <w:rPr>
          <w:rFonts w:cs="Times New Roman"/>
          <w:sz w:val="28"/>
          <w:szCs w:val="28"/>
        </w:rPr>
        <w:t xml:space="preserve">Ответственным исполнителем данного основного мероприятия Подпрограммы является отдел </w:t>
      </w:r>
      <w:proofErr w:type="gramStart"/>
      <w:r w:rsidRPr="003C0504">
        <w:rPr>
          <w:rFonts w:cs="Times New Roman"/>
          <w:sz w:val="28"/>
          <w:szCs w:val="28"/>
        </w:rPr>
        <w:t>по</w:t>
      </w:r>
      <w:proofErr w:type="gramEnd"/>
      <w:r w:rsidRPr="003C0504">
        <w:rPr>
          <w:rFonts w:cs="Times New Roman"/>
          <w:sz w:val="28"/>
          <w:szCs w:val="28"/>
        </w:rPr>
        <w:t xml:space="preserve"> </w:t>
      </w:r>
      <w:proofErr w:type="gramStart"/>
      <w:r w:rsidRPr="003C0504">
        <w:rPr>
          <w:rFonts w:cs="Times New Roman"/>
          <w:sz w:val="28"/>
          <w:szCs w:val="28"/>
        </w:rPr>
        <w:t>ОБ</w:t>
      </w:r>
      <w:proofErr w:type="gramEnd"/>
      <w:r w:rsidRPr="003C0504">
        <w:rPr>
          <w:rFonts w:cs="Times New Roman"/>
          <w:sz w:val="28"/>
          <w:szCs w:val="28"/>
        </w:rPr>
        <w:t>, ГО и ЧС.</w:t>
      </w:r>
    </w:p>
    <w:p w:rsidR="00AF2424" w:rsidRPr="003C0504" w:rsidRDefault="00AF2424" w:rsidP="00AF2424">
      <w:pPr>
        <w:suppressAutoHyphens/>
        <w:ind w:firstLine="539"/>
        <w:jc w:val="both"/>
        <w:rPr>
          <w:sz w:val="28"/>
          <w:szCs w:val="28"/>
        </w:rPr>
      </w:pPr>
      <w:r w:rsidRPr="003C0504">
        <w:rPr>
          <w:sz w:val="28"/>
          <w:szCs w:val="28"/>
        </w:rPr>
        <w:t>Участником данного основного мероприятия Подпрограммы являются религиозные объединения.</w:t>
      </w:r>
    </w:p>
    <w:p w:rsidR="00AF2424" w:rsidRPr="003C0504" w:rsidRDefault="00AF2424" w:rsidP="00AF2424">
      <w:pPr>
        <w:suppressAutoHyphens/>
        <w:ind w:firstLine="539"/>
        <w:jc w:val="both"/>
        <w:rPr>
          <w:rFonts w:cs="Times New Roman"/>
          <w:sz w:val="28"/>
          <w:szCs w:val="28"/>
        </w:rPr>
      </w:pPr>
      <w:r w:rsidRPr="003C0504">
        <w:rPr>
          <w:rFonts w:cs="Times New Roman"/>
          <w:sz w:val="28"/>
          <w:szCs w:val="28"/>
        </w:rPr>
        <w:t>6. Проведение мероприятий для жителей округа по профилактике правонарушений, наркомании, алкоголизма, рецидивной преступности, ресоциализации и адаптации лиц, освободившихся из мест лишения свободы, в том числе изготовление баннеров, плакатов, листовок и др. печатной продукции, канцелярских товаров.</w:t>
      </w:r>
    </w:p>
    <w:p w:rsidR="00AF2424" w:rsidRPr="003C0504" w:rsidRDefault="00AF2424" w:rsidP="00AF2424">
      <w:pPr>
        <w:suppressAutoHyphens/>
        <w:ind w:firstLine="539"/>
        <w:jc w:val="both"/>
        <w:rPr>
          <w:rFonts w:cs="Times New Roman"/>
          <w:sz w:val="28"/>
          <w:szCs w:val="28"/>
        </w:rPr>
      </w:pPr>
      <w:r w:rsidRPr="003C0504">
        <w:rPr>
          <w:rFonts w:cs="Times New Roman"/>
          <w:sz w:val="28"/>
          <w:szCs w:val="28"/>
        </w:rPr>
        <w:t>В рамках данного основного мероприятия Подпрограммы предполагается:</w:t>
      </w:r>
    </w:p>
    <w:p w:rsidR="00AF2424" w:rsidRPr="003C0504" w:rsidRDefault="00AF2424" w:rsidP="00AF2424">
      <w:pPr>
        <w:suppressAutoHyphens/>
        <w:ind w:firstLine="539"/>
        <w:jc w:val="both"/>
        <w:rPr>
          <w:rFonts w:cs="Times New Roman"/>
          <w:sz w:val="28"/>
          <w:szCs w:val="28"/>
        </w:rPr>
      </w:pPr>
      <w:r w:rsidRPr="003C0504">
        <w:rPr>
          <w:rFonts w:cs="Times New Roman"/>
          <w:bCs/>
          <w:sz w:val="28"/>
          <w:szCs w:val="28"/>
        </w:rPr>
        <w:t>–</w:t>
      </w:r>
      <w:r w:rsidRPr="003C0504">
        <w:rPr>
          <w:rFonts w:cs="Times New Roman"/>
          <w:sz w:val="28"/>
          <w:szCs w:val="28"/>
        </w:rPr>
        <w:t xml:space="preserve"> приобретение баннеров, плакатов, листовок и др. печатной продукции по профилактике правонарушений;</w:t>
      </w:r>
    </w:p>
    <w:p w:rsidR="00AF2424" w:rsidRPr="003C0504" w:rsidRDefault="00AF2424" w:rsidP="00AF2424">
      <w:pPr>
        <w:suppressAutoHyphens/>
        <w:ind w:firstLine="539"/>
        <w:jc w:val="both"/>
        <w:rPr>
          <w:rFonts w:cs="Times New Roman"/>
          <w:sz w:val="28"/>
          <w:szCs w:val="28"/>
        </w:rPr>
      </w:pPr>
      <w:r w:rsidRPr="003C0504">
        <w:rPr>
          <w:rFonts w:cs="Times New Roman"/>
          <w:bCs/>
          <w:sz w:val="28"/>
          <w:szCs w:val="28"/>
        </w:rPr>
        <w:t xml:space="preserve">– </w:t>
      </w:r>
      <w:r w:rsidRPr="003C0504">
        <w:rPr>
          <w:rFonts w:cs="Times New Roman"/>
          <w:sz w:val="28"/>
          <w:szCs w:val="28"/>
        </w:rPr>
        <w:t>приобретение баннеров, плакатов, листовок и др. печатной продукции по профилактике рецидивной преступности, ресоциализации и адаптации лиц, освободившихся их мест лишения свободы.</w:t>
      </w:r>
    </w:p>
    <w:p w:rsidR="00AF2424" w:rsidRPr="003C0504" w:rsidRDefault="00AF2424" w:rsidP="00AF2424">
      <w:pPr>
        <w:suppressAutoHyphens/>
        <w:ind w:firstLine="539"/>
        <w:jc w:val="both"/>
        <w:rPr>
          <w:rFonts w:cs="Times New Roman"/>
          <w:sz w:val="28"/>
          <w:szCs w:val="28"/>
        </w:rPr>
      </w:pPr>
      <w:r w:rsidRPr="003C0504">
        <w:rPr>
          <w:rFonts w:cs="Times New Roman"/>
          <w:sz w:val="28"/>
          <w:szCs w:val="28"/>
        </w:rPr>
        <w:t>Непосредственным результатом реализации данного основного мероприятия Подпрограммы станет увеличение количества полиграфической продукции (баннеров, плакатов, буклетов, брошюр, календарей и пр.), распространяемой в Грачевском муниципальном округе и направленной на профилактику правонарушений, незаконного потребления наркотиков, пропаганду здорового образа жизни среди населения Грачевском муниципальном округе до 1850 единиц в 2021 году;</w:t>
      </w:r>
    </w:p>
    <w:p w:rsidR="00AF2424" w:rsidRPr="003C0504" w:rsidRDefault="00AF2424" w:rsidP="00AF2424">
      <w:pPr>
        <w:suppressAutoHyphens/>
        <w:ind w:firstLine="539"/>
        <w:jc w:val="both"/>
        <w:rPr>
          <w:rFonts w:cs="Times New Roman"/>
          <w:sz w:val="28"/>
          <w:szCs w:val="28"/>
        </w:rPr>
      </w:pPr>
      <w:r w:rsidRPr="003C0504">
        <w:rPr>
          <w:rFonts w:cs="Times New Roman"/>
          <w:sz w:val="28"/>
          <w:szCs w:val="28"/>
        </w:rPr>
        <w:t xml:space="preserve">Ответственным исполнителем данного основного мероприятия </w:t>
      </w:r>
      <w:r w:rsidRPr="003C0504">
        <w:rPr>
          <w:rFonts w:cs="Times New Roman"/>
          <w:sz w:val="28"/>
          <w:szCs w:val="28"/>
        </w:rPr>
        <w:lastRenderedPageBreak/>
        <w:t xml:space="preserve">Подпрограммы является отдел </w:t>
      </w:r>
      <w:proofErr w:type="gramStart"/>
      <w:r w:rsidRPr="003C0504">
        <w:rPr>
          <w:rFonts w:cs="Times New Roman"/>
          <w:sz w:val="28"/>
          <w:szCs w:val="28"/>
        </w:rPr>
        <w:t>по</w:t>
      </w:r>
      <w:proofErr w:type="gramEnd"/>
      <w:r w:rsidRPr="003C0504">
        <w:rPr>
          <w:rFonts w:cs="Times New Roman"/>
          <w:sz w:val="28"/>
          <w:szCs w:val="28"/>
        </w:rPr>
        <w:t xml:space="preserve"> </w:t>
      </w:r>
      <w:proofErr w:type="gramStart"/>
      <w:r w:rsidRPr="003C0504">
        <w:rPr>
          <w:rFonts w:cs="Times New Roman"/>
          <w:sz w:val="28"/>
          <w:szCs w:val="28"/>
        </w:rPr>
        <w:t>ОБ</w:t>
      </w:r>
      <w:proofErr w:type="gramEnd"/>
      <w:r w:rsidRPr="003C0504">
        <w:rPr>
          <w:rFonts w:cs="Times New Roman"/>
          <w:sz w:val="28"/>
          <w:szCs w:val="28"/>
        </w:rPr>
        <w:t>, ГО и ЧС.</w:t>
      </w:r>
    </w:p>
    <w:p w:rsidR="00AF2424" w:rsidRPr="003C0504" w:rsidRDefault="00AF2424" w:rsidP="00AF2424">
      <w:pPr>
        <w:suppressAutoHyphens/>
        <w:ind w:firstLine="539"/>
        <w:jc w:val="both"/>
        <w:rPr>
          <w:rFonts w:cs="Times New Roman"/>
          <w:sz w:val="28"/>
          <w:szCs w:val="28"/>
        </w:rPr>
      </w:pPr>
      <w:r w:rsidRPr="003C0504">
        <w:rPr>
          <w:sz w:val="28"/>
          <w:szCs w:val="28"/>
        </w:rPr>
        <w:t>Участниками данного основного мероприятия Подпрограммы являются</w:t>
      </w:r>
      <w:r w:rsidRPr="003C0504">
        <w:rPr>
          <w:rFonts w:cs="Times New Roman"/>
          <w:sz w:val="28"/>
          <w:szCs w:val="28"/>
        </w:rPr>
        <w:t xml:space="preserve"> Центр молодежи «Юность», жители округа.</w:t>
      </w:r>
    </w:p>
    <w:p w:rsidR="00AF2424" w:rsidRPr="003C0504" w:rsidRDefault="00AF2424" w:rsidP="00AF2424">
      <w:pPr>
        <w:suppressAutoHyphens/>
        <w:ind w:firstLine="539"/>
        <w:jc w:val="both"/>
        <w:rPr>
          <w:rFonts w:cs="Times New Roman"/>
          <w:sz w:val="28"/>
          <w:szCs w:val="28"/>
        </w:rPr>
      </w:pPr>
      <w:r w:rsidRPr="003C0504">
        <w:rPr>
          <w:rFonts w:cs="Times New Roman"/>
          <w:sz w:val="28"/>
          <w:szCs w:val="28"/>
        </w:rPr>
        <w:t>7. Изготовление и размещение в местах массового пребывания граждан информационных материалов о действиях в случае возникновения угроз террористического характера, а также соответствующей печатной продукции по профилактике правонарушений, наркомании, алкоголизма, рецидивной преступности, социальной адаптации лиц без определенного места жительства.</w:t>
      </w:r>
    </w:p>
    <w:p w:rsidR="00AF2424" w:rsidRPr="003C0504" w:rsidRDefault="00AF2424" w:rsidP="00AF2424">
      <w:pPr>
        <w:suppressAutoHyphens/>
        <w:ind w:firstLine="539"/>
        <w:jc w:val="both"/>
        <w:rPr>
          <w:rFonts w:cs="Times New Roman"/>
          <w:sz w:val="28"/>
          <w:szCs w:val="28"/>
        </w:rPr>
      </w:pPr>
      <w:r w:rsidRPr="003C0504">
        <w:rPr>
          <w:rFonts w:cs="Times New Roman"/>
          <w:sz w:val="28"/>
          <w:szCs w:val="28"/>
        </w:rPr>
        <w:t>В рамках данного основного мероприятия Подпрограммы предполагается:</w:t>
      </w:r>
    </w:p>
    <w:p w:rsidR="00AF2424" w:rsidRPr="003C0504" w:rsidRDefault="00AF2424" w:rsidP="00AF2424">
      <w:pPr>
        <w:suppressAutoHyphens/>
        <w:ind w:firstLine="539"/>
        <w:jc w:val="both"/>
        <w:rPr>
          <w:rFonts w:cs="Times New Roman"/>
          <w:sz w:val="28"/>
          <w:szCs w:val="28"/>
        </w:rPr>
      </w:pPr>
      <w:r w:rsidRPr="003C0504">
        <w:rPr>
          <w:rFonts w:cs="Times New Roman"/>
          <w:sz w:val="28"/>
          <w:szCs w:val="28"/>
        </w:rPr>
        <w:t xml:space="preserve"> </w:t>
      </w:r>
      <w:r w:rsidRPr="003C0504">
        <w:rPr>
          <w:rFonts w:cs="Times New Roman"/>
          <w:bCs/>
          <w:sz w:val="28"/>
          <w:szCs w:val="28"/>
        </w:rPr>
        <w:t xml:space="preserve">– </w:t>
      </w:r>
      <w:r w:rsidRPr="003C0504">
        <w:rPr>
          <w:rFonts w:cs="Times New Roman"/>
          <w:sz w:val="28"/>
          <w:szCs w:val="28"/>
        </w:rPr>
        <w:t>приобретение и распространение печатной продукции (информационных материалов).</w:t>
      </w:r>
    </w:p>
    <w:p w:rsidR="00AF2424" w:rsidRPr="003C0504" w:rsidRDefault="00AF2424" w:rsidP="00AF2424">
      <w:pPr>
        <w:suppressAutoHyphens/>
        <w:ind w:firstLine="539"/>
        <w:jc w:val="both"/>
        <w:rPr>
          <w:rFonts w:cs="Times New Roman"/>
          <w:sz w:val="28"/>
          <w:szCs w:val="28"/>
        </w:rPr>
      </w:pPr>
      <w:proofErr w:type="gramStart"/>
      <w:r w:rsidRPr="003C0504">
        <w:rPr>
          <w:rFonts w:cs="Times New Roman"/>
          <w:sz w:val="28"/>
          <w:szCs w:val="28"/>
        </w:rPr>
        <w:t>Непосредственным результатом реализации данного основного мероприятия Подпрограммы станет увеличение количества полиграфической продукции (баннеров, плакатов, буклетов, брошюр, календарей и пр.), распространяемой в Грачевском муниципальном округе и направленной на профилактику правонарушений, мошенничества, рецидивной преступности, незаконного потребления наркотиков, пропаганду здорового образа жизни и т.д. среди населения Грачевского муниципального округа до 1850 единиц в 2021 году.</w:t>
      </w:r>
      <w:proofErr w:type="gramEnd"/>
    </w:p>
    <w:p w:rsidR="00AF2424" w:rsidRPr="003C0504" w:rsidRDefault="00AF2424" w:rsidP="00AF2424">
      <w:pPr>
        <w:suppressAutoHyphens/>
        <w:ind w:firstLine="539"/>
        <w:jc w:val="both"/>
        <w:rPr>
          <w:rFonts w:cs="Times New Roman"/>
          <w:sz w:val="28"/>
          <w:szCs w:val="28"/>
        </w:rPr>
      </w:pPr>
      <w:r w:rsidRPr="003C0504">
        <w:rPr>
          <w:rFonts w:cs="Times New Roman"/>
          <w:sz w:val="28"/>
          <w:szCs w:val="28"/>
        </w:rPr>
        <w:t xml:space="preserve">Ответственным исполнителем данного основного мероприятия Подпрограммы является отдел </w:t>
      </w:r>
      <w:proofErr w:type="gramStart"/>
      <w:r w:rsidRPr="003C0504">
        <w:rPr>
          <w:rFonts w:cs="Times New Roman"/>
          <w:sz w:val="28"/>
          <w:szCs w:val="28"/>
        </w:rPr>
        <w:t>по</w:t>
      </w:r>
      <w:proofErr w:type="gramEnd"/>
      <w:r w:rsidRPr="003C0504">
        <w:rPr>
          <w:rFonts w:cs="Times New Roman"/>
          <w:sz w:val="28"/>
          <w:szCs w:val="28"/>
        </w:rPr>
        <w:t xml:space="preserve"> </w:t>
      </w:r>
      <w:proofErr w:type="gramStart"/>
      <w:r w:rsidRPr="003C0504">
        <w:rPr>
          <w:rFonts w:cs="Times New Roman"/>
          <w:sz w:val="28"/>
          <w:szCs w:val="28"/>
        </w:rPr>
        <w:t>ОБ</w:t>
      </w:r>
      <w:proofErr w:type="gramEnd"/>
      <w:r w:rsidRPr="003C0504">
        <w:rPr>
          <w:rFonts w:cs="Times New Roman"/>
          <w:sz w:val="28"/>
          <w:szCs w:val="28"/>
        </w:rPr>
        <w:t>, ГО и ЧС.</w:t>
      </w:r>
    </w:p>
    <w:p w:rsidR="00AF2424" w:rsidRPr="003C0504" w:rsidRDefault="00AF2424" w:rsidP="00AF2424">
      <w:pPr>
        <w:suppressAutoHyphens/>
        <w:ind w:firstLine="539"/>
        <w:jc w:val="both"/>
        <w:rPr>
          <w:sz w:val="28"/>
          <w:szCs w:val="28"/>
        </w:rPr>
      </w:pPr>
      <w:r w:rsidRPr="003C0504">
        <w:rPr>
          <w:sz w:val="28"/>
          <w:szCs w:val="28"/>
        </w:rPr>
        <w:t>Участниками данного основного мероприятия Подпрограммы являются жители округа.</w:t>
      </w:r>
    </w:p>
    <w:p w:rsidR="00AF2424" w:rsidRPr="003C0504" w:rsidRDefault="00AF2424" w:rsidP="00AF2424">
      <w:pPr>
        <w:suppressAutoHyphens/>
        <w:ind w:firstLine="539"/>
        <w:jc w:val="both"/>
        <w:rPr>
          <w:rFonts w:cs="Times New Roman"/>
          <w:sz w:val="28"/>
          <w:szCs w:val="28"/>
        </w:rPr>
      </w:pPr>
      <w:r w:rsidRPr="003C0504">
        <w:rPr>
          <w:sz w:val="28"/>
          <w:szCs w:val="28"/>
        </w:rPr>
        <w:t xml:space="preserve">8. </w:t>
      </w:r>
      <w:r w:rsidRPr="003C0504">
        <w:rPr>
          <w:rFonts w:cs="Times New Roman"/>
          <w:sz w:val="28"/>
          <w:szCs w:val="28"/>
        </w:rPr>
        <w:t xml:space="preserve">Мотивация граждан к участию в охране правопорядка через организацию и проведение рекламных кампаний, мероприятий с гражданами по профилактике правонарушений, в </w:t>
      </w:r>
      <w:proofErr w:type="spellStart"/>
      <w:r w:rsidRPr="003C0504">
        <w:rPr>
          <w:rFonts w:cs="Times New Roman"/>
          <w:sz w:val="28"/>
          <w:szCs w:val="28"/>
        </w:rPr>
        <w:t>т.ч</w:t>
      </w:r>
      <w:proofErr w:type="spellEnd"/>
      <w:r w:rsidRPr="003C0504">
        <w:rPr>
          <w:rFonts w:cs="Times New Roman"/>
          <w:sz w:val="28"/>
          <w:szCs w:val="28"/>
        </w:rPr>
        <w:t>. награждение.</w:t>
      </w:r>
    </w:p>
    <w:p w:rsidR="00AF2424" w:rsidRPr="003C0504" w:rsidRDefault="00AF2424" w:rsidP="00AF2424">
      <w:pPr>
        <w:suppressAutoHyphens/>
        <w:ind w:firstLine="539"/>
        <w:jc w:val="both"/>
        <w:rPr>
          <w:rFonts w:cs="Times New Roman"/>
          <w:sz w:val="28"/>
          <w:szCs w:val="28"/>
        </w:rPr>
      </w:pPr>
      <w:r w:rsidRPr="003C0504">
        <w:rPr>
          <w:rFonts w:cs="Times New Roman"/>
          <w:sz w:val="28"/>
          <w:szCs w:val="28"/>
        </w:rPr>
        <w:t>В рамках данного основного мероприятия Подпрограммы предполагается:</w:t>
      </w:r>
    </w:p>
    <w:p w:rsidR="00AF2424" w:rsidRPr="003C0504" w:rsidRDefault="00AF2424" w:rsidP="00AF2424">
      <w:pPr>
        <w:suppressAutoHyphens/>
        <w:ind w:firstLine="539"/>
        <w:jc w:val="both"/>
        <w:rPr>
          <w:rFonts w:cs="Times New Roman"/>
          <w:sz w:val="28"/>
          <w:szCs w:val="28"/>
        </w:rPr>
      </w:pPr>
      <w:r w:rsidRPr="003C0504">
        <w:rPr>
          <w:rFonts w:cs="Times New Roman"/>
          <w:bCs/>
          <w:sz w:val="28"/>
          <w:szCs w:val="28"/>
        </w:rPr>
        <w:t>–</w:t>
      </w:r>
      <w:r w:rsidRPr="003C0504">
        <w:rPr>
          <w:rFonts w:cs="Times New Roman"/>
          <w:sz w:val="28"/>
          <w:szCs w:val="28"/>
        </w:rPr>
        <w:t> организация и проведение рекламных кампаний, мероприятий с гражданами по профилактике правонарушений и обеспечению охраны общественного порядка.</w:t>
      </w:r>
    </w:p>
    <w:p w:rsidR="00AF2424" w:rsidRPr="003C0504" w:rsidRDefault="00AF2424" w:rsidP="00AF2424">
      <w:pPr>
        <w:suppressAutoHyphens/>
        <w:ind w:firstLine="539"/>
        <w:jc w:val="both"/>
        <w:rPr>
          <w:rFonts w:cs="Times New Roman"/>
          <w:sz w:val="28"/>
          <w:szCs w:val="28"/>
        </w:rPr>
      </w:pPr>
      <w:r w:rsidRPr="003C0504">
        <w:rPr>
          <w:rFonts w:cs="Times New Roman"/>
          <w:bCs/>
          <w:sz w:val="28"/>
          <w:szCs w:val="28"/>
        </w:rPr>
        <w:t>–</w:t>
      </w:r>
      <w:r w:rsidRPr="003C0504">
        <w:rPr>
          <w:rFonts w:cs="Times New Roman"/>
          <w:sz w:val="28"/>
          <w:szCs w:val="28"/>
        </w:rPr>
        <w:t xml:space="preserve"> приобретение сувенирной и иной продукции для награждения.</w:t>
      </w:r>
    </w:p>
    <w:p w:rsidR="00AF2424" w:rsidRPr="003C0504" w:rsidRDefault="00AF2424" w:rsidP="00AF2424">
      <w:pPr>
        <w:suppressAutoHyphens/>
        <w:ind w:firstLine="539"/>
        <w:jc w:val="both"/>
        <w:rPr>
          <w:rFonts w:cs="Times New Roman"/>
          <w:sz w:val="28"/>
          <w:szCs w:val="28"/>
        </w:rPr>
      </w:pPr>
      <w:r w:rsidRPr="003C0504">
        <w:rPr>
          <w:rFonts w:cs="Times New Roman"/>
          <w:sz w:val="28"/>
          <w:szCs w:val="28"/>
        </w:rPr>
        <w:t xml:space="preserve">Непосредственным результатом реализации данного основного мероприятия Подпрограммы станет: </w:t>
      </w:r>
    </w:p>
    <w:p w:rsidR="00AF2424" w:rsidRPr="003C0504" w:rsidRDefault="00AF2424" w:rsidP="00AF2424">
      <w:pPr>
        <w:suppressAutoHyphens/>
        <w:ind w:firstLine="539"/>
        <w:jc w:val="both"/>
        <w:rPr>
          <w:rFonts w:cs="Times New Roman"/>
          <w:sz w:val="28"/>
          <w:szCs w:val="28"/>
        </w:rPr>
      </w:pPr>
      <w:r w:rsidRPr="003C0504">
        <w:rPr>
          <w:rFonts w:cs="Times New Roman"/>
          <w:bCs/>
          <w:sz w:val="28"/>
          <w:szCs w:val="28"/>
        </w:rPr>
        <w:t>–</w:t>
      </w:r>
      <w:r w:rsidRPr="003C0504">
        <w:rPr>
          <w:rFonts w:cs="Times New Roman"/>
          <w:sz w:val="28"/>
          <w:szCs w:val="28"/>
        </w:rPr>
        <w:t xml:space="preserve"> снижение количества преступлений, совершаемых лицами в состоянии алкогольного опьянения до 59 преступлений в 2021 году.</w:t>
      </w:r>
    </w:p>
    <w:p w:rsidR="00AF2424" w:rsidRPr="003C0504" w:rsidRDefault="00AF2424" w:rsidP="00AF2424">
      <w:pPr>
        <w:suppressAutoHyphens/>
        <w:ind w:firstLine="539"/>
        <w:jc w:val="both"/>
        <w:rPr>
          <w:rFonts w:cs="Times New Roman"/>
          <w:sz w:val="28"/>
          <w:szCs w:val="28"/>
        </w:rPr>
      </w:pPr>
      <w:r w:rsidRPr="003C0504">
        <w:rPr>
          <w:rFonts w:cs="Times New Roman"/>
          <w:sz w:val="28"/>
          <w:szCs w:val="28"/>
        </w:rPr>
        <w:t xml:space="preserve">Ответственным исполнителем данного основного мероприятия Подпрограммы является отдел </w:t>
      </w:r>
      <w:proofErr w:type="gramStart"/>
      <w:r w:rsidRPr="003C0504">
        <w:rPr>
          <w:rFonts w:cs="Times New Roman"/>
          <w:sz w:val="28"/>
          <w:szCs w:val="28"/>
        </w:rPr>
        <w:t>по</w:t>
      </w:r>
      <w:proofErr w:type="gramEnd"/>
      <w:r w:rsidRPr="003C0504">
        <w:rPr>
          <w:rFonts w:cs="Times New Roman"/>
          <w:sz w:val="28"/>
          <w:szCs w:val="28"/>
        </w:rPr>
        <w:t xml:space="preserve"> </w:t>
      </w:r>
      <w:proofErr w:type="gramStart"/>
      <w:r w:rsidRPr="003C0504">
        <w:rPr>
          <w:rFonts w:cs="Times New Roman"/>
          <w:sz w:val="28"/>
          <w:szCs w:val="28"/>
        </w:rPr>
        <w:t>ОБ</w:t>
      </w:r>
      <w:proofErr w:type="gramEnd"/>
      <w:r w:rsidRPr="003C0504">
        <w:rPr>
          <w:rFonts w:cs="Times New Roman"/>
          <w:sz w:val="28"/>
          <w:szCs w:val="28"/>
        </w:rPr>
        <w:t>, ГО и ЧС.</w:t>
      </w:r>
    </w:p>
    <w:p w:rsidR="00AF2424" w:rsidRPr="003C0504" w:rsidRDefault="00AF2424" w:rsidP="00AF2424">
      <w:pPr>
        <w:suppressAutoHyphens/>
        <w:ind w:firstLine="539"/>
        <w:jc w:val="both"/>
        <w:rPr>
          <w:rFonts w:cs="Times New Roman"/>
          <w:sz w:val="28"/>
          <w:szCs w:val="28"/>
        </w:rPr>
      </w:pPr>
      <w:r w:rsidRPr="003C0504">
        <w:rPr>
          <w:sz w:val="28"/>
          <w:szCs w:val="28"/>
        </w:rPr>
        <w:t>Участниками данного основного мероприятия Подпрограммы являются народные дружины.</w:t>
      </w:r>
    </w:p>
    <w:p w:rsidR="00AF2424" w:rsidRPr="003C0504" w:rsidRDefault="00AF2424" w:rsidP="00AF2424">
      <w:pPr>
        <w:suppressAutoHyphens/>
        <w:ind w:firstLine="539"/>
        <w:jc w:val="both"/>
        <w:rPr>
          <w:rFonts w:cs="Times New Roman"/>
          <w:sz w:val="28"/>
          <w:szCs w:val="28"/>
        </w:rPr>
      </w:pPr>
      <w:r w:rsidRPr="003C0504">
        <w:rPr>
          <w:rFonts w:cs="Times New Roman"/>
          <w:sz w:val="28"/>
          <w:szCs w:val="28"/>
        </w:rPr>
        <w:t>9. Проведение мероприятий для жителей округа по профилактике правонарушений, алкоголизма, мошенничества.</w:t>
      </w:r>
    </w:p>
    <w:p w:rsidR="00AF2424" w:rsidRPr="003C0504" w:rsidRDefault="00AF2424" w:rsidP="00AF2424">
      <w:pPr>
        <w:suppressAutoHyphens/>
        <w:ind w:firstLine="539"/>
        <w:jc w:val="both"/>
        <w:rPr>
          <w:rFonts w:cs="Times New Roman"/>
          <w:sz w:val="28"/>
          <w:szCs w:val="28"/>
        </w:rPr>
      </w:pPr>
      <w:r w:rsidRPr="003C0504">
        <w:rPr>
          <w:rFonts w:cs="Times New Roman"/>
          <w:sz w:val="28"/>
          <w:szCs w:val="28"/>
        </w:rPr>
        <w:t>В рамках данного основного мероприятия Подпрограммы предполагается:</w:t>
      </w:r>
    </w:p>
    <w:p w:rsidR="00AF2424" w:rsidRPr="003C0504" w:rsidRDefault="00AF2424" w:rsidP="00AF2424">
      <w:pPr>
        <w:suppressAutoHyphens/>
        <w:ind w:firstLine="539"/>
        <w:jc w:val="both"/>
        <w:rPr>
          <w:rFonts w:cs="Times New Roman"/>
          <w:sz w:val="28"/>
          <w:szCs w:val="28"/>
        </w:rPr>
      </w:pPr>
      <w:r w:rsidRPr="003C0504">
        <w:rPr>
          <w:rFonts w:cs="Times New Roman"/>
          <w:sz w:val="28"/>
          <w:szCs w:val="28"/>
        </w:rPr>
        <w:t>- приобретение баннеров, плакатов, листовок и др. печатной продукции по профилактике правонарушений, алкоголизма, мошенничества;</w:t>
      </w:r>
    </w:p>
    <w:p w:rsidR="00AF2424" w:rsidRPr="003C0504" w:rsidRDefault="00AF2424" w:rsidP="00AF2424">
      <w:pPr>
        <w:suppressAutoHyphens/>
        <w:ind w:firstLine="539"/>
        <w:jc w:val="both"/>
        <w:rPr>
          <w:rFonts w:cs="Times New Roman"/>
          <w:sz w:val="28"/>
          <w:szCs w:val="28"/>
        </w:rPr>
      </w:pPr>
      <w:r w:rsidRPr="003C0504">
        <w:rPr>
          <w:rFonts w:cs="Times New Roman"/>
          <w:sz w:val="28"/>
          <w:szCs w:val="28"/>
        </w:rPr>
        <w:t xml:space="preserve">- участие в совместных рейдах с сотрудниками Отдела МВД России </w:t>
      </w:r>
      <w:r w:rsidRPr="003C0504">
        <w:rPr>
          <w:rFonts w:cs="Times New Roman"/>
          <w:sz w:val="28"/>
          <w:szCs w:val="28"/>
        </w:rPr>
        <w:lastRenderedPageBreak/>
        <w:t>«Грачевский» по факту выявления незаконной реализации алкогольной продукции;</w:t>
      </w:r>
    </w:p>
    <w:p w:rsidR="00AF2424" w:rsidRPr="003C0504" w:rsidRDefault="00AF2424" w:rsidP="00AF2424">
      <w:pPr>
        <w:suppressAutoHyphens/>
        <w:ind w:firstLine="539"/>
        <w:jc w:val="both"/>
        <w:rPr>
          <w:rFonts w:cs="Times New Roman"/>
          <w:sz w:val="28"/>
          <w:szCs w:val="28"/>
        </w:rPr>
      </w:pPr>
      <w:r w:rsidRPr="003C0504">
        <w:rPr>
          <w:rFonts w:cs="Times New Roman"/>
          <w:sz w:val="28"/>
          <w:szCs w:val="28"/>
        </w:rPr>
        <w:t>- участие в совместных рейдах с сотрудниками Отдела МВД России «Грачевский» по вопросу информирования граждан округа о возможных способах мошенничества.</w:t>
      </w:r>
    </w:p>
    <w:p w:rsidR="00AF2424" w:rsidRPr="003C0504" w:rsidRDefault="00AF2424" w:rsidP="00AF2424">
      <w:pPr>
        <w:suppressAutoHyphens/>
        <w:ind w:firstLine="539"/>
        <w:jc w:val="both"/>
        <w:rPr>
          <w:rFonts w:cs="Times New Roman"/>
          <w:sz w:val="28"/>
          <w:szCs w:val="28"/>
        </w:rPr>
      </w:pPr>
      <w:r w:rsidRPr="003C0504">
        <w:rPr>
          <w:rFonts w:cs="Times New Roman"/>
          <w:sz w:val="28"/>
          <w:szCs w:val="28"/>
        </w:rPr>
        <w:t xml:space="preserve">Непосредственным результатом реализации данного основного мероприятия Подпрограммы станет </w:t>
      </w:r>
    </w:p>
    <w:p w:rsidR="00AF2424" w:rsidRPr="003C0504" w:rsidRDefault="00AF2424" w:rsidP="00AF2424">
      <w:pPr>
        <w:suppressAutoHyphens/>
        <w:ind w:firstLine="539"/>
        <w:jc w:val="both"/>
        <w:rPr>
          <w:rFonts w:cs="Times New Roman"/>
          <w:sz w:val="28"/>
          <w:szCs w:val="28"/>
        </w:rPr>
      </w:pPr>
      <w:r w:rsidRPr="003C0504">
        <w:rPr>
          <w:rFonts w:cs="Times New Roman"/>
          <w:sz w:val="28"/>
          <w:szCs w:val="28"/>
        </w:rPr>
        <w:t>- увеличение количества полиграфической продукции (баннеров, плакатов, буклетов, брошюр, календарей и пр.), распространяемой в Грачевском муниципальном округе и направленной на профилактику правонарушений, мошенничества, рецидивной преступности, незаконного потребления наркотиков, пропаганду здорового образа жизни и т.д. среди населения Грачевского муниципального округа до 2800 единиц в 2026 году;</w:t>
      </w:r>
    </w:p>
    <w:p w:rsidR="00AF2424" w:rsidRPr="003C0504" w:rsidRDefault="00AF2424" w:rsidP="00AF2424">
      <w:pPr>
        <w:suppressAutoHyphens/>
        <w:ind w:firstLine="539"/>
        <w:jc w:val="both"/>
        <w:rPr>
          <w:rFonts w:cs="Times New Roman"/>
          <w:sz w:val="28"/>
          <w:szCs w:val="28"/>
        </w:rPr>
      </w:pPr>
      <w:r w:rsidRPr="003C0504">
        <w:rPr>
          <w:rFonts w:cs="Times New Roman"/>
          <w:sz w:val="28"/>
          <w:szCs w:val="28"/>
        </w:rPr>
        <w:t>-</w:t>
      </w:r>
      <w:r w:rsidRPr="003C0504">
        <w:rPr>
          <w:rFonts w:eastAsia="Courier New" w:cs="Times New Roman"/>
          <w:sz w:val="28"/>
          <w:szCs w:val="28"/>
        </w:rPr>
        <w:t xml:space="preserve"> снижение</w:t>
      </w:r>
      <w:r w:rsidRPr="003C0504">
        <w:rPr>
          <w:rFonts w:cs="Times New Roman"/>
          <w:sz w:val="28"/>
          <w:szCs w:val="28"/>
        </w:rPr>
        <w:t xml:space="preserve"> количества преступлений, совершаемых лицами в состоянии алкогольного опьянения до 54 единиц в 2026 году.</w:t>
      </w:r>
    </w:p>
    <w:p w:rsidR="00AF2424" w:rsidRPr="003C0504" w:rsidRDefault="00AF2424" w:rsidP="00AF2424">
      <w:pPr>
        <w:suppressAutoHyphens/>
        <w:ind w:firstLine="539"/>
        <w:jc w:val="both"/>
        <w:rPr>
          <w:rFonts w:cs="Times New Roman"/>
          <w:sz w:val="28"/>
          <w:szCs w:val="28"/>
        </w:rPr>
      </w:pPr>
      <w:r w:rsidRPr="003C0504">
        <w:rPr>
          <w:rFonts w:cs="Times New Roman"/>
          <w:sz w:val="28"/>
          <w:szCs w:val="28"/>
        </w:rPr>
        <w:t xml:space="preserve">Ответственным исполнителем данного основного мероприятия Подпрограммы является отдел </w:t>
      </w:r>
      <w:proofErr w:type="gramStart"/>
      <w:r w:rsidRPr="003C0504">
        <w:rPr>
          <w:rFonts w:cs="Times New Roman"/>
          <w:sz w:val="28"/>
          <w:szCs w:val="28"/>
        </w:rPr>
        <w:t>по</w:t>
      </w:r>
      <w:proofErr w:type="gramEnd"/>
      <w:r w:rsidRPr="003C0504">
        <w:rPr>
          <w:rFonts w:cs="Times New Roman"/>
          <w:sz w:val="28"/>
          <w:szCs w:val="28"/>
        </w:rPr>
        <w:t xml:space="preserve"> </w:t>
      </w:r>
      <w:proofErr w:type="gramStart"/>
      <w:r w:rsidRPr="003C0504">
        <w:rPr>
          <w:rFonts w:cs="Times New Roman"/>
          <w:sz w:val="28"/>
          <w:szCs w:val="28"/>
        </w:rPr>
        <w:t>ОБ</w:t>
      </w:r>
      <w:proofErr w:type="gramEnd"/>
      <w:r w:rsidRPr="003C0504">
        <w:rPr>
          <w:rFonts w:cs="Times New Roman"/>
          <w:sz w:val="28"/>
          <w:szCs w:val="28"/>
        </w:rPr>
        <w:t>, ГО и ЧС.</w:t>
      </w:r>
    </w:p>
    <w:p w:rsidR="00AF2424" w:rsidRPr="003C0504" w:rsidRDefault="00AF2424" w:rsidP="00AF2424">
      <w:pPr>
        <w:suppressAutoHyphens/>
        <w:ind w:firstLine="539"/>
        <w:jc w:val="both"/>
        <w:rPr>
          <w:rFonts w:cs="Times New Roman"/>
          <w:sz w:val="28"/>
          <w:szCs w:val="28"/>
        </w:rPr>
      </w:pPr>
      <w:r w:rsidRPr="003C0504">
        <w:rPr>
          <w:rFonts w:cs="Times New Roman"/>
          <w:sz w:val="28"/>
          <w:szCs w:val="28"/>
        </w:rPr>
        <w:t>Участником данного основного мероприятия Подпрограммы является Центр молодежи «Юность», жители округа.</w:t>
      </w:r>
    </w:p>
    <w:p w:rsidR="00AF2424" w:rsidRPr="003C0504" w:rsidRDefault="00AF2424" w:rsidP="00AF2424">
      <w:pPr>
        <w:suppressAutoHyphens/>
        <w:ind w:firstLine="539"/>
        <w:jc w:val="both"/>
        <w:rPr>
          <w:rFonts w:cs="Times New Roman"/>
          <w:sz w:val="28"/>
          <w:szCs w:val="28"/>
        </w:rPr>
      </w:pPr>
      <w:r w:rsidRPr="003C0504">
        <w:rPr>
          <w:rFonts w:cs="Times New Roman"/>
          <w:sz w:val="28"/>
          <w:szCs w:val="28"/>
        </w:rPr>
        <w:t>10. Проведение мероприятий с молодежью, обеспечивающих профилактику наркомании, асоциального поведения подростков, формирование здорового образа жизни в молодежной среде.</w:t>
      </w:r>
    </w:p>
    <w:p w:rsidR="00AF2424" w:rsidRPr="003C0504" w:rsidRDefault="00AF2424" w:rsidP="00AF2424">
      <w:pPr>
        <w:suppressAutoHyphens/>
        <w:ind w:firstLine="539"/>
        <w:jc w:val="both"/>
        <w:rPr>
          <w:rFonts w:cs="Times New Roman"/>
          <w:sz w:val="28"/>
          <w:szCs w:val="28"/>
        </w:rPr>
      </w:pPr>
      <w:r w:rsidRPr="003C0504">
        <w:rPr>
          <w:rFonts w:cs="Times New Roman"/>
          <w:sz w:val="28"/>
          <w:szCs w:val="28"/>
        </w:rPr>
        <w:t>В рамках данного основного мероприятия Подпрограммы предполагается:</w:t>
      </w:r>
    </w:p>
    <w:p w:rsidR="00AF2424" w:rsidRPr="003C0504" w:rsidRDefault="00AF2424" w:rsidP="00AF2424">
      <w:pPr>
        <w:suppressAutoHyphens/>
        <w:ind w:firstLine="539"/>
        <w:jc w:val="both"/>
        <w:rPr>
          <w:rFonts w:cs="Times New Roman"/>
          <w:sz w:val="28"/>
          <w:szCs w:val="28"/>
        </w:rPr>
      </w:pPr>
      <w:r w:rsidRPr="003C0504">
        <w:rPr>
          <w:rFonts w:cs="Times New Roman"/>
          <w:sz w:val="28"/>
          <w:szCs w:val="28"/>
        </w:rPr>
        <w:t>-проведение конкурсов направленных на приобщение молодежи к здоровому образу жизни;</w:t>
      </w:r>
    </w:p>
    <w:p w:rsidR="00AF2424" w:rsidRPr="003C0504" w:rsidRDefault="00AF2424" w:rsidP="00AF2424">
      <w:pPr>
        <w:suppressAutoHyphens/>
        <w:ind w:firstLine="539"/>
        <w:jc w:val="both"/>
        <w:rPr>
          <w:rFonts w:cs="Times New Roman"/>
          <w:sz w:val="28"/>
          <w:szCs w:val="28"/>
        </w:rPr>
      </w:pPr>
      <w:r w:rsidRPr="003C0504">
        <w:rPr>
          <w:rFonts w:cs="Times New Roman"/>
          <w:sz w:val="28"/>
          <w:szCs w:val="28"/>
        </w:rPr>
        <w:t>-проведение круглых столов, акций, посвящённых дням борьбы асоциальными явлениями в молодежной среде и пропагандирующих здоровый образ жизни;</w:t>
      </w:r>
    </w:p>
    <w:p w:rsidR="00AF2424" w:rsidRPr="003C0504" w:rsidRDefault="00AF2424" w:rsidP="00AF2424">
      <w:pPr>
        <w:suppressAutoHyphens/>
        <w:ind w:firstLine="539"/>
        <w:jc w:val="both"/>
        <w:rPr>
          <w:rFonts w:cs="Times New Roman"/>
          <w:sz w:val="28"/>
          <w:szCs w:val="28"/>
        </w:rPr>
      </w:pPr>
      <w:r w:rsidRPr="003C0504">
        <w:rPr>
          <w:rFonts w:cs="Times New Roman"/>
          <w:sz w:val="28"/>
          <w:szCs w:val="28"/>
        </w:rPr>
        <w:t>-проведение фестивалей, в рамках антинаркотических месячников, пропагандирующих здоровый образ жизни;</w:t>
      </w:r>
    </w:p>
    <w:p w:rsidR="00AF2424" w:rsidRPr="003C0504" w:rsidRDefault="00AF2424" w:rsidP="00AF2424">
      <w:pPr>
        <w:suppressAutoHyphens/>
        <w:ind w:firstLine="539"/>
        <w:jc w:val="both"/>
        <w:rPr>
          <w:rFonts w:cs="Times New Roman"/>
          <w:sz w:val="28"/>
          <w:szCs w:val="28"/>
        </w:rPr>
      </w:pPr>
      <w:r w:rsidRPr="003C0504">
        <w:rPr>
          <w:rFonts w:cs="Times New Roman"/>
          <w:sz w:val="28"/>
          <w:szCs w:val="28"/>
        </w:rPr>
        <w:t>-проведение мероприятий с молодежью по профилактике правонарушений среди несовершеннолетних;</w:t>
      </w:r>
    </w:p>
    <w:p w:rsidR="00AF2424" w:rsidRPr="003C0504" w:rsidRDefault="00AF2424" w:rsidP="00AF2424">
      <w:pPr>
        <w:suppressAutoHyphens/>
        <w:ind w:firstLine="539"/>
        <w:jc w:val="both"/>
        <w:rPr>
          <w:rFonts w:cs="Times New Roman"/>
          <w:sz w:val="28"/>
          <w:szCs w:val="28"/>
        </w:rPr>
      </w:pPr>
      <w:r w:rsidRPr="003C0504">
        <w:rPr>
          <w:rFonts w:cs="Times New Roman"/>
          <w:sz w:val="28"/>
          <w:szCs w:val="28"/>
        </w:rPr>
        <w:t>-выпуск брошюр, листовок, плакатов, направленных на пропаганду здорового образа жизни и профилактику правонарушений среди молодёжи.</w:t>
      </w:r>
    </w:p>
    <w:p w:rsidR="00AF2424" w:rsidRPr="003C0504" w:rsidRDefault="00AF2424" w:rsidP="00AF2424">
      <w:pPr>
        <w:suppressAutoHyphens/>
        <w:ind w:firstLine="539"/>
        <w:jc w:val="both"/>
        <w:rPr>
          <w:rFonts w:cs="Times New Roman"/>
          <w:sz w:val="28"/>
          <w:szCs w:val="28"/>
        </w:rPr>
      </w:pPr>
      <w:r w:rsidRPr="003C0504">
        <w:rPr>
          <w:rFonts w:cs="Times New Roman"/>
          <w:sz w:val="28"/>
          <w:szCs w:val="28"/>
        </w:rPr>
        <w:t>Непосредственным результатом реализации данного основного мероприятия Подпрограммы станет:</w:t>
      </w:r>
    </w:p>
    <w:p w:rsidR="00AF2424" w:rsidRPr="003C0504" w:rsidRDefault="00AF2424" w:rsidP="00AF2424">
      <w:pPr>
        <w:suppressAutoHyphens/>
        <w:ind w:firstLine="539"/>
        <w:jc w:val="both"/>
        <w:rPr>
          <w:rFonts w:cs="Times New Roman"/>
          <w:sz w:val="28"/>
          <w:szCs w:val="28"/>
        </w:rPr>
      </w:pPr>
      <w:r w:rsidRPr="003C0504">
        <w:rPr>
          <w:rFonts w:cs="Times New Roman"/>
          <w:sz w:val="28"/>
          <w:szCs w:val="28"/>
        </w:rPr>
        <w:t>- увеличение доли молодежи, охваченной мероприятиями, направленными на профилактику правонарушений,  формирование здорового образа жизни, в общем количестве молодых граждан до 68 процентов в 2026 году;</w:t>
      </w:r>
    </w:p>
    <w:p w:rsidR="00AF2424" w:rsidRPr="003C0504" w:rsidRDefault="00AF2424" w:rsidP="00AF2424">
      <w:pPr>
        <w:suppressAutoHyphens/>
        <w:ind w:firstLine="539"/>
        <w:jc w:val="both"/>
        <w:rPr>
          <w:rFonts w:cs="Times New Roman"/>
          <w:sz w:val="28"/>
          <w:szCs w:val="28"/>
        </w:rPr>
      </w:pPr>
      <w:r w:rsidRPr="003C0504">
        <w:rPr>
          <w:rFonts w:cs="Times New Roman"/>
          <w:sz w:val="28"/>
          <w:szCs w:val="28"/>
        </w:rPr>
        <w:t>-</w:t>
      </w:r>
      <w:r w:rsidRPr="003C0504">
        <w:rPr>
          <w:rFonts w:eastAsia="Courier New" w:cs="Times New Roman"/>
          <w:sz w:val="28"/>
          <w:szCs w:val="28"/>
        </w:rPr>
        <w:t xml:space="preserve"> снижение</w:t>
      </w:r>
      <w:r w:rsidRPr="003C0504">
        <w:rPr>
          <w:rFonts w:cs="Times New Roman"/>
          <w:sz w:val="28"/>
          <w:szCs w:val="28"/>
        </w:rPr>
        <w:t xml:space="preserve"> количества преступлений, совершаемых лицами в состоянии алкогольного опьянения с до 54 единиц в 2026 году.</w:t>
      </w:r>
    </w:p>
    <w:p w:rsidR="00AF2424" w:rsidRPr="003C0504" w:rsidRDefault="00AF2424" w:rsidP="00AF2424">
      <w:pPr>
        <w:suppressAutoHyphens/>
        <w:ind w:firstLine="539"/>
        <w:jc w:val="both"/>
        <w:rPr>
          <w:rFonts w:cs="Times New Roman"/>
          <w:sz w:val="28"/>
          <w:szCs w:val="28"/>
        </w:rPr>
      </w:pPr>
      <w:r w:rsidRPr="003C0504">
        <w:rPr>
          <w:rFonts w:cs="Times New Roman"/>
          <w:sz w:val="28"/>
          <w:szCs w:val="28"/>
        </w:rPr>
        <w:t xml:space="preserve">Ответственным исполнителем данного основного мероприятия Подпрограммы является отдел </w:t>
      </w:r>
      <w:proofErr w:type="gramStart"/>
      <w:r w:rsidRPr="003C0504">
        <w:rPr>
          <w:rFonts w:cs="Times New Roman"/>
          <w:sz w:val="28"/>
          <w:szCs w:val="28"/>
        </w:rPr>
        <w:t>по</w:t>
      </w:r>
      <w:proofErr w:type="gramEnd"/>
      <w:r w:rsidRPr="003C0504">
        <w:rPr>
          <w:rFonts w:cs="Times New Roman"/>
          <w:sz w:val="28"/>
          <w:szCs w:val="28"/>
        </w:rPr>
        <w:t xml:space="preserve"> </w:t>
      </w:r>
      <w:proofErr w:type="gramStart"/>
      <w:r w:rsidRPr="003C0504">
        <w:rPr>
          <w:rFonts w:cs="Times New Roman"/>
          <w:sz w:val="28"/>
          <w:szCs w:val="28"/>
        </w:rPr>
        <w:t>ОБ</w:t>
      </w:r>
      <w:proofErr w:type="gramEnd"/>
      <w:r w:rsidRPr="003C0504">
        <w:rPr>
          <w:rFonts w:cs="Times New Roman"/>
          <w:sz w:val="28"/>
          <w:szCs w:val="28"/>
        </w:rPr>
        <w:t>, ГО и ЧС.</w:t>
      </w:r>
    </w:p>
    <w:p w:rsidR="00AF2424" w:rsidRPr="003C0504" w:rsidRDefault="00AF2424" w:rsidP="00AF2424">
      <w:pPr>
        <w:suppressAutoHyphens/>
        <w:ind w:firstLine="539"/>
        <w:jc w:val="both"/>
        <w:rPr>
          <w:rFonts w:cs="Times New Roman"/>
          <w:sz w:val="28"/>
          <w:szCs w:val="28"/>
        </w:rPr>
      </w:pPr>
      <w:r w:rsidRPr="003C0504">
        <w:rPr>
          <w:rFonts w:cs="Times New Roman"/>
          <w:sz w:val="28"/>
          <w:szCs w:val="28"/>
        </w:rPr>
        <w:t>Участником данного основного мероприятия Подпрограммы является Центр молодежи «Юность».</w:t>
      </w:r>
    </w:p>
    <w:p w:rsidR="00AF2424" w:rsidRPr="003C0504" w:rsidRDefault="00AF2424" w:rsidP="00AF2424">
      <w:pPr>
        <w:suppressAutoHyphens/>
        <w:ind w:firstLine="539"/>
        <w:jc w:val="both"/>
        <w:rPr>
          <w:rFonts w:cs="Times New Roman"/>
          <w:sz w:val="28"/>
          <w:szCs w:val="28"/>
        </w:rPr>
      </w:pPr>
      <w:r w:rsidRPr="003C0504">
        <w:rPr>
          <w:rFonts w:cs="Times New Roman"/>
          <w:sz w:val="28"/>
          <w:szCs w:val="28"/>
        </w:rPr>
        <w:lastRenderedPageBreak/>
        <w:t>11. Реализация Плана мероприятий по реализации в Грачевском муниципальном округе Ставропольского края приоритетных направлений Стратегии государственной антинаркотической политики РФ на период до 2030 года.</w:t>
      </w:r>
    </w:p>
    <w:p w:rsidR="00AF2424" w:rsidRPr="003C0504" w:rsidRDefault="00AF2424" w:rsidP="00AF2424">
      <w:pPr>
        <w:suppressAutoHyphens/>
        <w:ind w:firstLine="539"/>
        <w:jc w:val="both"/>
        <w:rPr>
          <w:rFonts w:cs="Times New Roman"/>
          <w:sz w:val="28"/>
          <w:szCs w:val="28"/>
        </w:rPr>
      </w:pPr>
      <w:r w:rsidRPr="003C0504">
        <w:rPr>
          <w:rFonts w:cs="Times New Roman"/>
          <w:sz w:val="28"/>
          <w:szCs w:val="28"/>
        </w:rPr>
        <w:t>В рамках данного основного мероприятия Подпрограммы предполагается:</w:t>
      </w:r>
    </w:p>
    <w:p w:rsidR="00AF2424" w:rsidRPr="003C0504" w:rsidRDefault="00AF2424" w:rsidP="00AF2424">
      <w:pPr>
        <w:suppressAutoHyphens/>
        <w:ind w:firstLine="539"/>
        <w:jc w:val="both"/>
        <w:rPr>
          <w:rFonts w:cs="Times New Roman"/>
          <w:color w:val="000000"/>
          <w:sz w:val="28"/>
          <w:szCs w:val="28"/>
          <w:shd w:val="clear" w:color="auto" w:fill="FFFFFF"/>
        </w:rPr>
      </w:pPr>
      <w:r w:rsidRPr="003C0504">
        <w:rPr>
          <w:rFonts w:cs="Times New Roman"/>
          <w:color w:val="000000"/>
          <w:sz w:val="28"/>
          <w:szCs w:val="28"/>
          <w:shd w:val="clear" w:color="auto" w:fill="FFFFFF"/>
        </w:rPr>
        <w:t>- совершенствование механизмов взаимодействия органов местного самоуправления и отдела МВД России «Грачевский» по выработке комплекса мер, направленных на профилактику раннего выявления незаконного потребления наркотиков, по результатам проведения социально-психологического тестирования обучающихся образовательных организаций округа и профилактических медицинских осмотров обучающихся образовательных организаций округа на предмет немедицинского потребления наркотических средств;</w:t>
      </w:r>
    </w:p>
    <w:p w:rsidR="00AF2424" w:rsidRPr="003C0504" w:rsidRDefault="00AF2424" w:rsidP="00AF2424">
      <w:pPr>
        <w:suppressAutoHyphens/>
        <w:ind w:firstLine="539"/>
        <w:jc w:val="both"/>
        <w:rPr>
          <w:rFonts w:cs="Times New Roman"/>
          <w:color w:val="000000"/>
          <w:sz w:val="28"/>
          <w:szCs w:val="28"/>
          <w:shd w:val="clear" w:color="auto" w:fill="FFFFFF"/>
        </w:rPr>
      </w:pPr>
      <w:r w:rsidRPr="003C0504">
        <w:rPr>
          <w:rFonts w:cs="Times New Roman"/>
          <w:color w:val="000000"/>
          <w:sz w:val="28"/>
          <w:szCs w:val="28"/>
          <w:shd w:val="clear" w:color="auto" w:fill="FFFFFF"/>
        </w:rPr>
        <w:t>- организация работы по предупреждению и пресечению фактов распространения и употребления наркотических средств и психотропных веществ несовершеннолетними и молодежью;</w:t>
      </w:r>
    </w:p>
    <w:p w:rsidR="00AF2424" w:rsidRPr="003C0504" w:rsidRDefault="00AF2424" w:rsidP="00AF2424">
      <w:pPr>
        <w:suppressAutoHyphens/>
        <w:ind w:firstLine="539"/>
        <w:jc w:val="both"/>
        <w:rPr>
          <w:rFonts w:cs="Times New Roman"/>
          <w:color w:val="000000"/>
          <w:sz w:val="28"/>
          <w:szCs w:val="28"/>
          <w:shd w:val="clear" w:color="auto" w:fill="FFFFFF"/>
        </w:rPr>
      </w:pPr>
      <w:proofErr w:type="gramStart"/>
      <w:r w:rsidRPr="003C0504">
        <w:rPr>
          <w:rFonts w:cs="Times New Roman"/>
          <w:color w:val="000000"/>
          <w:sz w:val="28"/>
          <w:szCs w:val="28"/>
          <w:shd w:val="clear" w:color="auto" w:fill="FFFFFF"/>
        </w:rPr>
        <w:t xml:space="preserve">- организация работы волонтерских и молодежных организаций, в том числе общественных объединений правоохранительной направленности, по выявлению в информационно-телекоммуникационной сети "Интернет" страниц сайтов, а также сетевых адресов, содержащих сведения о способах, методах разработки, изготовления и использования наркотических средств, психотропных веществ и их </w:t>
      </w:r>
      <w:proofErr w:type="spellStart"/>
      <w:r w:rsidRPr="003C0504">
        <w:rPr>
          <w:rFonts w:cs="Times New Roman"/>
          <w:color w:val="000000"/>
          <w:sz w:val="28"/>
          <w:szCs w:val="28"/>
          <w:shd w:val="clear" w:color="auto" w:fill="FFFFFF"/>
        </w:rPr>
        <w:t>прекурсоров</w:t>
      </w:r>
      <w:proofErr w:type="spellEnd"/>
      <w:r w:rsidRPr="003C0504">
        <w:rPr>
          <w:rFonts w:cs="Times New Roman"/>
          <w:color w:val="000000"/>
          <w:sz w:val="28"/>
          <w:szCs w:val="28"/>
          <w:shd w:val="clear" w:color="auto" w:fill="FFFFFF"/>
        </w:rPr>
        <w:t xml:space="preserve">, местах приобретения таких средств, веществ и их </w:t>
      </w:r>
      <w:proofErr w:type="spellStart"/>
      <w:r w:rsidRPr="003C0504">
        <w:rPr>
          <w:rFonts w:cs="Times New Roman"/>
          <w:color w:val="000000"/>
          <w:sz w:val="28"/>
          <w:szCs w:val="28"/>
          <w:shd w:val="clear" w:color="auto" w:fill="FFFFFF"/>
        </w:rPr>
        <w:t>прекурсоров</w:t>
      </w:r>
      <w:proofErr w:type="spellEnd"/>
      <w:r w:rsidRPr="003C0504">
        <w:rPr>
          <w:rFonts w:cs="Times New Roman"/>
          <w:color w:val="000000"/>
          <w:sz w:val="28"/>
          <w:szCs w:val="28"/>
          <w:shd w:val="clear" w:color="auto" w:fill="FFFFFF"/>
        </w:rPr>
        <w:t>, а также о способах и местах культивирования наркосодержащих растений, распространение которых</w:t>
      </w:r>
      <w:proofErr w:type="gramEnd"/>
      <w:r w:rsidRPr="003C0504">
        <w:rPr>
          <w:rFonts w:cs="Times New Roman"/>
          <w:color w:val="000000"/>
          <w:sz w:val="28"/>
          <w:szCs w:val="28"/>
          <w:shd w:val="clear" w:color="auto" w:fill="FFFFFF"/>
        </w:rPr>
        <w:t xml:space="preserve"> в Российской Федерации запрещено, с целью пресечения их функционирования;</w:t>
      </w:r>
    </w:p>
    <w:p w:rsidR="00AF2424" w:rsidRPr="003C0504" w:rsidRDefault="00AF2424" w:rsidP="00AF2424">
      <w:pPr>
        <w:suppressAutoHyphens/>
        <w:ind w:firstLine="539"/>
        <w:jc w:val="both"/>
        <w:rPr>
          <w:rFonts w:cs="Times New Roman"/>
          <w:color w:val="000000"/>
          <w:sz w:val="28"/>
          <w:szCs w:val="28"/>
          <w:shd w:val="clear" w:color="auto" w:fill="FFFFFF"/>
        </w:rPr>
      </w:pPr>
      <w:r w:rsidRPr="003C0504">
        <w:rPr>
          <w:rFonts w:cs="Times New Roman"/>
          <w:color w:val="000000"/>
          <w:sz w:val="28"/>
          <w:szCs w:val="28"/>
          <w:shd w:val="clear" w:color="auto" w:fill="FFFFFF"/>
        </w:rPr>
        <w:t>- организация работы по развитию механизмов предупреждения участия граждан в преступной деятельности, связанной с незаконным оборотом наркотиков;</w:t>
      </w:r>
    </w:p>
    <w:p w:rsidR="00AF2424" w:rsidRPr="003C0504" w:rsidRDefault="00AF2424" w:rsidP="00AF2424">
      <w:pPr>
        <w:suppressAutoHyphens/>
        <w:ind w:firstLine="539"/>
        <w:jc w:val="both"/>
        <w:rPr>
          <w:rFonts w:cs="Times New Roman"/>
          <w:color w:val="000000"/>
          <w:sz w:val="28"/>
          <w:szCs w:val="28"/>
          <w:shd w:val="clear" w:color="auto" w:fill="FFFFFF"/>
        </w:rPr>
      </w:pPr>
      <w:r w:rsidRPr="003C0504">
        <w:rPr>
          <w:rFonts w:cs="Times New Roman"/>
          <w:color w:val="000000"/>
          <w:sz w:val="28"/>
          <w:szCs w:val="28"/>
          <w:shd w:val="clear" w:color="auto" w:fill="FFFFFF"/>
        </w:rPr>
        <w:t>- привлечение институтов гражданского общества к решению задач в сфере антинаркотической деятельности;</w:t>
      </w:r>
    </w:p>
    <w:p w:rsidR="00AF2424" w:rsidRPr="003C0504" w:rsidRDefault="00AF2424" w:rsidP="00AF2424">
      <w:pPr>
        <w:suppressAutoHyphens/>
        <w:ind w:firstLine="539"/>
        <w:jc w:val="both"/>
        <w:rPr>
          <w:rFonts w:cs="Times New Roman"/>
          <w:color w:val="000000"/>
          <w:sz w:val="28"/>
          <w:szCs w:val="28"/>
          <w:shd w:val="clear" w:color="auto" w:fill="FFFFFF"/>
        </w:rPr>
      </w:pPr>
      <w:r w:rsidRPr="003C0504">
        <w:rPr>
          <w:rFonts w:cs="Times New Roman"/>
          <w:color w:val="000000"/>
          <w:sz w:val="28"/>
          <w:szCs w:val="28"/>
          <w:shd w:val="clear" w:color="auto" w:fill="FFFFFF"/>
        </w:rPr>
        <w:t>- организация проведения межведомственных комплексных оперативно-профилактических мероприятий (операций, акций), направленных на профилактику правонарушений в сфере незаконного оборота наркотических средств и психотропных веществ, немедицинского потребления наркотических средств, психотропных и сильнодействующих веще</w:t>
      </w:r>
      <w:proofErr w:type="gramStart"/>
      <w:r w:rsidRPr="003C0504">
        <w:rPr>
          <w:rFonts w:cs="Times New Roman"/>
          <w:color w:val="000000"/>
          <w:sz w:val="28"/>
          <w:szCs w:val="28"/>
          <w:shd w:val="clear" w:color="auto" w:fill="FFFFFF"/>
        </w:rPr>
        <w:t>ств ср</w:t>
      </w:r>
      <w:proofErr w:type="gramEnd"/>
      <w:r w:rsidRPr="003C0504">
        <w:rPr>
          <w:rFonts w:cs="Times New Roman"/>
          <w:color w:val="000000"/>
          <w:sz w:val="28"/>
          <w:szCs w:val="28"/>
          <w:shd w:val="clear" w:color="auto" w:fill="FFFFFF"/>
        </w:rPr>
        <w:t>еди несовершеннолетних;</w:t>
      </w:r>
    </w:p>
    <w:p w:rsidR="00AF2424" w:rsidRPr="003C0504" w:rsidRDefault="00AF2424" w:rsidP="00AF2424">
      <w:pPr>
        <w:suppressAutoHyphens/>
        <w:ind w:firstLine="539"/>
        <w:jc w:val="both"/>
        <w:rPr>
          <w:rFonts w:cs="Times New Roman"/>
          <w:color w:val="000000"/>
          <w:sz w:val="28"/>
          <w:szCs w:val="28"/>
          <w:shd w:val="clear" w:color="auto" w:fill="FFFFFF"/>
        </w:rPr>
      </w:pPr>
      <w:r w:rsidRPr="003C0504">
        <w:rPr>
          <w:rFonts w:cs="Times New Roman"/>
          <w:color w:val="000000"/>
          <w:sz w:val="28"/>
          <w:szCs w:val="28"/>
          <w:shd w:val="clear" w:color="auto" w:fill="FFFFFF"/>
        </w:rPr>
        <w:t>- привлечение молодежных общественных объединений правоохранительной направленности, народных дружин, представителей казачьих обществ и организаций Грачевского муниципального округа к участию в реализации антинаркотической политики на территории Ставропольского края;</w:t>
      </w:r>
    </w:p>
    <w:p w:rsidR="00AF2424" w:rsidRPr="003C0504" w:rsidRDefault="00AF2424" w:rsidP="00AF2424">
      <w:pPr>
        <w:suppressAutoHyphens/>
        <w:ind w:firstLine="539"/>
        <w:jc w:val="both"/>
        <w:rPr>
          <w:rFonts w:cs="Times New Roman"/>
          <w:color w:val="000000"/>
          <w:sz w:val="28"/>
          <w:szCs w:val="28"/>
          <w:shd w:val="clear" w:color="auto" w:fill="FFFFFF"/>
        </w:rPr>
      </w:pPr>
      <w:r w:rsidRPr="003C0504">
        <w:rPr>
          <w:rFonts w:cs="Times New Roman"/>
          <w:color w:val="000000"/>
          <w:sz w:val="28"/>
          <w:szCs w:val="28"/>
          <w:shd w:val="clear" w:color="auto" w:fill="FFFFFF"/>
        </w:rPr>
        <w:t xml:space="preserve">- организация совместной со средствами массовой информации деятельности по вопросам антинаркотической пропаганды, направленной на повышение уровня осведомленности граждан, в первую очередь несовершеннолетних и их родителей (законных представителей), о рисках, </w:t>
      </w:r>
      <w:r w:rsidRPr="003C0504">
        <w:rPr>
          <w:rFonts w:cs="Times New Roman"/>
          <w:color w:val="000000"/>
          <w:sz w:val="28"/>
          <w:szCs w:val="28"/>
          <w:shd w:val="clear" w:color="auto" w:fill="FFFFFF"/>
        </w:rPr>
        <w:lastRenderedPageBreak/>
        <w:t>связанных с незаконным потреблением наркотических средств, психотропных и сильнодействующих веществ в немедицинских целях, и последствиях такого потребления.</w:t>
      </w:r>
    </w:p>
    <w:p w:rsidR="00AF2424" w:rsidRPr="003C0504" w:rsidRDefault="00AF2424" w:rsidP="00AF2424">
      <w:pPr>
        <w:suppressAutoHyphens/>
        <w:ind w:firstLine="539"/>
        <w:jc w:val="both"/>
        <w:rPr>
          <w:rFonts w:cs="Times New Roman"/>
          <w:sz w:val="28"/>
          <w:szCs w:val="28"/>
        </w:rPr>
      </w:pPr>
      <w:r w:rsidRPr="003C0504">
        <w:rPr>
          <w:rFonts w:cs="Times New Roman"/>
          <w:sz w:val="28"/>
          <w:szCs w:val="28"/>
        </w:rPr>
        <w:t>Непосредственным результатом реализации данного основного мероприятия Подпрограммы станет:</w:t>
      </w:r>
    </w:p>
    <w:p w:rsidR="00AF2424" w:rsidRPr="003C0504" w:rsidRDefault="00AF2424" w:rsidP="00AF2424">
      <w:pPr>
        <w:suppressAutoHyphens/>
        <w:ind w:firstLine="539"/>
        <w:jc w:val="both"/>
        <w:rPr>
          <w:rFonts w:cs="Times New Roman"/>
          <w:sz w:val="28"/>
          <w:szCs w:val="28"/>
        </w:rPr>
      </w:pPr>
      <w:r w:rsidRPr="003C0504">
        <w:rPr>
          <w:rFonts w:cs="Times New Roman"/>
          <w:sz w:val="28"/>
          <w:szCs w:val="28"/>
        </w:rPr>
        <w:t>- увеличение количества полиграфической продукции (баннеров, плакатов, буклетов, брошюр, календарей и пр.), распространяемой в Грачевском муниципальном округе и направленной на профилактику правонарушений, мошенничества, рецидивной преступности, незаконного потребления наркотиков, пропаганду здорового образа жизни и т.д. среди населения Грачевского муниципального округа до 2800 единиц в 2026 году;</w:t>
      </w:r>
    </w:p>
    <w:p w:rsidR="00AF2424" w:rsidRPr="003C0504" w:rsidRDefault="00AF2424" w:rsidP="00AF2424">
      <w:pPr>
        <w:suppressAutoHyphens/>
        <w:ind w:firstLine="539"/>
        <w:jc w:val="both"/>
        <w:rPr>
          <w:rFonts w:cs="Times New Roman"/>
          <w:sz w:val="28"/>
          <w:szCs w:val="28"/>
        </w:rPr>
      </w:pPr>
      <w:r w:rsidRPr="003C0504">
        <w:rPr>
          <w:rFonts w:cs="Times New Roman"/>
          <w:sz w:val="28"/>
          <w:szCs w:val="28"/>
        </w:rPr>
        <w:t>- увеличение доли молодежи, охваченной мероприятиями, направленными на профилактику правонарушений,  формирование здорового образа жизни, в общем количестве молодых граждан до 68 процентов в 2026 году.</w:t>
      </w:r>
    </w:p>
    <w:p w:rsidR="00AF2424" w:rsidRPr="003C0504" w:rsidRDefault="00AF2424" w:rsidP="00AF2424">
      <w:pPr>
        <w:suppressAutoHyphens/>
        <w:ind w:firstLine="539"/>
        <w:jc w:val="both"/>
        <w:rPr>
          <w:rFonts w:cs="Times New Roman"/>
          <w:sz w:val="28"/>
          <w:szCs w:val="28"/>
        </w:rPr>
      </w:pPr>
      <w:r w:rsidRPr="003C0504">
        <w:rPr>
          <w:rFonts w:cs="Times New Roman"/>
          <w:sz w:val="28"/>
          <w:szCs w:val="28"/>
        </w:rPr>
        <w:t xml:space="preserve">Ответственным исполнителем данного основного мероприятия Подпрограммы является отдел </w:t>
      </w:r>
      <w:proofErr w:type="gramStart"/>
      <w:r w:rsidRPr="003C0504">
        <w:rPr>
          <w:rFonts w:cs="Times New Roman"/>
          <w:sz w:val="28"/>
          <w:szCs w:val="28"/>
        </w:rPr>
        <w:t>по</w:t>
      </w:r>
      <w:proofErr w:type="gramEnd"/>
      <w:r w:rsidRPr="003C0504">
        <w:rPr>
          <w:rFonts w:cs="Times New Roman"/>
          <w:sz w:val="28"/>
          <w:szCs w:val="28"/>
        </w:rPr>
        <w:t xml:space="preserve"> </w:t>
      </w:r>
      <w:proofErr w:type="gramStart"/>
      <w:r w:rsidRPr="003C0504">
        <w:rPr>
          <w:rFonts w:cs="Times New Roman"/>
          <w:sz w:val="28"/>
          <w:szCs w:val="28"/>
        </w:rPr>
        <w:t>ОБ</w:t>
      </w:r>
      <w:proofErr w:type="gramEnd"/>
      <w:r w:rsidRPr="003C0504">
        <w:rPr>
          <w:rFonts w:cs="Times New Roman"/>
          <w:sz w:val="28"/>
          <w:szCs w:val="28"/>
        </w:rPr>
        <w:t>, ГО и ЧС.</w:t>
      </w:r>
    </w:p>
    <w:p w:rsidR="00AF2424" w:rsidRPr="003C0504" w:rsidRDefault="00AF2424" w:rsidP="00AF2424">
      <w:pPr>
        <w:suppressAutoHyphens/>
        <w:ind w:firstLine="539"/>
        <w:jc w:val="both"/>
        <w:rPr>
          <w:rFonts w:cs="Times New Roman"/>
          <w:sz w:val="28"/>
          <w:szCs w:val="28"/>
        </w:rPr>
      </w:pPr>
      <w:r w:rsidRPr="003C0504">
        <w:rPr>
          <w:rFonts w:cs="Times New Roman"/>
          <w:sz w:val="28"/>
          <w:szCs w:val="28"/>
        </w:rPr>
        <w:t>Соисполнителем данного основного мероприятия Подпрограммы является управление образования.</w:t>
      </w:r>
    </w:p>
    <w:p w:rsidR="00AF2424" w:rsidRPr="003C0504" w:rsidRDefault="00AF2424" w:rsidP="00AF2424">
      <w:pPr>
        <w:suppressAutoHyphens/>
        <w:ind w:firstLine="539"/>
        <w:jc w:val="both"/>
        <w:rPr>
          <w:rFonts w:cs="Times New Roman"/>
          <w:sz w:val="28"/>
          <w:szCs w:val="28"/>
        </w:rPr>
      </w:pPr>
      <w:r w:rsidRPr="003C0504">
        <w:rPr>
          <w:rFonts w:cs="Times New Roman"/>
          <w:sz w:val="28"/>
          <w:szCs w:val="28"/>
        </w:rPr>
        <w:t>Участником данного основного мероприятия Подпрограммы является Центр молодежи «Юность».</w:t>
      </w:r>
    </w:p>
    <w:p w:rsidR="00AF2424" w:rsidRPr="003C0504" w:rsidRDefault="00AF2424" w:rsidP="00AF2424">
      <w:pPr>
        <w:suppressAutoHyphens/>
        <w:ind w:firstLine="567"/>
        <w:jc w:val="both"/>
        <w:rPr>
          <w:rFonts w:cs="Times New Roman"/>
          <w:sz w:val="28"/>
          <w:szCs w:val="28"/>
        </w:rPr>
      </w:pPr>
      <w:r w:rsidRPr="003C0504">
        <w:rPr>
          <w:rFonts w:cs="Times New Roman"/>
          <w:sz w:val="28"/>
          <w:szCs w:val="28"/>
        </w:rPr>
        <w:t>12. Организация защиты несовершеннолетних и молодежи от информации, оправдывающей самоубийство и иные насильственные преступления.</w:t>
      </w:r>
    </w:p>
    <w:p w:rsidR="00AF2424" w:rsidRPr="003C0504" w:rsidRDefault="00AF2424" w:rsidP="00AF2424">
      <w:pPr>
        <w:suppressAutoHyphens/>
        <w:ind w:firstLine="567"/>
        <w:jc w:val="both"/>
        <w:rPr>
          <w:rFonts w:cs="Times New Roman"/>
          <w:sz w:val="28"/>
          <w:szCs w:val="28"/>
        </w:rPr>
      </w:pPr>
      <w:r w:rsidRPr="003C0504">
        <w:rPr>
          <w:rFonts w:cs="Times New Roman"/>
          <w:sz w:val="28"/>
          <w:szCs w:val="28"/>
        </w:rPr>
        <w:t>В рамках данного основного мероприятия Подпрограммы предполагается:</w:t>
      </w:r>
    </w:p>
    <w:p w:rsidR="00AF2424" w:rsidRPr="003C0504" w:rsidRDefault="00AF2424" w:rsidP="00AF2424">
      <w:pPr>
        <w:suppressAutoHyphens/>
        <w:ind w:firstLine="567"/>
        <w:jc w:val="both"/>
        <w:rPr>
          <w:rFonts w:cs="Times New Roman"/>
          <w:sz w:val="28"/>
          <w:szCs w:val="28"/>
        </w:rPr>
      </w:pPr>
      <w:r w:rsidRPr="003C0504">
        <w:rPr>
          <w:rFonts w:cs="Times New Roman"/>
          <w:sz w:val="28"/>
          <w:szCs w:val="28"/>
        </w:rPr>
        <w:t>- проведение цикла мероприятий для несовершеннолетних, направленных на формирование навыков преодоления стрессов и депрессивных состояний;</w:t>
      </w:r>
    </w:p>
    <w:p w:rsidR="00AF2424" w:rsidRPr="003C0504" w:rsidRDefault="00AF2424" w:rsidP="00AF2424">
      <w:pPr>
        <w:suppressAutoHyphens/>
        <w:ind w:firstLine="567"/>
        <w:jc w:val="both"/>
        <w:rPr>
          <w:rFonts w:cs="Times New Roman"/>
          <w:sz w:val="28"/>
          <w:szCs w:val="28"/>
        </w:rPr>
      </w:pPr>
      <w:r w:rsidRPr="003C0504">
        <w:rPr>
          <w:rFonts w:cs="Times New Roman"/>
          <w:sz w:val="28"/>
          <w:szCs w:val="28"/>
        </w:rPr>
        <w:t>- подготовка информационных материалов для родителей о предупреждении суицидов и суицидальных попыток среди несовершеннолетних и распространение их в социальных сетях, в том числе родительские часы.</w:t>
      </w:r>
    </w:p>
    <w:p w:rsidR="00AF2424" w:rsidRPr="003C0504" w:rsidRDefault="00AF2424" w:rsidP="00AF2424">
      <w:pPr>
        <w:suppressAutoHyphens/>
        <w:ind w:firstLine="567"/>
        <w:jc w:val="both"/>
        <w:rPr>
          <w:rFonts w:cs="Times New Roman"/>
          <w:sz w:val="28"/>
          <w:szCs w:val="28"/>
        </w:rPr>
      </w:pPr>
      <w:r w:rsidRPr="003C0504">
        <w:rPr>
          <w:rFonts w:cs="Times New Roman"/>
          <w:sz w:val="28"/>
          <w:szCs w:val="28"/>
        </w:rPr>
        <w:t>Непосредственным результатом реализации данного основного мероприятия Подпрограммы станет увеличение охвата учащихся мероприятиями, направленными на защиту несовершеннолетних и молодежи от информации, оправдывающей самоубийство и иные насильственные преступления до 5,0 тыс. человек в 2026 году.</w:t>
      </w:r>
    </w:p>
    <w:p w:rsidR="00AF2424" w:rsidRPr="003C0504" w:rsidRDefault="00AF2424" w:rsidP="00AF2424">
      <w:pPr>
        <w:suppressAutoHyphens/>
        <w:ind w:firstLine="539"/>
        <w:jc w:val="both"/>
        <w:rPr>
          <w:rFonts w:cs="Times New Roman"/>
          <w:sz w:val="28"/>
          <w:szCs w:val="28"/>
        </w:rPr>
      </w:pPr>
      <w:r w:rsidRPr="003C0504">
        <w:rPr>
          <w:rFonts w:cs="Times New Roman"/>
          <w:sz w:val="28"/>
          <w:szCs w:val="28"/>
        </w:rPr>
        <w:t xml:space="preserve">Ответственным исполнителем данного основного мероприятия Подпрограммы является отдел </w:t>
      </w:r>
      <w:proofErr w:type="gramStart"/>
      <w:r w:rsidRPr="003C0504">
        <w:rPr>
          <w:rFonts w:cs="Times New Roman"/>
          <w:sz w:val="28"/>
          <w:szCs w:val="28"/>
        </w:rPr>
        <w:t>по</w:t>
      </w:r>
      <w:proofErr w:type="gramEnd"/>
      <w:r w:rsidRPr="003C0504">
        <w:rPr>
          <w:rFonts w:cs="Times New Roman"/>
          <w:sz w:val="28"/>
          <w:szCs w:val="28"/>
        </w:rPr>
        <w:t xml:space="preserve"> </w:t>
      </w:r>
      <w:proofErr w:type="gramStart"/>
      <w:r w:rsidRPr="003C0504">
        <w:rPr>
          <w:rFonts w:cs="Times New Roman"/>
          <w:sz w:val="28"/>
          <w:szCs w:val="28"/>
        </w:rPr>
        <w:t>ОБ</w:t>
      </w:r>
      <w:proofErr w:type="gramEnd"/>
      <w:r w:rsidRPr="003C0504">
        <w:rPr>
          <w:rFonts w:cs="Times New Roman"/>
          <w:sz w:val="28"/>
          <w:szCs w:val="28"/>
        </w:rPr>
        <w:t>, ГО и ЧС.</w:t>
      </w:r>
    </w:p>
    <w:p w:rsidR="00AF2424" w:rsidRPr="003C0504" w:rsidRDefault="00AF2424" w:rsidP="00AF2424">
      <w:pPr>
        <w:suppressAutoHyphens/>
        <w:ind w:firstLine="539"/>
        <w:jc w:val="both"/>
        <w:rPr>
          <w:rFonts w:cs="Times New Roman"/>
          <w:sz w:val="28"/>
          <w:szCs w:val="28"/>
        </w:rPr>
      </w:pPr>
      <w:r w:rsidRPr="003C0504">
        <w:rPr>
          <w:rFonts w:cs="Times New Roman"/>
          <w:sz w:val="28"/>
          <w:szCs w:val="28"/>
        </w:rPr>
        <w:t>Соисполнителем данного основного мероприятия Подпрограммы является отдел социального развития, физической культуры и спорта.</w:t>
      </w:r>
    </w:p>
    <w:p w:rsidR="00AF2424" w:rsidRPr="003C0504" w:rsidRDefault="00AF2424" w:rsidP="00AF2424">
      <w:pPr>
        <w:suppressAutoHyphens/>
        <w:ind w:firstLine="539"/>
        <w:jc w:val="both"/>
        <w:rPr>
          <w:rFonts w:cs="Times New Roman"/>
          <w:sz w:val="28"/>
          <w:szCs w:val="28"/>
        </w:rPr>
      </w:pPr>
      <w:r w:rsidRPr="003C0504">
        <w:rPr>
          <w:rFonts w:cs="Times New Roman"/>
          <w:sz w:val="28"/>
          <w:szCs w:val="28"/>
        </w:rPr>
        <w:t>Участником данного основного мероприятия Подпрограммы является Центр молодежи «Юность».</w:t>
      </w:r>
    </w:p>
    <w:p w:rsidR="00AF2424" w:rsidRPr="003C0504" w:rsidRDefault="00AF2424" w:rsidP="00AF2424">
      <w:pPr>
        <w:suppressAutoHyphens/>
        <w:ind w:firstLine="539"/>
        <w:jc w:val="both"/>
        <w:rPr>
          <w:rFonts w:cs="Times New Roman"/>
          <w:sz w:val="28"/>
          <w:szCs w:val="28"/>
        </w:rPr>
      </w:pPr>
      <w:r w:rsidRPr="003C0504">
        <w:rPr>
          <w:rFonts w:cs="Times New Roman"/>
          <w:sz w:val="28"/>
          <w:szCs w:val="28"/>
        </w:rPr>
        <w:t xml:space="preserve">Реализация мероприятий Подпрограммы направлена </w:t>
      </w:r>
      <w:proofErr w:type="gramStart"/>
      <w:r w:rsidRPr="003C0504">
        <w:rPr>
          <w:rFonts w:cs="Times New Roman"/>
          <w:sz w:val="28"/>
          <w:szCs w:val="28"/>
        </w:rPr>
        <w:t>на</w:t>
      </w:r>
      <w:proofErr w:type="gramEnd"/>
      <w:r w:rsidRPr="003C0504">
        <w:rPr>
          <w:rFonts w:cs="Times New Roman"/>
          <w:sz w:val="28"/>
          <w:szCs w:val="28"/>
        </w:rPr>
        <w:t>:</w:t>
      </w:r>
    </w:p>
    <w:p w:rsidR="00AF2424" w:rsidRPr="003C0504" w:rsidRDefault="00AF2424" w:rsidP="00AF2424">
      <w:pPr>
        <w:suppressAutoHyphens/>
        <w:ind w:firstLine="539"/>
        <w:jc w:val="both"/>
        <w:rPr>
          <w:rFonts w:cs="Times New Roman"/>
          <w:sz w:val="28"/>
          <w:szCs w:val="28"/>
        </w:rPr>
      </w:pPr>
      <w:r w:rsidRPr="003C0504">
        <w:rPr>
          <w:rFonts w:cs="Times New Roman"/>
          <w:sz w:val="28"/>
          <w:szCs w:val="28"/>
        </w:rPr>
        <w:t>укрепление законности и правопорядка как необходимого условия признания, соблюдения и защиты прав и свобод человека и гражданина;</w:t>
      </w:r>
    </w:p>
    <w:p w:rsidR="00AF2424" w:rsidRPr="003C0504" w:rsidRDefault="00AF2424" w:rsidP="00AF2424">
      <w:pPr>
        <w:suppressAutoHyphens/>
        <w:ind w:firstLine="539"/>
        <w:jc w:val="both"/>
        <w:rPr>
          <w:rFonts w:cs="Times New Roman"/>
          <w:sz w:val="28"/>
          <w:szCs w:val="28"/>
        </w:rPr>
      </w:pPr>
      <w:r w:rsidRPr="003C0504">
        <w:rPr>
          <w:rFonts w:cs="Times New Roman"/>
          <w:sz w:val="28"/>
          <w:szCs w:val="28"/>
        </w:rPr>
        <w:t>профилактику правонарушений, злоупотребления алкоголем, наркотиками и пропаганду здорового образа жизни.</w:t>
      </w:r>
    </w:p>
    <w:p w:rsidR="00AF2424" w:rsidRPr="003C0504" w:rsidRDefault="00AF2424" w:rsidP="00AF2424">
      <w:pPr>
        <w:suppressAutoHyphens/>
        <w:ind w:firstLine="539"/>
        <w:jc w:val="both"/>
        <w:rPr>
          <w:rFonts w:cs="Times New Roman"/>
          <w:sz w:val="28"/>
          <w:szCs w:val="28"/>
        </w:rPr>
      </w:pPr>
      <w:r w:rsidRPr="003C0504">
        <w:rPr>
          <w:rFonts w:cs="Times New Roman"/>
          <w:sz w:val="28"/>
          <w:szCs w:val="28"/>
        </w:rPr>
        <w:lastRenderedPageBreak/>
        <w:t xml:space="preserve">Ответственным исполнителем данного основного мероприятия Подпрограммы является отдел </w:t>
      </w:r>
      <w:proofErr w:type="gramStart"/>
      <w:r w:rsidRPr="003C0504">
        <w:rPr>
          <w:rFonts w:cs="Times New Roman"/>
          <w:sz w:val="28"/>
          <w:szCs w:val="28"/>
        </w:rPr>
        <w:t>по</w:t>
      </w:r>
      <w:proofErr w:type="gramEnd"/>
      <w:r w:rsidRPr="003C0504">
        <w:rPr>
          <w:rFonts w:cs="Times New Roman"/>
          <w:sz w:val="28"/>
          <w:szCs w:val="28"/>
        </w:rPr>
        <w:t xml:space="preserve"> </w:t>
      </w:r>
      <w:proofErr w:type="gramStart"/>
      <w:r w:rsidRPr="003C0504">
        <w:rPr>
          <w:rFonts w:cs="Times New Roman"/>
          <w:sz w:val="28"/>
          <w:szCs w:val="28"/>
        </w:rPr>
        <w:t>ОБ</w:t>
      </w:r>
      <w:proofErr w:type="gramEnd"/>
      <w:r w:rsidRPr="003C0504">
        <w:rPr>
          <w:rFonts w:cs="Times New Roman"/>
          <w:sz w:val="28"/>
          <w:szCs w:val="28"/>
        </w:rPr>
        <w:t>, ГО и ЧС.</w:t>
      </w:r>
    </w:p>
    <w:p w:rsidR="00AF2424" w:rsidRPr="003C0504" w:rsidRDefault="00AF2424" w:rsidP="00AF2424">
      <w:pPr>
        <w:keepNext/>
        <w:keepLines/>
        <w:snapToGrid w:val="0"/>
        <w:ind w:left="-55" w:firstLine="567"/>
        <w:jc w:val="both"/>
        <w:rPr>
          <w:rFonts w:cs="Times New Roman"/>
          <w:sz w:val="28"/>
          <w:szCs w:val="28"/>
        </w:rPr>
      </w:pPr>
      <w:r w:rsidRPr="003C0504">
        <w:rPr>
          <w:rFonts w:cs="Times New Roman"/>
          <w:sz w:val="28"/>
          <w:szCs w:val="28"/>
        </w:rPr>
        <w:t>Соисполнителем данного основного мероприятия Подпрограммы является управление образования, отдел социального развития, физической культуры и спорта.</w:t>
      </w:r>
    </w:p>
    <w:p w:rsidR="00AF2424" w:rsidRPr="003C0504" w:rsidRDefault="00AF2424" w:rsidP="00AF2424">
      <w:pPr>
        <w:keepNext/>
        <w:keepLines/>
        <w:snapToGrid w:val="0"/>
        <w:ind w:left="-55" w:firstLine="567"/>
        <w:jc w:val="both"/>
        <w:rPr>
          <w:rFonts w:cs="Times New Roman"/>
          <w:sz w:val="28"/>
          <w:szCs w:val="28"/>
        </w:rPr>
      </w:pPr>
      <w:r w:rsidRPr="003C0504">
        <w:rPr>
          <w:rFonts w:cs="Times New Roman"/>
          <w:sz w:val="28"/>
          <w:szCs w:val="28"/>
        </w:rPr>
        <w:t>Участником данного основного мероприятия Подпрограммы является Центр молодежи «Юность».</w:t>
      </w:r>
    </w:p>
    <w:p w:rsidR="00AF2424" w:rsidRPr="003C0504" w:rsidRDefault="00AF2424" w:rsidP="00AF2424">
      <w:pPr>
        <w:suppressAutoHyphens/>
        <w:ind w:firstLine="539"/>
        <w:jc w:val="both"/>
        <w:rPr>
          <w:rFonts w:cs="Times New Roman"/>
          <w:sz w:val="28"/>
          <w:szCs w:val="28"/>
        </w:rPr>
      </w:pPr>
      <w:r w:rsidRPr="003C0504">
        <w:rPr>
          <w:rFonts w:cs="Times New Roman"/>
          <w:sz w:val="28"/>
          <w:szCs w:val="28"/>
        </w:rPr>
        <w:t>Перечень основных мероприятий Подпрограммы Программы приведен в приложении 5 к Программе.</w:t>
      </w:r>
    </w:p>
    <w:p w:rsidR="00AF2424" w:rsidRPr="003C0504" w:rsidRDefault="00AF2424" w:rsidP="00AF2424">
      <w:pPr>
        <w:ind w:right="-1" w:firstLine="567"/>
        <w:jc w:val="both"/>
        <w:rPr>
          <w:rFonts w:cs="Times New Roman"/>
          <w:sz w:val="28"/>
          <w:szCs w:val="28"/>
        </w:rPr>
      </w:pPr>
    </w:p>
    <w:p w:rsidR="00CB5DEB" w:rsidRPr="003C0504" w:rsidRDefault="00CB5DEB" w:rsidP="00CB5DEB">
      <w:pPr>
        <w:ind w:right="-1" w:firstLine="567"/>
        <w:jc w:val="both"/>
        <w:rPr>
          <w:rFonts w:cs="Times New Roman"/>
          <w:sz w:val="28"/>
          <w:szCs w:val="28"/>
        </w:rPr>
      </w:pPr>
    </w:p>
    <w:p w:rsidR="00CB5DEB" w:rsidRPr="003C0504" w:rsidRDefault="00CB5DEB" w:rsidP="00CB5DEB">
      <w:pPr>
        <w:ind w:right="-1"/>
        <w:jc w:val="center"/>
        <w:rPr>
          <w:rFonts w:cs="Times New Roman"/>
          <w:sz w:val="28"/>
          <w:szCs w:val="28"/>
        </w:rPr>
      </w:pPr>
      <w:r w:rsidRPr="003C0504">
        <w:rPr>
          <w:rFonts w:cs="Times New Roman"/>
          <w:sz w:val="28"/>
          <w:szCs w:val="28"/>
        </w:rPr>
        <w:t>___________________________________</w:t>
      </w:r>
    </w:p>
    <w:p w:rsidR="00B30320" w:rsidRPr="003C0504" w:rsidRDefault="00B30320" w:rsidP="006E09B6">
      <w:pPr>
        <w:ind w:left="4536"/>
        <w:jc w:val="center"/>
        <w:rPr>
          <w:rFonts w:cs="Times New Roman"/>
          <w:sz w:val="28"/>
          <w:szCs w:val="28"/>
        </w:rPr>
      </w:pPr>
    </w:p>
    <w:p w:rsidR="00CB5DEB" w:rsidRPr="003C0504" w:rsidRDefault="00CB5DEB" w:rsidP="006E09B6">
      <w:pPr>
        <w:ind w:left="4536"/>
        <w:jc w:val="center"/>
        <w:rPr>
          <w:rFonts w:cs="Times New Roman"/>
          <w:sz w:val="28"/>
          <w:szCs w:val="28"/>
        </w:rPr>
      </w:pPr>
    </w:p>
    <w:p w:rsidR="00CB5DEB" w:rsidRPr="003C0504" w:rsidRDefault="00CB5DEB" w:rsidP="006E09B6">
      <w:pPr>
        <w:ind w:left="4536"/>
        <w:jc w:val="center"/>
        <w:rPr>
          <w:rFonts w:cs="Times New Roman"/>
          <w:sz w:val="28"/>
          <w:szCs w:val="28"/>
        </w:rPr>
      </w:pPr>
    </w:p>
    <w:p w:rsidR="00CB5DEB" w:rsidRPr="003C0504" w:rsidRDefault="00CB5DEB" w:rsidP="006E09B6">
      <w:pPr>
        <w:ind w:left="4536"/>
        <w:jc w:val="center"/>
        <w:rPr>
          <w:rFonts w:cs="Times New Roman"/>
          <w:sz w:val="28"/>
          <w:szCs w:val="28"/>
        </w:rPr>
      </w:pPr>
    </w:p>
    <w:p w:rsidR="00CB5DEB" w:rsidRPr="003C0504" w:rsidRDefault="00CB5DEB" w:rsidP="006E09B6">
      <w:pPr>
        <w:ind w:left="4536"/>
        <w:jc w:val="center"/>
        <w:rPr>
          <w:rFonts w:cs="Times New Roman"/>
          <w:sz w:val="28"/>
          <w:szCs w:val="28"/>
        </w:rPr>
      </w:pPr>
    </w:p>
    <w:p w:rsidR="00CB5DEB" w:rsidRPr="003C0504" w:rsidRDefault="00CB5DEB" w:rsidP="006E09B6">
      <w:pPr>
        <w:ind w:left="4536"/>
        <w:jc w:val="center"/>
        <w:rPr>
          <w:rFonts w:cs="Times New Roman"/>
          <w:sz w:val="28"/>
          <w:szCs w:val="28"/>
        </w:rPr>
      </w:pPr>
    </w:p>
    <w:p w:rsidR="00CB5DEB" w:rsidRPr="003C0504" w:rsidRDefault="00CB5DEB" w:rsidP="006E09B6">
      <w:pPr>
        <w:ind w:left="4536"/>
        <w:jc w:val="center"/>
        <w:rPr>
          <w:rFonts w:cs="Times New Roman"/>
          <w:sz w:val="28"/>
          <w:szCs w:val="28"/>
        </w:rPr>
      </w:pPr>
    </w:p>
    <w:p w:rsidR="00CB5DEB" w:rsidRPr="003C0504" w:rsidRDefault="00CB5DEB" w:rsidP="006E09B6">
      <w:pPr>
        <w:ind w:left="4536"/>
        <w:jc w:val="center"/>
        <w:rPr>
          <w:rFonts w:cs="Times New Roman"/>
          <w:sz w:val="28"/>
          <w:szCs w:val="28"/>
        </w:rPr>
      </w:pPr>
    </w:p>
    <w:p w:rsidR="00CB5DEB" w:rsidRPr="003C0504" w:rsidRDefault="00CB5DEB" w:rsidP="006E09B6">
      <w:pPr>
        <w:ind w:left="4536"/>
        <w:jc w:val="center"/>
        <w:rPr>
          <w:rFonts w:cs="Times New Roman"/>
          <w:sz w:val="28"/>
          <w:szCs w:val="28"/>
        </w:rPr>
      </w:pPr>
    </w:p>
    <w:p w:rsidR="00CB5DEB" w:rsidRPr="003C0504" w:rsidRDefault="00CB5DEB" w:rsidP="006E09B6">
      <w:pPr>
        <w:ind w:left="4536"/>
        <w:jc w:val="center"/>
        <w:rPr>
          <w:rFonts w:cs="Times New Roman"/>
          <w:sz w:val="28"/>
          <w:szCs w:val="28"/>
        </w:rPr>
      </w:pPr>
    </w:p>
    <w:p w:rsidR="00CB5DEB" w:rsidRPr="003C0504" w:rsidRDefault="00CB5DEB" w:rsidP="006E09B6">
      <w:pPr>
        <w:ind w:left="4536"/>
        <w:jc w:val="center"/>
        <w:rPr>
          <w:rFonts w:cs="Times New Roman"/>
          <w:sz w:val="28"/>
          <w:szCs w:val="28"/>
        </w:rPr>
      </w:pPr>
    </w:p>
    <w:p w:rsidR="00CB5DEB" w:rsidRPr="003C0504" w:rsidRDefault="00CB5DEB" w:rsidP="006E09B6">
      <w:pPr>
        <w:ind w:left="4536"/>
        <w:jc w:val="center"/>
        <w:rPr>
          <w:rFonts w:cs="Times New Roman"/>
          <w:sz w:val="28"/>
          <w:szCs w:val="28"/>
        </w:rPr>
      </w:pPr>
    </w:p>
    <w:p w:rsidR="00CB5DEB" w:rsidRPr="003C0504" w:rsidRDefault="00CB5DEB" w:rsidP="006E09B6">
      <w:pPr>
        <w:ind w:left="4536"/>
        <w:jc w:val="center"/>
        <w:rPr>
          <w:rFonts w:cs="Times New Roman"/>
          <w:sz w:val="28"/>
          <w:szCs w:val="28"/>
        </w:rPr>
      </w:pPr>
    </w:p>
    <w:p w:rsidR="00CB5DEB" w:rsidRPr="003C0504" w:rsidRDefault="00CB5DEB" w:rsidP="006E09B6">
      <w:pPr>
        <w:ind w:left="4536"/>
        <w:jc w:val="center"/>
        <w:rPr>
          <w:rFonts w:cs="Times New Roman"/>
          <w:sz w:val="28"/>
          <w:szCs w:val="28"/>
        </w:rPr>
      </w:pPr>
    </w:p>
    <w:p w:rsidR="00CB5DEB" w:rsidRPr="003C0504" w:rsidRDefault="00CB5DEB" w:rsidP="006E09B6">
      <w:pPr>
        <w:ind w:left="4536"/>
        <w:jc w:val="center"/>
        <w:rPr>
          <w:rFonts w:cs="Times New Roman"/>
          <w:sz w:val="28"/>
          <w:szCs w:val="28"/>
        </w:rPr>
      </w:pPr>
    </w:p>
    <w:p w:rsidR="00CB5DEB" w:rsidRPr="003C0504" w:rsidRDefault="00CB5DEB" w:rsidP="006E09B6">
      <w:pPr>
        <w:ind w:left="4536"/>
        <w:jc w:val="center"/>
        <w:rPr>
          <w:rFonts w:cs="Times New Roman"/>
          <w:sz w:val="28"/>
          <w:szCs w:val="28"/>
        </w:rPr>
      </w:pPr>
    </w:p>
    <w:p w:rsidR="00CB5DEB" w:rsidRPr="003C0504" w:rsidRDefault="00CB5DEB" w:rsidP="006E09B6">
      <w:pPr>
        <w:ind w:left="4536"/>
        <w:jc w:val="center"/>
        <w:rPr>
          <w:rFonts w:cs="Times New Roman"/>
          <w:sz w:val="28"/>
          <w:szCs w:val="28"/>
        </w:rPr>
      </w:pPr>
    </w:p>
    <w:p w:rsidR="00CB5DEB" w:rsidRPr="003C0504" w:rsidRDefault="00CB5DEB" w:rsidP="006E09B6">
      <w:pPr>
        <w:ind w:left="4536"/>
        <w:jc w:val="center"/>
        <w:rPr>
          <w:rFonts w:cs="Times New Roman"/>
          <w:sz w:val="28"/>
          <w:szCs w:val="28"/>
        </w:rPr>
      </w:pPr>
    </w:p>
    <w:p w:rsidR="00CB5DEB" w:rsidRPr="003C0504" w:rsidRDefault="00CB5DEB" w:rsidP="006E09B6">
      <w:pPr>
        <w:ind w:left="4536"/>
        <w:jc w:val="center"/>
        <w:rPr>
          <w:rFonts w:cs="Times New Roman"/>
          <w:sz w:val="28"/>
          <w:szCs w:val="28"/>
        </w:rPr>
      </w:pPr>
    </w:p>
    <w:p w:rsidR="00CB5DEB" w:rsidRPr="003C0504" w:rsidRDefault="00CB5DEB" w:rsidP="006E09B6">
      <w:pPr>
        <w:ind w:left="4536"/>
        <w:jc w:val="center"/>
        <w:rPr>
          <w:rFonts w:cs="Times New Roman"/>
          <w:sz w:val="28"/>
          <w:szCs w:val="28"/>
        </w:rPr>
      </w:pPr>
    </w:p>
    <w:p w:rsidR="00CB5DEB" w:rsidRPr="003C0504" w:rsidRDefault="00CB5DEB" w:rsidP="006E09B6">
      <w:pPr>
        <w:ind w:left="4536"/>
        <w:jc w:val="center"/>
        <w:rPr>
          <w:rFonts w:cs="Times New Roman"/>
          <w:sz w:val="28"/>
          <w:szCs w:val="28"/>
        </w:rPr>
      </w:pPr>
    </w:p>
    <w:p w:rsidR="00CB5DEB" w:rsidRPr="003C0504" w:rsidRDefault="00CB5DEB" w:rsidP="006E09B6">
      <w:pPr>
        <w:ind w:left="4536"/>
        <w:jc w:val="center"/>
        <w:rPr>
          <w:rFonts w:cs="Times New Roman"/>
          <w:sz w:val="28"/>
          <w:szCs w:val="28"/>
        </w:rPr>
      </w:pPr>
    </w:p>
    <w:p w:rsidR="00CB5DEB" w:rsidRPr="003C0504" w:rsidRDefault="00CB5DEB" w:rsidP="006E09B6">
      <w:pPr>
        <w:ind w:left="4536"/>
        <w:jc w:val="center"/>
        <w:rPr>
          <w:rFonts w:cs="Times New Roman"/>
          <w:sz w:val="28"/>
          <w:szCs w:val="28"/>
        </w:rPr>
      </w:pPr>
    </w:p>
    <w:p w:rsidR="00CB5DEB" w:rsidRPr="003C0504" w:rsidRDefault="00CB5DEB" w:rsidP="006E09B6">
      <w:pPr>
        <w:ind w:left="4536"/>
        <w:jc w:val="center"/>
        <w:rPr>
          <w:rFonts w:cs="Times New Roman"/>
          <w:sz w:val="28"/>
          <w:szCs w:val="28"/>
        </w:rPr>
      </w:pPr>
    </w:p>
    <w:p w:rsidR="00CB5DEB" w:rsidRPr="003C0504" w:rsidRDefault="00CB5DEB" w:rsidP="006E09B6">
      <w:pPr>
        <w:ind w:left="4536"/>
        <w:jc w:val="center"/>
        <w:rPr>
          <w:rFonts w:cs="Times New Roman"/>
          <w:sz w:val="28"/>
          <w:szCs w:val="28"/>
        </w:rPr>
      </w:pPr>
    </w:p>
    <w:p w:rsidR="0027088E" w:rsidRPr="003C0504" w:rsidRDefault="0027088E" w:rsidP="006E09B6">
      <w:pPr>
        <w:ind w:left="4536"/>
        <w:jc w:val="center"/>
        <w:rPr>
          <w:rFonts w:cs="Times New Roman"/>
          <w:sz w:val="28"/>
          <w:szCs w:val="28"/>
        </w:rPr>
      </w:pPr>
    </w:p>
    <w:p w:rsidR="0027088E" w:rsidRPr="003C0504" w:rsidRDefault="0027088E" w:rsidP="006E09B6">
      <w:pPr>
        <w:ind w:left="4536"/>
        <w:jc w:val="center"/>
        <w:rPr>
          <w:rFonts w:cs="Times New Roman"/>
          <w:sz w:val="28"/>
          <w:szCs w:val="28"/>
        </w:rPr>
      </w:pPr>
    </w:p>
    <w:p w:rsidR="0027088E" w:rsidRPr="003C0504" w:rsidRDefault="0027088E" w:rsidP="006E09B6">
      <w:pPr>
        <w:ind w:left="4536"/>
        <w:jc w:val="center"/>
        <w:rPr>
          <w:rFonts w:cs="Times New Roman"/>
          <w:sz w:val="28"/>
          <w:szCs w:val="28"/>
        </w:rPr>
      </w:pPr>
    </w:p>
    <w:p w:rsidR="0027088E" w:rsidRPr="003C0504" w:rsidRDefault="0027088E" w:rsidP="006E09B6">
      <w:pPr>
        <w:ind w:left="4536"/>
        <w:jc w:val="center"/>
        <w:rPr>
          <w:rFonts w:cs="Times New Roman"/>
          <w:sz w:val="28"/>
          <w:szCs w:val="28"/>
        </w:rPr>
      </w:pPr>
    </w:p>
    <w:p w:rsidR="0027088E" w:rsidRPr="003C0504" w:rsidRDefault="0027088E" w:rsidP="006E09B6">
      <w:pPr>
        <w:ind w:left="4536"/>
        <w:jc w:val="center"/>
        <w:rPr>
          <w:rFonts w:cs="Times New Roman"/>
          <w:sz w:val="28"/>
          <w:szCs w:val="28"/>
        </w:rPr>
      </w:pPr>
    </w:p>
    <w:p w:rsidR="0027088E" w:rsidRPr="003C0504" w:rsidRDefault="0027088E" w:rsidP="006E09B6">
      <w:pPr>
        <w:ind w:left="4536"/>
        <w:jc w:val="center"/>
        <w:rPr>
          <w:rFonts w:cs="Times New Roman"/>
          <w:sz w:val="28"/>
          <w:szCs w:val="28"/>
        </w:rPr>
      </w:pPr>
    </w:p>
    <w:p w:rsidR="0027088E" w:rsidRPr="003C0504" w:rsidRDefault="0027088E" w:rsidP="006E09B6">
      <w:pPr>
        <w:ind w:left="4536"/>
        <w:jc w:val="center"/>
        <w:rPr>
          <w:rFonts w:cs="Times New Roman"/>
          <w:sz w:val="28"/>
          <w:szCs w:val="28"/>
        </w:rPr>
      </w:pPr>
    </w:p>
    <w:p w:rsidR="0027088E" w:rsidRPr="003C0504" w:rsidRDefault="0027088E" w:rsidP="006E09B6">
      <w:pPr>
        <w:ind w:left="4536"/>
        <w:jc w:val="center"/>
        <w:rPr>
          <w:rFonts w:cs="Times New Roman"/>
          <w:sz w:val="28"/>
          <w:szCs w:val="28"/>
        </w:rPr>
      </w:pPr>
    </w:p>
    <w:p w:rsidR="00CB5DEB" w:rsidRPr="003C0504" w:rsidRDefault="00CB5DEB" w:rsidP="006E09B6">
      <w:pPr>
        <w:ind w:left="4536"/>
        <w:jc w:val="center"/>
        <w:rPr>
          <w:rFonts w:cs="Times New Roman"/>
          <w:sz w:val="28"/>
          <w:szCs w:val="28"/>
        </w:rPr>
      </w:pPr>
    </w:p>
    <w:p w:rsidR="00CB5DEB" w:rsidRPr="003C0504" w:rsidRDefault="00CB5DEB" w:rsidP="006E09B6">
      <w:pPr>
        <w:ind w:left="4536"/>
        <w:jc w:val="center"/>
        <w:rPr>
          <w:rFonts w:cs="Times New Roman"/>
          <w:sz w:val="28"/>
          <w:szCs w:val="28"/>
        </w:rPr>
      </w:pPr>
    </w:p>
    <w:p w:rsidR="0027088E" w:rsidRPr="003C0504" w:rsidRDefault="0027088E" w:rsidP="0027088E">
      <w:pPr>
        <w:ind w:left="4536"/>
        <w:jc w:val="center"/>
        <w:rPr>
          <w:rFonts w:cs="Times New Roman"/>
          <w:sz w:val="28"/>
          <w:szCs w:val="28"/>
        </w:rPr>
      </w:pPr>
      <w:r w:rsidRPr="003C0504">
        <w:rPr>
          <w:rFonts w:cs="Times New Roman"/>
          <w:sz w:val="28"/>
          <w:szCs w:val="28"/>
        </w:rPr>
        <w:t>Приложение 2</w:t>
      </w:r>
    </w:p>
    <w:p w:rsidR="0027088E" w:rsidRPr="003C0504" w:rsidRDefault="0027088E" w:rsidP="0027088E">
      <w:pPr>
        <w:pStyle w:val="ConsPlusDocList0"/>
        <w:suppressAutoHyphens w:val="0"/>
        <w:ind w:left="4536"/>
        <w:jc w:val="both"/>
        <w:rPr>
          <w:rFonts w:ascii="Times New Roman" w:hAnsi="Times New Roman" w:cs="Times New Roman"/>
          <w:sz w:val="28"/>
          <w:szCs w:val="28"/>
        </w:rPr>
      </w:pPr>
      <w:r w:rsidRPr="003C0504">
        <w:rPr>
          <w:rFonts w:ascii="Times New Roman" w:hAnsi="Times New Roman" w:cs="Times New Roman"/>
          <w:sz w:val="28"/>
          <w:szCs w:val="28"/>
        </w:rPr>
        <w:t>к муниципальной программе Грачевского муниципального округа «Межнационал</w:t>
      </w:r>
      <w:r w:rsidRPr="003C0504">
        <w:rPr>
          <w:rFonts w:ascii="Times New Roman" w:hAnsi="Times New Roman" w:cs="Times New Roman"/>
          <w:sz w:val="28"/>
          <w:szCs w:val="28"/>
        </w:rPr>
        <w:t>ь</w:t>
      </w:r>
      <w:r w:rsidRPr="003C0504">
        <w:rPr>
          <w:rFonts w:ascii="Times New Roman" w:hAnsi="Times New Roman" w:cs="Times New Roman"/>
          <w:sz w:val="28"/>
          <w:szCs w:val="28"/>
        </w:rPr>
        <w:t>ные отношения, профилактика правон</w:t>
      </w:r>
      <w:r w:rsidRPr="003C0504">
        <w:rPr>
          <w:rFonts w:ascii="Times New Roman" w:hAnsi="Times New Roman" w:cs="Times New Roman"/>
          <w:sz w:val="28"/>
          <w:szCs w:val="28"/>
        </w:rPr>
        <w:t>а</w:t>
      </w:r>
      <w:r w:rsidRPr="003C0504">
        <w:rPr>
          <w:rFonts w:ascii="Times New Roman" w:hAnsi="Times New Roman" w:cs="Times New Roman"/>
          <w:sz w:val="28"/>
          <w:szCs w:val="28"/>
        </w:rPr>
        <w:t>рушений, терроризма, экстремизма на территории Грачевского муниципального округа Ставропольского края»</w:t>
      </w:r>
    </w:p>
    <w:p w:rsidR="0027088E" w:rsidRPr="003C0504" w:rsidRDefault="0027088E" w:rsidP="0027088E">
      <w:pPr>
        <w:pStyle w:val="ConsPlusDocList0"/>
        <w:suppressAutoHyphens w:val="0"/>
        <w:rPr>
          <w:rFonts w:ascii="Times New Roman" w:eastAsia="Times New Roman" w:hAnsi="Times New Roman" w:cs="Times New Roman"/>
          <w:kern w:val="0"/>
          <w:sz w:val="28"/>
          <w:szCs w:val="28"/>
          <w:lang w:eastAsia="ru-RU" w:bidi="ar-SA"/>
        </w:rPr>
      </w:pPr>
    </w:p>
    <w:p w:rsidR="0027088E" w:rsidRPr="003C0504" w:rsidRDefault="0027088E" w:rsidP="0027088E">
      <w:pPr>
        <w:pStyle w:val="ConsPlusDocList0"/>
        <w:suppressAutoHyphens w:val="0"/>
        <w:rPr>
          <w:rFonts w:ascii="Times New Roman" w:eastAsia="Times New Roman" w:hAnsi="Times New Roman" w:cs="Times New Roman"/>
          <w:kern w:val="0"/>
          <w:sz w:val="28"/>
          <w:szCs w:val="28"/>
          <w:lang w:eastAsia="ru-RU" w:bidi="ar-SA"/>
        </w:rPr>
      </w:pPr>
    </w:p>
    <w:p w:rsidR="0027088E" w:rsidRPr="003C0504" w:rsidRDefault="0027088E" w:rsidP="0027088E">
      <w:pPr>
        <w:pStyle w:val="ConsPlusDocList0"/>
        <w:suppressAutoHyphens w:val="0"/>
        <w:jc w:val="center"/>
        <w:rPr>
          <w:rFonts w:ascii="Times New Roman" w:hAnsi="Times New Roman" w:cs="Times New Roman"/>
          <w:sz w:val="28"/>
          <w:szCs w:val="28"/>
        </w:rPr>
      </w:pPr>
      <w:r w:rsidRPr="003C0504">
        <w:rPr>
          <w:rFonts w:ascii="Times New Roman" w:hAnsi="Times New Roman" w:cs="Times New Roman"/>
          <w:sz w:val="28"/>
          <w:szCs w:val="28"/>
        </w:rPr>
        <w:t>ПАСПОРТ</w:t>
      </w:r>
    </w:p>
    <w:p w:rsidR="0027088E" w:rsidRPr="003C0504" w:rsidRDefault="0027088E" w:rsidP="0027088E">
      <w:pPr>
        <w:pStyle w:val="BodyText21"/>
        <w:jc w:val="both"/>
        <w:rPr>
          <w:rFonts w:cs="Times New Roman"/>
          <w:bCs/>
          <w:szCs w:val="28"/>
        </w:rPr>
      </w:pPr>
      <w:r w:rsidRPr="003C0504">
        <w:rPr>
          <w:rFonts w:cs="Times New Roman"/>
          <w:szCs w:val="28"/>
        </w:rPr>
        <w:t>подпрограммы «Профилактика терроризма, экстремизма и развитие межнаци</w:t>
      </w:r>
      <w:r w:rsidRPr="003C0504">
        <w:rPr>
          <w:rFonts w:cs="Times New Roman"/>
          <w:szCs w:val="28"/>
        </w:rPr>
        <w:t>о</w:t>
      </w:r>
      <w:r w:rsidRPr="003C0504">
        <w:rPr>
          <w:rFonts w:cs="Times New Roman"/>
          <w:szCs w:val="28"/>
        </w:rPr>
        <w:t>нальных и межконфессиональных отношений на территории Грачевского мун</w:t>
      </w:r>
      <w:r w:rsidRPr="003C0504">
        <w:rPr>
          <w:rFonts w:cs="Times New Roman"/>
          <w:szCs w:val="28"/>
        </w:rPr>
        <w:t>и</w:t>
      </w:r>
      <w:r w:rsidRPr="003C0504">
        <w:rPr>
          <w:rFonts w:cs="Times New Roman"/>
          <w:szCs w:val="28"/>
        </w:rPr>
        <w:t>ципального округа Ставропольского края» муниципальной программы Граче</w:t>
      </w:r>
      <w:r w:rsidRPr="003C0504">
        <w:rPr>
          <w:rFonts w:cs="Times New Roman"/>
          <w:szCs w:val="28"/>
        </w:rPr>
        <w:t>в</w:t>
      </w:r>
      <w:r w:rsidRPr="003C0504">
        <w:rPr>
          <w:rFonts w:cs="Times New Roman"/>
          <w:szCs w:val="28"/>
        </w:rPr>
        <w:t>ского</w:t>
      </w:r>
      <w:r w:rsidRPr="003C0504">
        <w:rPr>
          <w:rFonts w:cs="Times New Roman"/>
          <w:bCs/>
          <w:szCs w:val="28"/>
        </w:rPr>
        <w:t xml:space="preserve"> муниципального округа Ставропольского края «</w:t>
      </w:r>
      <w:r w:rsidRPr="003C0504">
        <w:rPr>
          <w:rFonts w:cs="Times New Roman"/>
          <w:szCs w:val="28"/>
        </w:rPr>
        <w:t>Межнациональные отн</w:t>
      </w:r>
      <w:r w:rsidRPr="003C0504">
        <w:rPr>
          <w:rFonts w:cs="Times New Roman"/>
          <w:szCs w:val="28"/>
        </w:rPr>
        <w:t>о</w:t>
      </w:r>
      <w:r w:rsidRPr="003C0504">
        <w:rPr>
          <w:rFonts w:cs="Times New Roman"/>
          <w:szCs w:val="28"/>
        </w:rPr>
        <w:t>шения, профилактика правонарушений, терроризма, экстремизма на территории Грачевского муниципального округа Ставропольского края</w:t>
      </w:r>
      <w:r w:rsidRPr="003C0504">
        <w:rPr>
          <w:rFonts w:cs="Times New Roman"/>
          <w:bCs/>
          <w:szCs w:val="28"/>
        </w:rPr>
        <w:t>»</w:t>
      </w:r>
    </w:p>
    <w:p w:rsidR="0027088E" w:rsidRPr="003C0504" w:rsidRDefault="0027088E" w:rsidP="0027088E">
      <w:pPr>
        <w:rPr>
          <w:rFonts w:cs="Times New Roman"/>
          <w:sz w:val="28"/>
          <w:szCs w:val="28"/>
        </w:rPr>
      </w:pPr>
    </w:p>
    <w:tbl>
      <w:tblPr>
        <w:tblW w:w="0" w:type="auto"/>
        <w:tblLook w:val="04A0" w:firstRow="1" w:lastRow="0" w:firstColumn="1" w:lastColumn="0" w:noHBand="0" w:noVBand="1"/>
      </w:tblPr>
      <w:tblGrid>
        <w:gridCol w:w="2892"/>
        <w:gridCol w:w="6678"/>
      </w:tblGrid>
      <w:tr w:rsidR="0027088E" w:rsidRPr="003C0504" w:rsidTr="00520809">
        <w:tc>
          <w:tcPr>
            <w:tcW w:w="2892" w:type="dxa"/>
          </w:tcPr>
          <w:p w:rsidR="0027088E" w:rsidRPr="003C0504" w:rsidRDefault="0027088E" w:rsidP="00520809">
            <w:pPr>
              <w:rPr>
                <w:rFonts w:cs="Times New Roman"/>
                <w:sz w:val="28"/>
                <w:szCs w:val="28"/>
              </w:rPr>
            </w:pPr>
            <w:r w:rsidRPr="003C0504">
              <w:rPr>
                <w:rFonts w:eastAsia="Courier New" w:cs="Times New Roman"/>
                <w:sz w:val="28"/>
                <w:szCs w:val="28"/>
              </w:rPr>
              <w:t>Наименование по</w:t>
            </w:r>
            <w:r w:rsidRPr="003C0504">
              <w:rPr>
                <w:rFonts w:eastAsia="Courier New" w:cs="Times New Roman"/>
                <w:sz w:val="28"/>
                <w:szCs w:val="28"/>
              </w:rPr>
              <w:t>д</w:t>
            </w:r>
            <w:r w:rsidRPr="003C0504">
              <w:rPr>
                <w:rFonts w:eastAsia="Courier New" w:cs="Times New Roman"/>
                <w:sz w:val="28"/>
                <w:szCs w:val="28"/>
              </w:rPr>
              <w:t>программы</w:t>
            </w:r>
          </w:p>
        </w:tc>
        <w:tc>
          <w:tcPr>
            <w:tcW w:w="6678" w:type="dxa"/>
          </w:tcPr>
          <w:p w:rsidR="0027088E" w:rsidRPr="003C0504" w:rsidRDefault="0027088E" w:rsidP="00520809">
            <w:pPr>
              <w:ind w:left="-108" w:firstLine="567"/>
              <w:jc w:val="both"/>
              <w:rPr>
                <w:rFonts w:cs="Times New Roman"/>
                <w:sz w:val="28"/>
                <w:szCs w:val="28"/>
              </w:rPr>
            </w:pPr>
            <w:r w:rsidRPr="003C0504">
              <w:rPr>
                <w:rFonts w:cs="Times New Roman"/>
                <w:sz w:val="28"/>
                <w:szCs w:val="28"/>
              </w:rPr>
              <w:t>подпрограмма «Профилактика терроризма, эк</w:t>
            </w:r>
            <w:r w:rsidRPr="003C0504">
              <w:rPr>
                <w:rFonts w:cs="Times New Roman"/>
                <w:sz w:val="28"/>
                <w:szCs w:val="28"/>
              </w:rPr>
              <w:t>с</w:t>
            </w:r>
            <w:r w:rsidRPr="003C0504">
              <w:rPr>
                <w:rFonts w:cs="Times New Roman"/>
                <w:sz w:val="28"/>
                <w:szCs w:val="28"/>
              </w:rPr>
              <w:t>тремизма и развитие межнациональных и межконфе</w:t>
            </w:r>
            <w:r w:rsidRPr="003C0504">
              <w:rPr>
                <w:rFonts w:cs="Times New Roman"/>
                <w:sz w:val="28"/>
                <w:szCs w:val="28"/>
              </w:rPr>
              <w:t>с</w:t>
            </w:r>
            <w:r w:rsidRPr="003C0504">
              <w:rPr>
                <w:rFonts w:cs="Times New Roman"/>
                <w:sz w:val="28"/>
                <w:szCs w:val="28"/>
              </w:rPr>
              <w:t>сиональных отношений на территории Грачевского муниципального округа Ставропольского края» мун</w:t>
            </w:r>
            <w:r w:rsidRPr="003C0504">
              <w:rPr>
                <w:rFonts w:cs="Times New Roman"/>
                <w:sz w:val="28"/>
                <w:szCs w:val="28"/>
              </w:rPr>
              <w:t>и</w:t>
            </w:r>
            <w:r w:rsidRPr="003C0504">
              <w:rPr>
                <w:rFonts w:cs="Times New Roman"/>
                <w:sz w:val="28"/>
                <w:szCs w:val="28"/>
              </w:rPr>
              <w:t>ципальной программы Грачевского</w:t>
            </w:r>
            <w:r w:rsidRPr="003C0504">
              <w:rPr>
                <w:rFonts w:cs="Times New Roman"/>
                <w:bCs/>
                <w:sz w:val="28"/>
                <w:szCs w:val="28"/>
              </w:rPr>
              <w:t xml:space="preserve"> муниципального округа «</w:t>
            </w:r>
            <w:r w:rsidRPr="003C0504">
              <w:rPr>
                <w:rFonts w:cs="Times New Roman"/>
                <w:sz w:val="28"/>
                <w:szCs w:val="28"/>
              </w:rPr>
              <w:t>Межнациональные отношения, профилактика правонарушений, терроризма, экстремизма на терр</w:t>
            </w:r>
            <w:r w:rsidRPr="003C0504">
              <w:rPr>
                <w:rFonts w:cs="Times New Roman"/>
                <w:sz w:val="28"/>
                <w:szCs w:val="28"/>
              </w:rPr>
              <w:t>и</w:t>
            </w:r>
            <w:r w:rsidRPr="003C0504">
              <w:rPr>
                <w:rFonts w:cs="Times New Roman"/>
                <w:sz w:val="28"/>
                <w:szCs w:val="28"/>
              </w:rPr>
              <w:t>тории Грачевского муниципального округа Ставр</w:t>
            </w:r>
            <w:r w:rsidRPr="003C0504">
              <w:rPr>
                <w:rFonts w:cs="Times New Roman"/>
                <w:sz w:val="28"/>
                <w:szCs w:val="28"/>
              </w:rPr>
              <w:t>о</w:t>
            </w:r>
            <w:r w:rsidRPr="003C0504">
              <w:rPr>
                <w:rFonts w:cs="Times New Roman"/>
                <w:sz w:val="28"/>
                <w:szCs w:val="28"/>
              </w:rPr>
              <w:t>польского края</w:t>
            </w:r>
            <w:r w:rsidRPr="003C0504">
              <w:rPr>
                <w:rFonts w:cs="Times New Roman"/>
                <w:bCs/>
                <w:sz w:val="28"/>
                <w:szCs w:val="28"/>
              </w:rPr>
              <w:t>»</w:t>
            </w:r>
            <w:r w:rsidRPr="003C0504">
              <w:rPr>
                <w:rFonts w:cs="Times New Roman"/>
                <w:sz w:val="28"/>
                <w:szCs w:val="28"/>
              </w:rPr>
              <w:t xml:space="preserve"> (далее соответственно - Подпрогра</w:t>
            </w:r>
            <w:r w:rsidRPr="003C0504">
              <w:rPr>
                <w:rFonts w:cs="Times New Roman"/>
                <w:sz w:val="28"/>
                <w:szCs w:val="28"/>
              </w:rPr>
              <w:t>м</w:t>
            </w:r>
            <w:r w:rsidRPr="003C0504">
              <w:rPr>
                <w:rFonts w:cs="Times New Roman"/>
                <w:sz w:val="28"/>
                <w:szCs w:val="28"/>
              </w:rPr>
              <w:t>ма, Программа, округ)</w:t>
            </w:r>
          </w:p>
          <w:p w:rsidR="0027088E" w:rsidRPr="003C0504" w:rsidRDefault="0027088E" w:rsidP="00520809">
            <w:pPr>
              <w:ind w:left="-108" w:firstLine="567"/>
              <w:rPr>
                <w:rFonts w:cs="Times New Roman"/>
                <w:sz w:val="28"/>
                <w:szCs w:val="28"/>
              </w:rPr>
            </w:pPr>
          </w:p>
        </w:tc>
      </w:tr>
      <w:tr w:rsidR="0027088E" w:rsidRPr="003C0504" w:rsidTr="00520809">
        <w:tc>
          <w:tcPr>
            <w:tcW w:w="2892" w:type="dxa"/>
          </w:tcPr>
          <w:p w:rsidR="0027088E" w:rsidRPr="003C0504" w:rsidRDefault="0027088E" w:rsidP="00520809">
            <w:pPr>
              <w:rPr>
                <w:rFonts w:eastAsia="Courier New" w:cs="Times New Roman"/>
                <w:sz w:val="28"/>
                <w:szCs w:val="28"/>
              </w:rPr>
            </w:pPr>
            <w:r w:rsidRPr="003C0504">
              <w:rPr>
                <w:rFonts w:cs="Times New Roman"/>
                <w:sz w:val="28"/>
                <w:szCs w:val="28"/>
              </w:rPr>
              <w:t>Ответственный и</w:t>
            </w:r>
            <w:r w:rsidRPr="003C0504">
              <w:rPr>
                <w:rFonts w:cs="Times New Roman"/>
                <w:sz w:val="28"/>
                <w:szCs w:val="28"/>
              </w:rPr>
              <w:t>с</w:t>
            </w:r>
            <w:r w:rsidRPr="003C0504">
              <w:rPr>
                <w:rFonts w:cs="Times New Roman"/>
                <w:sz w:val="28"/>
                <w:szCs w:val="28"/>
              </w:rPr>
              <w:t>полнитель подпр</w:t>
            </w:r>
            <w:r w:rsidRPr="003C0504">
              <w:rPr>
                <w:rFonts w:cs="Times New Roman"/>
                <w:sz w:val="28"/>
                <w:szCs w:val="28"/>
              </w:rPr>
              <w:t>о</w:t>
            </w:r>
            <w:r w:rsidRPr="003C0504">
              <w:rPr>
                <w:rFonts w:cs="Times New Roman"/>
                <w:sz w:val="28"/>
                <w:szCs w:val="28"/>
              </w:rPr>
              <w:t>граммы</w:t>
            </w:r>
          </w:p>
        </w:tc>
        <w:tc>
          <w:tcPr>
            <w:tcW w:w="6678" w:type="dxa"/>
            <w:shd w:val="clear" w:color="auto" w:fill="auto"/>
          </w:tcPr>
          <w:p w:rsidR="0027088E" w:rsidRPr="003C0504" w:rsidRDefault="0027088E" w:rsidP="00520809">
            <w:pPr>
              <w:ind w:left="-108" w:firstLine="567"/>
              <w:jc w:val="both"/>
              <w:rPr>
                <w:rFonts w:cs="Times New Roman"/>
                <w:sz w:val="28"/>
                <w:szCs w:val="28"/>
              </w:rPr>
            </w:pPr>
            <w:r w:rsidRPr="003C0504">
              <w:rPr>
                <w:rFonts w:cs="Times New Roman"/>
                <w:sz w:val="28"/>
                <w:szCs w:val="28"/>
              </w:rPr>
              <w:t>отдел по общественной безопасности, гражда</w:t>
            </w:r>
            <w:r w:rsidRPr="003C0504">
              <w:rPr>
                <w:rFonts w:cs="Times New Roman"/>
                <w:sz w:val="28"/>
                <w:szCs w:val="28"/>
              </w:rPr>
              <w:t>н</w:t>
            </w:r>
            <w:r w:rsidRPr="003C0504">
              <w:rPr>
                <w:rFonts w:cs="Times New Roman"/>
                <w:sz w:val="28"/>
                <w:szCs w:val="28"/>
              </w:rPr>
              <w:t>ской обороне и чрезвычайным ситуациям админ</w:t>
            </w:r>
            <w:r w:rsidRPr="003C0504">
              <w:rPr>
                <w:rFonts w:cs="Times New Roman"/>
                <w:sz w:val="28"/>
                <w:szCs w:val="28"/>
              </w:rPr>
              <w:t>и</w:t>
            </w:r>
            <w:r w:rsidRPr="003C0504">
              <w:rPr>
                <w:rFonts w:cs="Times New Roman"/>
                <w:sz w:val="28"/>
                <w:szCs w:val="28"/>
              </w:rPr>
              <w:t>страции Грачевского муниципального округа Ставр</w:t>
            </w:r>
            <w:r w:rsidRPr="003C0504">
              <w:rPr>
                <w:rFonts w:cs="Times New Roman"/>
                <w:sz w:val="28"/>
                <w:szCs w:val="28"/>
              </w:rPr>
              <w:t>о</w:t>
            </w:r>
            <w:r w:rsidRPr="003C0504">
              <w:rPr>
                <w:rFonts w:cs="Times New Roman"/>
                <w:sz w:val="28"/>
                <w:szCs w:val="28"/>
              </w:rPr>
              <w:t xml:space="preserve">польского края (далее – отдел </w:t>
            </w:r>
            <w:proofErr w:type="gramStart"/>
            <w:r w:rsidRPr="003C0504">
              <w:rPr>
                <w:rFonts w:cs="Times New Roman"/>
                <w:sz w:val="28"/>
                <w:szCs w:val="28"/>
              </w:rPr>
              <w:t>по</w:t>
            </w:r>
            <w:proofErr w:type="gramEnd"/>
            <w:r w:rsidRPr="003C0504">
              <w:rPr>
                <w:rFonts w:cs="Times New Roman"/>
                <w:sz w:val="28"/>
                <w:szCs w:val="28"/>
              </w:rPr>
              <w:t xml:space="preserve"> </w:t>
            </w:r>
            <w:proofErr w:type="gramStart"/>
            <w:r w:rsidRPr="003C0504">
              <w:rPr>
                <w:rFonts w:cs="Times New Roman"/>
                <w:sz w:val="28"/>
                <w:szCs w:val="28"/>
              </w:rPr>
              <w:t>ОБ</w:t>
            </w:r>
            <w:proofErr w:type="gramEnd"/>
            <w:r w:rsidRPr="003C0504">
              <w:rPr>
                <w:rFonts w:cs="Times New Roman"/>
                <w:sz w:val="28"/>
                <w:szCs w:val="28"/>
              </w:rPr>
              <w:t>, ГО и ЧС)</w:t>
            </w:r>
          </w:p>
          <w:p w:rsidR="0027088E" w:rsidRPr="003C0504" w:rsidRDefault="0027088E" w:rsidP="00520809">
            <w:pPr>
              <w:ind w:left="-108" w:firstLine="567"/>
              <w:jc w:val="both"/>
              <w:rPr>
                <w:rFonts w:cs="Times New Roman"/>
                <w:sz w:val="28"/>
                <w:szCs w:val="28"/>
              </w:rPr>
            </w:pPr>
          </w:p>
        </w:tc>
      </w:tr>
      <w:tr w:rsidR="0027088E" w:rsidRPr="003C0504" w:rsidTr="00520809">
        <w:tc>
          <w:tcPr>
            <w:tcW w:w="2892" w:type="dxa"/>
          </w:tcPr>
          <w:p w:rsidR="0027088E" w:rsidRPr="003C0504" w:rsidRDefault="0027088E" w:rsidP="00520809">
            <w:pPr>
              <w:rPr>
                <w:rFonts w:cs="Times New Roman"/>
                <w:sz w:val="28"/>
                <w:szCs w:val="28"/>
              </w:rPr>
            </w:pPr>
            <w:r w:rsidRPr="003C0504">
              <w:rPr>
                <w:rFonts w:cs="Times New Roman"/>
                <w:sz w:val="28"/>
                <w:szCs w:val="28"/>
              </w:rPr>
              <w:t xml:space="preserve">Соисполнители </w:t>
            </w:r>
          </w:p>
          <w:p w:rsidR="0027088E" w:rsidRPr="003C0504" w:rsidRDefault="0027088E" w:rsidP="00520809">
            <w:pPr>
              <w:rPr>
                <w:rFonts w:cs="Times New Roman"/>
                <w:sz w:val="28"/>
                <w:szCs w:val="28"/>
              </w:rPr>
            </w:pPr>
            <w:r w:rsidRPr="003C0504">
              <w:rPr>
                <w:rFonts w:cs="Times New Roman"/>
                <w:sz w:val="28"/>
                <w:szCs w:val="28"/>
              </w:rPr>
              <w:t>Подпрограммы</w:t>
            </w:r>
          </w:p>
          <w:p w:rsidR="0027088E" w:rsidRPr="003C0504" w:rsidRDefault="0027088E" w:rsidP="00520809">
            <w:pPr>
              <w:rPr>
                <w:rFonts w:cs="Times New Roman"/>
                <w:sz w:val="28"/>
                <w:szCs w:val="28"/>
              </w:rPr>
            </w:pPr>
          </w:p>
          <w:p w:rsidR="0027088E" w:rsidRPr="003C0504" w:rsidRDefault="0027088E" w:rsidP="00520809">
            <w:pPr>
              <w:rPr>
                <w:rFonts w:cs="Times New Roman"/>
                <w:sz w:val="28"/>
                <w:szCs w:val="28"/>
              </w:rPr>
            </w:pPr>
          </w:p>
          <w:p w:rsidR="0027088E" w:rsidRPr="003C0504" w:rsidRDefault="0027088E" w:rsidP="00520809">
            <w:pPr>
              <w:rPr>
                <w:rFonts w:cs="Times New Roman"/>
                <w:sz w:val="28"/>
                <w:szCs w:val="28"/>
              </w:rPr>
            </w:pPr>
          </w:p>
        </w:tc>
        <w:tc>
          <w:tcPr>
            <w:tcW w:w="6678" w:type="dxa"/>
          </w:tcPr>
          <w:p w:rsidR="0027088E" w:rsidRPr="003C0504" w:rsidRDefault="0027088E" w:rsidP="00520809">
            <w:pPr>
              <w:keepNext/>
              <w:keepLines/>
              <w:snapToGrid w:val="0"/>
              <w:ind w:left="-108" w:firstLine="567"/>
              <w:jc w:val="both"/>
              <w:rPr>
                <w:rFonts w:cs="Times New Roman"/>
                <w:sz w:val="28"/>
                <w:szCs w:val="28"/>
              </w:rPr>
            </w:pPr>
            <w:r w:rsidRPr="003C0504">
              <w:rPr>
                <w:rFonts w:cs="Times New Roman"/>
                <w:sz w:val="28"/>
                <w:szCs w:val="28"/>
              </w:rPr>
              <w:t>администрация Грачевского муниципального округа Ставропольского края (далее – администр</w:t>
            </w:r>
            <w:r w:rsidRPr="003C0504">
              <w:rPr>
                <w:rFonts w:cs="Times New Roman"/>
                <w:sz w:val="28"/>
                <w:szCs w:val="28"/>
              </w:rPr>
              <w:t>а</w:t>
            </w:r>
            <w:r w:rsidRPr="003C0504">
              <w:rPr>
                <w:rFonts w:cs="Times New Roman"/>
                <w:sz w:val="28"/>
                <w:szCs w:val="28"/>
              </w:rPr>
              <w:t>ция);</w:t>
            </w:r>
          </w:p>
          <w:p w:rsidR="0027088E" w:rsidRPr="003C0504" w:rsidRDefault="0027088E" w:rsidP="00520809">
            <w:pPr>
              <w:keepNext/>
              <w:keepLines/>
              <w:snapToGrid w:val="0"/>
              <w:ind w:left="-108" w:firstLine="567"/>
              <w:jc w:val="both"/>
              <w:rPr>
                <w:rFonts w:cs="Times New Roman"/>
                <w:sz w:val="28"/>
                <w:szCs w:val="28"/>
              </w:rPr>
            </w:pPr>
            <w:r w:rsidRPr="003C0504">
              <w:rPr>
                <w:rFonts w:cs="Times New Roman"/>
                <w:sz w:val="28"/>
                <w:szCs w:val="28"/>
              </w:rPr>
              <w:t>управление образования администрации Граче</w:t>
            </w:r>
            <w:r w:rsidRPr="003C0504">
              <w:rPr>
                <w:rFonts w:cs="Times New Roman"/>
                <w:sz w:val="28"/>
                <w:szCs w:val="28"/>
              </w:rPr>
              <w:t>в</w:t>
            </w:r>
            <w:r w:rsidRPr="003C0504">
              <w:rPr>
                <w:rFonts w:cs="Times New Roman"/>
                <w:sz w:val="28"/>
                <w:szCs w:val="28"/>
              </w:rPr>
              <w:t>ского муниципального округа Ставропольского края (далее – управление образования);</w:t>
            </w:r>
          </w:p>
          <w:p w:rsidR="0027088E" w:rsidRPr="003C0504" w:rsidRDefault="0027088E" w:rsidP="00520809">
            <w:pPr>
              <w:autoSpaceDE w:val="0"/>
              <w:snapToGrid w:val="0"/>
              <w:ind w:left="-108" w:firstLine="567"/>
              <w:jc w:val="both"/>
              <w:rPr>
                <w:rFonts w:cs="Times New Roman"/>
                <w:sz w:val="28"/>
                <w:szCs w:val="28"/>
              </w:rPr>
            </w:pPr>
            <w:r w:rsidRPr="003C0504">
              <w:rPr>
                <w:rFonts w:cs="Times New Roman"/>
                <w:sz w:val="28"/>
                <w:szCs w:val="28"/>
              </w:rPr>
              <w:t>управление культуры и туризма администрации Грачевского муниципального округа Ставропольского края (далее – управление культуры и туризма);</w:t>
            </w:r>
          </w:p>
          <w:p w:rsidR="0027088E" w:rsidRPr="003C0504" w:rsidRDefault="0027088E" w:rsidP="00520809">
            <w:pPr>
              <w:autoSpaceDE w:val="0"/>
              <w:snapToGrid w:val="0"/>
              <w:ind w:left="-108" w:firstLine="567"/>
              <w:jc w:val="both"/>
              <w:rPr>
                <w:rFonts w:cs="Times New Roman"/>
                <w:sz w:val="28"/>
                <w:szCs w:val="28"/>
              </w:rPr>
            </w:pPr>
            <w:r w:rsidRPr="003C0504">
              <w:rPr>
                <w:rFonts w:cs="Times New Roman"/>
                <w:sz w:val="28"/>
                <w:szCs w:val="28"/>
              </w:rPr>
              <w:t>управление труда и социальной защиты насел</w:t>
            </w:r>
            <w:r w:rsidRPr="003C0504">
              <w:rPr>
                <w:rFonts w:cs="Times New Roman"/>
                <w:sz w:val="28"/>
                <w:szCs w:val="28"/>
              </w:rPr>
              <w:t>е</w:t>
            </w:r>
            <w:r w:rsidRPr="003C0504">
              <w:rPr>
                <w:rFonts w:cs="Times New Roman"/>
                <w:sz w:val="28"/>
                <w:szCs w:val="28"/>
              </w:rPr>
              <w:lastRenderedPageBreak/>
              <w:t>ния администрации Грачевского муниципального округа (далее – управление труда и социальной защ</w:t>
            </w:r>
            <w:r w:rsidRPr="003C0504">
              <w:rPr>
                <w:rFonts w:cs="Times New Roman"/>
                <w:sz w:val="28"/>
                <w:szCs w:val="28"/>
              </w:rPr>
              <w:t>и</w:t>
            </w:r>
            <w:r w:rsidRPr="003C0504">
              <w:rPr>
                <w:rFonts w:cs="Times New Roman"/>
                <w:sz w:val="28"/>
                <w:szCs w:val="28"/>
              </w:rPr>
              <w:t>ты населения);</w:t>
            </w:r>
          </w:p>
          <w:p w:rsidR="0027088E" w:rsidRPr="003C0504" w:rsidRDefault="0027088E" w:rsidP="00520809">
            <w:pPr>
              <w:keepNext/>
              <w:keepLines/>
              <w:snapToGrid w:val="0"/>
              <w:ind w:left="-55" w:firstLine="567"/>
              <w:jc w:val="both"/>
              <w:rPr>
                <w:rFonts w:cs="Times New Roman"/>
                <w:sz w:val="28"/>
                <w:szCs w:val="28"/>
              </w:rPr>
            </w:pPr>
            <w:r w:rsidRPr="003C0504">
              <w:rPr>
                <w:rFonts w:cs="Times New Roman"/>
                <w:sz w:val="28"/>
                <w:szCs w:val="28"/>
              </w:rPr>
              <w:t>территориальные управления администрации Грачевского муниципального округа Ставропольского края (далее – территориальные управления)</w:t>
            </w:r>
          </w:p>
          <w:p w:rsidR="0027088E" w:rsidRPr="003C0504" w:rsidRDefault="0027088E" w:rsidP="00520809">
            <w:pPr>
              <w:ind w:left="-108" w:firstLine="567"/>
              <w:jc w:val="both"/>
              <w:rPr>
                <w:rFonts w:cs="Times New Roman"/>
                <w:sz w:val="28"/>
                <w:szCs w:val="28"/>
              </w:rPr>
            </w:pPr>
          </w:p>
        </w:tc>
      </w:tr>
      <w:tr w:rsidR="0027088E" w:rsidRPr="003C0504" w:rsidTr="00520809">
        <w:tc>
          <w:tcPr>
            <w:tcW w:w="2892" w:type="dxa"/>
          </w:tcPr>
          <w:p w:rsidR="0027088E" w:rsidRPr="003C0504" w:rsidRDefault="0027088E" w:rsidP="00520809">
            <w:pPr>
              <w:rPr>
                <w:rFonts w:cs="Times New Roman"/>
                <w:sz w:val="28"/>
                <w:szCs w:val="28"/>
              </w:rPr>
            </w:pPr>
            <w:r w:rsidRPr="003C0504">
              <w:rPr>
                <w:rFonts w:cs="Times New Roman"/>
                <w:sz w:val="28"/>
                <w:szCs w:val="28"/>
              </w:rPr>
              <w:lastRenderedPageBreak/>
              <w:t>Участники Подпр</w:t>
            </w:r>
            <w:r w:rsidRPr="003C0504">
              <w:rPr>
                <w:rFonts w:cs="Times New Roman"/>
                <w:sz w:val="28"/>
                <w:szCs w:val="28"/>
              </w:rPr>
              <w:t>о</w:t>
            </w:r>
            <w:r w:rsidRPr="003C0504">
              <w:rPr>
                <w:rFonts w:cs="Times New Roman"/>
                <w:sz w:val="28"/>
                <w:szCs w:val="28"/>
              </w:rPr>
              <w:t>граммы</w:t>
            </w:r>
          </w:p>
          <w:p w:rsidR="0027088E" w:rsidRPr="003C0504" w:rsidRDefault="0027088E" w:rsidP="00520809">
            <w:pPr>
              <w:rPr>
                <w:rFonts w:cs="Times New Roman"/>
                <w:sz w:val="28"/>
                <w:szCs w:val="28"/>
              </w:rPr>
            </w:pPr>
          </w:p>
        </w:tc>
        <w:tc>
          <w:tcPr>
            <w:tcW w:w="6678" w:type="dxa"/>
          </w:tcPr>
          <w:p w:rsidR="0027088E" w:rsidRPr="003C0504" w:rsidRDefault="0027088E" w:rsidP="00520809">
            <w:pPr>
              <w:autoSpaceDE w:val="0"/>
              <w:snapToGrid w:val="0"/>
              <w:ind w:left="-108" w:firstLine="567"/>
              <w:jc w:val="both"/>
              <w:rPr>
                <w:rFonts w:cs="Times New Roman"/>
                <w:sz w:val="28"/>
                <w:szCs w:val="28"/>
              </w:rPr>
            </w:pPr>
            <w:r w:rsidRPr="003C0504">
              <w:rPr>
                <w:rFonts w:cs="Times New Roman"/>
                <w:sz w:val="28"/>
                <w:szCs w:val="28"/>
              </w:rPr>
              <w:t>муниципальное казенное учреждение «Центр м</w:t>
            </w:r>
            <w:r w:rsidRPr="003C0504">
              <w:rPr>
                <w:rFonts w:cs="Times New Roman"/>
                <w:sz w:val="28"/>
                <w:szCs w:val="28"/>
              </w:rPr>
              <w:t>о</w:t>
            </w:r>
            <w:r w:rsidRPr="003C0504">
              <w:rPr>
                <w:rFonts w:cs="Times New Roman"/>
                <w:sz w:val="28"/>
                <w:szCs w:val="28"/>
              </w:rPr>
              <w:t>лодежи «Юность» Грачевского муниципального окр</w:t>
            </w:r>
            <w:r w:rsidRPr="003C0504">
              <w:rPr>
                <w:rFonts w:cs="Times New Roman"/>
                <w:sz w:val="28"/>
                <w:szCs w:val="28"/>
              </w:rPr>
              <w:t>у</w:t>
            </w:r>
            <w:r w:rsidRPr="003C0504">
              <w:rPr>
                <w:rFonts w:cs="Times New Roman"/>
                <w:sz w:val="28"/>
                <w:szCs w:val="28"/>
              </w:rPr>
              <w:t>га» (далее - Центр молодежи «Юность»);</w:t>
            </w:r>
          </w:p>
          <w:p w:rsidR="0027088E" w:rsidRPr="003C0504" w:rsidRDefault="0027088E" w:rsidP="00520809">
            <w:pPr>
              <w:autoSpaceDE w:val="0"/>
              <w:snapToGrid w:val="0"/>
              <w:ind w:left="-108" w:firstLine="567"/>
              <w:jc w:val="both"/>
              <w:rPr>
                <w:rFonts w:cs="Times New Roman"/>
                <w:sz w:val="28"/>
                <w:szCs w:val="28"/>
              </w:rPr>
            </w:pPr>
            <w:r w:rsidRPr="003C0504">
              <w:rPr>
                <w:rFonts w:cs="Times New Roman"/>
                <w:sz w:val="28"/>
                <w:szCs w:val="28"/>
              </w:rPr>
              <w:t>муниципальное бюджетное учреждение «Фи</w:t>
            </w:r>
            <w:r w:rsidRPr="003C0504">
              <w:rPr>
                <w:rFonts w:cs="Times New Roman"/>
                <w:sz w:val="28"/>
                <w:szCs w:val="28"/>
              </w:rPr>
              <w:t>з</w:t>
            </w:r>
            <w:r w:rsidRPr="003C0504">
              <w:rPr>
                <w:rFonts w:cs="Times New Roman"/>
                <w:sz w:val="28"/>
                <w:szCs w:val="28"/>
              </w:rPr>
              <w:t>культурно-оздоровительный комплекс «Лидер» (далее - МБУ ФОК «Лидер»);</w:t>
            </w:r>
          </w:p>
          <w:p w:rsidR="0027088E" w:rsidRPr="003C0504" w:rsidRDefault="0027088E" w:rsidP="00520809">
            <w:pPr>
              <w:widowControl/>
              <w:autoSpaceDE w:val="0"/>
              <w:snapToGrid w:val="0"/>
              <w:ind w:left="-55" w:firstLine="567"/>
              <w:jc w:val="both"/>
              <w:rPr>
                <w:rFonts w:cs="Times New Roman"/>
                <w:sz w:val="28"/>
                <w:szCs w:val="28"/>
              </w:rPr>
            </w:pPr>
            <w:r w:rsidRPr="003C0504">
              <w:rPr>
                <w:rFonts w:cs="Times New Roman"/>
                <w:sz w:val="28"/>
                <w:szCs w:val="28"/>
              </w:rPr>
              <w:t>муниципальное казенное учреждение «Центр х</w:t>
            </w:r>
            <w:r w:rsidRPr="003C0504">
              <w:rPr>
                <w:rFonts w:cs="Times New Roman"/>
                <w:sz w:val="28"/>
                <w:szCs w:val="28"/>
              </w:rPr>
              <w:t>о</w:t>
            </w:r>
            <w:r w:rsidRPr="003C0504">
              <w:rPr>
                <w:rFonts w:cs="Times New Roman"/>
                <w:sz w:val="28"/>
                <w:szCs w:val="28"/>
              </w:rPr>
              <w:t>зяйственного обслуживания» (далее – МКУ «ЦХО»);</w:t>
            </w:r>
          </w:p>
          <w:p w:rsidR="0027088E" w:rsidRPr="003C0504" w:rsidRDefault="0027088E" w:rsidP="00520809">
            <w:pPr>
              <w:widowControl/>
              <w:autoSpaceDE w:val="0"/>
              <w:snapToGrid w:val="0"/>
              <w:ind w:left="-55" w:firstLine="567"/>
              <w:jc w:val="both"/>
              <w:rPr>
                <w:rFonts w:cs="Times New Roman"/>
                <w:sz w:val="28"/>
                <w:szCs w:val="28"/>
              </w:rPr>
            </w:pPr>
            <w:r w:rsidRPr="003C0504">
              <w:rPr>
                <w:rFonts w:cs="Times New Roman"/>
                <w:sz w:val="28"/>
                <w:szCs w:val="28"/>
              </w:rPr>
              <w:t>муниципальное казенное учреждение культуры «</w:t>
            </w:r>
            <w:proofErr w:type="spellStart"/>
            <w:r w:rsidRPr="003C0504">
              <w:rPr>
                <w:rFonts w:cs="Times New Roman"/>
                <w:sz w:val="28"/>
                <w:szCs w:val="28"/>
              </w:rPr>
              <w:t>Кугультинский</w:t>
            </w:r>
            <w:proofErr w:type="spellEnd"/>
            <w:r w:rsidRPr="003C0504">
              <w:rPr>
                <w:rFonts w:cs="Times New Roman"/>
                <w:sz w:val="28"/>
                <w:szCs w:val="28"/>
              </w:rPr>
              <w:t xml:space="preserve"> культурно – досуговый центр» (МКУК «</w:t>
            </w:r>
            <w:proofErr w:type="spellStart"/>
            <w:r w:rsidRPr="003C0504">
              <w:rPr>
                <w:rFonts w:cs="Times New Roman"/>
                <w:sz w:val="28"/>
                <w:szCs w:val="28"/>
              </w:rPr>
              <w:t>Кугультинский</w:t>
            </w:r>
            <w:proofErr w:type="spellEnd"/>
            <w:r w:rsidRPr="003C0504">
              <w:rPr>
                <w:rFonts w:cs="Times New Roman"/>
                <w:sz w:val="28"/>
                <w:szCs w:val="28"/>
              </w:rPr>
              <w:t xml:space="preserve"> КДЦ»);</w:t>
            </w:r>
          </w:p>
          <w:p w:rsidR="0027088E" w:rsidRPr="003C0504" w:rsidRDefault="0027088E" w:rsidP="00520809">
            <w:pPr>
              <w:widowControl/>
              <w:autoSpaceDE w:val="0"/>
              <w:snapToGrid w:val="0"/>
              <w:ind w:left="-55" w:firstLine="567"/>
              <w:jc w:val="both"/>
              <w:rPr>
                <w:rFonts w:cs="Times New Roman"/>
                <w:sz w:val="28"/>
                <w:szCs w:val="28"/>
              </w:rPr>
            </w:pPr>
            <w:r w:rsidRPr="003C0504">
              <w:rPr>
                <w:rFonts w:cs="Times New Roman"/>
                <w:sz w:val="28"/>
                <w:szCs w:val="28"/>
              </w:rPr>
              <w:t>муниципальное казенное учреждение культуры «</w:t>
            </w:r>
            <w:proofErr w:type="spellStart"/>
            <w:r w:rsidRPr="003C0504">
              <w:rPr>
                <w:rFonts w:cs="Times New Roman"/>
                <w:sz w:val="28"/>
                <w:szCs w:val="28"/>
              </w:rPr>
              <w:t>Тугулукский</w:t>
            </w:r>
            <w:proofErr w:type="spellEnd"/>
            <w:r w:rsidRPr="003C0504">
              <w:rPr>
                <w:rFonts w:cs="Times New Roman"/>
                <w:sz w:val="28"/>
                <w:szCs w:val="28"/>
              </w:rPr>
              <w:t xml:space="preserve"> культурно – досуговый центр» (МКУК «</w:t>
            </w:r>
            <w:proofErr w:type="spellStart"/>
            <w:r w:rsidRPr="003C0504">
              <w:rPr>
                <w:rFonts w:cs="Times New Roman"/>
                <w:sz w:val="28"/>
                <w:szCs w:val="28"/>
              </w:rPr>
              <w:t>Тугулукский</w:t>
            </w:r>
            <w:proofErr w:type="spellEnd"/>
            <w:r w:rsidRPr="003C0504">
              <w:rPr>
                <w:rFonts w:cs="Times New Roman"/>
                <w:sz w:val="28"/>
                <w:szCs w:val="28"/>
              </w:rPr>
              <w:t xml:space="preserve"> КДЦ»);</w:t>
            </w:r>
          </w:p>
          <w:p w:rsidR="0027088E" w:rsidRPr="003C0504" w:rsidRDefault="0027088E" w:rsidP="00520809">
            <w:pPr>
              <w:widowControl/>
              <w:autoSpaceDE w:val="0"/>
              <w:snapToGrid w:val="0"/>
              <w:ind w:left="-55" w:firstLine="567"/>
              <w:jc w:val="both"/>
              <w:rPr>
                <w:rFonts w:cs="Times New Roman"/>
                <w:sz w:val="28"/>
                <w:szCs w:val="28"/>
              </w:rPr>
            </w:pPr>
            <w:r w:rsidRPr="003C0504">
              <w:rPr>
                <w:rFonts w:cs="Times New Roman"/>
                <w:sz w:val="28"/>
                <w:szCs w:val="28"/>
              </w:rPr>
              <w:t>муниципальное казенное учреждение культуры «Сергиевский Дом культуры» (МКУК «Сергиевский ДК»);</w:t>
            </w:r>
          </w:p>
          <w:p w:rsidR="0027088E" w:rsidRPr="003C0504" w:rsidRDefault="0027088E" w:rsidP="00520809">
            <w:pPr>
              <w:widowControl/>
              <w:autoSpaceDE w:val="0"/>
              <w:snapToGrid w:val="0"/>
              <w:ind w:left="-55" w:firstLine="567"/>
              <w:jc w:val="both"/>
              <w:rPr>
                <w:rFonts w:cs="Times New Roman"/>
                <w:sz w:val="28"/>
                <w:szCs w:val="28"/>
              </w:rPr>
            </w:pPr>
            <w:proofErr w:type="gramStart"/>
            <w:r w:rsidRPr="003C0504">
              <w:rPr>
                <w:rFonts w:cs="Times New Roman"/>
                <w:sz w:val="28"/>
                <w:szCs w:val="28"/>
              </w:rPr>
              <w:t>муниципальной</w:t>
            </w:r>
            <w:proofErr w:type="gramEnd"/>
            <w:r w:rsidRPr="003C0504">
              <w:rPr>
                <w:rFonts w:cs="Times New Roman"/>
                <w:sz w:val="28"/>
                <w:szCs w:val="28"/>
              </w:rPr>
              <w:t xml:space="preserve"> казенное учреждение «Единая дежурная диспетчерская служба Грачевского муниц</w:t>
            </w:r>
            <w:r w:rsidRPr="003C0504">
              <w:rPr>
                <w:rFonts w:cs="Times New Roman"/>
                <w:sz w:val="28"/>
                <w:szCs w:val="28"/>
              </w:rPr>
              <w:t>и</w:t>
            </w:r>
            <w:r w:rsidRPr="003C0504">
              <w:rPr>
                <w:rFonts w:cs="Times New Roman"/>
                <w:sz w:val="28"/>
                <w:szCs w:val="28"/>
              </w:rPr>
              <w:t>пального округа» (далее – МКУ «ЕДДС Грачевского МО»);</w:t>
            </w:r>
          </w:p>
          <w:p w:rsidR="0027088E" w:rsidRPr="003C0504" w:rsidRDefault="0027088E" w:rsidP="00520809">
            <w:pPr>
              <w:widowControl/>
              <w:autoSpaceDE w:val="0"/>
              <w:snapToGrid w:val="0"/>
              <w:ind w:left="-55" w:firstLine="567"/>
              <w:jc w:val="both"/>
              <w:rPr>
                <w:rFonts w:cs="Times New Roman"/>
                <w:sz w:val="28"/>
                <w:szCs w:val="28"/>
              </w:rPr>
            </w:pPr>
            <w:r w:rsidRPr="003C0504">
              <w:rPr>
                <w:rFonts w:cs="Times New Roman"/>
                <w:sz w:val="28"/>
                <w:szCs w:val="28"/>
              </w:rPr>
              <w:t>муниципальное бюджетное учреждение культ</w:t>
            </w:r>
            <w:r w:rsidRPr="003C0504">
              <w:rPr>
                <w:rFonts w:cs="Times New Roman"/>
                <w:sz w:val="28"/>
                <w:szCs w:val="28"/>
              </w:rPr>
              <w:t>у</w:t>
            </w:r>
            <w:r w:rsidRPr="003C0504">
              <w:rPr>
                <w:rFonts w:cs="Times New Roman"/>
                <w:sz w:val="28"/>
                <w:szCs w:val="28"/>
              </w:rPr>
              <w:t>ры «Централизованная клубная система Грачевского муниципального округа» (далее – МБУК «ЦКС Гр</w:t>
            </w:r>
            <w:r w:rsidRPr="003C0504">
              <w:rPr>
                <w:rFonts w:cs="Times New Roman"/>
                <w:sz w:val="28"/>
                <w:szCs w:val="28"/>
              </w:rPr>
              <w:t>а</w:t>
            </w:r>
            <w:r w:rsidRPr="003C0504">
              <w:rPr>
                <w:rFonts w:cs="Times New Roman"/>
                <w:sz w:val="28"/>
                <w:szCs w:val="28"/>
              </w:rPr>
              <w:t>чевский МО»);</w:t>
            </w:r>
          </w:p>
          <w:p w:rsidR="0027088E" w:rsidRPr="003C0504" w:rsidRDefault="0027088E" w:rsidP="00520809">
            <w:pPr>
              <w:keepNext/>
              <w:keepLines/>
              <w:snapToGrid w:val="0"/>
              <w:ind w:left="-55" w:firstLine="567"/>
              <w:jc w:val="both"/>
              <w:rPr>
                <w:rFonts w:cs="Times New Roman"/>
                <w:spacing w:val="-4"/>
                <w:sz w:val="28"/>
                <w:szCs w:val="28"/>
              </w:rPr>
            </w:pPr>
            <w:r w:rsidRPr="003C0504">
              <w:rPr>
                <w:rFonts w:cs="Times New Roman"/>
                <w:spacing w:val="-4"/>
                <w:sz w:val="28"/>
                <w:szCs w:val="28"/>
              </w:rPr>
              <w:t>образовательные организации и учреждения кул</w:t>
            </w:r>
            <w:r w:rsidRPr="003C0504">
              <w:rPr>
                <w:rFonts w:cs="Times New Roman"/>
                <w:spacing w:val="-4"/>
                <w:sz w:val="28"/>
                <w:szCs w:val="28"/>
              </w:rPr>
              <w:t>ь</w:t>
            </w:r>
            <w:r w:rsidRPr="003C0504">
              <w:rPr>
                <w:rFonts w:cs="Times New Roman"/>
                <w:spacing w:val="-4"/>
                <w:sz w:val="28"/>
                <w:szCs w:val="28"/>
              </w:rPr>
              <w:t>туры Грачевского муниципального округа (далее - обр</w:t>
            </w:r>
            <w:r w:rsidRPr="003C0504">
              <w:rPr>
                <w:rFonts w:cs="Times New Roman"/>
                <w:spacing w:val="-4"/>
                <w:sz w:val="28"/>
                <w:szCs w:val="28"/>
              </w:rPr>
              <w:t>а</w:t>
            </w:r>
            <w:r w:rsidRPr="003C0504">
              <w:rPr>
                <w:rFonts w:cs="Times New Roman"/>
                <w:spacing w:val="-4"/>
                <w:sz w:val="28"/>
                <w:szCs w:val="28"/>
              </w:rPr>
              <w:t>зовательные организации и учреждения культуры окр</w:t>
            </w:r>
            <w:r w:rsidRPr="003C0504">
              <w:rPr>
                <w:rFonts w:cs="Times New Roman"/>
                <w:spacing w:val="-4"/>
                <w:sz w:val="28"/>
                <w:szCs w:val="28"/>
              </w:rPr>
              <w:t>у</w:t>
            </w:r>
            <w:r w:rsidRPr="003C0504">
              <w:rPr>
                <w:rFonts w:cs="Times New Roman"/>
                <w:spacing w:val="-4"/>
                <w:sz w:val="28"/>
                <w:szCs w:val="28"/>
              </w:rPr>
              <w:t>га);</w:t>
            </w:r>
          </w:p>
          <w:p w:rsidR="0027088E" w:rsidRPr="003C0504" w:rsidRDefault="0027088E" w:rsidP="00520809">
            <w:pPr>
              <w:keepNext/>
              <w:keepLines/>
              <w:snapToGrid w:val="0"/>
              <w:ind w:left="-108" w:firstLine="567"/>
              <w:jc w:val="both"/>
              <w:rPr>
                <w:rFonts w:cs="Times New Roman"/>
                <w:spacing w:val="-4"/>
                <w:sz w:val="28"/>
                <w:szCs w:val="28"/>
              </w:rPr>
            </w:pPr>
            <w:r w:rsidRPr="003C0504">
              <w:rPr>
                <w:rFonts w:cs="Times New Roman"/>
                <w:spacing w:val="-4"/>
                <w:sz w:val="28"/>
                <w:szCs w:val="28"/>
              </w:rPr>
              <w:t>молодежь Грачевского муниципального округа от 14 до 30 лет, жители Грачевского муниципального окр</w:t>
            </w:r>
            <w:r w:rsidRPr="003C0504">
              <w:rPr>
                <w:rFonts w:cs="Times New Roman"/>
                <w:spacing w:val="-4"/>
                <w:sz w:val="28"/>
                <w:szCs w:val="28"/>
              </w:rPr>
              <w:t>у</w:t>
            </w:r>
            <w:r w:rsidRPr="003C0504">
              <w:rPr>
                <w:rFonts w:cs="Times New Roman"/>
                <w:spacing w:val="-4"/>
                <w:sz w:val="28"/>
                <w:szCs w:val="28"/>
              </w:rPr>
              <w:t>га (далее – жители округа);</w:t>
            </w:r>
          </w:p>
          <w:p w:rsidR="0027088E" w:rsidRPr="003C0504" w:rsidRDefault="0027088E" w:rsidP="00520809">
            <w:pPr>
              <w:keepNext/>
              <w:keepLines/>
              <w:snapToGrid w:val="0"/>
              <w:ind w:left="-108" w:firstLine="567"/>
              <w:jc w:val="both"/>
              <w:rPr>
                <w:rFonts w:cs="Times New Roman"/>
                <w:sz w:val="28"/>
                <w:szCs w:val="28"/>
              </w:rPr>
            </w:pPr>
            <w:r w:rsidRPr="003C0504">
              <w:rPr>
                <w:rFonts w:cs="Times New Roman"/>
                <w:sz w:val="28"/>
                <w:szCs w:val="28"/>
              </w:rPr>
              <w:t>религиозные объединения, осуществляющие свою деятельность на территории Ставропольского края (далее - религиозные объединения) (по соглас</w:t>
            </w:r>
            <w:r w:rsidRPr="003C0504">
              <w:rPr>
                <w:rFonts w:cs="Times New Roman"/>
                <w:sz w:val="28"/>
                <w:szCs w:val="28"/>
              </w:rPr>
              <w:t>о</w:t>
            </w:r>
            <w:r w:rsidRPr="003C0504">
              <w:rPr>
                <w:rFonts w:cs="Times New Roman"/>
                <w:sz w:val="28"/>
                <w:szCs w:val="28"/>
              </w:rPr>
              <w:t xml:space="preserve">ванию); </w:t>
            </w:r>
          </w:p>
          <w:p w:rsidR="0027088E" w:rsidRPr="003C0504" w:rsidRDefault="0027088E" w:rsidP="00520809">
            <w:pPr>
              <w:keepNext/>
              <w:keepLines/>
              <w:snapToGrid w:val="0"/>
              <w:ind w:left="-108" w:firstLine="567"/>
              <w:jc w:val="both"/>
              <w:rPr>
                <w:rFonts w:cs="Times New Roman"/>
                <w:spacing w:val="-4"/>
                <w:sz w:val="28"/>
                <w:szCs w:val="28"/>
              </w:rPr>
            </w:pPr>
            <w:r w:rsidRPr="003C0504">
              <w:rPr>
                <w:rFonts w:cs="Times New Roman"/>
                <w:sz w:val="28"/>
                <w:szCs w:val="28"/>
              </w:rPr>
              <w:t xml:space="preserve">отдел Министерства внутренних дел Российской Федерации «Грачевский» (далее – Отдел МВД России </w:t>
            </w:r>
            <w:r w:rsidRPr="003C0504">
              <w:rPr>
                <w:rFonts w:cs="Times New Roman"/>
                <w:sz w:val="28"/>
                <w:szCs w:val="28"/>
              </w:rPr>
              <w:lastRenderedPageBreak/>
              <w:t>«Грачевский» (по согласованию);</w:t>
            </w:r>
          </w:p>
          <w:p w:rsidR="0027088E" w:rsidRPr="003C0504" w:rsidRDefault="0027088E" w:rsidP="00520809">
            <w:pPr>
              <w:keepNext/>
              <w:keepLines/>
              <w:snapToGrid w:val="0"/>
              <w:ind w:left="-108" w:firstLine="567"/>
              <w:jc w:val="both"/>
              <w:rPr>
                <w:rFonts w:cs="Times New Roman"/>
                <w:sz w:val="28"/>
                <w:szCs w:val="28"/>
              </w:rPr>
            </w:pPr>
            <w:r w:rsidRPr="003C0504">
              <w:rPr>
                <w:rFonts w:cs="Times New Roman"/>
                <w:sz w:val="28"/>
                <w:szCs w:val="28"/>
              </w:rPr>
              <w:t>казачьи общества, внесенные в государственный реестр казачьих обществ в Российской Федерации и осуществляющие свою деятельность на территории Ставропольского края (далее - казачьи общества) (по согласованию)</w:t>
            </w:r>
          </w:p>
          <w:p w:rsidR="0027088E" w:rsidRPr="003C0504" w:rsidRDefault="0027088E" w:rsidP="00520809">
            <w:pPr>
              <w:keepNext/>
              <w:keepLines/>
              <w:snapToGrid w:val="0"/>
              <w:ind w:left="-108" w:firstLine="567"/>
              <w:jc w:val="both"/>
              <w:rPr>
                <w:rFonts w:cs="Times New Roman"/>
                <w:sz w:val="28"/>
                <w:szCs w:val="28"/>
              </w:rPr>
            </w:pPr>
          </w:p>
        </w:tc>
      </w:tr>
      <w:tr w:rsidR="0027088E" w:rsidRPr="003C0504" w:rsidTr="00520809">
        <w:tc>
          <w:tcPr>
            <w:tcW w:w="2892" w:type="dxa"/>
          </w:tcPr>
          <w:p w:rsidR="0027088E" w:rsidRPr="003C0504" w:rsidRDefault="0027088E" w:rsidP="00520809">
            <w:pPr>
              <w:pStyle w:val="ConsPlusCell0"/>
              <w:rPr>
                <w:rFonts w:ascii="Times New Roman" w:eastAsia="Courier New" w:hAnsi="Times New Roman" w:cs="Times New Roman"/>
                <w:sz w:val="28"/>
                <w:szCs w:val="28"/>
              </w:rPr>
            </w:pPr>
            <w:r w:rsidRPr="003C0504">
              <w:rPr>
                <w:rFonts w:ascii="Times New Roman" w:eastAsia="Courier New" w:hAnsi="Times New Roman" w:cs="Times New Roman"/>
                <w:sz w:val="28"/>
                <w:szCs w:val="28"/>
              </w:rPr>
              <w:lastRenderedPageBreak/>
              <w:t xml:space="preserve">Задачи </w:t>
            </w:r>
          </w:p>
          <w:p w:rsidR="0027088E" w:rsidRPr="003C0504" w:rsidRDefault="0027088E" w:rsidP="00520809">
            <w:pPr>
              <w:rPr>
                <w:rFonts w:eastAsia="Courier New" w:cs="Times New Roman"/>
                <w:sz w:val="28"/>
                <w:szCs w:val="28"/>
              </w:rPr>
            </w:pPr>
            <w:r w:rsidRPr="003C0504">
              <w:rPr>
                <w:rFonts w:eastAsia="Courier New" w:cs="Times New Roman"/>
                <w:sz w:val="28"/>
                <w:szCs w:val="28"/>
              </w:rPr>
              <w:t xml:space="preserve">Подпрограммы </w:t>
            </w:r>
          </w:p>
          <w:p w:rsidR="0027088E" w:rsidRPr="003C0504" w:rsidRDefault="0027088E" w:rsidP="00520809">
            <w:pPr>
              <w:rPr>
                <w:rFonts w:cs="Times New Roman"/>
                <w:sz w:val="28"/>
                <w:szCs w:val="28"/>
              </w:rPr>
            </w:pPr>
          </w:p>
        </w:tc>
        <w:tc>
          <w:tcPr>
            <w:tcW w:w="6678" w:type="dxa"/>
          </w:tcPr>
          <w:p w:rsidR="0027088E" w:rsidRPr="003C0504" w:rsidRDefault="0027088E" w:rsidP="00520809">
            <w:pPr>
              <w:pStyle w:val="ConsPlusNormal"/>
              <w:ind w:left="-108" w:firstLine="567"/>
              <w:jc w:val="both"/>
              <w:rPr>
                <w:rFonts w:ascii="Times New Roman" w:eastAsia="SimSun" w:hAnsi="Times New Roman" w:cs="Times New Roman"/>
                <w:sz w:val="28"/>
                <w:szCs w:val="28"/>
              </w:rPr>
            </w:pPr>
            <w:r w:rsidRPr="003C0504">
              <w:rPr>
                <w:rFonts w:ascii="Times New Roman" w:eastAsia="SimSun" w:hAnsi="Times New Roman" w:cs="Times New Roman"/>
                <w:sz w:val="28"/>
                <w:szCs w:val="28"/>
              </w:rPr>
              <w:t>принятие мер по профилактике терроризма и экстремизма, а также в минимизации и (или) ликвидации последствий их проявлений на территории муниципального округа, в том числе в молодежной среде;</w:t>
            </w:r>
          </w:p>
          <w:p w:rsidR="0027088E" w:rsidRPr="003C0504" w:rsidRDefault="0027088E" w:rsidP="00520809">
            <w:pPr>
              <w:ind w:left="-108" w:firstLine="567"/>
              <w:jc w:val="both"/>
              <w:rPr>
                <w:rFonts w:eastAsia="Courier New" w:cs="Times New Roman"/>
                <w:sz w:val="28"/>
                <w:szCs w:val="28"/>
              </w:rPr>
            </w:pPr>
            <w:r w:rsidRPr="003C0504">
              <w:rPr>
                <w:rFonts w:eastAsia="Courier New" w:cs="Times New Roman"/>
                <w:sz w:val="28"/>
                <w:szCs w:val="28"/>
              </w:rPr>
              <w:t>разработка и осуществление мер, направленных на укрепление межнационального и межконфесси</w:t>
            </w:r>
            <w:r w:rsidRPr="003C0504">
              <w:rPr>
                <w:rFonts w:eastAsia="Courier New" w:cs="Times New Roman"/>
                <w:sz w:val="28"/>
                <w:szCs w:val="28"/>
              </w:rPr>
              <w:t>о</w:t>
            </w:r>
            <w:r w:rsidRPr="003C0504">
              <w:rPr>
                <w:rFonts w:eastAsia="Courier New" w:cs="Times New Roman"/>
                <w:sz w:val="28"/>
                <w:szCs w:val="28"/>
              </w:rPr>
              <w:t>нального согласия, профилактику межнациональных (межэтнических) конфликтов;</w:t>
            </w:r>
          </w:p>
          <w:p w:rsidR="0027088E" w:rsidRPr="003C0504" w:rsidRDefault="0027088E" w:rsidP="00520809">
            <w:pPr>
              <w:ind w:left="-108" w:firstLine="567"/>
              <w:jc w:val="both"/>
              <w:rPr>
                <w:rFonts w:eastAsia="Courier New" w:cs="Times New Roman"/>
                <w:sz w:val="28"/>
                <w:szCs w:val="28"/>
              </w:rPr>
            </w:pPr>
            <w:r w:rsidRPr="003C0504">
              <w:rPr>
                <w:rFonts w:cs="Times New Roman"/>
                <w:sz w:val="28"/>
                <w:szCs w:val="28"/>
              </w:rPr>
              <w:t>обеспечение безопасности муниципальных учр</w:t>
            </w:r>
            <w:r w:rsidRPr="003C0504">
              <w:rPr>
                <w:rFonts w:cs="Times New Roman"/>
                <w:sz w:val="28"/>
                <w:szCs w:val="28"/>
              </w:rPr>
              <w:t>е</w:t>
            </w:r>
            <w:r w:rsidRPr="003C0504">
              <w:rPr>
                <w:rFonts w:cs="Times New Roman"/>
                <w:sz w:val="28"/>
                <w:szCs w:val="28"/>
              </w:rPr>
              <w:t>ждений, общественных мест и мест массового преб</w:t>
            </w:r>
            <w:r w:rsidRPr="003C0504">
              <w:rPr>
                <w:rFonts w:cs="Times New Roman"/>
                <w:sz w:val="28"/>
                <w:szCs w:val="28"/>
              </w:rPr>
              <w:t>ы</w:t>
            </w:r>
            <w:r w:rsidRPr="003C0504">
              <w:rPr>
                <w:rFonts w:cs="Times New Roman"/>
                <w:sz w:val="28"/>
                <w:szCs w:val="28"/>
              </w:rPr>
              <w:t>вания людей путем снижения вероятности реализации угроз криминального, террористического и иного х</w:t>
            </w:r>
            <w:r w:rsidRPr="003C0504">
              <w:rPr>
                <w:rFonts w:cs="Times New Roman"/>
                <w:sz w:val="28"/>
                <w:szCs w:val="28"/>
              </w:rPr>
              <w:t>а</w:t>
            </w:r>
            <w:r w:rsidRPr="003C0504">
              <w:rPr>
                <w:rFonts w:cs="Times New Roman"/>
                <w:sz w:val="28"/>
                <w:szCs w:val="28"/>
              </w:rPr>
              <w:t>рактера</w:t>
            </w:r>
          </w:p>
          <w:p w:rsidR="0027088E" w:rsidRPr="003C0504" w:rsidRDefault="0027088E" w:rsidP="00520809">
            <w:pPr>
              <w:ind w:left="-108" w:firstLine="567"/>
              <w:jc w:val="both"/>
              <w:rPr>
                <w:rFonts w:eastAsia="Courier New" w:cs="Times New Roman"/>
                <w:sz w:val="28"/>
                <w:szCs w:val="28"/>
              </w:rPr>
            </w:pPr>
          </w:p>
        </w:tc>
      </w:tr>
      <w:tr w:rsidR="0027088E" w:rsidRPr="003C0504" w:rsidTr="00520809">
        <w:tc>
          <w:tcPr>
            <w:tcW w:w="2892" w:type="dxa"/>
          </w:tcPr>
          <w:p w:rsidR="0027088E" w:rsidRPr="003C0504" w:rsidRDefault="0027088E" w:rsidP="00520809">
            <w:pPr>
              <w:pStyle w:val="ConsPlusCell0"/>
              <w:rPr>
                <w:rFonts w:ascii="Times New Roman" w:eastAsia="Courier New" w:hAnsi="Times New Roman" w:cs="Times New Roman"/>
                <w:sz w:val="28"/>
                <w:szCs w:val="28"/>
              </w:rPr>
            </w:pPr>
            <w:r w:rsidRPr="003C0504">
              <w:rPr>
                <w:rFonts w:ascii="Times New Roman" w:eastAsia="Courier New" w:hAnsi="Times New Roman" w:cs="Times New Roman"/>
                <w:sz w:val="28"/>
                <w:szCs w:val="28"/>
              </w:rPr>
              <w:t>Показатели решения задач</w:t>
            </w:r>
          </w:p>
          <w:p w:rsidR="0027088E" w:rsidRPr="003C0504" w:rsidRDefault="0027088E" w:rsidP="00520809">
            <w:pPr>
              <w:rPr>
                <w:rFonts w:cs="Times New Roman"/>
                <w:sz w:val="28"/>
                <w:szCs w:val="28"/>
              </w:rPr>
            </w:pPr>
            <w:r w:rsidRPr="003C0504">
              <w:rPr>
                <w:rFonts w:eastAsia="Courier New" w:cs="Times New Roman"/>
                <w:sz w:val="28"/>
                <w:szCs w:val="28"/>
              </w:rPr>
              <w:t>Подпрограммы</w:t>
            </w:r>
          </w:p>
          <w:p w:rsidR="0027088E" w:rsidRPr="003C0504" w:rsidRDefault="0027088E" w:rsidP="00520809">
            <w:pPr>
              <w:rPr>
                <w:rFonts w:cs="Times New Roman"/>
                <w:sz w:val="28"/>
                <w:szCs w:val="28"/>
              </w:rPr>
            </w:pPr>
          </w:p>
          <w:p w:rsidR="0027088E" w:rsidRPr="003C0504" w:rsidRDefault="0027088E" w:rsidP="00520809">
            <w:pPr>
              <w:rPr>
                <w:rFonts w:eastAsia="Courier New" w:cs="Times New Roman"/>
                <w:sz w:val="28"/>
                <w:szCs w:val="28"/>
              </w:rPr>
            </w:pPr>
          </w:p>
        </w:tc>
        <w:tc>
          <w:tcPr>
            <w:tcW w:w="6678" w:type="dxa"/>
          </w:tcPr>
          <w:p w:rsidR="0027088E" w:rsidRPr="003C0504" w:rsidRDefault="0027088E" w:rsidP="00520809">
            <w:pPr>
              <w:ind w:left="-108" w:firstLine="567"/>
              <w:jc w:val="both"/>
              <w:rPr>
                <w:rFonts w:cs="Times New Roman"/>
                <w:sz w:val="28"/>
                <w:szCs w:val="28"/>
              </w:rPr>
            </w:pPr>
            <w:r w:rsidRPr="003C0504">
              <w:rPr>
                <w:rFonts w:cs="Times New Roman"/>
                <w:sz w:val="28"/>
                <w:szCs w:val="28"/>
              </w:rPr>
              <w:t>количество мероприятий с молодежью, обеспеч</w:t>
            </w:r>
            <w:r w:rsidRPr="003C0504">
              <w:rPr>
                <w:rFonts w:cs="Times New Roman"/>
                <w:sz w:val="28"/>
                <w:szCs w:val="28"/>
              </w:rPr>
              <w:t>и</w:t>
            </w:r>
            <w:r w:rsidRPr="003C0504">
              <w:rPr>
                <w:rFonts w:cs="Times New Roman"/>
                <w:sz w:val="28"/>
                <w:szCs w:val="28"/>
              </w:rPr>
              <w:t>вающих профилактику терроризма, экстремизма, ра</w:t>
            </w:r>
            <w:r w:rsidRPr="003C0504">
              <w:rPr>
                <w:rFonts w:cs="Times New Roman"/>
                <w:sz w:val="28"/>
                <w:szCs w:val="28"/>
              </w:rPr>
              <w:t>з</w:t>
            </w:r>
            <w:r w:rsidRPr="003C0504">
              <w:rPr>
                <w:rFonts w:cs="Times New Roman"/>
                <w:sz w:val="28"/>
                <w:szCs w:val="28"/>
              </w:rPr>
              <w:t>витие казачества и направленных на формирование толерантного поведения в молодежной среде;</w:t>
            </w:r>
          </w:p>
          <w:p w:rsidR="0027088E" w:rsidRPr="003C0504" w:rsidRDefault="0027088E" w:rsidP="00520809">
            <w:pPr>
              <w:ind w:left="-108" w:firstLine="567"/>
              <w:jc w:val="both"/>
              <w:rPr>
                <w:rFonts w:cs="Times New Roman"/>
                <w:sz w:val="28"/>
                <w:szCs w:val="28"/>
              </w:rPr>
            </w:pPr>
            <w:r w:rsidRPr="003C0504">
              <w:rPr>
                <w:rFonts w:cs="Times New Roman"/>
                <w:sz w:val="28"/>
                <w:szCs w:val="28"/>
              </w:rPr>
              <w:t>количество учащихся и представителей молод</w:t>
            </w:r>
            <w:r w:rsidRPr="003C0504">
              <w:rPr>
                <w:rFonts w:cs="Times New Roman"/>
                <w:sz w:val="28"/>
                <w:szCs w:val="28"/>
              </w:rPr>
              <w:t>е</w:t>
            </w:r>
            <w:r w:rsidRPr="003C0504">
              <w:rPr>
                <w:rFonts w:cs="Times New Roman"/>
                <w:sz w:val="28"/>
                <w:szCs w:val="28"/>
              </w:rPr>
              <w:t>жи, принявших участие в муниципальных конкурсах и мероприятиях по противодействию идеологии терр</w:t>
            </w:r>
            <w:r w:rsidRPr="003C0504">
              <w:rPr>
                <w:rFonts w:cs="Times New Roman"/>
                <w:sz w:val="28"/>
                <w:szCs w:val="28"/>
              </w:rPr>
              <w:t>о</w:t>
            </w:r>
            <w:r w:rsidRPr="003C0504">
              <w:rPr>
                <w:rFonts w:cs="Times New Roman"/>
                <w:sz w:val="28"/>
                <w:szCs w:val="28"/>
              </w:rPr>
              <w:t>ризма и экстремизма;</w:t>
            </w:r>
          </w:p>
          <w:p w:rsidR="0027088E" w:rsidRPr="003C0504" w:rsidRDefault="0027088E" w:rsidP="00520809">
            <w:pPr>
              <w:ind w:left="-108" w:firstLine="567"/>
              <w:jc w:val="both"/>
              <w:rPr>
                <w:rFonts w:cs="Times New Roman"/>
                <w:sz w:val="28"/>
                <w:szCs w:val="28"/>
              </w:rPr>
            </w:pPr>
            <w:r w:rsidRPr="003C0504">
              <w:rPr>
                <w:rFonts w:cs="Times New Roman"/>
                <w:sz w:val="28"/>
                <w:szCs w:val="28"/>
              </w:rPr>
              <w:t>количество полиграфической продукции (банн</w:t>
            </w:r>
            <w:r w:rsidRPr="003C0504">
              <w:rPr>
                <w:rFonts w:cs="Times New Roman"/>
                <w:sz w:val="28"/>
                <w:szCs w:val="28"/>
              </w:rPr>
              <w:t>е</w:t>
            </w:r>
            <w:r w:rsidRPr="003C0504">
              <w:rPr>
                <w:rFonts w:cs="Times New Roman"/>
                <w:sz w:val="28"/>
                <w:szCs w:val="28"/>
              </w:rPr>
              <w:t>ров, плакатов, буклетов, брошюр), распространяемой в Грачевском муниципальном округе и направленной на предупреждение терроризма и его идеологии, на формирование у граждан патриотической и духовно-нравственной основы, на правовое просвещение и правовое информирование граждан на территории муниципального округа;</w:t>
            </w:r>
          </w:p>
          <w:p w:rsidR="0027088E" w:rsidRPr="003C0504" w:rsidRDefault="0027088E" w:rsidP="00520809">
            <w:pPr>
              <w:ind w:left="-108" w:firstLine="567"/>
              <w:jc w:val="both"/>
              <w:rPr>
                <w:rFonts w:cs="Times New Roman"/>
                <w:sz w:val="28"/>
                <w:szCs w:val="28"/>
              </w:rPr>
            </w:pPr>
            <w:r w:rsidRPr="003C0504">
              <w:rPr>
                <w:rFonts w:cs="Times New Roman"/>
                <w:sz w:val="28"/>
                <w:szCs w:val="28"/>
              </w:rPr>
              <w:t>количество специалистов организаций округа, принявших участие в семинарах-совещаниях по в</w:t>
            </w:r>
            <w:r w:rsidRPr="003C0504">
              <w:rPr>
                <w:rFonts w:cs="Times New Roman"/>
                <w:sz w:val="28"/>
                <w:szCs w:val="28"/>
              </w:rPr>
              <w:t>о</w:t>
            </w:r>
            <w:r w:rsidRPr="003C0504">
              <w:rPr>
                <w:rFonts w:cs="Times New Roman"/>
                <w:sz w:val="28"/>
                <w:szCs w:val="28"/>
              </w:rPr>
              <w:t>просам профилактики терроризма и экстремизма, а также минимизации и (или) ликвидации последствий проявлений терроризма и экстремизма на территории муниципального округа;</w:t>
            </w:r>
          </w:p>
          <w:p w:rsidR="0027088E" w:rsidRPr="003C0504" w:rsidRDefault="0027088E" w:rsidP="00520809">
            <w:pPr>
              <w:ind w:left="-108" w:firstLine="567"/>
              <w:jc w:val="both"/>
              <w:rPr>
                <w:rFonts w:cs="Times New Roman"/>
                <w:sz w:val="28"/>
                <w:szCs w:val="28"/>
              </w:rPr>
            </w:pPr>
            <w:r w:rsidRPr="003C0504">
              <w:rPr>
                <w:rFonts w:cs="Times New Roman"/>
                <w:sz w:val="28"/>
                <w:szCs w:val="28"/>
              </w:rPr>
              <w:t>количество молодых граждан, принявших уч</w:t>
            </w:r>
            <w:r w:rsidRPr="003C0504">
              <w:rPr>
                <w:rFonts w:cs="Times New Roman"/>
                <w:sz w:val="28"/>
                <w:szCs w:val="28"/>
              </w:rPr>
              <w:t>а</w:t>
            </w:r>
            <w:r w:rsidRPr="003C0504">
              <w:rPr>
                <w:rFonts w:cs="Times New Roman"/>
                <w:sz w:val="28"/>
                <w:szCs w:val="28"/>
              </w:rPr>
              <w:lastRenderedPageBreak/>
              <w:t>стие в мероприятиях, направленных на развитие этн</w:t>
            </w:r>
            <w:r w:rsidRPr="003C0504">
              <w:rPr>
                <w:rFonts w:cs="Times New Roman"/>
                <w:sz w:val="28"/>
                <w:szCs w:val="28"/>
              </w:rPr>
              <w:t>и</w:t>
            </w:r>
            <w:r w:rsidRPr="003C0504">
              <w:rPr>
                <w:rFonts w:cs="Times New Roman"/>
                <w:sz w:val="28"/>
                <w:szCs w:val="28"/>
              </w:rPr>
              <w:t>ческих отношений, развитие казачества и профила</w:t>
            </w:r>
            <w:r w:rsidRPr="003C0504">
              <w:rPr>
                <w:rFonts w:cs="Times New Roman"/>
                <w:sz w:val="28"/>
                <w:szCs w:val="28"/>
              </w:rPr>
              <w:t>к</w:t>
            </w:r>
            <w:r w:rsidRPr="003C0504">
              <w:rPr>
                <w:rFonts w:cs="Times New Roman"/>
                <w:sz w:val="28"/>
                <w:szCs w:val="28"/>
              </w:rPr>
              <w:t>тику терроризма в молодежной среде;</w:t>
            </w:r>
          </w:p>
          <w:p w:rsidR="0027088E" w:rsidRPr="003C0504" w:rsidRDefault="0027088E" w:rsidP="00520809">
            <w:pPr>
              <w:ind w:left="-108" w:firstLine="567"/>
              <w:jc w:val="both"/>
              <w:rPr>
                <w:rFonts w:cs="Times New Roman"/>
                <w:sz w:val="28"/>
                <w:szCs w:val="28"/>
              </w:rPr>
            </w:pPr>
            <w:r w:rsidRPr="003C0504">
              <w:rPr>
                <w:rFonts w:cs="Times New Roman"/>
                <w:sz w:val="28"/>
                <w:szCs w:val="28"/>
              </w:rPr>
              <w:t>количество профилактических и пропагандис</w:t>
            </w:r>
            <w:r w:rsidRPr="003C0504">
              <w:rPr>
                <w:rFonts w:cs="Times New Roman"/>
                <w:sz w:val="28"/>
                <w:szCs w:val="28"/>
              </w:rPr>
              <w:t>т</w:t>
            </w:r>
            <w:r w:rsidRPr="003C0504">
              <w:rPr>
                <w:rFonts w:cs="Times New Roman"/>
                <w:sz w:val="28"/>
                <w:szCs w:val="28"/>
              </w:rPr>
              <w:t>ских мероприятий, направленных на предупреждение этнического и религиозного экстремизма на террит</w:t>
            </w:r>
            <w:r w:rsidRPr="003C0504">
              <w:rPr>
                <w:rFonts w:cs="Times New Roman"/>
                <w:sz w:val="28"/>
                <w:szCs w:val="28"/>
              </w:rPr>
              <w:t>о</w:t>
            </w:r>
            <w:r w:rsidRPr="003C0504">
              <w:rPr>
                <w:rFonts w:cs="Times New Roman"/>
                <w:sz w:val="28"/>
                <w:szCs w:val="28"/>
              </w:rPr>
              <w:t>рии Грачевского муниципального округа;</w:t>
            </w:r>
          </w:p>
          <w:p w:rsidR="0027088E" w:rsidRPr="003C0504" w:rsidRDefault="0027088E" w:rsidP="00520809">
            <w:pPr>
              <w:ind w:left="-108" w:firstLine="567"/>
              <w:jc w:val="both"/>
              <w:rPr>
                <w:rFonts w:cs="Times New Roman"/>
                <w:sz w:val="28"/>
                <w:szCs w:val="28"/>
              </w:rPr>
            </w:pPr>
            <w:r w:rsidRPr="003C0504">
              <w:rPr>
                <w:rFonts w:cs="Times New Roman"/>
                <w:sz w:val="28"/>
                <w:szCs w:val="28"/>
              </w:rPr>
              <w:t>число жителей округа, охваченных мероприяти</w:t>
            </w:r>
            <w:r w:rsidRPr="003C0504">
              <w:rPr>
                <w:rFonts w:cs="Times New Roman"/>
                <w:sz w:val="28"/>
                <w:szCs w:val="28"/>
              </w:rPr>
              <w:t>я</w:t>
            </w:r>
            <w:r w:rsidRPr="003C0504">
              <w:rPr>
                <w:rFonts w:cs="Times New Roman"/>
                <w:sz w:val="28"/>
                <w:szCs w:val="28"/>
              </w:rPr>
              <w:t>ми, направленными на пропаганду народного сам</w:t>
            </w:r>
            <w:r w:rsidRPr="003C0504">
              <w:rPr>
                <w:rFonts w:cs="Times New Roman"/>
                <w:sz w:val="28"/>
                <w:szCs w:val="28"/>
              </w:rPr>
              <w:t>о</w:t>
            </w:r>
            <w:r w:rsidRPr="003C0504">
              <w:rPr>
                <w:rFonts w:cs="Times New Roman"/>
                <w:sz w:val="28"/>
                <w:szCs w:val="28"/>
              </w:rPr>
              <w:t>бытного творчества и содействие национально-культурному развитию народов, проживающих на территории Грачевского муниципального округа;</w:t>
            </w:r>
          </w:p>
          <w:p w:rsidR="0027088E" w:rsidRPr="003C0504" w:rsidRDefault="0027088E" w:rsidP="00520809">
            <w:pPr>
              <w:ind w:left="-108" w:firstLine="567"/>
              <w:jc w:val="both"/>
              <w:rPr>
                <w:rFonts w:cs="Times New Roman"/>
                <w:sz w:val="28"/>
                <w:szCs w:val="28"/>
              </w:rPr>
            </w:pPr>
            <w:r w:rsidRPr="003C0504">
              <w:rPr>
                <w:rFonts w:cs="Times New Roman"/>
                <w:sz w:val="28"/>
                <w:szCs w:val="28"/>
              </w:rPr>
              <w:t>доля муниципальных учреждений, общественных мест и мест массового пребывания людей оснаще</w:t>
            </w:r>
            <w:r w:rsidRPr="003C0504">
              <w:rPr>
                <w:rFonts w:cs="Times New Roman"/>
                <w:sz w:val="28"/>
                <w:szCs w:val="28"/>
              </w:rPr>
              <w:t>н</w:t>
            </w:r>
            <w:r w:rsidRPr="003C0504">
              <w:rPr>
                <w:rFonts w:cs="Times New Roman"/>
                <w:sz w:val="28"/>
                <w:szCs w:val="28"/>
              </w:rPr>
              <w:t>ных инженерно-техническими средствами охраны;</w:t>
            </w:r>
          </w:p>
          <w:p w:rsidR="0027088E" w:rsidRPr="003C0504" w:rsidRDefault="0027088E" w:rsidP="00520809">
            <w:pPr>
              <w:ind w:left="-108" w:firstLine="567"/>
              <w:jc w:val="both"/>
              <w:rPr>
                <w:rFonts w:cs="Times New Roman"/>
                <w:sz w:val="28"/>
                <w:szCs w:val="28"/>
              </w:rPr>
            </w:pPr>
            <w:r w:rsidRPr="003C0504">
              <w:rPr>
                <w:rFonts w:cs="Times New Roman"/>
                <w:sz w:val="28"/>
                <w:szCs w:val="28"/>
              </w:rPr>
              <w:t>доля муниципальных учреждений, в которых произведен капитальный ремонт внешних ограждений по периметру;</w:t>
            </w:r>
          </w:p>
          <w:p w:rsidR="0027088E" w:rsidRPr="003C0504" w:rsidRDefault="0027088E" w:rsidP="00520809">
            <w:pPr>
              <w:ind w:left="-108" w:firstLine="567"/>
              <w:jc w:val="both"/>
              <w:rPr>
                <w:rFonts w:cs="Times New Roman"/>
                <w:sz w:val="28"/>
                <w:szCs w:val="28"/>
              </w:rPr>
            </w:pPr>
            <w:r w:rsidRPr="003C0504">
              <w:rPr>
                <w:rFonts w:cs="Times New Roman"/>
                <w:sz w:val="28"/>
                <w:szCs w:val="28"/>
              </w:rPr>
              <w:t>доля муниципальных учреждений обеспеченных мерами по антитеррористической защищенности</w:t>
            </w:r>
          </w:p>
          <w:p w:rsidR="0027088E" w:rsidRPr="003C0504" w:rsidRDefault="0027088E" w:rsidP="00520809">
            <w:pPr>
              <w:ind w:left="-108" w:firstLine="567"/>
              <w:jc w:val="both"/>
              <w:rPr>
                <w:rFonts w:cs="Times New Roman"/>
                <w:sz w:val="28"/>
                <w:szCs w:val="28"/>
              </w:rPr>
            </w:pPr>
          </w:p>
        </w:tc>
      </w:tr>
      <w:tr w:rsidR="0027088E" w:rsidRPr="003C0504" w:rsidTr="00520809">
        <w:tc>
          <w:tcPr>
            <w:tcW w:w="2892" w:type="dxa"/>
          </w:tcPr>
          <w:p w:rsidR="0027088E" w:rsidRPr="003C0504" w:rsidRDefault="0027088E" w:rsidP="00520809">
            <w:pPr>
              <w:pStyle w:val="ConsPlusCell0"/>
              <w:rPr>
                <w:rFonts w:ascii="Times New Roman" w:eastAsia="Courier New" w:hAnsi="Times New Roman" w:cs="Times New Roman"/>
                <w:sz w:val="28"/>
                <w:szCs w:val="28"/>
              </w:rPr>
            </w:pPr>
            <w:r w:rsidRPr="003C0504">
              <w:rPr>
                <w:rFonts w:ascii="Times New Roman" w:eastAsia="Courier New" w:hAnsi="Times New Roman" w:cs="Times New Roman"/>
                <w:sz w:val="28"/>
                <w:szCs w:val="28"/>
              </w:rPr>
              <w:lastRenderedPageBreak/>
              <w:t>Сроки реализации Подпрограммы</w:t>
            </w:r>
          </w:p>
          <w:p w:rsidR="0027088E" w:rsidRPr="003C0504" w:rsidRDefault="0027088E" w:rsidP="00520809">
            <w:pPr>
              <w:pStyle w:val="ConsPlusCell0"/>
              <w:rPr>
                <w:rFonts w:ascii="Times New Roman" w:eastAsia="Courier New" w:hAnsi="Times New Roman" w:cs="Times New Roman"/>
                <w:sz w:val="28"/>
                <w:szCs w:val="28"/>
              </w:rPr>
            </w:pPr>
          </w:p>
        </w:tc>
        <w:tc>
          <w:tcPr>
            <w:tcW w:w="6678" w:type="dxa"/>
          </w:tcPr>
          <w:p w:rsidR="0027088E" w:rsidRPr="003C0504" w:rsidRDefault="0027088E" w:rsidP="00520809">
            <w:pPr>
              <w:ind w:left="-108" w:firstLine="567"/>
              <w:jc w:val="both"/>
              <w:rPr>
                <w:rFonts w:cs="Times New Roman"/>
                <w:sz w:val="28"/>
                <w:szCs w:val="28"/>
              </w:rPr>
            </w:pPr>
            <w:r w:rsidRPr="003C0504">
              <w:rPr>
                <w:rFonts w:cs="Times New Roman"/>
                <w:sz w:val="28"/>
                <w:szCs w:val="28"/>
              </w:rPr>
              <w:t>2021-2026 годы</w:t>
            </w:r>
          </w:p>
        </w:tc>
      </w:tr>
      <w:tr w:rsidR="0027088E" w:rsidRPr="003C0504" w:rsidTr="00520809">
        <w:tc>
          <w:tcPr>
            <w:tcW w:w="2892" w:type="dxa"/>
          </w:tcPr>
          <w:p w:rsidR="0027088E" w:rsidRPr="003C0504" w:rsidRDefault="0027088E" w:rsidP="00520809">
            <w:pPr>
              <w:pStyle w:val="ConsPlusCell0"/>
              <w:rPr>
                <w:rFonts w:ascii="Times New Roman" w:eastAsia="Courier New" w:hAnsi="Times New Roman" w:cs="Times New Roman"/>
                <w:sz w:val="28"/>
                <w:szCs w:val="28"/>
              </w:rPr>
            </w:pPr>
            <w:r w:rsidRPr="003C0504">
              <w:rPr>
                <w:rFonts w:ascii="Times New Roman" w:eastAsia="Courier New" w:hAnsi="Times New Roman" w:cs="Times New Roman"/>
                <w:sz w:val="28"/>
                <w:szCs w:val="28"/>
              </w:rPr>
              <w:t xml:space="preserve">Объемы и источники </w:t>
            </w:r>
          </w:p>
          <w:p w:rsidR="0027088E" w:rsidRPr="003C0504" w:rsidRDefault="0027088E" w:rsidP="00520809">
            <w:pPr>
              <w:pStyle w:val="ConsPlusCell0"/>
              <w:rPr>
                <w:rFonts w:ascii="Times New Roman" w:eastAsia="Courier New" w:hAnsi="Times New Roman" w:cs="Times New Roman"/>
                <w:sz w:val="28"/>
                <w:szCs w:val="28"/>
              </w:rPr>
            </w:pPr>
            <w:r w:rsidRPr="003C0504">
              <w:rPr>
                <w:rFonts w:ascii="Times New Roman" w:eastAsia="Courier New" w:hAnsi="Times New Roman" w:cs="Times New Roman"/>
                <w:sz w:val="28"/>
                <w:szCs w:val="28"/>
              </w:rPr>
              <w:t>финансового обеспечения Подпрограммы</w:t>
            </w:r>
          </w:p>
        </w:tc>
        <w:tc>
          <w:tcPr>
            <w:tcW w:w="6678" w:type="dxa"/>
          </w:tcPr>
          <w:p w:rsidR="0027088E" w:rsidRPr="003C0504" w:rsidRDefault="0027088E" w:rsidP="00520809">
            <w:pPr>
              <w:ind w:left="-108" w:firstLine="567"/>
              <w:jc w:val="both"/>
              <w:rPr>
                <w:rFonts w:eastAsia="Courier New" w:cs="Times New Roman"/>
                <w:sz w:val="28"/>
                <w:szCs w:val="28"/>
              </w:rPr>
            </w:pPr>
            <w:r w:rsidRPr="003C0504">
              <w:rPr>
                <w:rFonts w:eastAsia="Courier New" w:cs="Times New Roman"/>
                <w:sz w:val="28"/>
                <w:szCs w:val="28"/>
              </w:rPr>
              <w:t xml:space="preserve">объемы бюджетных ассигнований Подпрограммы составят </w:t>
            </w:r>
            <w:r w:rsidRPr="003C0504">
              <w:rPr>
                <w:rFonts w:eastAsia="Courier New" w:cs="Times New Roman"/>
                <w:color w:val="000000"/>
                <w:sz w:val="28"/>
                <w:szCs w:val="28"/>
              </w:rPr>
              <w:t>192</w:t>
            </w:r>
            <w:r w:rsidR="002F42D5" w:rsidRPr="003C0504">
              <w:rPr>
                <w:rFonts w:eastAsia="Courier New" w:cs="Times New Roman"/>
                <w:color w:val="000000"/>
                <w:sz w:val="28"/>
                <w:szCs w:val="28"/>
              </w:rPr>
              <w:t xml:space="preserve"> </w:t>
            </w:r>
            <w:r w:rsidRPr="003C0504">
              <w:rPr>
                <w:rFonts w:eastAsia="Courier New" w:cs="Times New Roman"/>
                <w:color w:val="000000"/>
                <w:sz w:val="28"/>
                <w:szCs w:val="28"/>
              </w:rPr>
              <w:t>002,</w:t>
            </w:r>
            <w:r w:rsidR="002F42D5" w:rsidRPr="003C0504">
              <w:rPr>
                <w:rFonts w:eastAsia="Courier New" w:cs="Times New Roman"/>
                <w:color w:val="000000"/>
                <w:sz w:val="28"/>
                <w:szCs w:val="28"/>
              </w:rPr>
              <w:t>37</w:t>
            </w:r>
            <w:r w:rsidRPr="003C0504">
              <w:rPr>
                <w:rFonts w:eastAsia="Courier New" w:cs="Times New Roman"/>
                <w:sz w:val="28"/>
                <w:szCs w:val="28"/>
              </w:rPr>
              <w:t xml:space="preserve"> </w:t>
            </w:r>
            <w:r w:rsidRPr="003C0504">
              <w:rPr>
                <w:rFonts w:cs="Times New Roman"/>
                <w:sz w:val="28"/>
                <w:szCs w:val="28"/>
              </w:rPr>
              <w:t xml:space="preserve">тыс. </w:t>
            </w:r>
            <w:r w:rsidRPr="003C0504">
              <w:rPr>
                <w:rFonts w:eastAsia="Courier New" w:cs="Times New Roman"/>
                <w:sz w:val="28"/>
                <w:szCs w:val="28"/>
              </w:rPr>
              <w:t xml:space="preserve">рублей, в том числе по годам: </w:t>
            </w:r>
          </w:p>
          <w:p w:rsidR="0027088E" w:rsidRPr="003C0504" w:rsidRDefault="0027088E" w:rsidP="00520809">
            <w:pPr>
              <w:ind w:left="-108" w:firstLine="567"/>
              <w:jc w:val="both"/>
              <w:rPr>
                <w:rFonts w:eastAsia="Courier New" w:cs="Times New Roman"/>
                <w:sz w:val="28"/>
                <w:szCs w:val="28"/>
              </w:rPr>
            </w:pPr>
            <w:r w:rsidRPr="003C0504">
              <w:rPr>
                <w:rFonts w:eastAsia="Courier New" w:cs="Times New Roman"/>
                <w:sz w:val="28"/>
                <w:szCs w:val="28"/>
              </w:rPr>
              <w:t>в 2021 году – 25</w:t>
            </w:r>
            <w:r w:rsidR="002F42D5" w:rsidRPr="003C0504">
              <w:rPr>
                <w:rFonts w:eastAsia="Courier New" w:cs="Times New Roman"/>
                <w:sz w:val="28"/>
                <w:szCs w:val="28"/>
              </w:rPr>
              <w:t xml:space="preserve"> </w:t>
            </w:r>
            <w:r w:rsidRPr="003C0504">
              <w:rPr>
                <w:rFonts w:eastAsia="Courier New" w:cs="Times New Roman"/>
                <w:sz w:val="28"/>
                <w:szCs w:val="28"/>
              </w:rPr>
              <w:t>006,70 тыс. рублей;</w:t>
            </w:r>
          </w:p>
          <w:p w:rsidR="0027088E" w:rsidRPr="003C0504" w:rsidRDefault="0027088E" w:rsidP="00520809">
            <w:pPr>
              <w:ind w:left="-108" w:firstLine="567"/>
              <w:jc w:val="both"/>
              <w:rPr>
                <w:rFonts w:eastAsia="Courier New" w:cs="Times New Roman"/>
                <w:sz w:val="28"/>
                <w:szCs w:val="28"/>
              </w:rPr>
            </w:pPr>
            <w:r w:rsidRPr="003C0504">
              <w:rPr>
                <w:rFonts w:eastAsia="Courier New" w:cs="Times New Roman"/>
                <w:sz w:val="28"/>
                <w:szCs w:val="28"/>
              </w:rPr>
              <w:t>в 2022 году – 33</w:t>
            </w:r>
            <w:r w:rsidR="002F42D5" w:rsidRPr="003C0504">
              <w:rPr>
                <w:rFonts w:eastAsia="Courier New" w:cs="Times New Roman"/>
                <w:sz w:val="28"/>
                <w:szCs w:val="28"/>
              </w:rPr>
              <w:t xml:space="preserve"> 599,17</w:t>
            </w:r>
            <w:r w:rsidRPr="003C0504">
              <w:rPr>
                <w:rFonts w:eastAsia="Courier New" w:cs="Times New Roman"/>
                <w:sz w:val="28"/>
                <w:szCs w:val="28"/>
              </w:rPr>
              <w:t xml:space="preserve"> тыс. рублей;</w:t>
            </w:r>
          </w:p>
          <w:p w:rsidR="0027088E" w:rsidRPr="003C0504" w:rsidRDefault="0027088E" w:rsidP="00520809">
            <w:pPr>
              <w:ind w:left="-108" w:firstLine="567"/>
              <w:jc w:val="both"/>
              <w:rPr>
                <w:rFonts w:eastAsia="Courier New" w:cs="Times New Roman"/>
                <w:sz w:val="28"/>
                <w:szCs w:val="28"/>
              </w:rPr>
            </w:pPr>
            <w:r w:rsidRPr="003C0504">
              <w:rPr>
                <w:rFonts w:eastAsia="Courier New" w:cs="Times New Roman"/>
                <w:sz w:val="28"/>
                <w:szCs w:val="28"/>
              </w:rPr>
              <w:t>в 2023 году – 53</w:t>
            </w:r>
            <w:r w:rsidR="002F42D5" w:rsidRPr="003C0504">
              <w:rPr>
                <w:rFonts w:eastAsia="Courier New" w:cs="Times New Roman"/>
                <w:sz w:val="28"/>
                <w:szCs w:val="28"/>
              </w:rPr>
              <w:t xml:space="preserve"> </w:t>
            </w:r>
            <w:r w:rsidRPr="003C0504">
              <w:rPr>
                <w:rFonts w:eastAsia="Courier New" w:cs="Times New Roman"/>
                <w:sz w:val="28"/>
                <w:szCs w:val="28"/>
              </w:rPr>
              <w:t>465,03 тыс. рублей;</w:t>
            </w:r>
          </w:p>
          <w:p w:rsidR="0027088E" w:rsidRPr="003C0504" w:rsidRDefault="0027088E" w:rsidP="00520809">
            <w:pPr>
              <w:ind w:left="-108" w:firstLine="567"/>
              <w:jc w:val="both"/>
              <w:rPr>
                <w:rFonts w:eastAsia="Courier New" w:cs="Times New Roman"/>
                <w:sz w:val="28"/>
                <w:szCs w:val="28"/>
              </w:rPr>
            </w:pPr>
            <w:r w:rsidRPr="003C0504">
              <w:rPr>
                <w:rFonts w:eastAsia="Courier New" w:cs="Times New Roman"/>
                <w:sz w:val="28"/>
                <w:szCs w:val="28"/>
              </w:rPr>
              <w:t>в 2024 году – 29</w:t>
            </w:r>
            <w:r w:rsidR="002F42D5" w:rsidRPr="003C0504">
              <w:rPr>
                <w:rFonts w:eastAsia="Courier New" w:cs="Times New Roman"/>
                <w:sz w:val="28"/>
                <w:szCs w:val="28"/>
              </w:rPr>
              <w:t xml:space="preserve"> </w:t>
            </w:r>
            <w:r w:rsidRPr="003C0504">
              <w:rPr>
                <w:rFonts w:eastAsia="Courier New" w:cs="Times New Roman"/>
                <w:sz w:val="28"/>
                <w:szCs w:val="28"/>
              </w:rPr>
              <w:t>877,18 тыс. рублей;</w:t>
            </w:r>
          </w:p>
          <w:p w:rsidR="0027088E" w:rsidRPr="003C0504" w:rsidRDefault="0027088E" w:rsidP="00520809">
            <w:pPr>
              <w:ind w:left="-108" w:firstLine="567"/>
              <w:jc w:val="both"/>
              <w:rPr>
                <w:rFonts w:eastAsia="Courier New" w:cs="Times New Roman"/>
                <w:sz w:val="28"/>
                <w:szCs w:val="28"/>
              </w:rPr>
            </w:pPr>
            <w:r w:rsidRPr="003C0504">
              <w:rPr>
                <w:rFonts w:eastAsia="Courier New" w:cs="Times New Roman"/>
                <w:sz w:val="28"/>
                <w:szCs w:val="28"/>
              </w:rPr>
              <w:t>в 2025 году – 29</w:t>
            </w:r>
            <w:r w:rsidR="002F42D5" w:rsidRPr="003C0504">
              <w:rPr>
                <w:rFonts w:eastAsia="Courier New" w:cs="Times New Roman"/>
                <w:sz w:val="28"/>
                <w:szCs w:val="28"/>
              </w:rPr>
              <w:t xml:space="preserve"> </w:t>
            </w:r>
            <w:r w:rsidRPr="003C0504">
              <w:rPr>
                <w:rFonts w:eastAsia="Courier New" w:cs="Times New Roman"/>
                <w:sz w:val="28"/>
                <w:szCs w:val="28"/>
              </w:rPr>
              <w:t>877,18 тыс. рублей;</w:t>
            </w:r>
          </w:p>
          <w:p w:rsidR="0027088E" w:rsidRPr="003C0504" w:rsidRDefault="0027088E" w:rsidP="00520809">
            <w:pPr>
              <w:ind w:left="-108" w:firstLine="567"/>
              <w:jc w:val="both"/>
              <w:rPr>
                <w:rFonts w:eastAsia="Courier New" w:cs="Times New Roman"/>
                <w:sz w:val="28"/>
                <w:szCs w:val="28"/>
              </w:rPr>
            </w:pPr>
            <w:r w:rsidRPr="003C0504">
              <w:rPr>
                <w:rFonts w:eastAsia="Courier New" w:cs="Times New Roman"/>
                <w:sz w:val="28"/>
                <w:szCs w:val="28"/>
              </w:rPr>
              <w:t>в 2026 году – 20</w:t>
            </w:r>
            <w:r w:rsidR="002F42D5" w:rsidRPr="003C0504">
              <w:rPr>
                <w:rFonts w:eastAsia="Courier New" w:cs="Times New Roman"/>
                <w:sz w:val="28"/>
                <w:szCs w:val="28"/>
              </w:rPr>
              <w:t xml:space="preserve"> </w:t>
            </w:r>
            <w:r w:rsidRPr="003C0504">
              <w:rPr>
                <w:rFonts w:eastAsia="Courier New" w:cs="Times New Roman"/>
                <w:sz w:val="28"/>
                <w:szCs w:val="28"/>
              </w:rPr>
              <w:t>177,</w:t>
            </w:r>
            <w:r w:rsidR="002F42D5" w:rsidRPr="003C0504">
              <w:rPr>
                <w:rFonts w:eastAsia="Courier New" w:cs="Times New Roman"/>
                <w:sz w:val="28"/>
                <w:szCs w:val="28"/>
              </w:rPr>
              <w:t>08 тыс.</w:t>
            </w:r>
            <w:r w:rsidRPr="003C0504">
              <w:rPr>
                <w:rFonts w:eastAsia="Courier New" w:cs="Times New Roman"/>
                <w:sz w:val="28"/>
                <w:szCs w:val="28"/>
              </w:rPr>
              <w:t xml:space="preserve"> рублей.</w:t>
            </w:r>
          </w:p>
          <w:p w:rsidR="0027088E" w:rsidRPr="003C0504" w:rsidRDefault="0027088E" w:rsidP="00520809">
            <w:pPr>
              <w:ind w:left="-108" w:firstLine="567"/>
              <w:jc w:val="both"/>
              <w:rPr>
                <w:rFonts w:eastAsia="Courier New" w:cs="Times New Roman"/>
                <w:sz w:val="28"/>
                <w:szCs w:val="28"/>
              </w:rPr>
            </w:pPr>
          </w:p>
          <w:p w:rsidR="0027088E" w:rsidRPr="003C0504" w:rsidRDefault="0027088E" w:rsidP="00520809">
            <w:pPr>
              <w:ind w:left="-108" w:firstLine="567"/>
              <w:jc w:val="both"/>
              <w:rPr>
                <w:rFonts w:eastAsia="Courier New" w:cs="Times New Roman"/>
                <w:sz w:val="28"/>
                <w:szCs w:val="28"/>
              </w:rPr>
            </w:pPr>
            <w:r w:rsidRPr="003C0504">
              <w:rPr>
                <w:rFonts w:eastAsia="Courier New" w:cs="Times New Roman"/>
                <w:sz w:val="28"/>
                <w:szCs w:val="28"/>
              </w:rPr>
              <w:t>из них за счет средств:</w:t>
            </w:r>
          </w:p>
          <w:p w:rsidR="0027088E" w:rsidRPr="003C0504" w:rsidRDefault="0027088E" w:rsidP="00520809">
            <w:pPr>
              <w:ind w:left="-108" w:firstLine="567"/>
              <w:rPr>
                <w:rFonts w:eastAsia="Courier New" w:cs="Times New Roman"/>
                <w:sz w:val="28"/>
                <w:szCs w:val="28"/>
              </w:rPr>
            </w:pPr>
            <w:r w:rsidRPr="003C0504">
              <w:rPr>
                <w:rFonts w:eastAsia="Courier New" w:cs="Times New Roman"/>
                <w:sz w:val="28"/>
                <w:szCs w:val="28"/>
              </w:rPr>
              <w:t>бюджета Ставропольского края – 27</w:t>
            </w:r>
            <w:r w:rsidR="002F42D5" w:rsidRPr="003C0504">
              <w:rPr>
                <w:rFonts w:eastAsia="Courier New" w:cs="Times New Roman"/>
                <w:sz w:val="28"/>
                <w:szCs w:val="28"/>
              </w:rPr>
              <w:t xml:space="preserve"> 380,56</w:t>
            </w:r>
            <w:r w:rsidRPr="003C0504">
              <w:rPr>
                <w:rFonts w:eastAsia="Courier New" w:cs="Times New Roman"/>
                <w:sz w:val="28"/>
                <w:szCs w:val="28"/>
              </w:rPr>
              <w:t xml:space="preserve"> тыс. рублей, в том числе по годам:</w:t>
            </w:r>
          </w:p>
          <w:p w:rsidR="0027088E" w:rsidRPr="003C0504" w:rsidRDefault="0027088E" w:rsidP="00520809">
            <w:pPr>
              <w:ind w:left="-108" w:firstLine="567"/>
              <w:rPr>
                <w:rFonts w:eastAsia="Courier New" w:cs="Times New Roman"/>
                <w:sz w:val="28"/>
                <w:szCs w:val="28"/>
              </w:rPr>
            </w:pPr>
            <w:r w:rsidRPr="003C0504">
              <w:rPr>
                <w:rFonts w:eastAsia="Courier New" w:cs="Times New Roman"/>
                <w:sz w:val="28"/>
                <w:szCs w:val="28"/>
              </w:rPr>
              <w:t>в 2021 году – 3282,07 тыс. рублей;</w:t>
            </w:r>
          </w:p>
          <w:p w:rsidR="0027088E" w:rsidRPr="003C0504" w:rsidRDefault="0027088E" w:rsidP="00520809">
            <w:pPr>
              <w:ind w:left="-108" w:firstLine="567"/>
              <w:rPr>
                <w:rFonts w:eastAsia="Courier New" w:cs="Times New Roman"/>
                <w:sz w:val="28"/>
                <w:szCs w:val="28"/>
              </w:rPr>
            </w:pPr>
            <w:r w:rsidRPr="003C0504">
              <w:rPr>
                <w:rFonts w:eastAsia="Courier New" w:cs="Times New Roman"/>
                <w:sz w:val="28"/>
                <w:szCs w:val="28"/>
              </w:rPr>
              <w:t xml:space="preserve">в 2022 году – 8949,78 </w:t>
            </w:r>
            <w:r w:rsidRPr="003C0504">
              <w:rPr>
                <w:rFonts w:cs="Times New Roman"/>
                <w:sz w:val="28"/>
                <w:szCs w:val="28"/>
              </w:rPr>
              <w:t xml:space="preserve">тыс. </w:t>
            </w:r>
            <w:r w:rsidRPr="003C0504">
              <w:rPr>
                <w:rFonts w:eastAsia="Courier New" w:cs="Times New Roman"/>
                <w:sz w:val="28"/>
                <w:szCs w:val="28"/>
              </w:rPr>
              <w:t>рублей;</w:t>
            </w:r>
          </w:p>
          <w:p w:rsidR="0027088E" w:rsidRPr="003C0504" w:rsidRDefault="0027088E" w:rsidP="00520809">
            <w:pPr>
              <w:ind w:left="-108" w:firstLine="567"/>
              <w:rPr>
                <w:rFonts w:eastAsia="Courier New" w:cs="Times New Roman"/>
                <w:sz w:val="28"/>
                <w:szCs w:val="28"/>
              </w:rPr>
            </w:pPr>
            <w:r w:rsidRPr="003C0504">
              <w:rPr>
                <w:rFonts w:eastAsia="Courier New" w:cs="Times New Roman"/>
                <w:sz w:val="28"/>
                <w:szCs w:val="28"/>
              </w:rPr>
              <w:t>в 2023 году – 14848,7</w:t>
            </w:r>
            <w:r w:rsidR="002F42D5" w:rsidRPr="003C0504">
              <w:rPr>
                <w:rFonts w:eastAsia="Courier New" w:cs="Times New Roman"/>
                <w:sz w:val="28"/>
                <w:szCs w:val="28"/>
              </w:rPr>
              <w:t>1</w:t>
            </w:r>
            <w:r w:rsidRPr="003C0504">
              <w:rPr>
                <w:rFonts w:eastAsia="Courier New" w:cs="Times New Roman"/>
                <w:sz w:val="28"/>
                <w:szCs w:val="28"/>
              </w:rPr>
              <w:t xml:space="preserve"> </w:t>
            </w:r>
            <w:r w:rsidRPr="003C0504">
              <w:rPr>
                <w:rFonts w:cs="Times New Roman"/>
                <w:sz w:val="28"/>
                <w:szCs w:val="28"/>
              </w:rPr>
              <w:t xml:space="preserve">тыс. </w:t>
            </w:r>
            <w:r w:rsidRPr="003C0504">
              <w:rPr>
                <w:rFonts w:eastAsia="Courier New" w:cs="Times New Roman"/>
                <w:sz w:val="28"/>
                <w:szCs w:val="28"/>
              </w:rPr>
              <w:t>рублей;</w:t>
            </w:r>
          </w:p>
          <w:p w:rsidR="0027088E" w:rsidRPr="003C0504" w:rsidRDefault="0027088E" w:rsidP="00520809">
            <w:pPr>
              <w:ind w:left="-108" w:firstLine="567"/>
              <w:rPr>
                <w:rFonts w:eastAsia="Courier New" w:cs="Times New Roman"/>
                <w:sz w:val="28"/>
                <w:szCs w:val="28"/>
              </w:rPr>
            </w:pPr>
            <w:r w:rsidRPr="003C0504">
              <w:rPr>
                <w:rFonts w:eastAsia="Courier New" w:cs="Times New Roman"/>
                <w:sz w:val="28"/>
                <w:szCs w:val="28"/>
              </w:rPr>
              <w:t xml:space="preserve">в 2024 году – 100,00 </w:t>
            </w:r>
            <w:r w:rsidRPr="003C0504">
              <w:rPr>
                <w:rFonts w:cs="Times New Roman"/>
                <w:sz w:val="28"/>
                <w:szCs w:val="28"/>
              </w:rPr>
              <w:t xml:space="preserve">тыс. </w:t>
            </w:r>
            <w:r w:rsidRPr="003C0504">
              <w:rPr>
                <w:rFonts w:eastAsia="Courier New" w:cs="Times New Roman"/>
                <w:sz w:val="28"/>
                <w:szCs w:val="28"/>
              </w:rPr>
              <w:t>рублей;</w:t>
            </w:r>
          </w:p>
          <w:p w:rsidR="0027088E" w:rsidRPr="003C0504" w:rsidRDefault="0027088E" w:rsidP="00520809">
            <w:pPr>
              <w:ind w:left="-108" w:firstLine="567"/>
              <w:rPr>
                <w:rFonts w:eastAsia="Courier New" w:cs="Times New Roman"/>
                <w:sz w:val="28"/>
                <w:szCs w:val="28"/>
              </w:rPr>
            </w:pPr>
            <w:r w:rsidRPr="003C0504">
              <w:rPr>
                <w:rFonts w:eastAsia="Courier New" w:cs="Times New Roman"/>
                <w:sz w:val="28"/>
                <w:szCs w:val="28"/>
              </w:rPr>
              <w:t xml:space="preserve">в 2025 году – 100,00 </w:t>
            </w:r>
            <w:r w:rsidRPr="003C0504">
              <w:rPr>
                <w:rFonts w:cs="Times New Roman"/>
                <w:sz w:val="28"/>
                <w:szCs w:val="28"/>
              </w:rPr>
              <w:t xml:space="preserve">тыс. </w:t>
            </w:r>
            <w:r w:rsidRPr="003C0504">
              <w:rPr>
                <w:rFonts w:eastAsia="Courier New" w:cs="Times New Roman"/>
                <w:sz w:val="28"/>
                <w:szCs w:val="28"/>
              </w:rPr>
              <w:t>рублей;</w:t>
            </w:r>
          </w:p>
          <w:p w:rsidR="0027088E" w:rsidRPr="003C0504" w:rsidRDefault="0027088E" w:rsidP="00520809">
            <w:pPr>
              <w:ind w:left="-108" w:firstLine="567"/>
              <w:rPr>
                <w:rFonts w:eastAsia="Courier New" w:cs="Times New Roman"/>
                <w:sz w:val="28"/>
                <w:szCs w:val="28"/>
              </w:rPr>
            </w:pPr>
            <w:r w:rsidRPr="003C0504">
              <w:rPr>
                <w:rFonts w:eastAsia="Courier New" w:cs="Times New Roman"/>
                <w:sz w:val="28"/>
                <w:szCs w:val="28"/>
              </w:rPr>
              <w:t xml:space="preserve">в 2026 году – 100,00 </w:t>
            </w:r>
            <w:r w:rsidRPr="003C0504">
              <w:rPr>
                <w:rFonts w:cs="Times New Roman"/>
                <w:sz w:val="28"/>
                <w:szCs w:val="28"/>
              </w:rPr>
              <w:t xml:space="preserve">тыс. </w:t>
            </w:r>
            <w:r w:rsidRPr="003C0504">
              <w:rPr>
                <w:rFonts w:eastAsia="Courier New" w:cs="Times New Roman"/>
                <w:sz w:val="28"/>
                <w:szCs w:val="28"/>
              </w:rPr>
              <w:t>рублей.</w:t>
            </w:r>
          </w:p>
          <w:p w:rsidR="0027088E" w:rsidRPr="003C0504" w:rsidRDefault="0027088E" w:rsidP="00520809">
            <w:pPr>
              <w:ind w:left="-108" w:firstLine="567"/>
              <w:rPr>
                <w:rFonts w:eastAsia="Courier New" w:cs="Times New Roman"/>
                <w:sz w:val="28"/>
                <w:szCs w:val="28"/>
              </w:rPr>
            </w:pPr>
          </w:p>
          <w:p w:rsidR="0027088E" w:rsidRPr="003C0504" w:rsidRDefault="0027088E" w:rsidP="00520809">
            <w:pPr>
              <w:tabs>
                <w:tab w:val="left" w:pos="4725"/>
              </w:tabs>
              <w:ind w:left="-108" w:firstLine="567"/>
              <w:jc w:val="both"/>
              <w:rPr>
                <w:rFonts w:eastAsia="Courier New" w:cs="Times New Roman"/>
                <w:sz w:val="28"/>
                <w:szCs w:val="28"/>
              </w:rPr>
            </w:pPr>
            <w:r w:rsidRPr="003C0504">
              <w:rPr>
                <w:rFonts w:cs="Times New Roman"/>
                <w:sz w:val="28"/>
                <w:szCs w:val="28"/>
              </w:rPr>
              <w:t>бюджета Грачевского муниципального округа –</w:t>
            </w:r>
            <w:r w:rsidRPr="003C0504">
              <w:rPr>
                <w:rFonts w:eastAsia="Courier New" w:cs="Times New Roman"/>
                <w:sz w:val="28"/>
                <w:szCs w:val="28"/>
              </w:rPr>
              <w:t xml:space="preserve"> 164</w:t>
            </w:r>
            <w:r w:rsidR="002F42D5" w:rsidRPr="003C0504">
              <w:rPr>
                <w:rFonts w:eastAsia="Courier New" w:cs="Times New Roman"/>
                <w:sz w:val="28"/>
                <w:szCs w:val="28"/>
              </w:rPr>
              <w:t xml:space="preserve"> 621,81</w:t>
            </w:r>
            <w:r w:rsidRPr="003C0504">
              <w:rPr>
                <w:rFonts w:eastAsia="Courier New" w:cs="Times New Roman"/>
                <w:sz w:val="28"/>
                <w:szCs w:val="28"/>
              </w:rPr>
              <w:t xml:space="preserve"> </w:t>
            </w:r>
            <w:r w:rsidRPr="003C0504">
              <w:rPr>
                <w:rFonts w:cs="Times New Roman"/>
                <w:sz w:val="28"/>
                <w:szCs w:val="28"/>
              </w:rPr>
              <w:t xml:space="preserve">тыс. </w:t>
            </w:r>
            <w:r w:rsidRPr="003C0504">
              <w:rPr>
                <w:rFonts w:eastAsia="Courier New" w:cs="Times New Roman"/>
                <w:sz w:val="28"/>
                <w:szCs w:val="28"/>
              </w:rPr>
              <w:t>рублей, в том числе по годам:</w:t>
            </w:r>
          </w:p>
          <w:p w:rsidR="0027088E" w:rsidRPr="003C0504" w:rsidRDefault="0027088E" w:rsidP="00520809">
            <w:pPr>
              <w:ind w:left="-108" w:firstLine="567"/>
              <w:jc w:val="both"/>
              <w:rPr>
                <w:rFonts w:eastAsia="Courier New" w:cs="Times New Roman"/>
                <w:sz w:val="28"/>
                <w:szCs w:val="28"/>
              </w:rPr>
            </w:pPr>
            <w:r w:rsidRPr="003C0504">
              <w:rPr>
                <w:rFonts w:eastAsia="Courier New" w:cs="Times New Roman"/>
                <w:sz w:val="28"/>
                <w:szCs w:val="28"/>
              </w:rPr>
              <w:lastRenderedPageBreak/>
              <w:t>в 2021 году – 21724,63 тыс. рублей;</w:t>
            </w:r>
          </w:p>
          <w:p w:rsidR="0027088E" w:rsidRPr="003C0504" w:rsidRDefault="002F42D5" w:rsidP="00520809">
            <w:pPr>
              <w:ind w:left="-108" w:firstLine="567"/>
              <w:jc w:val="both"/>
              <w:rPr>
                <w:rFonts w:eastAsia="Courier New" w:cs="Times New Roman"/>
                <w:sz w:val="28"/>
                <w:szCs w:val="28"/>
              </w:rPr>
            </w:pPr>
            <w:r w:rsidRPr="003C0504">
              <w:rPr>
                <w:rFonts w:eastAsia="Courier New" w:cs="Times New Roman"/>
                <w:sz w:val="28"/>
                <w:szCs w:val="28"/>
              </w:rPr>
              <w:t>в 2022 году – 24649,39</w:t>
            </w:r>
            <w:r w:rsidR="0027088E" w:rsidRPr="003C0504">
              <w:rPr>
                <w:rFonts w:eastAsia="Courier New" w:cs="Times New Roman"/>
                <w:sz w:val="28"/>
                <w:szCs w:val="28"/>
              </w:rPr>
              <w:t xml:space="preserve"> тыс. рублей;</w:t>
            </w:r>
          </w:p>
          <w:p w:rsidR="0027088E" w:rsidRPr="003C0504" w:rsidRDefault="002F42D5" w:rsidP="00520809">
            <w:pPr>
              <w:ind w:left="-108" w:firstLine="567"/>
              <w:jc w:val="both"/>
              <w:rPr>
                <w:rFonts w:eastAsia="Courier New" w:cs="Times New Roman"/>
                <w:sz w:val="28"/>
                <w:szCs w:val="28"/>
              </w:rPr>
            </w:pPr>
            <w:r w:rsidRPr="003C0504">
              <w:rPr>
                <w:rFonts w:eastAsia="Courier New" w:cs="Times New Roman"/>
                <w:sz w:val="28"/>
                <w:szCs w:val="28"/>
              </w:rPr>
              <w:t>в 2023 году – 38616,33</w:t>
            </w:r>
            <w:r w:rsidR="0027088E" w:rsidRPr="003C0504">
              <w:rPr>
                <w:rFonts w:eastAsia="Courier New" w:cs="Times New Roman"/>
                <w:sz w:val="28"/>
                <w:szCs w:val="28"/>
              </w:rPr>
              <w:t xml:space="preserve"> тыс. рублей;</w:t>
            </w:r>
          </w:p>
          <w:p w:rsidR="0027088E" w:rsidRPr="003C0504" w:rsidRDefault="002F42D5" w:rsidP="00520809">
            <w:pPr>
              <w:ind w:left="-108" w:firstLine="567"/>
              <w:jc w:val="both"/>
              <w:rPr>
                <w:rFonts w:eastAsia="Courier New" w:cs="Times New Roman"/>
                <w:sz w:val="28"/>
                <w:szCs w:val="28"/>
              </w:rPr>
            </w:pPr>
            <w:r w:rsidRPr="003C0504">
              <w:rPr>
                <w:rFonts w:eastAsia="Courier New" w:cs="Times New Roman"/>
                <w:sz w:val="28"/>
                <w:szCs w:val="28"/>
              </w:rPr>
              <w:t>в 2024 году – 29777,19</w:t>
            </w:r>
            <w:r w:rsidR="0027088E" w:rsidRPr="003C0504">
              <w:rPr>
                <w:rFonts w:eastAsia="Courier New" w:cs="Times New Roman"/>
                <w:sz w:val="28"/>
                <w:szCs w:val="28"/>
              </w:rPr>
              <w:t xml:space="preserve"> тыс. рублей;</w:t>
            </w:r>
          </w:p>
          <w:p w:rsidR="0027088E" w:rsidRPr="003C0504" w:rsidRDefault="002F42D5" w:rsidP="00520809">
            <w:pPr>
              <w:ind w:left="-108" w:firstLine="567"/>
              <w:jc w:val="both"/>
              <w:rPr>
                <w:rFonts w:eastAsia="Courier New" w:cs="Times New Roman"/>
                <w:sz w:val="28"/>
                <w:szCs w:val="28"/>
              </w:rPr>
            </w:pPr>
            <w:r w:rsidRPr="003C0504">
              <w:rPr>
                <w:rFonts w:eastAsia="Courier New" w:cs="Times New Roman"/>
                <w:sz w:val="28"/>
                <w:szCs w:val="28"/>
              </w:rPr>
              <w:t>в 2025 году – 29777,19</w:t>
            </w:r>
            <w:r w:rsidR="0027088E" w:rsidRPr="003C0504">
              <w:rPr>
                <w:rFonts w:eastAsia="Courier New" w:cs="Times New Roman"/>
                <w:sz w:val="28"/>
                <w:szCs w:val="28"/>
              </w:rPr>
              <w:t xml:space="preserve"> тыс. рублей;</w:t>
            </w:r>
          </w:p>
          <w:p w:rsidR="0027088E" w:rsidRPr="003C0504" w:rsidRDefault="0027088E" w:rsidP="00520809">
            <w:pPr>
              <w:ind w:left="-108" w:firstLine="567"/>
              <w:jc w:val="both"/>
              <w:rPr>
                <w:rFonts w:eastAsia="Courier New" w:cs="Times New Roman"/>
                <w:sz w:val="28"/>
                <w:szCs w:val="28"/>
              </w:rPr>
            </w:pPr>
            <w:r w:rsidRPr="003C0504">
              <w:rPr>
                <w:rFonts w:eastAsia="Courier New" w:cs="Times New Roman"/>
                <w:sz w:val="28"/>
                <w:szCs w:val="28"/>
              </w:rPr>
              <w:t>в 2026 году – 20077,08 тыс. рублей.</w:t>
            </w:r>
          </w:p>
          <w:p w:rsidR="0027088E" w:rsidRPr="003C0504" w:rsidRDefault="0027088E" w:rsidP="00520809">
            <w:pPr>
              <w:ind w:left="-108" w:firstLine="567"/>
              <w:jc w:val="both"/>
              <w:rPr>
                <w:rFonts w:cs="Times New Roman"/>
                <w:sz w:val="28"/>
                <w:szCs w:val="28"/>
              </w:rPr>
            </w:pPr>
          </w:p>
        </w:tc>
      </w:tr>
      <w:tr w:rsidR="0027088E" w:rsidRPr="003C0504" w:rsidTr="00520809">
        <w:tc>
          <w:tcPr>
            <w:tcW w:w="2892" w:type="dxa"/>
          </w:tcPr>
          <w:p w:rsidR="0027088E" w:rsidRPr="003C0504" w:rsidRDefault="0027088E" w:rsidP="00520809">
            <w:pPr>
              <w:pStyle w:val="ConsPlusCell0"/>
              <w:rPr>
                <w:rFonts w:ascii="Times New Roman" w:eastAsia="Courier New" w:hAnsi="Times New Roman" w:cs="Times New Roman"/>
                <w:sz w:val="28"/>
                <w:szCs w:val="28"/>
              </w:rPr>
            </w:pPr>
            <w:r w:rsidRPr="003C0504">
              <w:rPr>
                <w:rFonts w:ascii="Times New Roman" w:eastAsia="Courier New" w:hAnsi="Times New Roman" w:cs="Times New Roman"/>
                <w:sz w:val="28"/>
                <w:szCs w:val="28"/>
              </w:rPr>
              <w:lastRenderedPageBreak/>
              <w:t xml:space="preserve">Ожидаемые </w:t>
            </w:r>
          </w:p>
          <w:p w:rsidR="0027088E" w:rsidRPr="003C0504" w:rsidRDefault="0027088E" w:rsidP="00520809">
            <w:pPr>
              <w:pStyle w:val="ConsPlusCell0"/>
              <w:rPr>
                <w:rFonts w:ascii="Times New Roman" w:eastAsia="Courier New" w:hAnsi="Times New Roman" w:cs="Times New Roman"/>
                <w:sz w:val="28"/>
                <w:szCs w:val="28"/>
              </w:rPr>
            </w:pPr>
            <w:r w:rsidRPr="003C0504">
              <w:rPr>
                <w:rFonts w:ascii="Times New Roman" w:eastAsia="Courier New" w:hAnsi="Times New Roman" w:cs="Times New Roman"/>
                <w:sz w:val="28"/>
                <w:szCs w:val="28"/>
              </w:rPr>
              <w:t xml:space="preserve">конечные </w:t>
            </w:r>
          </w:p>
          <w:p w:rsidR="0027088E" w:rsidRPr="003C0504" w:rsidRDefault="0027088E" w:rsidP="00520809">
            <w:pPr>
              <w:pStyle w:val="ConsPlusCell0"/>
              <w:rPr>
                <w:rFonts w:ascii="Times New Roman" w:eastAsia="Courier New" w:hAnsi="Times New Roman" w:cs="Times New Roman"/>
                <w:sz w:val="28"/>
                <w:szCs w:val="28"/>
              </w:rPr>
            </w:pPr>
            <w:r w:rsidRPr="003C0504">
              <w:rPr>
                <w:rFonts w:ascii="Times New Roman" w:eastAsia="Courier New" w:hAnsi="Times New Roman" w:cs="Times New Roman"/>
                <w:sz w:val="28"/>
                <w:szCs w:val="28"/>
              </w:rPr>
              <w:t xml:space="preserve">результаты реализации </w:t>
            </w:r>
          </w:p>
          <w:p w:rsidR="0027088E" w:rsidRPr="003C0504" w:rsidRDefault="0027088E" w:rsidP="00520809">
            <w:pPr>
              <w:pStyle w:val="ConsPlusCell0"/>
              <w:rPr>
                <w:rFonts w:ascii="Times New Roman" w:eastAsia="Courier New" w:hAnsi="Times New Roman" w:cs="Times New Roman"/>
                <w:sz w:val="28"/>
                <w:szCs w:val="28"/>
              </w:rPr>
            </w:pPr>
            <w:r w:rsidRPr="003C0504">
              <w:rPr>
                <w:rFonts w:ascii="Times New Roman" w:eastAsia="Courier New" w:hAnsi="Times New Roman" w:cs="Times New Roman"/>
                <w:sz w:val="28"/>
                <w:szCs w:val="28"/>
              </w:rPr>
              <w:t xml:space="preserve">Подпрограммы </w:t>
            </w:r>
          </w:p>
        </w:tc>
        <w:tc>
          <w:tcPr>
            <w:tcW w:w="6678" w:type="dxa"/>
          </w:tcPr>
          <w:p w:rsidR="0027088E" w:rsidRPr="003C0504" w:rsidRDefault="0027088E" w:rsidP="00520809">
            <w:pPr>
              <w:ind w:left="-108" w:firstLine="567"/>
              <w:jc w:val="both"/>
              <w:rPr>
                <w:rFonts w:cs="Times New Roman"/>
                <w:sz w:val="28"/>
                <w:szCs w:val="28"/>
              </w:rPr>
            </w:pPr>
            <w:r w:rsidRPr="003C0504">
              <w:rPr>
                <w:rFonts w:cs="Times New Roman"/>
                <w:sz w:val="28"/>
                <w:szCs w:val="28"/>
              </w:rPr>
              <w:t>увеличение количества мероприятий с молод</w:t>
            </w:r>
            <w:r w:rsidRPr="003C0504">
              <w:rPr>
                <w:rFonts w:cs="Times New Roman"/>
                <w:sz w:val="28"/>
                <w:szCs w:val="28"/>
              </w:rPr>
              <w:t>е</w:t>
            </w:r>
            <w:r w:rsidRPr="003C0504">
              <w:rPr>
                <w:rFonts w:cs="Times New Roman"/>
                <w:sz w:val="28"/>
                <w:szCs w:val="28"/>
              </w:rPr>
              <w:t>жью, обеспечивающих профилактику терроризма, экстремизма, развитие казачества и направленных на формирование толерантного поведения в молодежной среде до 100 единиц в 2026 году;</w:t>
            </w:r>
          </w:p>
          <w:p w:rsidR="0027088E" w:rsidRPr="003C0504" w:rsidRDefault="0027088E" w:rsidP="00520809">
            <w:pPr>
              <w:ind w:left="-108" w:firstLine="567"/>
              <w:jc w:val="both"/>
              <w:rPr>
                <w:rFonts w:cs="Times New Roman"/>
                <w:sz w:val="28"/>
                <w:szCs w:val="28"/>
              </w:rPr>
            </w:pPr>
            <w:r w:rsidRPr="003C0504">
              <w:rPr>
                <w:rFonts w:cs="Times New Roman"/>
                <w:sz w:val="28"/>
                <w:szCs w:val="28"/>
              </w:rPr>
              <w:t>увеличение количества учащихся и представит</w:t>
            </w:r>
            <w:r w:rsidRPr="003C0504">
              <w:rPr>
                <w:rFonts w:cs="Times New Roman"/>
                <w:sz w:val="28"/>
                <w:szCs w:val="28"/>
              </w:rPr>
              <w:t>е</w:t>
            </w:r>
            <w:r w:rsidRPr="003C0504">
              <w:rPr>
                <w:rFonts w:cs="Times New Roman"/>
                <w:sz w:val="28"/>
                <w:szCs w:val="28"/>
              </w:rPr>
              <w:t>лей молодежи, принявших участие в муниципальных конкурсах и мероприятиях по противодействию иде</w:t>
            </w:r>
            <w:r w:rsidRPr="003C0504">
              <w:rPr>
                <w:rFonts w:cs="Times New Roman"/>
                <w:sz w:val="28"/>
                <w:szCs w:val="28"/>
              </w:rPr>
              <w:t>о</w:t>
            </w:r>
            <w:r w:rsidRPr="003C0504">
              <w:rPr>
                <w:rFonts w:cs="Times New Roman"/>
                <w:sz w:val="28"/>
                <w:szCs w:val="28"/>
              </w:rPr>
              <w:t>логии терроризма и экстремизма до 350 человек в 2026 году;</w:t>
            </w:r>
          </w:p>
          <w:p w:rsidR="0027088E" w:rsidRPr="003C0504" w:rsidRDefault="0027088E" w:rsidP="00520809">
            <w:pPr>
              <w:ind w:left="-108" w:firstLine="567"/>
              <w:jc w:val="both"/>
              <w:rPr>
                <w:rFonts w:eastAsia="Times New Roman" w:cs="Times New Roman"/>
                <w:bCs/>
                <w:sz w:val="28"/>
                <w:szCs w:val="28"/>
                <w:lang w:eastAsia="ru-RU"/>
              </w:rPr>
            </w:pPr>
            <w:proofErr w:type="gramStart"/>
            <w:r w:rsidRPr="003C0504">
              <w:rPr>
                <w:rFonts w:cs="Times New Roman"/>
                <w:sz w:val="28"/>
                <w:szCs w:val="28"/>
              </w:rPr>
              <w:t>увеличение количества полиграфической проду</w:t>
            </w:r>
            <w:r w:rsidRPr="003C0504">
              <w:rPr>
                <w:rFonts w:cs="Times New Roman"/>
                <w:sz w:val="28"/>
                <w:szCs w:val="28"/>
              </w:rPr>
              <w:t>к</w:t>
            </w:r>
            <w:r w:rsidRPr="003C0504">
              <w:rPr>
                <w:rFonts w:cs="Times New Roman"/>
                <w:sz w:val="28"/>
                <w:szCs w:val="28"/>
              </w:rPr>
              <w:t>ции (баннеров, плакатов, буклетов, брошюр), распр</w:t>
            </w:r>
            <w:r w:rsidRPr="003C0504">
              <w:rPr>
                <w:rFonts w:cs="Times New Roman"/>
                <w:sz w:val="28"/>
                <w:szCs w:val="28"/>
              </w:rPr>
              <w:t>о</w:t>
            </w:r>
            <w:r w:rsidRPr="003C0504">
              <w:rPr>
                <w:rFonts w:cs="Times New Roman"/>
                <w:sz w:val="28"/>
                <w:szCs w:val="28"/>
              </w:rPr>
              <w:t xml:space="preserve">страняемой в Грачевском муниципальном округе и </w:t>
            </w:r>
            <w:r w:rsidR="002F42D5" w:rsidRPr="003C0504">
              <w:rPr>
                <w:rFonts w:cs="Times New Roman"/>
                <w:sz w:val="28"/>
                <w:szCs w:val="28"/>
              </w:rPr>
              <w:t>направленной на предупреждение терроризма,</w:t>
            </w:r>
            <w:r w:rsidRPr="003C0504">
              <w:rPr>
                <w:rFonts w:cs="Times New Roman"/>
                <w:sz w:val="28"/>
                <w:szCs w:val="28"/>
              </w:rPr>
              <w:t xml:space="preserve"> и его идеологии, на формирование у граждан патриотич</w:t>
            </w:r>
            <w:r w:rsidRPr="003C0504">
              <w:rPr>
                <w:rFonts w:cs="Times New Roman"/>
                <w:sz w:val="28"/>
                <w:szCs w:val="28"/>
              </w:rPr>
              <w:t>е</w:t>
            </w:r>
            <w:r w:rsidRPr="003C0504">
              <w:rPr>
                <w:rFonts w:cs="Times New Roman"/>
                <w:sz w:val="28"/>
                <w:szCs w:val="28"/>
              </w:rPr>
              <w:t xml:space="preserve">ской и духовно-нравственной основы, на правовое просвещение и правовое информирование граждан на территории муниципального округа </w:t>
            </w:r>
            <w:r w:rsidRPr="003C0504">
              <w:rPr>
                <w:rFonts w:eastAsia="Times New Roman" w:cs="Times New Roman"/>
                <w:bCs/>
                <w:sz w:val="28"/>
                <w:szCs w:val="28"/>
                <w:lang w:eastAsia="ru-RU"/>
              </w:rPr>
              <w:t>до 5800 единиц в 2026 году;</w:t>
            </w:r>
            <w:proofErr w:type="gramEnd"/>
          </w:p>
          <w:p w:rsidR="0027088E" w:rsidRPr="003C0504" w:rsidRDefault="0027088E" w:rsidP="00520809">
            <w:pPr>
              <w:pStyle w:val="ConsPlusDocList0"/>
              <w:suppressAutoHyphens w:val="0"/>
              <w:ind w:firstLine="709"/>
              <w:jc w:val="both"/>
              <w:rPr>
                <w:rFonts w:ascii="Times New Roman" w:eastAsia="Times New Roman" w:hAnsi="Times New Roman" w:cs="Times New Roman"/>
                <w:bCs/>
                <w:sz w:val="28"/>
                <w:szCs w:val="28"/>
                <w:lang w:eastAsia="ru-RU"/>
              </w:rPr>
            </w:pPr>
            <w:r w:rsidRPr="003C0504">
              <w:rPr>
                <w:rFonts w:ascii="Times New Roman" w:eastAsia="Times New Roman" w:hAnsi="Times New Roman" w:cs="Times New Roman"/>
                <w:bCs/>
                <w:sz w:val="28"/>
                <w:szCs w:val="28"/>
                <w:lang w:eastAsia="ru-RU"/>
              </w:rPr>
              <w:t>увеличение количества специалистов организ</w:t>
            </w:r>
            <w:r w:rsidRPr="003C0504">
              <w:rPr>
                <w:rFonts w:ascii="Times New Roman" w:eastAsia="Times New Roman" w:hAnsi="Times New Roman" w:cs="Times New Roman"/>
                <w:bCs/>
                <w:sz w:val="28"/>
                <w:szCs w:val="28"/>
                <w:lang w:eastAsia="ru-RU"/>
              </w:rPr>
              <w:t>а</w:t>
            </w:r>
            <w:r w:rsidRPr="003C0504">
              <w:rPr>
                <w:rFonts w:ascii="Times New Roman" w:eastAsia="Times New Roman" w:hAnsi="Times New Roman" w:cs="Times New Roman"/>
                <w:bCs/>
                <w:sz w:val="28"/>
                <w:szCs w:val="28"/>
                <w:lang w:eastAsia="ru-RU"/>
              </w:rPr>
              <w:t xml:space="preserve">ций округа, принявших участие в семинарах-совещаниях по вопросам </w:t>
            </w:r>
            <w:r w:rsidRPr="003C0504">
              <w:rPr>
                <w:rFonts w:ascii="Times New Roman" w:eastAsia="Times New Roman" w:hAnsi="Times New Roman" w:cs="Times New Roman"/>
                <w:bCs/>
                <w:sz w:val="28"/>
                <w:szCs w:val="28"/>
              </w:rPr>
              <w:t>профилактики терроризма и экстремизма, а также минимизации и (или) ликвид</w:t>
            </w:r>
            <w:r w:rsidRPr="003C0504">
              <w:rPr>
                <w:rFonts w:ascii="Times New Roman" w:eastAsia="Times New Roman" w:hAnsi="Times New Roman" w:cs="Times New Roman"/>
                <w:bCs/>
                <w:sz w:val="28"/>
                <w:szCs w:val="28"/>
              </w:rPr>
              <w:t>а</w:t>
            </w:r>
            <w:r w:rsidRPr="003C0504">
              <w:rPr>
                <w:rFonts w:ascii="Times New Roman" w:eastAsia="Times New Roman" w:hAnsi="Times New Roman" w:cs="Times New Roman"/>
                <w:bCs/>
                <w:sz w:val="28"/>
                <w:szCs w:val="28"/>
              </w:rPr>
              <w:t>ции последствий проявлений терроризма и экстр</w:t>
            </w:r>
            <w:r w:rsidRPr="003C0504">
              <w:rPr>
                <w:rFonts w:ascii="Times New Roman" w:eastAsia="Times New Roman" w:hAnsi="Times New Roman" w:cs="Times New Roman"/>
                <w:bCs/>
                <w:sz w:val="28"/>
                <w:szCs w:val="28"/>
              </w:rPr>
              <w:t>е</w:t>
            </w:r>
            <w:r w:rsidRPr="003C0504">
              <w:rPr>
                <w:rFonts w:ascii="Times New Roman" w:eastAsia="Times New Roman" w:hAnsi="Times New Roman" w:cs="Times New Roman"/>
                <w:bCs/>
                <w:sz w:val="28"/>
                <w:szCs w:val="28"/>
              </w:rPr>
              <w:t>мизма на территории муниципального округа до 100 человек в 2026 году;</w:t>
            </w:r>
          </w:p>
          <w:p w:rsidR="0027088E" w:rsidRPr="003C0504" w:rsidRDefault="0027088E" w:rsidP="00520809">
            <w:pPr>
              <w:ind w:left="-108" w:firstLine="567"/>
              <w:jc w:val="both"/>
              <w:rPr>
                <w:rFonts w:cs="Times New Roman"/>
                <w:sz w:val="28"/>
                <w:szCs w:val="28"/>
              </w:rPr>
            </w:pPr>
            <w:r w:rsidRPr="003C0504">
              <w:rPr>
                <w:rFonts w:cs="Times New Roman"/>
                <w:sz w:val="28"/>
                <w:szCs w:val="28"/>
              </w:rPr>
              <w:t>увеличение количества молодых граждан, пр</w:t>
            </w:r>
            <w:r w:rsidRPr="003C0504">
              <w:rPr>
                <w:rFonts w:cs="Times New Roman"/>
                <w:sz w:val="28"/>
                <w:szCs w:val="28"/>
              </w:rPr>
              <w:t>и</w:t>
            </w:r>
            <w:r w:rsidRPr="003C0504">
              <w:rPr>
                <w:rFonts w:cs="Times New Roman"/>
                <w:sz w:val="28"/>
                <w:szCs w:val="28"/>
              </w:rPr>
              <w:t>нявших участие в мероприятиях, направленных на развитие этнических отношений, развитие казачества и профилактику терроризма в молодежной среде до 3500 человек в 2026 году;</w:t>
            </w:r>
          </w:p>
          <w:p w:rsidR="0027088E" w:rsidRPr="003C0504" w:rsidRDefault="0027088E" w:rsidP="00520809">
            <w:pPr>
              <w:ind w:left="-108" w:firstLine="567"/>
              <w:jc w:val="both"/>
              <w:rPr>
                <w:rFonts w:cs="Times New Roman"/>
                <w:sz w:val="28"/>
                <w:szCs w:val="28"/>
              </w:rPr>
            </w:pPr>
            <w:r w:rsidRPr="003C0504">
              <w:rPr>
                <w:rFonts w:cs="Times New Roman"/>
                <w:sz w:val="28"/>
                <w:szCs w:val="28"/>
              </w:rPr>
              <w:t>увеличение количества профилактических и пр</w:t>
            </w:r>
            <w:r w:rsidRPr="003C0504">
              <w:rPr>
                <w:rFonts w:cs="Times New Roman"/>
                <w:sz w:val="28"/>
                <w:szCs w:val="28"/>
              </w:rPr>
              <w:t>о</w:t>
            </w:r>
            <w:r w:rsidRPr="003C0504">
              <w:rPr>
                <w:rFonts w:cs="Times New Roman"/>
                <w:sz w:val="28"/>
                <w:szCs w:val="28"/>
              </w:rPr>
              <w:t>пагандистских мероприятий, направленных на пред</w:t>
            </w:r>
            <w:r w:rsidRPr="003C0504">
              <w:rPr>
                <w:rFonts w:cs="Times New Roman"/>
                <w:sz w:val="28"/>
                <w:szCs w:val="28"/>
              </w:rPr>
              <w:t>у</w:t>
            </w:r>
            <w:r w:rsidRPr="003C0504">
              <w:rPr>
                <w:rFonts w:cs="Times New Roman"/>
                <w:sz w:val="28"/>
                <w:szCs w:val="28"/>
              </w:rPr>
              <w:t>преждение этнического и религиозного экстремизма на территории Грачевского муниципального округа до 65 единиц в 2026 году;</w:t>
            </w:r>
          </w:p>
          <w:p w:rsidR="0027088E" w:rsidRPr="003C0504" w:rsidRDefault="0027088E" w:rsidP="00520809">
            <w:pPr>
              <w:ind w:left="-108" w:firstLine="567"/>
              <w:jc w:val="both"/>
              <w:rPr>
                <w:rFonts w:cs="Times New Roman"/>
                <w:sz w:val="28"/>
                <w:szCs w:val="28"/>
              </w:rPr>
            </w:pPr>
            <w:r w:rsidRPr="003C0504">
              <w:rPr>
                <w:rFonts w:cs="Times New Roman"/>
                <w:sz w:val="28"/>
                <w:szCs w:val="28"/>
              </w:rPr>
              <w:t xml:space="preserve">увеличение числа жителей округа, охваченных мероприятиями, направленными на пропаганду </w:t>
            </w:r>
            <w:r w:rsidRPr="003C0504">
              <w:rPr>
                <w:rFonts w:cs="Times New Roman"/>
                <w:sz w:val="28"/>
                <w:szCs w:val="28"/>
              </w:rPr>
              <w:lastRenderedPageBreak/>
              <w:t>народного самобытного творчества и содействие национально-культурному развитию народов, прож</w:t>
            </w:r>
            <w:r w:rsidRPr="003C0504">
              <w:rPr>
                <w:rFonts w:cs="Times New Roman"/>
                <w:sz w:val="28"/>
                <w:szCs w:val="28"/>
              </w:rPr>
              <w:t>и</w:t>
            </w:r>
            <w:r w:rsidRPr="003C0504">
              <w:rPr>
                <w:rFonts w:cs="Times New Roman"/>
                <w:sz w:val="28"/>
                <w:szCs w:val="28"/>
              </w:rPr>
              <w:t>вающих на территории Грачевского муниципального округа до 6200 человек в 2026 году;</w:t>
            </w:r>
          </w:p>
          <w:p w:rsidR="0027088E" w:rsidRPr="003C0504" w:rsidRDefault="0027088E" w:rsidP="00520809">
            <w:pPr>
              <w:ind w:left="-108" w:firstLine="567"/>
              <w:jc w:val="both"/>
              <w:rPr>
                <w:rFonts w:cs="Times New Roman"/>
                <w:sz w:val="28"/>
                <w:szCs w:val="28"/>
              </w:rPr>
            </w:pPr>
            <w:r w:rsidRPr="003C0504">
              <w:rPr>
                <w:rFonts w:cs="Times New Roman"/>
                <w:sz w:val="28"/>
                <w:szCs w:val="28"/>
              </w:rPr>
              <w:t>увеличение доля муниципальных учреждений, общественных мест и мест массового пребывания л</w:t>
            </w:r>
            <w:r w:rsidRPr="003C0504">
              <w:rPr>
                <w:rFonts w:cs="Times New Roman"/>
                <w:sz w:val="28"/>
                <w:szCs w:val="28"/>
              </w:rPr>
              <w:t>ю</w:t>
            </w:r>
            <w:r w:rsidRPr="003C0504">
              <w:rPr>
                <w:rFonts w:cs="Times New Roman"/>
                <w:sz w:val="28"/>
                <w:szCs w:val="28"/>
              </w:rPr>
              <w:t>дей оснащенных инженерно-техническими средств</w:t>
            </w:r>
            <w:r w:rsidRPr="003C0504">
              <w:rPr>
                <w:rFonts w:cs="Times New Roman"/>
                <w:sz w:val="28"/>
                <w:szCs w:val="28"/>
              </w:rPr>
              <w:t>а</w:t>
            </w:r>
            <w:r w:rsidRPr="003C0504">
              <w:rPr>
                <w:rFonts w:cs="Times New Roman"/>
                <w:sz w:val="28"/>
                <w:szCs w:val="28"/>
              </w:rPr>
              <w:t>ми охраны до 78 % в 2026 году;</w:t>
            </w:r>
          </w:p>
          <w:p w:rsidR="0027088E" w:rsidRPr="003C0504" w:rsidRDefault="0027088E" w:rsidP="00520809">
            <w:pPr>
              <w:ind w:left="-108" w:firstLine="567"/>
              <w:jc w:val="both"/>
              <w:rPr>
                <w:rFonts w:cs="Times New Roman"/>
                <w:sz w:val="28"/>
                <w:szCs w:val="28"/>
              </w:rPr>
            </w:pPr>
            <w:r w:rsidRPr="003C0504">
              <w:rPr>
                <w:rFonts w:cs="Times New Roman"/>
                <w:sz w:val="28"/>
                <w:szCs w:val="28"/>
              </w:rPr>
              <w:t>увеличение доли муниципальных учреждений, в которых произведен капитальный ремонт внешних ограждений по периметру до 49 % в 2026 году;</w:t>
            </w:r>
          </w:p>
          <w:p w:rsidR="0027088E" w:rsidRPr="003C0504" w:rsidRDefault="0027088E" w:rsidP="00520809">
            <w:pPr>
              <w:ind w:left="-108" w:firstLine="567"/>
              <w:jc w:val="both"/>
              <w:rPr>
                <w:rFonts w:cs="Times New Roman"/>
                <w:sz w:val="28"/>
                <w:szCs w:val="28"/>
              </w:rPr>
            </w:pPr>
            <w:r w:rsidRPr="003C0504">
              <w:rPr>
                <w:rFonts w:cs="Times New Roman"/>
                <w:sz w:val="28"/>
                <w:szCs w:val="28"/>
              </w:rPr>
              <w:t>увеличение доля муниципальных учреждений обеспеченных мерами по антитеррористической з</w:t>
            </w:r>
            <w:r w:rsidRPr="003C0504">
              <w:rPr>
                <w:rFonts w:cs="Times New Roman"/>
                <w:sz w:val="28"/>
                <w:szCs w:val="28"/>
              </w:rPr>
              <w:t>а</w:t>
            </w:r>
            <w:r w:rsidRPr="003C0504">
              <w:rPr>
                <w:rFonts w:cs="Times New Roman"/>
                <w:sz w:val="28"/>
                <w:szCs w:val="28"/>
              </w:rPr>
              <w:t>щищенности до 77 % в 2026 году</w:t>
            </w:r>
          </w:p>
          <w:p w:rsidR="0027088E" w:rsidRPr="003C0504" w:rsidRDefault="0027088E" w:rsidP="00520809">
            <w:pPr>
              <w:ind w:left="-108" w:firstLine="567"/>
              <w:jc w:val="both"/>
              <w:rPr>
                <w:rFonts w:cs="Times New Roman"/>
                <w:sz w:val="28"/>
                <w:szCs w:val="28"/>
              </w:rPr>
            </w:pPr>
          </w:p>
        </w:tc>
      </w:tr>
    </w:tbl>
    <w:p w:rsidR="0027088E" w:rsidRPr="003C0504" w:rsidRDefault="0027088E" w:rsidP="0027088E">
      <w:pPr>
        <w:pStyle w:val="ConsPlusDocList0"/>
        <w:suppressAutoHyphens w:val="0"/>
        <w:jc w:val="center"/>
        <w:rPr>
          <w:rFonts w:ascii="Times New Roman" w:hAnsi="Times New Roman" w:cs="Times New Roman"/>
          <w:sz w:val="28"/>
          <w:szCs w:val="28"/>
        </w:rPr>
      </w:pPr>
      <w:r w:rsidRPr="003C0504">
        <w:rPr>
          <w:rFonts w:ascii="Times New Roman" w:hAnsi="Times New Roman" w:cs="Times New Roman"/>
          <w:sz w:val="28"/>
          <w:szCs w:val="28"/>
        </w:rPr>
        <w:lastRenderedPageBreak/>
        <w:t>Характеристика основных мероприятий подпрограммы.</w:t>
      </w:r>
    </w:p>
    <w:p w:rsidR="0027088E" w:rsidRPr="003C0504" w:rsidRDefault="0027088E" w:rsidP="0027088E">
      <w:pPr>
        <w:rPr>
          <w:rFonts w:cs="Times New Roman"/>
          <w:sz w:val="28"/>
          <w:szCs w:val="28"/>
        </w:rPr>
      </w:pPr>
    </w:p>
    <w:p w:rsidR="0027088E" w:rsidRPr="003C0504" w:rsidRDefault="0027088E" w:rsidP="0027088E">
      <w:pPr>
        <w:ind w:firstLine="567"/>
        <w:jc w:val="both"/>
        <w:rPr>
          <w:rFonts w:cs="Times New Roman"/>
          <w:sz w:val="28"/>
          <w:szCs w:val="28"/>
        </w:rPr>
      </w:pPr>
      <w:r w:rsidRPr="003C0504">
        <w:rPr>
          <w:rFonts w:cs="Times New Roman"/>
          <w:sz w:val="28"/>
          <w:szCs w:val="28"/>
        </w:rPr>
        <w:t>Подпрограммой предусмотрена реализация следующих основных мер</w:t>
      </w:r>
      <w:r w:rsidRPr="003C0504">
        <w:rPr>
          <w:rFonts w:cs="Times New Roman"/>
          <w:sz w:val="28"/>
          <w:szCs w:val="28"/>
        </w:rPr>
        <w:t>о</w:t>
      </w:r>
      <w:r w:rsidRPr="003C0504">
        <w:rPr>
          <w:rFonts w:cs="Times New Roman"/>
          <w:sz w:val="28"/>
          <w:szCs w:val="28"/>
        </w:rPr>
        <w:t xml:space="preserve">приятий: </w:t>
      </w:r>
    </w:p>
    <w:p w:rsidR="0027088E" w:rsidRPr="003C0504" w:rsidRDefault="0027088E" w:rsidP="0027088E">
      <w:pPr>
        <w:ind w:firstLine="567"/>
        <w:jc w:val="both"/>
        <w:rPr>
          <w:rFonts w:cs="Times New Roman"/>
          <w:sz w:val="28"/>
          <w:szCs w:val="28"/>
        </w:rPr>
      </w:pPr>
      <w:r w:rsidRPr="003C0504">
        <w:rPr>
          <w:rFonts w:cs="Times New Roman"/>
          <w:sz w:val="28"/>
          <w:szCs w:val="28"/>
        </w:rPr>
        <w:t>1. Проведение мероприятий с молодежью, обеспечивающих профилактику терроризма, экстремизма, развитие казачества и направленных на формиров</w:t>
      </w:r>
      <w:r w:rsidRPr="003C0504">
        <w:rPr>
          <w:rFonts w:cs="Times New Roman"/>
          <w:sz w:val="28"/>
          <w:szCs w:val="28"/>
        </w:rPr>
        <w:t>а</w:t>
      </w:r>
      <w:r w:rsidRPr="003C0504">
        <w:rPr>
          <w:rFonts w:cs="Times New Roman"/>
          <w:sz w:val="28"/>
          <w:szCs w:val="28"/>
        </w:rPr>
        <w:t>ние толерантного поведения в молодежной среде.</w:t>
      </w:r>
    </w:p>
    <w:p w:rsidR="0027088E" w:rsidRPr="003C0504" w:rsidRDefault="0027088E" w:rsidP="0027088E">
      <w:pPr>
        <w:ind w:firstLine="567"/>
        <w:jc w:val="both"/>
        <w:rPr>
          <w:rFonts w:cs="Times New Roman"/>
          <w:sz w:val="28"/>
          <w:szCs w:val="28"/>
        </w:rPr>
      </w:pPr>
      <w:r w:rsidRPr="003C0504">
        <w:rPr>
          <w:rFonts w:cs="Times New Roman"/>
          <w:sz w:val="28"/>
          <w:szCs w:val="28"/>
        </w:rPr>
        <w:t>В рамках данного основного мероприятия Подпрограммы предполагается:</w:t>
      </w:r>
    </w:p>
    <w:p w:rsidR="0027088E" w:rsidRPr="003C0504" w:rsidRDefault="0027088E" w:rsidP="0027088E">
      <w:pPr>
        <w:ind w:firstLine="567"/>
        <w:jc w:val="both"/>
        <w:rPr>
          <w:rFonts w:cs="Times New Roman"/>
          <w:sz w:val="28"/>
          <w:szCs w:val="28"/>
        </w:rPr>
      </w:pPr>
      <w:r w:rsidRPr="003C0504">
        <w:rPr>
          <w:rFonts w:cs="Times New Roman"/>
          <w:sz w:val="28"/>
          <w:szCs w:val="28"/>
        </w:rPr>
        <w:t>-проведение круглых столов, заседание молодежного этнического совета, мероприятий с молодежью направленных на развитие этноконфессиональных отношений;</w:t>
      </w:r>
    </w:p>
    <w:p w:rsidR="0027088E" w:rsidRPr="003C0504" w:rsidRDefault="0027088E" w:rsidP="0027088E">
      <w:pPr>
        <w:ind w:firstLine="567"/>
        <w:jc w:val="both"/>
        <w:rPr>
          <w:rFonts w:cs="Times New Roman"/>
          <w:sz w:val="28"/>
          <w:szCs w:val="28"/>
        </w:rPr>
      </w:pPr>
      <w:proofErr w:type="gramStart"/>
      <w:r w:rsidRPr="003C0504">
        <w:rPr>
          <w:rFonts w:cs="Times New Roman"/>
          <w:sz w:val="28"/>
          <w:szCs w:val="28"/>
        </w:rPr>
        <w:t>- обеспечение участия молодежи в краевых, всероссийских, межреги</w:t>
      </w:r>
      <w:r w:rsidRPr="003C0504">
        <w:rPr>
          <w:rFonts w:cs="Times New Roman"/>
          <w:sz w:val="28"/>
          <w:szCs w:val="28"/>
        </w:rPr>
        <w:t>о</w:t>
      </w:r>
      <w:r w:rsidRPr="003C0504">
        <w:rPr>
          <w:rFonts w:cs="Times New Roman"/>
          <w:sz w:val="28"/>
          <w:szCs w:val="28"/>
        </w:rPr>
        <w:t xml:space="preserve">нальных конкурсах, фестивалях, форумах (в </w:t>
      </w:r>
      <w:proofErr w:type="spellStart"/>
      <w:r w:rsidRPr="003C0504">
        <w:rPr>
          <w:rFonts w:cs="Times New Roman"/>
          <w:sz w:val="28"/>
          <w:szCs w:val="28"/>
        </w:rPr>
        <w:t>т.ч</w:t>
      </w:r>
      <w:proofErr w:type="spellEnd"/>
      <w:r w:rsidRPr="003C0504">
        <w:rPr>
          <w:rFonts w:cs="Times New Roman"/>
          <w:sz w:val="28"/>
          <w:szCs w:val="28"/>
        </w:rPr>
        <w:t>. «Машук», «Селигер» и др.);</w:t>
      </w:r>
      <w:proofErr w:type="gramEnd"/>
    </w:p>
    <w:p w:rsidR="0027088E" w:rsidRPr="003C0504" w:rsidRDefault="0027088E" w:rsidP="0027088E">
      <w:pPr>
        <w:ind w:firstLine="567"/>
        <w:jc w:val="both"/>
        <w:rPr>
          <w:rFonts w:cs="Times New Roman"/>
          <w:sz w:val="28"/>
          <w:szCs w:val="28"/>
        </w:rPr>
      </w:pPr>
      <w:r w:rsidRPr="003C0504">
        <w:rPr>
          <w:rFonts w:cs="Times New Roman"/>
          <w:sz w:val="28"/>
          <w:szCs w:val="28"/>
        </w:rPr>
        <w:t>-выпуск брошюр, листовок, плакатов по профилактике терроризма, экстр</w:t>
      </w:r>
      <w:r w:rsidRPr="003C0504">
        <w:rPr>
          <w:rFonts w:cs="Times New Roman"/>
          <w:sz w:val="28"/>
          <w:szCs w:val="28"/>
        </w:rPr>
        <w:t>е</w:t>
      </w:r>
      <w:r w:rsidRPr="003C0504">
        <w:rPr>
          <w:rFonts w:cs="Times New Roman"/>
          <w:sz w:val="28"/>
          <w:szCs w:val="28"/>
        </w:rPr>
        <w:t>мизма среди молодежи.</w:t>
      </w:r>
    </w:p>
    <w:p w:rsidR="0027088E" w:rsidRPr="003C0504" w:rsidRDefault="0027088E" w:rsidP="0027088E">
      <w:pPr>
        <w:ind w:firstLine="567"/>
        <w:jc w:val="both"/>
        <w:rPr>
          <w:rFonts w:cs="Times New Roman"/>
          <w:sz w:val="28"/>
          <w:szCs w:val="28"/>
        </w:rPr>
      </w:pPr>
      <w:r w:rsidRPr="003C0504">
        <w:rPr>
          <w:rFonts w:cs="Times New Roman"/>
          <w:sz w:val="28"/>
          <w:szCs w:val="28"/>
        </w:rPr>
        <w:t>Непосредственным результатом реализации данного основного меропри</w:t>
      </w:r>
      <w:r w:rsidRPr="003C0504">
        <w:rPr>
          <w:rFonts w:cs="Times New Roman"/>
          <w:sz w:val="28"/>
          <w:szCs w:val="28"/>
        </w:rPr>
        <w:t>я</w:t>
      </w:r>
      <w:r w:rsidRPr="003C0504">
        <w:rPr>
          <w:rFonts w:cs="Times New Roman"/>
          <w:sz w:val="28"/>
          <w:szCs w:val="28"/>
        </w:rPr>
        <w:t>тия Подпрограммы станет увеличение количества мероприятий с молодежью, обеспечивающих профилактику терроризма, экстремизма, развитие казачества и направленных на формирование толерантного поведения в молодежной среде до 100 единиц в 2026 году.</w:t>
      </w:r>
    </w:p>
    <w:p w:rsidR="0027088E" w:rsidRPr="003C0504" w:rsidRDefault="0027088E" w:rsidP="0027088E">
      <w:pPr>
        <w:suppressAutoHyphens/>
        <w:ind w:firstLine="539"/>
        <w:jc w:val="both"/>
        <w:rPr>
          <w:rFonts w:cs="Times New Roman"/>
          <w:sz w:val="28"/>
          <w:szCs w:val="28"/>
        </w:rPr>
      </w:pPr>
      <w:r w:rsidRPr="003C0504">
        <w:rPr>
          <w:rFonts w:cs="Times New Roman"/>
          <w:sz w:val="28"/>
          <w:szCs w:val="28"/>
        </w:rPr>
        <w:t xml:space="preserve">Ответственным исполнителем данного основного мероприятия Подпрограммы является отдел </w:t>
      </w:r>
      <w:proofErr w:type="gramStart"/>
      <w:r w:rsidRPr="003C0504">
        <w:rPr>
          <w:rFonts w:cs="Times New Roman"/>
          <w:sz w:val="28"/>
          <w:szCs w:val="28"/>
        </w:rPr>
        <w:t>по</w:t>
      </w:r>
      <w:proofErr w:type="gramEnd"/>
      <w:r w:rsidRPr="003C0504">
        <w:rPr>
          <w:rFonts w:cs="Times New Roman"/>
          <w:sz w:val="28"/>
          <w:szCs w:val="28"/>
        </w:rPr>
        <w:t xml:space="preserve"> </w:t>
      </w:r>
      <w:proofErr w:type="gramStart"/>
      <w:r w:rsidRPr="003C0504">
        <w:rPr>
          <w:rFonts w:cs="Times New Roman"/>
          <w:sz w:val="28"/>
          <w:szCs w:val="28"/>
        </w:rPr>
        <w:t>ОБ</w:t>
      </w:r>
      <w:proofErr w:type="gramEnd"/>
      <w:r w:rsidRPr="003C0504">
        <w:rPr>
          <w:rFonts w:cs="Times New Roman"/>
          <w:sz w:val="28"/>
          <w:szCs w:val="28"/>
        </w:rPr>
        <w:t>, ГО и ЧС.</w:t>
      </w:r>
    </w:p>
    <w:p w:rsidR="0027088E" w:rsidRPr="003C0504" w:rsidRDefault="0027088E" w:rsidP="0027088E">
      <w:pPr>
        <w:keepNext/>
        <w:keepLines/>
        <w:snapToGrid w:val="0"/>
        <w:ind w:left="-55" w:firstLine="567"/>
        <w:jc w:val="both"/>
        <w:rPr>
          <w:rFonts w:cs="Times New Roman"/>
          <w:sz w:val="28"/>
          <w:szCs w:val="28"/>
        </w:rPr>
      </w:pPr>
      <w:r w:rsidRPr="003C0504">
        <w:rPr>
          <w:rFonts w:cs="Times New Roman"/>
          <w:sz w:val="28"/>
          <w:szCs w:val="28"/>
        </w:rPr>
        <w:t xml:space="preserve">Участником данного основного мероприятия Подпрограммы является Центр молодежи «Юность», </w:t>
      </w:r>
      <w:r w:rsidRPr="003C0504">
        <w:rPr>
          <w:rFonts w:cs="Times New Roman"/>
          <w:spacing w:val="-4"/>
          <w:sz w:val="28"/>
          <w:szCs w:val="28"/>
        </w:rPr>
        <w:t xml:space="preserve">жители округа, </w:t>
      </w:r>
      <w:r w:rsidRPr="003C0504">
        <w:rPr>
          <w:rFonts w:cs="Times New Roman"/>
          <w:sz w:val="28"/>
          <w:szCs w:val="28"/>
        </w:rPr>
        <w:t>казачьи общества.</w:t>
      </w:r>
    </w:p>
    <w:p w:rsidR="0027088E" w:rsidRPr="003C0504" w:rsidRDefault="0027088E" w:rsidP="0027088E">
      <w:pPr>
        <w:pStyle w:val="ConsPlusDocList0"/>
        <w:suppressAutoHyphens w:val="0"/>
        <w:ind w:firstLine="709"/>
        <w:jc w:val="both"/>
        <w:rPr>
          <w:rFonts w:ascii="Times New Roman" w:eastAsia="Times New Roman" w:hAnsi="Times New Roman" w:cs="Times New Roman"/>
          <w:bCs/>
          <w:sz w:val="28"/>
          <w:szCs w:val="28"/>
        </w:rPr>
      </w:pPr>
      <w:r w:rsidRPr="003C0504">
        <w:rPr>
          <w:rFonts w:ascii="Times New Roman" w:hAnsi="Times New Roman" w:cs="Times New Roman"/>
          <w:sz w:val="28"/>
          <w:szCs w:val="28"/>
        </w:rPr>
        <w:t xml:space="preserve">2. Проведение семинаров – совещаний по вопросам </w:t>
      </w:r>
      <w:r w:rsidRPr="003C0504">
        <w:rPr>
          <w:rFonts w:ascii="Times New Roman" w:eastAsia="Times New Roman" w:hAnsi="Times New Roman" w:cs="Times New Roman"/>
          <w:bCs/>
          <w:sz w:val="28"/>
          <w:szCs w:val="28"/>
        </w:rPr>
        <w:t>участия организаций округа, в профилактике терроризма и экстремизма, а также минимизации и (или) ликвидации последствий проявлений терроризма и экстремизма на терр</w:t>
      </w:r>
      <w:r w:rsidRPr="003C0504">
        <w:rPr>
          <w:rFonts w:ascii="Times New Roman" w:eastAsia="Times New Roman" w:hAnsi="Times New Roman" w:cs="Times New Roman"/>
          <w:bCs/>
          <w:sz w:val="28"/>
          <w:szCs w:val="28"/>
        </w:rPr>
        <w:t>и</w:t>
      </w:r>
      <w:r w:rsidRPr="003C0504">
        <w:rPr>
          <w:rFonts w:ascii="Times New Roman" w:eastAsia="Times New Roman" w:hAnsi="Times New Roman" w:cs="Times New Roman"/>
          <w:bCs/>
          <w:sz w:val="28"/>
          <w:szCs w:val="28"/>
        </w:rPr>
        <w:t>тории муниципального округа.</w:t>
      </w:r>
    </w:p>
    <w:p w:rsidR="0027088E" w:rsidRPr="003C0504" w:rsidRDefault="0027088E" w:rsidP="0027088E">
      <w:pPr>
        <w:ind w:firstLine="567"/>
        <w:jc w:val="both"/>
        <w:rPr>
          <w:rFonts w:cs="Times New Roman"/>
          <w:sz w:val="28"/>
          <w:szCs w:val="28"/>
        </w:rPr>
      </w:pPr>
      <w:r w:rsidRPr="003C0504">
        <w:rPr>
          <w:rFonts w:cs="Times New Roman"/>
          <w:sz w:val="28"/>
          <w:szCs w:val="28"/>
        </w:rPr>
        <w:t xml:space="preserve">В рамках данного основного мероприятия Подпрограммы предполагается организация обучающего семинара с представителями организаций округа по </w:t>
      </w:r>
      <w:r w:rsidRPr="003C0504">
        <w:rPr>
          <w:rFonts w:cs="Times New Roman"/>
          <w:sz w:val="28"/>
          <w:szCs w:val="28"/>
        </w:rPr>
        <w:lastRenderedPageBreak/>
        <w:t>вопросам реализации государственной национальной политики в области пр</w:t>
      </w:r>
      <w:r w:rsidRPr="003C0504">
        <w:rPr>
          <w:rFonts w:cs="Times New Roman"/>
          <w:sz w:val="28"/>
          <w:szCs w:val="28"/>
        </w:rPr>
        <w:t>о</w:t>
      </w:r>
      <w:r w:rsidRPr="003C0504">
        <w:rPr>
          <w:rFonts w:cs="Times New Roman"/>
          <w:sz w:val="28"/>
          <w:szCs w:val="28"/>
        </w:rPr>
        <w:t>тиводействия терроризма, гармонизации межнациональных отношений, пред</w:t>
      </w:r>
      <w:r w:rsidRPr="003C0504">
        <w:rPr>
          <w:rFonts w:cs="Times New Roman"/>
          <w:sz w:val="28"/>
          <w:szCs w:val="28"/>
        </w:rPr>
        <w:t>у</w:t>
      </w:r>
      <w:r w:rsidRPr="003C0504">
        <w:rPr>
          <w:rFonts w:cs="Times New Roman"/>
          <w:sz w:val="28"/>
          <w:szCs w:val="28"/>
        </w:rPr>
        <w:t>преждения этнического и религиозного экстремизма.</w:t>
      </w:r>
    </w:p>
    <w:p w:rsidR="0027088E" w:rsidRPr="003C0504" w:rsidRDefault="0027088E" w:rsidP="0027088E">
      <w:pPr>
        <w:pStyle w:val="ConsPlusDocList0"/>
        <w:suppressAutoHyphens w:val="0"/>
        <w:ind w:firstLine="709"/>
        <w:jc w:val="both"/>
        <w:rPr>
          <w:rFonts w:ascii="Times New Roman" w:eastAsia="Times New Roman" w:hAnsi="Times New Roman" w:cs="Times New Roman"/>
          <w:bCs/>
          <w:sz w:val="28"/>
          <w:szCs w:val="28"/>
          <w:lang w:eastAsia="ru-RU"/>
        </w:rPr>
      </w:pPr>
      <w:r w:rsidRPr="003C0504">
        <w:rPr>
          <w:rFonts w:ascii="Times New Roman" w:hAnsi="Times New Roman" w:cs="Times New Roman"/>
          <w:sz w:val="28"/>
          <w:szCs w:val="28"/>
        </w:rPr>
        <w:t>Непосредственным результатом реализации данного основного меропри</w:t>
      </w:r>
      <w:r w:rsidRPr="003C0504">
        <w:rPr>
          <w:rFonts w:ascii="Times New Roman" w:hAnsi="Times New Roman" w:cs="Times New Roman"/>
          <w:sz w:val="28"/>
          <w:szCs w:val="28"/>
        </w:rPr>
        <w:t>я</w:t>
      </w:r>
      <w:r w:rsidRPr="003C0504">
        <w:rPr>
          <w:rFonts w:ascii="Times New Roman" w:hAnsi="Times New Roman" w:cs="Times New Roman"/>
          <w:sz w:val="28"/>
          <w:szCs w:val="28"/>
        </w:rPr>
        <w:t xml:space="preserve">тия Подпрограммы станет </w:t>
      </w:r>
      <w:r w:rsidRPr="003C0504">
        <w:rPr>
          <w:rFonts w:ascii="Times New Roman" w:eastAsia="Times New Roman" w:hAnsi="Times New Roman" w:cs="Times New Roman"/>
          <w:bCs/>
          <w:sz w:val="28"/>
          <w:szCs w:val="28"/>
          <w:lang w:eastAsia="ru-RU"/>
        </w:rPr>
        <w:t xml:space="preserve">увеличение количества специалистов организаций округа, принявших участие в семинарах-совещаниях по вопросам </w:t>
      </w:r>
      <w:r w:rsidRPr="003C0504">
        <w:rPr>
          <w:rFonts w:ascii="Times New Roman" w:eastAsia="Times New Roman" w:hAnsi="Times New Roman" w:cs="Times New Roman"/>
          <w:bCs/>
          <w:sz w:val="28"/>
          <w:szCs w:val="28"/>
        </w:rPr>
        <w:t>профилакт</w:t>
      </w:r>
      <w:r w:rsidRPr="003C0504">
        <w:rPr>
          <w:rFonts w:ascii="Times New Roman" w:eastAsia="Times New Roman" w:hAnsi="Times New Roman" w:cs="Times New Roman"/>
          <w:bCs/>
          <w:sz w:val="28"/>
          <w:szCs w:val="28"/>
        </w:rPr>
        <w:t>и</w:t>
      </w:r>
      <w:r w:rsidRPr="003C0504">
        <w:rPr>
          <w:rFonts w:ascii="Times New Roman" w:eastAsia="Times New Roman" w:hAnsi="Times New Roman" w:cs="Times New Roman"/>
          <w:bCs/>
          <w:sz w:val="28"/>
          <w:szCs w:val="28"/>
        </w:rPr>
        <w:t>ки терроризма и экстремизма, а также минимизации и (или) ликвидации п</w:t>
      </w:r>
      <w:r w:rsidRPr="003C0504">
        <w:rPr>
          <w:rFonts w:ascii="Times New Roman" w:eastAsia="Times New Roman" w:hAnsi="Times New Roman" w:cs="Times New Roman"/>
          <w:bCs/>
          <w:sz w:val="28"/>
          <w:szCs w:val="28"/>
        </w:rPr>
        <w:t>о</w:t>
      </w:r>
      <w:r w:rsidRPr="003C0504">
        <w:rPr>
          <w:rFonts w:ascii="Times New Roman" w:eastAsia="Times New Roman" w:hAnsi="Times New Roman" w:cs="Times New Roman"/>
          <w:bCs/>
          <w:sz w:val="28"/>
          <w:szCs w:val="28"/>
        </w:rPr>
        <w:t>следствий проявлений терроризма и экстремизма на территории муниципальн</w:t>
      </w:r>
      <w:r w:rsidRPr="003C0504">
        <w:rPr>
          <w:rFonts w:ascii="Times New Roman" w:eastAsia="Times New Roman" w:hAnsi="Times New Roman" w:cs="Times New Roman"/>
          <w:bCs/>
          <w:sz w:val="28"/>
          <w:szCs w:val="28"/>
        </w:rPr>
        <w:t>о</w:t>
      </w:r>
      <w:r w:rsidRPr="003C0504">
        <w:rPr>
          <w:rFonts w:ascii="Times New Roman" w:eastAsia="Times New Roman" w:hAnsi="Times New Roman" w:cs="Times New Roman"/>
          <w:bCs/>
          <w:sz w:val="28"/>
          <w:szCs w:val="28"/>
        </w:rPr>
        <w:t>го округа до 100 человек в 2026 году.</w:t>
      </w:r>
    </w:p>
    <w:p w:rsidR="0027088E" w:rsidRPr="003C0504" w:rsidRDefault="0027088E" w:rsidP="0027088E">
      <w:pPr>
        <w:suppressAutoHyphens/>
        <w:ind w:firstLine="539"/>
        <w:jc w:val="both"/>
        <w:rPr>
          <w:rFonts w:cs="Times New Roman"/>
          <w:sz w:val="28"/>
          <w:szCs w:val="28"/>
        </w:rPr>
      </w:pPr>
      <w:r w:rsidRPr="003C0504">
        <w:rPr>
          <w:rFonts w:cs="Times New Roman"/>
          <w:sz w:val="28"/>
          <w:szCs w:val="28"/>
        </w:rPr>
        <w:t xml:space="preserve">Ответственным исполнителем данного основного мероприятия Подпрограммы является отдел </w:t>
      </w:r>
      <w:proofErr w:type="gramStart"/>
      <w:r w:rsidRPr="003C0504">
        <w:rPr>
          <w:rFonts w:cs="Times New Roman"/>
          <w:sz w:val="28"/>
          <w:szCs w:val="28"/>
        </w:rPr>
        <w:t>по</w:t>
      </w:r>
      <w:proofErr w:type="gramEnd"/>
      <w:r w:rsidRPr="003C0504">
        <w:rPr>
          <w:rFonts w:cs="Times New Roman"/>
          <w:sz w:val="28"/>
          <w:szCs w:val="28"/>
        </w:rPr>
        <w:t xml:space="preserve"> </w:t>
      </w:r>
      <w:proofErr w:type="gramStart"/>
      <w:r w:rsidRPr="003C0504">
        <w:rPr>
          <w:rFonts w:cs="Times New Roman"/>
          <w:sz w:val="28"/>
          <w:szCs w:val="28"/>
        </w:rPr>
        <w:t>ОБ</w:t>
      </w:r>
      <w:proofErr w:type="gramEnd"/>
      <w:r w:rsidRPr="003C0504">
        <w:rPr>
          <w:rFonts w:cs="Times New Roman"/>
          <w:sz w:val="28"/>
          <w:szCs w:val="28"/>
        </w:rPr>
        <w:t>, ГО и ЧС.</w:t>
      </w:r>
    </w:p>
    <w:p w:rsidR="0027088E" w:rsidRPr="003C0504" w:rsidRDefault="0027088E" w:rsidP="0027088E">
      <w:pPr>
        <w:keepNext/>
        <w:keepLines/>
        <w:snapToGrid w:val="0"/>
        <w:ind w:left="-55" w:firstLine="567"/>
        <w:jc w:val="both"/>
        <w:rPr>
          <w:rFonts w:cs="Times New Roman"/>
          <w:sz w:val="28"/>
          <w:szCs w:val="28"/>
        </w:rPr>
      </w:pPr>
      <w:r w:rsidRPr="003C0504">
        <w:rPr>
          <w:rFonts w:cs="Times New Roman"/>
          <w:sz w:val="28"/>
          <w:szCs w:val="28"/>
        </w:rPr>
        <w:t xml:space="preserve">Участником данного основного мероприятия Подпрограммы является Центр молодежи «Юность», </w:t>
      </w:r>
      <w:r w:rsidRPr="003C0504">
        <w:rPr>
          <w:rFonts w:cs="Times New Roman"/>
          <w:spacing w:val="-4"/>
          <w:sz w:val="28"/>
          <w:szCs w:val="28"/>
        </w:rPr>
        <w:t>образовательные организации и учреждения культ</w:t>
      </w:r>
      <w:r w:rsidRPr="003C0504">
        <w:rPr>
          <w:rFonts w:cs="Times New Roman"/>
          <w:spacing w:val="-4"/>
          <w:sz w:val="28"/>
          <w:szCs w:val="28"/>
        </w:rPr>
        <w:t>у</w:t>
      </w:r>
      <w:r w:rsidRPr="003C0504">
        <w:rPr>
          <w:rFonts w:cs="Times New Roman"/>
          <w:spacing w:val="-4"/>
          <w:sz w:val="28"/>
          <w:szCs w:val="28"/>
        </w:rPr>
        <w:t>ры округа.</w:t>
      </w:r>
    </w:p>
    <w:p w:rsidR="0027088E" w:rsidRPr="003C0504" w:rsidRDefault="0027088E" w:rsidP="0027088E">
      <w:pPr>
        <w:ind w:firstLine="567"/>
        <w:jc w:val="both"/>
        <w:rPr>
          <w:rFonts w:cs="Times New Roman"/>
          <w:sz w:val="28"/>
          <w:szCs w:val="28"/>
        </w:rPr>
      </w:pPr>
      <w:r w:rsidRPr="003C0504">
        <w:rPr>
          <w:rFonts w:cs="Times New Roman"/>
          <w:sz w:val="28"/>
          <w:szCs w:val="28"/>
        </w:rPr>
        <w:t>3. Изготовление стендов, баннеров, плакатов, листовок и др. печатной пр</w:t>
      </w:r>
      <w:r w:rsidRPr="003C0504">
        <w:rPr>
          <w:rFonts w:cs="Times New Roman"/>
          <w:sz w:val="28"/>
          <w:szCs w:val="28"/>
        </w:rPr>
        <w:t>о</w:t>
      </w:r>
      <w:r w:rsidRPr="003C0504">
        <w:rPr>
          <w:rFonts w:cs="Times New Roman"/>
          <w:sz w:val="28"/>
          <w:szCs w:val="28"/>
        </w:rPr>
        <w:t>дукции антитеррористического характера и направленной на противодействие экстремизму.</w:t>
      </w:r>
    </w:p>
    <w:p w:rsidR="0027088E" w:rsidRPr="003C0504" w:rsidRDefault="0027088E" w:rsidP="0027088E">
      <w:pPr>
        <w:ind w:firstLine="567"/>
        <w:jc w:val="both"/>
        <w:rPr>
          <w:rFonts w:cs="Times New Roman"/>
          <w:sz w:val="28"/>
          <w:szCs w:val="28"/>
        </w:rPr>
      </w:pPr>
      <w:r w:rsidRPr="003C0504">
        <w:rPr>
          <w:rFonts w:cs="Times New Roman"/>
          <w:sz w:val="28"/>
          <w:szCs w:val="28"/>
        </w:rPr>
        <w:t>В рамках данного основного мероприятия Подпрограммы предполагается изготовление плакатов, буклетов, календарей и другой полиграфической пр</w:t>
      </w:r>
      <w:r w:rsidRPr="003C0504">
        <w:rPr>
          <w:rFonts w:cs="Times New Roman"/>
          <w:sz w:val="28"/>
          <w:szCs w:val="28"/>
        </w:rPr>
        <w:t>о</w:t>
      </w:r>
      <w:r w:rsidRPr="003C0504">
        <w:rPr>
          <w:rFonts w:cs="Times New Roman"/>
          <w:sz w:val="28"/>
          <w:szCs w:val="28"/>
        </w:rPr>
        <w:t>дукции, направленных на профилактику терроризма и его идеологии среди населения Грачевского округа.</w:t>
      </w:r>
    </w:p>
    <w:p w:rsidR="0027088E" w:rsidRPr="003C0504" w:rsidRDefault="0027088E" w:rsidP="0027088E">
      <w:pPr>
        <w:ind w:firstLine="567"/>
        <w:jc w:val="both"/>
        <w:rPr>
          <w:rFonts w:cs="Times New Roman"/>
          <w:sz w:val="28"/>
          <w:szCs w:val="28"/>
        </w:rPr>
      </w:pPr>
      <w:proofErr w:type="gramStart"/>
      <w:r w:rsidRPr="003C0504">
        <w:rPr>
          <w:rFonts w:cs="Times New Roman"/>
          <w:sz w:val="28"/>
          <w:szCs w:val="28"/>
        </w:rPr>
        <w:t>Непосредственным результатом реализации данного основного меропри</w:t>
      </w:r>
      <w:r w:rsidRPr="003C0504">
        <w:rPr>
          <w:rFonts w:cs="Times New Roman"/>
          <w:sz w:val="28"/>
          <w:szCs w:val="28"/>
        </w:rPr>
        <w:t>я</w:t>
      </w:r>
      <w:r w:rsidRPr="003C0504">
        <w:rPr>
          <w:rFonts w:cs="Times New Roman"/>
          <w:sz w:val="28"/>
          <w:szCs w:val="28"/>
        </w:rPr>
        <w:t>тия Подпрограммы станет увеличение количества полиграфической продукции (баннеров, плакатов, буклетов, брошюр), распространяемой в Грачевском мун</w:t>
      </w:r>
      <w:r w:rsidRPr="003C0504">
        <w:rPr>
          <w:rFonts w:cs="Times New Roman"/>
          <w:sz w:val="28"/>
          <w:szCs w:val="28"/>
        </w:rPr>
        <w:t>и</w:t>
      </w:r>
      <w:r w:rsidRPr="003C0504">
        <w:rPr>
          <w:rFonts w:cs="Times New Roman"/>
          <w:sz w:val="28"/>
          <w:szCs w:val="28"/>
        </w:rPr>
        <w:t>ципальном округе и направленной на предупреждение терроризма и его идеол</w:t>
      </w:r>
      <w:r w:rsidRPr="003C0504">
        <w:rPr>
          <w:rFonts w:cs="Times New Roman"/>
          <w:sz w:val="28"/>
          <w:szCs w:val="28"/>
        </w:rPr>
        <w:t>о</w:t>
      </w:r>
      <w:r w:rsidRPr="003C0504">
        <w:rPr>
          <w:rFonts w:cs="Times New Roman"/>
          <w:sz w:val="28"/>
          <w:szCs w:val="28"/>
        </w:rPr>
        <w:t xml:space="preserve">гии, </w:t>
      </w:r>
      <w:r w:rsidRPr="003C0504">
        <w:rPr>
          <w:rFonts w:eastAsia="Times New Roman" w:cs="Times New Roman"/>
          <w:bCs/>
          <w:sz w:val="28"/>
          <w:szCs w:val="28"/>
        </w:rPr>
        <w:t>на формирование у граждан патриотической и духовно-нравственной осн</w:t>
      </w:r>
      <w:r w:rsidRPr="003C0504">
        <w:rPr>
          <w:rFonts w:eastAsia="Times New Roman" w:cs="Times New Roman"/>
          <w:bCs/>
          <w:sz w:val="28"/>
          <w:szCs w:val="28"/>
        </w:rPr>
        <w:t>о</w:t>
      </w:r>
      <w:r w:rsidRPr="003C0504">
        <w:rPr>
          <w:rFonts w:eastAsia="Times New Roman" w:cs="Times New Roman"/>
          <w:bCs/>
          <w:sz w:val="28"/>
          <w:szCs w:val="28"/>
        </w:rPr>
        <w:t>вы, на правовое просвещение и правовое информирование граждан на террит</w:t>
      </w:r>
      <w:r w:rsidRPr="003C0504">
        <w:rPr>
          <w:rFonts w:eastAsia="Times New Roman" w:cs="Times New Roman"/>
          <w:bCs/>
          <w:sz w:val="28"/>
          <w:szCs w:val="28"/>
        </w:rPr>
        <w:t>о</w:t>
      </w:r>
      <w:r w:rsidRPr="003C0504">
        <w:rPr>
          <w:rFonts w:eastAsia="Times New Roman" w:cs="Times New Roman"/>
          <w:bCs/>
          <w:sz w:val="28"/>
          <w:szCs w:val="28"/>
        </w:rPr>
        <w:t>рии муниципального округа до 5800 единиц в 2026 году.</w:t>
      </w:r>
      <w:proofErr w:type="gramEnd"/>
    </w:p>
    <w:p w:rsidR="0027088E" w:rsidRPr="003C0504" w:rsidRDefault="0027088E" w:rsidP="0027088E">
      <w:pPr>
        <w:suppressAutoHyphens/>
        <w:ind w:firstLine="539"/>
        <w:jc w:val="both"/>
        <w:rPr>
          <w:rFonts w:cs="Times New Roman"/>
          <w:sz w:val="28"/>
          <w:szCs w:val="28"/>
        </w:rPr>
      </w:pPr>
      <w:r w:rsidRPr="003C0504">
        <w:rPr>
          <w:rFonts w:cs="Times New Roman"/>
          <w:sz w:val="28"/>
          <w:szCs w:val="28"/>
        </w:rPr>
        <w:t xml:space="preserve">Ответственным исполнителем данного основного мероприятия Подпрограммы является отдел </w:t>
      </w:r>
      <w:proofErr w:type="gramStart"/>
      <w:r w:rsidRPr="003C0504">
        <w:rPr>
          <w:rFonts w:cs="Times New Roman"/>
          <w:sz w:val="28"/>
          <w:szCs w:val="28"/>
        </w:rPr>
        <w:t>по</w:t>
      </w:r>
      <w:proofErr w:type="gramEnd"/>
      <w:r w:rsidRPr="003C0504">
        <w:rPr>
          <w:rFonts w:cs="Times New Roman"/>
          <w:sz w:val="28"/>
          <w:szCs w:val="28"/>
        </w:rPr>
        <w:t xml:space="preserve"> </w:t>
      </w:r>
      <w:proofErr w:type="gramStart"/>
      <w:r w:rsidRPr="003C0504">
        <w:rPr>
          <w:rFonts w:cs="Times New Roman"/>
          <w:sz w:val="28"/>
          <w:szCs w:val="28"/>
        </w:rPr>
        <w:t>ОБ</w:t>
      </w:r>
      <w:proofErr w:type="gramEnd"/>
      <w:r w:rsidRPr="003C0504">
        <w:rPr>
          <w:rFonts w:cs="Times New Roman"/>
          <w:sz w:val="28"/>
          <w:szCs w:val="28"/>
        </w:rPr>
        <w:t>, ГО и ЧС.</w:t>
      </w:r>
    </w:p>
    <w:p w:rsidR="0027088E" w:rsidRPr="003C0504" w:rsidRDefault="0027088E" w:rsidP="0027088E">
      <w:pPr>
        <w:keepNext/>
        <w:keepLines/>
        <w:snapToGrid w:val="0"/>
        <w:ind w:left="-55" w:firstLine="567"/>
        <w:jc w:val="both"/>
        <w:rPr>
          <w:rFonts w:cs="Times New Roman"/>
          <w:sz w:val="28"/>
          <w:szCs w:val="28"/>
        </w:rPr>
      </w:pPr>
      <w:r w:rsidRPr="003C0504">
        <w:rPr>
          <w:rFonts w:cs="Times New Roman"/>
          <w:sz w:val="28"/>
          <w:szCs w:val="28"/>
        </w:rPr>
        <w:t>Участником данного основного мероприятия Подпрограммы является Центр молодежи «Юность», жители округа.</w:t>
      </w:r>
    </w:p>
    <w:p w:rsidR="0027088E" w:rsidRPr="003C0504" w:rsidRDefault="0027088E" w:rsidP="0027088E">
      <w:pPr>
        <w:ind w:firstLine="567"/>
        <w:jc w:val="both"/>
        <w:rPr>
          <w:rFonts w:cs="Times New Roman"/>
          <w:sz w:val="28"/>
          <w:szCs w:val="28"/>
        </w:rPr>
      </w:pPr>
      <w:r w:rsidRPr="003C0504">
        <w:rPr>
          <w:rFonts w:cs="Times New Roman"/>
          <w:sz w:val="28"/>
          <w:szCs w:val="28"/>
        </w:rPr>
        <w:t>4. Проведение информационно-пропагандистских мероприятий, напра</w:t>
      </w:r>
      <w:r w:rsidRPr="003C0504">
        <w:rPr>
          <w:rFonts w:cs="Times New Roman"/>
          <w:sz w:val="28"/>
          <w:szCs w:val="28"/>
        </w:rPr>
        <w:t>в</w:t>
      </w:r>
      <w:r w:rsidRPr="003C0504">
        <w:rPr>
          <w:rFonts w:cs="Times New Roman"/>
          <w:sz w:val="28"/>
          <w:szCs w:val="28"/>
        </w:rPr>
        <w:t xml:space="preserve">ленных на профилактику идеологии терроризма. </w:t>
      </w:r>
    </w:p>
    <w:p w:rsidR="0027088E" w:rsidRPr="003C0504" w:rsidRDefault="0027088E" w:rsidP="0027088E">
      <w:pPr>
        <w:ind w:firstLine="567"/>
        <w:jc w:val="both"/>
        <w:rPr>
          <w:rFonts w:cs="Times New Roman"/>
          <w:sz w:val="28"/>
          <w:szCs w:val="28"/>
        </w:rPr>
      </w:pPr>
      <w:r w:rsidRPr="003C0504">
        <w:rPr>
          <w:rFonts w:cs="Times New Roman"/>
          <w:sz w:val="28"/>
          <w:szCs w:val="28"/>
        </w:rPr>
        <w:t>В рамках данного основного мероприятия Подпрограммы предполагается проведение мероприятий посвященных Дню солидарности в борьбе с терр</w:t>
      </w:r>
      <w:r w:rsidRPr="003C0504">
        <w:rPr>
          <w:rFonts w:cs="Times New Roman"/>
          <w:sz w:val="28"/>
          <w:szCs w:val="28"/>
        </w:rPr>
        <w:t>о</w:t>
      </w:r>
      <w:r w:rsidRPr="003C0504">
        <w:rPr>
          <w:rFonts w:cs="Times New Roman"/>
          <w:sz w:val="28"/>
          <w:szCs w:val="28"/>
        </w:rPr>
        <w:t>ризмом, для представителей молодежи и несовершеннолетних жителей округа.</w:t>
      </w:r>
    </w:p>
    <w:p w:rsidR="0027088E" w:rsidRPr="003C0504" w:rsidRDefault="0027088E" w:rsidP="0027088E">
      <w:pPr>
        <w:ind w:firstLine="567"/>
        <w:jc w:val="both"/>
        <w:rPr>
          <w:rFonts w:cs="Times New Roman"/>
          <w:sz w:val="28"/>
          <w:szCs w:val="28"/>
        </w:rPr>
      </w:pPr>
      <w:r w:rsidRPr="003C0504">
        <w:rPr>
          <w:rFonts w:cs="Times New Roman"/>
          <w:color w:val="000000"/>
          <w:sz w:val="28"/>
          <w:szCs w:val="28"/>
        </w:rPr>
        <w:t>Непосредственным результатом реализации данного основного меропри</w:t>
      </w:r>
      <w:r w:rsidRPr="003C0504">
        <w:rPr>
          <w:rFonts w:cs="Times New Roman"/>
          <w:color w:val="000000"/>
          <w:sz w:val="28"/>
          <w:szCs w:val="28"/>
        </w:rPr>
        <w:t>я</w:t>
      </w:r>
      <w:r w:rsidRPr="003C0504">
        <w:rPr>
          <w:rFonts w:cs="Times New Roman"/>
          <w:color w:val="000000"/>
          <w:sz w:val="28"/>
          <w:szCs w:val="28"/>
        </w:rPr>
        <w:t xml:space="preserve">тия Подпрограммы станет </w:t>
      </w:r>
      <w:r w:rsidRPr="003C0504">
        <w:rPr>
          <w:rFonts w:cs="Times New Roman"/>
          <w:sz w:val="28"/>
          <w:szCs w:val="28"/>
        </w:rPr>
        <w:t>увеличение количества учащихся и представителей молодежи, принявших участие в муниципальных конкурсах и мероприятиях по противодействию идеологии терроризма и экстремизма до 350 человек в 2026 году.</w:t>
      </w:r>
    </w:p>
    <w:p w:rsidR="0027088E" w:rsidRPr="003C0504" w:rsidRDefault="0027088E" w:rsidP="0027088E">
      <w:pPr>
        <w:suppressAutoHyphens/>
        <w:ind w:firstLine="539"/>
        <w:jc w:val="both"/>
        <w:rPr>
          <w:rFonts w:cs="Times New Roman"/>
          <w:sz w:val="28"/>
          <w:szCs w:val="28"/>
        </w:rPr>
      </w:pPr>
      <w:r w:rsidRPr="003C0504">
        <w:rPr>
          <w:rFonts w:cs="Times New Roman"/>
          <w:sz w:val="28"/>
          <w:szCs w:val="28"/>
        </w:rPr>
        <w:t xml:space="preserve">Ответственным исполнителем данного основного мероприятия Подпрограммы является отдел </w:t>
      </w:r>
      <w:proofErr w:type="gramStart"/>
      <w:r w:rsidRPr="003C0504">
        <w:rPr>
          <w:rFonts w:cs="Times New Roman"/>
          <w:sz w:val="28"/>
          <w:szCs w:val="28"/>
        </w:rPr>
        <w:t>по</w:t>
      </w:r>
      <w:proofErr w:type="gramEnd"/>
      <w:r w:rsidRPr="003C0504">
        <w:rPr>
          <w:rFonts w:cs="Times New Roman"/>
          <w:sz w:val="28"/>
          <w:szCs w:val="28"/>
        </w:rPr>
        <w:t xml:space="preserve"> </w:t>
      </w:r>
      <w:proofErr w:type="gramStart"/>
      <w:r w:rsidRPr="003C0504">
        <w:rPr>
          <w:rFonts w:cs="Times New Roman"/>
          <w:sz w:val="28"/>
          <w:szCs w:val="28"/>
        </w:rPr>
        <w:t>ОБ</w:t>
      </w:r>
      <w:proofErr w:type="gramEnd"/>
      <w:r w:rsidRPr="003C0504">
        <w:rPr>
          <w:rFonts w:cs="Times New Roman"/>
          <w:sz w:val="28"/>
          <w:szCs w:val="28"/>
        </w:rPr>
        <w:t>, ГО и ЧС.</w:t>
      </w:r>
    </w:p>
    <w:p w:rsidR="0027088E" w:rsidRPr="003C0504" w:rsidRDefault="0027088E" w:rsidP="0027088E">
      <w:pPr>
        <w:keepNext/>
        <w:keepLines/>
        <w:snapToGrid w:val="0"/>
        <w:ind w:left="-55" w:firstLine="567"/>
        <w:jc w:val="both"/>
        <w:rPr>
          <w:rFonts w:cs="Times New Roman"/>
          <w:sz w:val="28"/>
          <w:szCs w:val="28"/>
        </w:rPr>
      </w:pPr>
      <w:r w:rsidRPr="003C0504">
        <w:rPr>
          <w:rFonts w:cs="Times New Roman"/>
          <w:sz w:val="28"/>
          <w:szCs w:val="28"/>
        </w:rPr>
        <w:lastRenderedPageBreak/>
        <w:t>Участником данного основного мероприятия Подпрограммы является Центр молодежи «Юность».</w:t>
      </w:r>
    </w:p>
    <w:p w:rsidR="0027088E" w:rsidRPr="003C0504" w:rsidRDefault="0027088E" w:rsidP="0027088E">
      <w:pPr>
        <w:ind w:firstLine="567"/>
        <w:jc w:val="both"/>
        <w:rPr>
          <w:rFonts w:cs="Times New Roman"/>
          <w:sz w:val="28"/>
          <w:szCs w:val="28"/>
        </w:rPr>
      </w:pPr>
      <w:r w:rsidRPr="003C0504">
        <w:rPr>
          <w:rFonts w:cs="Times New Roman"/>
          <w:sz w:val="28"/>
          <w:szCs w:val="28"/>
        </w:rPr>
        <w:t>5. Проведение конкурса по противодействию идеологии терроризма и эк</w:t>
      </w:r>
      <w:r w:rsidRPr="003C0504">
        <w:rPr>
          <w:rFonts w:cs="Times New Roman"/>
          <w:sz w:val="28"/>
          <w:szCs w:val="28"/>
        </w:rPr>
        <w:t>с</w:t>
      </w:r>
      <w:r w:rsidRPr="003C0504">
        <w:rPr>
          <w:rFonts w:cs="Times New Roman"/>
          <w:sz w:val="28"/>
          <w:szCs w:val="28"/>
        </w:rPr>
        <w:t>тремизма на территории муниципального округа.</w:t>
      </w:r>
    </w:p>
    <w:p w:rsidR="0027088E" w:rsidRPr="003C0504" w:rsidRDefault="0027088E" w:rsidP="0027088E">
      <w:pPr>
        <w:ind w:firstLine="567"/>
        <w:jc w:val="both"/>
        <w:rPr>
          <w:rFonts w:cs="Times New Roman"/>
          <w:sz w:val="28"/>
          <w:szCs w:val="28"/>
        </w:rPr>
      </w:pPr>
      <w:r w:rsidRPr="003C0504">
        <w:rPr>
          <w:rFonts w:cs="Times New Roman"/>
          <w:sz w:val="28"/>
          <w:szCs w:val="28"/>
        </w:rPr>
        <w:t>В рамках данного основного мероприятия Подпрограммы предполагается организация и проведение конкурса по противодействию терроризма и экстр</w:t>
      </w:r>
      <w:r w:rsidRPr="003C0504">
        <w:rPr>
          <w:rFonts w:cs="Times New Roman"/>
          <w:sz w:val="28"/>
          <w:szCs w:val="28"/>
        </w:rPr>
        <w:t>е</w:t>
      </w:r>
      <w:r w:rsidRPr="003C0504">
        <w:rPr>
          <w:rFonts w:cs="Times New Roman"/>
          <w:sz w:val="28"/>
          <w:szCs w:val="28"/>
        </w:rPr>
        <w:t>мизма на территории муниципального округа.</w:t>
      </w:r>
    </w:p>
    <w:p w:rsidR="0027088E" w:rsidRPr="003C0504" w:rsidRDefault="0027088E" w:rsidP="0027088E">
      <w:pPr>
        <w:ind w:firstLine="567"/>
        <w:jc w:val="both"/>
        <w:rPr>
          <w:rFonts w:cs="Times New Roman"/>
          <w:sz w:val="28"/>
          <w:szCs w:val="28"/>
        </w:rPr>
      </w:pPr>
      <w:r w:rsidRPr="003C0504">
        <w:rPr>
          <w:rFonts w:cs="Times New Roman"/>
          <w:sz w:val="28"/>
          <w:szCs w:val="28"/>
        </w:rPr>
        <w:t>Непосредственным результатом реализации данного основного меропри</w:t>
      </w:r>
      <w:r w:rsidRPr="003C0504">
        <w:rPr>
          <w:rFonts w:cs="Times New Roman"/>
          <w:sz w:val="28"/>
          <w:szCs w:val="28"/>
        </w:rPr>
        <w:t>я</w:t>
      </w:r>
      <w:r w:rsidRPr="003C0504">
        <w:rPr>
          <w:rFonts w:cs="Times New Roman"/>
          <w:sz w:val="28"/>
          <w:szCs w:val="28"/>
        </w:rPr>
        <w:t>тия Подпрограммы станет увеличение количества учащихся и представителей молодежи, принявших участие в муниципальных конкурсах и мероприятиях по противодействию идеологии терроризма и экстремизма до 350 человек в 2026 году.</w:t>
      </w:r>
    </w:p>
    <w:p w:rsidR="0027088E" w:rsidRPr="003C0504" w:rsidRDefault="0027088E" w:rsidP="0027088E">
      <w:pPr>
        <w:suppressAutoHyphens/>
        <w:ind w:firstLine="539"/>
        <w:jc w:val="both"/>
        <w:rPr>
          <w:rFonts w:cs="Times New Roman"/>
          <w:sz w:val="28"/>
          <w:szCs w:val="28"/>
        </w:rPr>
      </w:pPr>
      <w:r w:rsidRPr="003C0504">
        <w:rPr>
          <w:rFonts w:cs="Times New Roman"/>
          <w:sz w:val="28"/>
          <w:szCs w:val="28"/>
        </w:rPr>
        <w:t xml:space="preserve">Ответственным исполнителем данного основного мероприятия Подпрограммы является отдел </w:t>
      </w:r>
      <w:proofErr w:type="gramStart"/>
      <w:r w:rsidRPr="003C0504">
        <w:rPr>
          <w:rFonts w:cs="Times New Roman"/>
          <w:sz w:val="28"/>
          <w:szCs w:val="28"/>
        </w:rPr>
        <w:t>по</w:t>
      </w:r>
      <w:proofErr w:type="gramEnd"/>
      <w:r w:rsidRPr="003C0504">
        <w:rPr>
          <w:rFonts w:cs="Times New Roman"/>
          <w:sz w:val="28"/>
          <w:szCs w:val="28"/>
        </w:rPr>
        <w:t xml:space="preserve"> </w:t>
      </w:r>
      <w:proofErr w:type="gramStart"/>
      <w:r w:rsidRPr="003C0504">
        <w:rPr>
          <w:rFonts w:cs="Times New Roman"/>
          <w:sz w:val="28"/>
          <w:szCs w:val="28"/>
        </w:rPr>
        <w:t>ОБ</w:t>
      </w:r>
      <w:proofErr w:type="gramEnd"/>
      <w:r w:rsidRPr="003C0504">
        <w:rPr>
          <w:rFonts w:cs="Times New Roman"/>
          <w:sz w:val="28"/>
          <w:szCs w:val="28"/>
        </w:rPr>
        <w:t>, ГО и ЧС.</w:t>
      </w:r>
    </w:p>
    <w:p w:rsidR="0027088E" w:rsidRPr="003C0504" w:rsidRDefault="0027088E" w:rsidP="0027088E">
      <w:pPr>
        <w:keepNext/>
        <w:keepLines/>
        <w:snapToGrid w:val="0"/>
        <w:ind w:left="-55" w:firstLine="567"/>
        <w:jc w:val="both"/>
        <w:rPr>
          <w:rFonts w:cs="Times New Roman"/>
          <w:sz w:val="28"/>
          <w:szCs w:val="28"/>
        </w:rPr>
      </w:pPr>
      <w:r w:rsidRPr="003C0504">
        <w:rPr>
          <w:rFonts w:cs="Times New Roman"/>
          <w:sz w:val="28"/>
          <w:szCs w:val="28"/>
        </w:rPr>
        <w:t>Участниками данного основного мероприятия Подпрограммы являются жители округа.</w:t>
      </w:r>
    </w:p>
    <w:p w:rsidR="0027088E" w:rsidRPr="003C0504" w:rsidRDefault="0027088E" w:rsidP="0027088E">
      <w:pPr>
        <w:pStyle w:val="ConsPlusDocList0"/>
        <w:suppressAutoHyphens w:val="0"/>
        <w:ind w:firstLine="709"/>
        <w:jc w:val="both"/>
        <w:rPr>
          <w:rFonts w:ascii="Times New Roman" w:eastAsia="Times New Roman" w:hAnsi="Times New Roman" w:cs="Times New Roman"/>
          <w:bCs/>
          <w:sz w:val="28"/>
          <w:szCs w:val="28"/>
        </w:rPr>
      </w:pPr>
      <w:r w:rsidRPr="003C0504">
        <w:rPr>
          <w:rFonts w:ascii="Times New Roman" w:hAnsi="Times New Roman" w:cs="Times New Roman"/>
          <w:sz w:val="28"/>
          <w:szCs w:val="28"/>
        </w:rPr>
        <w:t>6. Проведение семинаров – совещаний по вопросам реализации полном</w:t>
      </w:r>
      <w:r w:rsidRPr="003C0504">
        <w:rPr>
          <w:rFonts w:ascii="Times New Roman" w:hAnsi="Times New Roman" w:cs="Times New Roman"/>
          <w:sz w:val="28"/>
          <w:szCs w:val="28"/>
        </w:rPr>
        <w:t>о</w:t>
      </w:r>
      <w:r w:rsidRPr="003C0504">
        <w:rPr>
          <w:rFonts w:ascii="Times New Roman" w:hAnsi="Times New Roman" w:cs="Times New Roman"/>
          <w:sz w:val="28"/>
          <w:szCs w:val="28"/>
        </w:rPr>
        <w:t>чий органов местного самоуправления в части</w:t>
      </w:r>
      <w:r w:rsidRPr="003C0504">
        <w:rPr>
          <w:rFonts w:ascii="Times New Roman" w:eastAsia="Times New Roman" w:hAnsi="Times New Roman" w:cs="Times New Roman"/>
          <w:bCs/>
          <w:sz w:val="28"/>
          <w:szCs w:val="28"/>
        </w:rPr>
        <w:t xml:space="preserve"> участия в профилактике терр</w:t>
      </w:r>
      <w:r w:rsidRPr="003C0504">
        <w:rPr>
          <w:rFonts w:ascii="Times New Roman" w:eastAsia="Times New Roman" w:hAnsi="Times New Roman" w:cs="Times New Roman"/>
          <w:bCs/>
          <w:sz w:val="28"/>
          <w:szCs w:val="28"/>
        </w:rPr>
        <w:t>о</w:t>
      </w:r>
      <w:r w:rsidRPr="003C0504">
        <w:rPr>
          <w:rFonts w:ascii="Times New Roman" w:eastAsia="Times New Roman" w:hAnsi="Times New Roman" w:cs="Times New Roman"/>
          <w:bCs/>
          <w:sz w:val="28"/>
          <w:szCs w:val="28"/>
        </w:rPr>
        <w:t>ризма и экстремизма, а также минимизации и (или) ликвидации последствий проявлений терроризма и экстремизма на территории муниципального округа.</w:t>
      </w:r>
    </w:p>
    <w:p w:rsidR="0027088E" w:rsidRPr="003C0504" w:rsidRDefault="0027088E" w:rsidP="0027088E">
      <w:pPr>
        <w:ind w:firstLine="567"/>
        <w:jc w:val="both"/>
        <w:rPr>
          <w:rFonts w:cs="Times New Roman"/>
          <w:sz w:val="28"/>
          <w:szCs w:val="28"/>
        </w:rPr>
      </w:pPr>
      <w:r w:rsidRPr="003C0504">
        <w:rPr>
          <w:rFonts w:cs="Times New Roman"/>
          <w:sz w:val="28"/>
          <w:szCs w:val="28"/>
        </w:rPr>
        <w:t>В рамках данного основного мероприятия Подпрограммы предполагается организация обучающего семинара с представителями органов местного сам</w:t>
      </w:r>
      <w:r w:rsidRPr="003C0504">
        <w:rPr>
          <w:rFonts w:cs="Times New Roman"/>
          <w:sz w:val="28"/>
          <w:szCs w:val="28"/>
        </w:rPr>
        <w:t>о</w:t>
      </w:r>
      <w:r w:rsidRPr="003C0504">
        <w:rPr>
          <w:rFonts w:cs="Times New Roman"/>
          <w:sz w:val="28"/>
          <w:szCs w:val="28"/>
        </w:rPr>
        <w:t>управления муниципальных образований по вопросам реализации госуда</w:t>
      </w:r>
      <w:r w:rsidRPr="003C0504">
        <w:rPr>
          <w:rFonts w:cs="Times New Roman"/>
          <w:sz w:val="28"/>
          <w:szCs w:val="28"/>
        </w:rPr>
        <w:t>р</w:t>
      </w:r>
      <w:r w:rsidRPr="003C0504">
        <w:rPr>
          <w:rFonts w:cs="Times New Roman"/>
          <w:sz w:val="28"/>
          <w:szCs w:val="28"/>
        </w:rPr>
        <w:t>ственной национальной политики, гармонизации межнациональных отнош</w:t>
      </w:r>
      <w:r w:rsidRPr="003C0504">
        <w:rPr>
          <w:rFonts w:cs="Times New Roman"/>
          <w:sz w:val="28"/>
          <w:szCs w:val="28"/>
        </w:rPr>
        <w:t>е</w:t>
      </w:r>
      <w:r w:rsidRPr="003C0504">
        <w:rPr>
          <w:rFonts w:cs="Times New Roman"/>
          <w:sz w:val="28"/>
          <w:szCs w:val="28"/>
        </w:rPr>
        <w:t>ний, предупреждения этнического и религиозного экстремизма.</w:t>
      </w:r>
    </w:p>
    <w:p w:rsidR="0027088E" w:rsidRPr="003C0504" w:rsidRDefault="0027088E" w:rsidP="0027088E">
      <w:pPr>
        <w:ind w:firstLine="567"/>
        <w:jc w:val="both"/>
        <w:rPr>
          <w:rFonts w:cs="Times New Roman"/>
          <w:sz w:val="28"/>
          <w:szCs w:val="28"/>
        </w:rPr>
      </w:pPr>
      <w:r w:rsidRPr="003C0504">
        <w:rPr>
          <w:rFonts w:cs="Times New Roman"/>
          <w:sz w:val="28"/>
          <w:szCs w:val="28"/>
        </w:rPr>
        <w:t>Непосредственным результатом реализации данного основного меропри</w:t>
      </w:r>
      <w:r w:rsidRPr="003C0504">
        <w:rPr>
          <w:rFonts w:cs="Times New Roman"/>
          <w:sz w:val="28"/>
          <w:szCs w:val="28"/>
        </w:rPr>
        <w:t>я</w:t>
      </w:r>
      <w:r w:rsidRPr="003C0504">
        <w:rPr>
          <w:rFonts w:cs="Times New Roman"/>
          <w:sz w:val="28"/>
          <w:szCs w:val="28"/>
        </w:rPr>
        <w:t>тия Подпрограммы станет увеличение количества молодых граждан, приня</w:t>
      </w:r>
      <w:r w:rsidRPr="003C0504">
        <w:rPr>
          <w:rFonts w:cs="Times New Roman"/>
          <w:sz w:val="28"/>
          <w:szCs w:val="28"/>
        </w:rPr>
        <w:t>в</w:t>
      </w:r>
      <w:r w:rsidRPr="003C0504">
        <w:rPr>
          <w:rFonts w:cs="Times New Roman"/>
          <w:sz w:val="28"/>
          <w:szCs w:val="28"/>
        </w:rPr>
        <w:t>ших участие в мероприятиях направленных на развитие этнических отношений и профилактику терроризма в молодежной среде до 2900 человек в 2022 году.</w:t>
      </w:r>
    </w:p>
    <w:p w:rsidR="0027088E" w:rsidRPr="003C0504" w:rsidRDefault="0027088E" w:rsidP="0027088E">
      <w:pPr>
        <w:suppressAutoHyphens/>
        <w:ind w:firstLine="539"/>
        <w:jc w:val="both"/>
        <w:rPr>
          <w:rFonts w:cs="Times New Roman"/>
          <w:sz w:val="28"/>
          <w:szCs w:val="28"/>
        </w:rPr>
      </w:pPr>
      <w:r w:rsidRPr="003C0504">
        <w:rPr>
          <w:rFonts w:cs="Times New Roman"/>
          <w:sz w:val="28"/>
          <w:szCs w:val="28"/>
        </w:rPr>
        <w:t xml:space="preserve">Ответственным исполнителем данного основного мероприятия Подпрограммы является отдел </w:t>
      </w:r>
      <w:proofErr w:type="gramStart"/>
      <w:r w:rsidRPr="003C0504">
        <w:rPr>
          <w:rFonts w:cs="Times New Roman"/>
          <w:sz w:val="28"/>
          <w:szCs w:val="28"/>
        </w:rPr>
        <w:t>по</w:t>
      </w:r>
      <w:proofErr w:type="gramEnd"/>
      <w:r w:rsidRPr="003C0504">
        <w:rPr>
          <w:rFonts w:cs="Times New Roman"/>
          <w:sz w:val="28"/>
          <w:szCs w:val="28"/>
        </w:rPr>
        <w:t xml:space="preserve"> </w:t>
      </w:r>
      <w:proofErr w:type="gramStart"/>
      <w:r w:rsidRPr="003C0504">
        <w:rPr>
          <w:rFonts w:cs="Times New Roman"/>
          <w:sz w:val="28"/>
          <w:szCs w:val="28"/>
        </w:rPr>
        <w:t>ОБ</w:t>
      </w:r>
      <w:proofErr w:type="gramEnd"/>
      <w:r w:rsidRPr="003C0504">
        <w:rPr>
          <w:rFonts w:cs="Times New Roman"/>
          <w:sz w:val="28"/>
          <w:szCs w:val="28"/>
        </w:rPr>
        <w:t>, ГО и ЧС.</w:t>
      </w:r>
    </w:p>
    <w:p w:rsidR="0027088E" w:rsidRPr="003C0504" w:rsidRDefault="0027088E" w:rsidP="0027088E">
      <w:pPr>
        <w:keepNext/>
        <w:keepLines/>
        <w:snapToGrid w:val="0"/>
        <w:ind w:left="-55" w:firstLine="567"/>
        <w:jc w:val="both"/>
        <w:rPr>
          <w:rFonts w:cs="Times New Roman"/>
          <w:sz w:val="28"/>
          <w:szCs w:val="28"/>
        </w:rPr>
      </w:pPr>
      <w:r w:rsidRPr="003C0504">
        <w:rPr>
          <w:rFonts w:cs="Times New Roman"/>
          <w:sz w:val="28"/>
          <w:szCs w:val="28"/>
        </w:rPr>
        <w:t xml:space="preserve">Участником данного основного мероприятия Подпрограммы является Центр молодежи «Юность», </w:t>
      </w:r>
      <w:r w:rsidRPr="003C0504">
        <w:rPr>
          <w:rFonts w:cs="Times New Roman"/>
          <w:spacing w:val="-4"/>
          <w:sz w:val="28"/>
          <w:szCs w:val="28"/>
        </w:rPr>
        <w:t>образовательные организации и учреждения культ</w:t>
      </w:r>
      <w:r w:rsidRPr="003C0504">
        <w:rPr>
          <w:rFonts w:cs="Times New Roman"/>
          <w:spacing w:val="-4"/>
          <w:sz w:val="28"/>
          <w:szCs w:val="28"/>
        </w:rPr>
        <w:t>у</w:t>
      </w:r>
      <w:r w:rsidRPr="003C0504">
        <w:rPr>
          <w:rFonts w:cs="Times New Roman"/>
          <w:spacing w:val="-4"/>
          <w:sz w:val="28"/>
          <w:szCs w:val="28"/>
        </w:rPr>
        <w:t>ры округа.</w:t>
      </w:r>
    </w:p>
    <w:p w:rsidR="0027088E" w:rsidRPr="003C0504" w:rsidRDefault="0027088E" w:rsidP="0027088E">
      <w:pPr>
        <w:widowControl/>
        <w:autoSpaceDE w:val="0"/>
        <w:snapToGrid w:val="0"/>
        <w:ind w:left="-55" w:firstLine="567"/>
        <w:jc w:val="both"/>
        <w:rPr>
          <w:rFonts w:cs="Times New Roman"/>
          <w:b/>
          <w:spacing w:val="-4"/>
          <w:sz w:val="28"/>
          <w:szCs w:val="28"/>
        </w:rPr>
      </w:pPr>
      <w:r w:rsidRPr="003C0504">
        <w:rPr>
          <w:rFonts w:cs="Times New Roman"/>
          <w:spacing w:val="-4"/>
          <w:sz w:val="28"/>
          <w:szCs w:val="28"/>
        </w:rPr>
        <w:t xml:space="preserve">7. </w:t>
      </w:r>
      <w:r w:rsidRPr="003C0504">
        <w:rPr>
          <w:rFonts w:cs="Times New Roman"/>
          <w:sz w:val="28"/>
          <w:szCs w:val="28"/>
        </w:rPr>
        <w:t xml:space="preserve">Проведение конкурсов и фестивалей культур и их </w:t>
      </w:r>
      <w:proofErr w:type="spellStart"/>
      <w:r w:rsidRPr="003C0504">
        <w:rPr>
          <w:rFonts w:cs="Times New Roman"/>
          <w:sz w:val="28"/>
          <w:szCs w:val="28"/>
        </w:rPr>
        <w:t>софинансирование</w:t>
      </w:r>
      <w:proofErr w:type="spellEnd"/>
      <w:r w:rsidRPr="003C0504">
        <w:rPr>
          <w:rFonts w:cs="Times New Roman"/>
          <w:sz w:val="28"/>
          <w:szCs w:val="28"/>
        </w:rPr>
        <w:t>.</w:t>
      </w:r>
    </w:p>
    <w:p w:rsidR="0027088E" w:rsidRPr="003C0504" w:rsidRDefault="0027088E" w:rsidP="0027088E">
      <w:pPr>
        <w:ind w:firstLine="567"/>
        <w:jc w:val="both"/>
        <w:rPr>
          <w:rFonts w:cs="Times New Roman"/>
          <w:sz w:val="28"/>
          <w:szCs w:val="28"/>
        </w:rPr>
      </w:pPr>
      <w:r w:rsidRPr="003C0504">
        <w:rPr>
          <w:rFonts w:cs="Times New Roman"/>
          <w:sz w:val="28"/>
          <w:szCs w:val="28"/>
        </w:rPr>
        <w:t>В рамках данного основного мероприятия Подпрограммы предполагается:</w:t>
      </w:r>
    </w:p>
    <w:p w:rsidR="0027088E" w:rsidRPr="003C0504" w:rsidRDefault="0027088E" w:rsidP="0027088E">
      <w:pPr>
        <w:ind w:firstLine="567"/>
        <w:jc w:val="both"/>
        <w:rPr>
          <w:rFonts w:cs="Times New Roman"/>
          <w:sz w:val="28"/>
          <w:szCs w:val="28"/>
        </w:rPr>
      </w:pPr>
      <w:r w:rsidRPr="003C0504">
        <w:rPr>
          <w:rFonts w:cs="Times New Roman"/>
          <w:sz w:val="28"/>
          <w:szCs w:val="28"/>
        </w:rPr>
        <w:t>-организация и проведение фестиваля культур, посвященного Дню России;</w:t>
      </w:r>
    </w:p>
    <w:p w:rsidR="0027088E" w:rsidRPr="003C0504" w:rsidRDefault="0027088E" w:rsidP="0027088E">
      <w:pPr>
        <w:ind w:firstLine="567"/>
        <w:jc w:val="both"/>
        <w:rPr>
          <w:rFonts w:cs="Times New Roman"/>
          <w:sz w:val="28"/>
          <w:szCs w:val="28"/>
        </w:rPr>
      </w:pPr>
      <w:r w:rsidRPr="003C0504">
        <w:rPr>
          <w:rFonts w:cs="Times New Roman"/>
          <w:sz w:val="28"/>
          <w:szCs w:val="28"/>
        </w:rPr>
        <w:t>-организация и проведение конкурса, фестиваля культур, посвященного Дню Ставропольского края.</w:t>
      </w:r>
    </w:p>
    <w:p w:rsidR="0027088E" w:rsidRPr="003C0504" w:rsidRDefault="0027088E" w:rsidP="0027088E">
      <w:pPr>
        <w:ind w:firstLine="567"/>
        <w:jc w:val="both"/>
        <w:rPr>
          <w:rFonts w:cs="Times New Roman"/>
          <w:sz w:val="28"/>
          <w:szCs w:val="28"/>
        </w:rPr>
      </w:pPr>
      <w:r w:rsidRPr="003C0504">
        <w:rPr>
          <w:rFonts w:cs="Times New Roman"/>
          <w:sz w:val="28"/>
          <w:szCs w:val="28"/>
        </w:rPr>
        <w:t>Непосредственным результатом реализации данного основного меропри</w:t>
      </w:r>
      <w:r w:rsidRPr="003C0504">
        <w:rPr>
          <w:rFonts w:cs="Times New Roman"/>
          <w:sz w:val="28"/>
          <w:szCs w:val="28"/>
        </w:rPr>
        <w:t>я</w:t>
      </w:r>
      <w:r w:rsidRPr="003C0504">
        <w:rPr>
          <w:rFonts w:cs="Times New Roman"/>
          <w:sz w:val="28"/>
          <w:szCs w:val="28"/>
        </w:rPr>
        <w:t>тия Подпрограммы станет:</w:t>
      </w:r>
    </w:p>
    <w:p w:rsidR="0027088E" w:rsidRPr="003C0504" w:rsidRDefault="0027088E" w:rsidP="0027088E">
      <w:pPr>
        <w:ind w:firstLine="567"/>
        <w:jc w:val="both"/>
        <w:rPr>
          <w:rFonts w:cs="Times New Roman"/>
          <w:sz w:val="28"/>
          <w:szCs w:val="28"/>
        </w:rPr>
      </w:pPr>
      <w:r w:rsidRPr="003C0504">
        <w:rPr>
          <w:rFonts w:cs="Times New Roman"/>
          <w:sz w:val="28"/>
          <w:szCs w:val="28"/>
        </w:rPr>
        <w:t>- увеличение числа жителей округа, охваченных мероприятиями, напра</w:t>
      </w:r>
      <w:r w:rsidRPr="003C0504">
        <w:rPr>
          <w:rFonts w:cs="Times New Roman"/>
          <w:sz w:val="28"/>
          <w:szCs w:val="28"/>
        </w:rPr>
        <w:t>в</w:t>
      </w:r>
      <w:r w:rsidRPr="003C0504">
        <w:rPr>
          <w:rFonts w:cs="Times New Roman"/>
          <w:sz w:val="28"/>
          <w:szCs w:val="28"/>
        </w:rPr>
        <w:t>ленными на пропаганду народного самобытного творчества и содействие нац</w:t>
      </w:r>
      <w:r w:rsidRPr="003C0504">
        <w:rPr>
          <w:rFonts w:cs="Times New Roman"/>
          <w:sz w:val="28"/>
          <w:szCs w:val="28"/>
        </w:rPr>
        <w:t>и</w:t>
      </w:r>
      <w:r w:rsidRPr="003C0504">
        <w:rPr>
          <w:rFonts w:cs="Times New Roman"/>
          <w:sz w:val="28"/>
          <w:szCs w:val="28"/>
        </w:rPr>
        <w:t>онально-культурному развитию народов, проживающих на территории Граче</w:t>
      </w:r>
      <w:r w:rsidRPr="003C0504">
        <w:rPr>
          <w:rFonts w:cs="Times New Roman"/>
          <w:sz w:val="28"/>
          <w:szCs w:val="28"/>
        </w:rPr>
        <w:t>в</w:t>
      </w:r>
      <w:r w:rsidRPr="003C0504">
        <w:rPr>
          <w:rFonts w:cs="Times New Roman"/>
          <w:sz w:val="28"/>
          <w:szCs w:val="28"/>
        </w:rPr>
        <w:t>ского муниципального округа до 6200 человек в 2026 году;</w:t>
      </w:r>
    </w:p>
    <w:p w:rsidR="0027088E" w:rsidRPr="003C0504" w:rsidRDefault="0027088E" w:rsidP="0027088E">
      <w:pPr>
        <w:ind w:firstLine="567"/>
        <w:jc w:val="both"/>
        <w:rPr>
          <w:rFonts w:cs="Times New Roman"/>
          <w:sz w:val="28"/>
          <w:szCs w:val="28"/>
        </w:rPr>
      </w:pPr>
      <w:r w:rsidRPr="003C0504">
        <w:rPr>
          <w:rFonts w:cs="Times New Roman"/>
          <w:sz w:val="28"/>
          <w:szCs w:val="28"/>
        </w:rPr>
        <w:lastRenderedPageBreak/>
        <w:t>- увеличение количества профилактических и пропагандистских меропри</w:t>
      </w:r>
      <w:r w:rsidRPr="003C0504">
        <w:rPr>
          <w:rFonts w:cs="Times New Roman"/>
          <w:sz w:val="28"/>
          <w:szCs w:val="28"/>
        </w:rPr>
        <w:t>я</w:t>
      </w:r>
      <w:r w:rsidRPr="003C0504">
        <w:rPr>
          <w:rFonts w:cs="Times New Roman"/>
          <w:sz w:val="28"/>
          <w:szCs w:val="28"/>
        </w:rPr>
        <w:t>тий, направленных на предупреждение этнического и религиозного экстреми</w:t>
      </w:r>
      <w:r w:rsidRPr="003C0504">
        <w:rPr>
          <w:rFonts w:cs="Times New Roman"/>
          <w:sz w:val="28"/>
          <w:szCs w:val="28"/>
        </w:rPr>
        <w:t>з</w:t>
      </w:r>
      <w:r w:rsidRPr="003C0504">
        <w:rPr>
          <w:rFonts w:cs="Times New Roman"/>
          <w:sz w:val="28"/>
          <w:szCs w:val="28"/>
        </w:rPr>
        <w:t>ма на территории Грачевского муниципального округа до 65 единиц в 2026 году.</w:t>
      </w:r>
    </w:p>
    <w:p w:rsidR="0027088E" w:rsidRPr="003C0504" w:rsidRDefault="0027088E" w:rsidP="0027088E">
      <w:pPr>
        <w:suppressAutoHyphens/>
        <w:ind w:firstLine="539"/>
        <w:jc w:val="both"/>
        <w:rPr>
          <w:rFonts w:cs="Times New Roman"/>
          <w:sz w:val="28"/>
          <w:szCs w:val="28"/>
        </w:rPr>
      </w:pPr>
      <w:r w:rsidRPr="003C0504">
        <w:rPr>
          <w:rFonts w:cs="Times New Roman"/>
          <w:sz w:val="28"/>
          <w:szCs w:val="28"/>
        </w:rPr>
        <w:t xml:space="preserve">Ответственным исполнителем данного основного мероприятия Подпрограммы является отдел </w:t>
      </w:r>
      <w:proofErr w:type="gramStart"/>
      <w:r w:rsidRPr="003C0504">
        <w:rPr>
          <w:rFonts w:cs="Times New Roman"/>
          <w:sz w:val="28"/>
          <w:szCs w:val="28"/>
        </w:rPr>
        <w:t>по</w:t>
      </w:r>
      <w:proofErr w:type="gramEnd"/>
      <w:r w:rsidRPr="003C0504">
        <w:rPr>
          <w:rFonts w:cs="Times New Roman"/>
          <w:sz w:val="28"/>
          <w:szCs w:val="28"/>
        </w:rPr>
        <w:t xml:space="preserve"> </w:t>
      </w:r>
      <w:proofErr w:type="gramStart"/>
      <w:r w:rsidRPr="003C0504">
        <w:rPr>
          <w:rFonts w:cs="Times New Roman"/>
          <w:sz w:val="28"/>
          <w:szCs w:val="28"/>
        </w:rPr>
        <w:t>ОБ</w:t>
      </w:r>
      <w:proofErr w:type="gramEnd"/>
      <w:r w:rsidRPr="003C0504">
        <w:rPr>
          <w:rFonts w:cs="Times New Roman"/>
          <w:sz w:val="28"/>
          <w:szCs w:val="28"/>
        </w:rPr>
        <w:t>, ГО и ЧС.</w:t>
      </w:r>
    </w:p>
    <w:p w:rsidR="0027088E" w:rsidRPr="003C0504" w:rsidRDefault="0027088E" w:rsidP="0027088E">
      <w:pPr>
        <w:keepNext/>
        <w:keepLines/>
        <w:snapToGrid w:val="0"/>
        <w:ind w:left="-55" w:firstLine="567"/>
        <w:jc w:val="both"/>
        <w:rPr>
          <w:rFonts w:cs="Times New Roman"/>
          <w:sz w:val="28"/>
          <w:szCs w:val="28"/>
        </w:rPr>
      </w:pPr>
      <w:r w:rsidRPr="003C0504">
        <w:rPr>
          <w:rFonts w:cs="Times New Roman"/>
          <w:sz w:val="28"/>
          <w:szCs w:val="28"/>
        </w:rPr>
        <w:t>Соисполнителем данного основного мероприятия Подпрограммы является управление культуры и туризма.</w:t>
      </w:r>
    </w:p>
    <w:p w:rsidR="0027088E" w:rsidRPr="003C0504" w:rsidRDefault="0027088E" w:rsidP="0027088E">
      <w:pPr>
        <w:keepNext/>
        <w:keepLines/>
        <w:snapToGrid w:val="0"/>
        <w:ind w:left="-55" w:firstLine="567"/>
        <w:jc w:val="both"/>
        <w:rPr>
          <w:rFonts w:cs="Times New Roman"/>
          <w:sz w:val="28"/>
          <w:szCs w:val="28"/>
        </w:rPr>
      </w:pPr>
      <w:r w:rsidRPr="003C0504">
        <w:rPr>
          <w:rFonts w:cs="Times New Roman"/>
          <w:sz w:val="28"/>
          <w:szCs w:val="28"/>
        </w:rPr>
        <w:t xml:space="preserve">Участниками данного основного мероприятия Подпрограммы являются </w:t>
      </w:r>
      <w:r w:rsidRPr="003C0504">
        <w:rPr>
          <w:rFonts w:cs="Times New Roman"/>
          <w:spacing w:val="-4"/>
          <w:sz w:val="28"/>
          <w:szCs w:val="28"/>
        </w:rPr>
        <w:t>о</w:t>
      </w:r>
      <w:r w:rsidRPr="003C0504">
        <w:rPr>
          <w:rFonts w:cs="Times New Roman"/>
          <w:spacing w:val="-4"/>
          <w:sz w:val="28"/>
          <w:szCs w:val="28"/>
        </w:rPr>
        <w:t>б</w:t>
      </w:r>
      <w:r w:rsidRPr="003C0504">
        <w:rPr>
          <w:rFonts w:cs="Times New Roman"/>
          <w:spacing w:val="-4"/>
          <w:sz w:val="28"/>
          <w:szCs w:val="28"/>
        </w:rPr>
        <w:t>разовательные организации и учреждения культуры округа.</w:t>
      </w:r>
    </w:p>
    <w:p w:rsidR="0027088E" w:rsidRPr="003C0504" w:rsidRDefault="0027088E" w:rsidP="0027088E">
      <w:pPr>
        <w:ind w:firstLine="567"/>
        <w:jc w:val="both"/>
        <w:rPr>
          <w:rFonts w:cs="Times New Roman"/>
          <w:sz w:val="28"/>
          <w:szCs w:val="28"/>
        </w:rPr>
      </w:pPr>
      <w:r w:rsidRPr="003C0504">
        <w:rPr>
          <w:rFonts w:cs="Times New Roman"/>
          <w:sz w:val="28"/>
          <w:szCs w:val="28"/>
        </w:rPr>
        <w:t xml:space="preserve">8. Проведение спортивных соревнований </w:t>
      </w:r>
      <w:r w:rsidRPr="003C0504">
        <w:rPr>
          <w:rStyle w:val="1"/>
          <w:rFonts w:eastAsia="Times New Roman" w:cs="Times New Roman"/>
          <w:bCs/>
          <w:sz w:val="28"/>
          <w:szCs w:val="28"/>
          <w:lang w:eastAsia="ar-SA"/>
        </w:rPr>
        <w:t>по традиционно-казачьим видам спорта</w:t>
      </w:r>
      <w:r w:rsidRPr="003C0504">
        <w:rPr>
          <w:rFonts w:cs="Times New Roman"/>
          <w:sz w:val="28"/>
          <w:szCs w:val="28"/>
        </w:rPr>
        <w:t xml:space="preserve"> в части реализации полномочий по осуществлению мер, направленных на укрепление межнационального и межконфессионального согласия.</w:t>
      </w:r>
    </w:p>
    <w:p w:rsidR="0027088E" w:rsidRPr="003C0504" w:rsidRDefault="0027088E" w:rsidP="0027088E">
      <w:pPr>
        <w:ind w:firstLine="567"/>
        <w:jc w:val="both"/>
        <w:rPr>
          <w:rFonts w:cs="Times New Roman"/>
          <w:sz w:val="28"/>
          <w:szCs w:val="28"/>
        </w:rPr>
      </w:pPr>
      <w:r w:rsidRPr="003C0504">
        <w:rPr>
          <w:rFonts w:cs="Times New Roman"/>
          <w:sz w:val="28"/>
          <w:szCs w:val="28"/>
        </w:rPr>
        <w:t>В рамках данного основного мероприятия Подпрограммы предполагается проведение турнира по военно-спортивному многоборью.</w:t>
      </w:r>
    </w:p>
    <w:p w:rsidR="0027088E" w:rsidRPr="003C0504" w:rsidRDefault="0027088E" w:rsidP="0027088E">
      <w:pPr>
        <w:ind w:firstLine="567"/>
        <w:jc w:val="both"/>
        <w:rPr>
          <w:rFonts w:cs="Times New Roman"/>
          <w:sz w:val="28"/>
          <w:szCs w:val="28"/>
        </w:rPr>
      </w:pPr>
      <w:r w:rsidRPr="003C0504">
        <w:rPr>
          <w:rFonts w:cs="Times New Roman"/>
          <w:sz w:val="28"/>
          <w:szCs w:val="28"/>
        </w:rPr>
        <w:t>Непосредственным результатом реализации данного основного меропри</w:t>
      </w:r>
      <w:r w:rsidRPr="003C0504">
        <w:rPr>
          <w:rFonts w:cs="Times New Roman"/>
          <w:sz w:val="28"/>
          <w:szCs w:val="28"/>
        </w:rPr>
        <w:t>я</w:t>
      </w:r>
      <w:r w:rsidRPr="003C0504">
        <w:rPr>
          <w:rFonts w:cs="Times New Roman"/>
          <w:sz w:val="28"/>
          <w:szCs w:val="28"/>
        </w:rPr>
        <w:t>тия Подпрограммы станет увеличение количества молодых граждан, приня</w:t>
      </w:r>
      <w:r w:rsidRPr="003C0504">
        <w:rPr>
          <w:rFonts w:cs="Times New Roman"/>
          <w:sz w:val="28"/>
          <w:szCs w:val="28"/>
        </w:rPr>
        <w:t>в</w:t>
      </w:r>
      <w:r w:rsidRPr="003C0504">
        <w:rPr>
          <w:rFonts w:cs="Times New Roman"/>
          <w:sz w:val="28"/>
          <w:szCs w:val="28"/>
        </w:rPr>
        <w:t>ших участие в мероприятиях, направленных на развитие этнических отнош</w:t>
      </w:r>
      <w:r w:rsidRPr="003C0504">
        <w:rPr>
          <w:rFonts w:cs="Times New Roman"/>
          <w:sz w:val="28"/>
          <w:szCs w:val="28"/>
        </w:rPr>
        <w:t>е</w:t>
      </w:r>
      <w:r w:rsidRPr="003C0504">
        <w:rPr>
          <w:rFonts w:cs="Times New Roman"/>
          <w:sz w:val="28"/>
          <w:szCs w:val="28"/>
        </w:rPr>
        <w:t>ний, развитие казачества и профилактику терроризма в молодежной среде до 3500 человек в 2026 году.</w:t>
      </w:r>
    </w:p>
    <w:p w:rsidR="0027088E" w:rsidRPr="003C0504" w:rsidRDefault="0027088E" w:rsidP="0027088E">
      <w:pPr>
        <w:suppressAutoHyphens/>
        <w:ind w:firstLine="539"/>
        <w:jc w:val="both"/>
        <w:rPr>
          <w:rFonts w:cs="Times New Roman"/>
          <w:sz w:val="28"/>
          <w:szCs w:val="28"/>
        </w:rPr>
      </w:pPr>
      <w:r w:rsidRPr="003C0504">
        <w:rPr>
          <w:rFonts w:cs="Times New Roman"/>
          <w:sz w:val="28"/>
          <w:szCs w:val="28"/>
        </w:rPr>
        <w:t xml:space="preserve">Ответственным исполнителем данного основного мероприятия Подпрограммы является отдел </w:t>
      </w:r>
      <w:proofErr w:type="gramStart"/>
      <w:r w:rsidRPr="003C0504">
        <w:rPr>
          <w:rFonts w:cs="Times New Roman"/>
          <w:sz w:val="28"/>
          <w:szCs w:val="28"/>
        </w:rPr>
        <w:t>по</w:t>
      </w:r>
      <w:proofErr w:type="gramEnd"/>
      <w:r w:rsidRPr="003C0504">
        <w:rPr>
          <w:rFonts w:cs="Times New Roman"/>
          <w:sz w:val="28"/>
          <w:szCs w:val="28"/>
        </w:rPr>
        <w:t xml:space="preserve"> </w:t>
      </w:r>
      <w:proofErr w:type="gramStart"/>
      <w:r w:rsidRPr="003C0504">
        <w:rPr>
          <w:rFonts w:cs="Times New Roman"/>
          <w:sz w:val="28"/>
          <w:szCs w:val="28"/>
        </w:rPr>
        <w:t>ОБ</w:t>
      </w:r>
      <w:proofErr w:type="gramEnd"/>
      <w:r w:rsidRPr="003C0504">
        <w:rPr>
          <w:rFonts w:cs="Times New Roman"/>
          <w:sz w:val="28"/>
          <w:szCs w:val="28"/>
        </w:rPr>
        <w:t>, ГО и ЧС.</w:t>
      </w:r>
    </w:p>
    <w:p w:rsidR="0027088E" w:rsidRPr="003C0504" w:rsidRDefault="0027088E" w:rsidP="0027088E">
      <w:pPr>
        <w:keepNext/>
        <w:keepLines/>
        <w:snapToGrid w:val="0"/>
        <w:ind w:left="-55" w:firstLine="567"/>
        <w:jc w:val="both"/>
        <w:rPr>
          <w:rFonts w:cs="Times New Roman"/>
          <w:sz w:val="28"/>
          <w:szCs w:val="28"/>
        </w:rPr>
      </w:pPr>
      <w:r w:rsidRPr="003C0504">
        <w:rPr>
          <w:rFonts w:cs="Times New Roman"/>
          <w:sz w:val="28"/>
          <w:szCs w:val="28"/>
        </w:rPr>
        <w:t>Участником данного основного мероприятия Подпрограммы являются МБУ ФОК «Лидер», казачьи общества.</w:t>
      </w:r>
    </w:p>
    <w:p w:rsidR="0027088E" w:rsidRPr="003C0504" w:rsidRDefault="0027088E" w:rsidP="0027088E">
      <w:pPr>
        <w:ind w:firstLine="567"/>
        <w:jc w:val="both"/>
        <w:rPr>
          <w:rFonts w:cs="Times New Roman"/>
          <w:sz w:val="28"/>
          <w:szCs w:val="28"/>
        </w:rPr>
      </w:pPr>
      <w:r w:rsidRPr="003C0504">
        <w:rPr>
          <w:rFonts w:cs="Times New Roman"/>
          <w:sz w:val="28"/>
          <w:szCs w:val="28"/>
        </w:rPr>
        <w:t>9. Оборудование криминогенных мест и объектов с массовым пребыванием людей видеокамерами.</w:t>
      </w:r>
    </w:p>
    <w:p w:rsidR="0027088E" w:rsidRPr="003C0504" w:rsidRDefault="0027088E" w:rsidP="0027088E">
      <w:pPr>
        <w:ind w:firstLine="567"/>
        <w:jc w:val="both"/>
        <w:rPr>
          <w:rFonts w:cs="Times New Roman"/>
          <w:sz w:val="28"/>
          <w:szCs w:val="28"/>
        </w:rPr>
      </w:pPr>
      <w:r w:rsidRPr="003C0504">
        <w:rPr>
          <w:rFonts w:cs="Times New Roman"/>
          <w:sz w:val="28"/>
          <w:szCs w:val="28"/>
        </w:rPr>
        <w:t>В рамках данного основного мероприятия Подпрограммы предполагается установка на территории поселений округа в криминогенных местах и объектах с массовым пребыванием людей видеокамер с функцией хранения информации.</w:t>
      </w:r>
    </w:p>
    <w:p w:rsidR="0027088E" w:rsidRPr="003C0504" w:rsidRDefault="0027088E" w:rsidP="0027088E">
      <w:pPr>
        <w:ind w:firstLine="567"/>
        <w:jc w:val="both"/>
        <w:rPr>
          <w:rFonts w:cs="Times New Roman"/>
          <w:sz w:val="28"/>
          <w:szCs w:val="28"/>
        </w:rPr>
      </w:pPr>
      <w:r w:rsidRPr="003C0504">
        <w:rPr>
          <w:rFonts w:cs="Times New Roman"/>
          <w:sz w:val="28"/>
          <w:szCs w:val="28"/>
        </w:rPr>
        <w:t>Непосредственным результатом реализации данного основного меропри</w:t>
      </w:r>
      <w:r w:rsidRPr="003C0504">
        <w:rPr>
          <w:rFonts w:cs="Times New Roman"/>
          <w:sz w:val="28"/>
          <w:szCs w:val="28"/>
        </w:rPr>
        <w:t>я</w:t>
      </w:r>
      <w:r w:rsidRPr="003C0504">
        <w:rPr>
          <w:rFonts w:cs="Times New Roman"/>
          <w:sz w:val="28"/>
          <w:szCs w:val="28"/>
        </w:rPr>
        <w:t>тия Подпрограммы станет увеличение доли муниципальных учреждений, о</w:t>
      </w:r>
      <w:r w:rsidRPr="003C0504">
        <w:rPr>
          <w:rFonts w:cs="Times New Roman"/>
          <w:sz w:val="28"/>
          <w:szCs w:val="28"/>
        </w:rPr>
        <w:t>б</w:t>
      </w:r>
      <w:r w:rsidRPr="003C0504">
        <w:rPr>
          <w:rFonts w:cs="Times New Roman"/>
          <w:sz w:val="28"/>
          <w:szCs w:val="28"/>
        </w:rPr>
        <w:t>щественных мест и мест массового пребывания людей оснащенных инженерно-техническими средствами охраны до 78 % в 2026 году.</w:t>
      </w:r>
    </w:p>
    <w:p w:rsidR="0027088E" w:rsidRPr="003C0504" w:rsidRDefault="0027088E" w:rsidP="0027088E">
      <w:pPr>
        <w:suppressAutoHyphens/>
        <w:ind w:firstLine="539"/>
        <w:jc w:val="both"/>
        <w:rPr>
          <w:rFonts w:cs="Times New Roman"/>
          <w:sz w:val="28"/>
          <w:szCs w:val="28"/>
        </w:rPr>
      </w:pPr>
      <w:r w:rsidRPr="003C0504">
        <w:rPr>
          <w:rFonts w:cs="Times New Roman"/>
          <w:sz w:val="28"/>
          <w:szCs w:val="28"/>
        </w:rPr>
        <w:t xml:space="preserve">Ответственным исполнителем данного основного мероприятия Подпрограммы является отдел </w:t>
      </w:r>
      <w:proofErr w:type="gramStart"/>
      <w:r w:rsidRPr="003C0504">
        <w:rPr>
          <w:rFonts w:cs="Times New Roman"/>
          <w:sz w:val="28"/>
          <w:szCs w:val="28"/>
        </w:rPr>
        <w:t>по</w:t>
      </w:r>
      <w:proofErr w:type="gramEnd"/>
      <w:r w:rsidRPr="003C0504">
        <w:rPr>
          <w:rFonts w:cs="Times New Roman"/>
          <w:sz w:val="28"/>
          <w:szCs w:val="28"/>
        </w:rPr>
        <w:t xml:space="preserve"> </w:t>
      </w:r>
      <w:proofErr w:type="gramStart"/>
      <w:r w:rsidRPr="003C0504">
        <w:rPr>
          <w:rFonts w:cs="Times New Roman"/>
          <w:sz w:val="28"/>
          <w:szCs w:val="28"/>
        </w:rPr>
        <w:t>ОБ</w:t>
      </w:r>
      <w:proofErr w:type="gramEnd"/>
      <w:r w:rsidRPr="003C0504">
        <w:rPr>
          <w:rFonts w:cs="Times New Roman"/>
          <w:sz w:val="28"/>
          <w:szCs w:val="28"/>
        </w:rPr>
        <w:t>, ГО и ЧС.</w:t>
      </w:r>
    </w:p>
    <w:p w:rsidR="0027088E" w:rsidRPr="003C0504" w:rsidRDefault="0027088E" w:rsidP="0027088E">
      <w:pPr>
        <w:widowControl/>
        <w:autoSpaceDE w:val="0"/>
        <w:snapToGrid w:val="0"/>
        <w:ind w:left="-55" w:firstLine="567"/>
        <w:jc w:val="both"/>
        <w:rPr>
          <w:rFonts w:cs="Times New Roman"/>
          <w:b/>
          <w:spacing w:val="-4"/>
          <w:sz w:val="28"/>
          <w:szCs w:val="28"/>
        </w:rPr>
      </w:pPr>
      <w:r w:rsidRPr="003C0504">
        <w:rPr>
          <w:rFonts w:cs="Times New Roman"/>
          <w:sz w:val="28"/>
          <w:szCs w:val="28"/>
        </w:rPr>
        <w:t>Соисполнителями данного основного мероприятия Подпрограммы являю</w:t>
      </w:r>
      <w:r w:rsidRPr="003C0504">
        <w:rPr>
          <w:rFonts w:cs="Times New Roman"/>
          <w:sz w:val="28"/>
          <w:szCs w:val="28"/>
        </w:rPr>
        <w:t>т</w:t>
      </w:r>
      <w:r w:rsidRPr="003C0504">
        <w:rPr>
          <w:rFonts w:cs="Times New Roman"/>
          <w:sz w:val="28"/>
          <w:szCs w:val="28"/>
        </w:rPr>
        <w:t xml:space="preserve">ся Сергиевское территориальное управление, </w:t>
      </w:r>
      <w:proofErr w:type="spellStart"/>
      <w:r w:rsidRPr="003C0504">
        <w:rPr>
          <w:rFonts w:cs="Times New Roman"/>
          <w:sz w:val="28"/>
          <w:szCs w:val="28"/>
        </w:rPr>
        <w:t>Тугулук</w:t>
      </w:r>
      <w:r w:rsidR="00F442D9" w:rsidRPr="003C0504">
        <w:rPr>
          <w:rFonts w:cs="Times New Roman"/>
          <w:sz w:val="28"/>
          <w:szCs w:val="28"/>
        </w:rPr>
        <w:t>ское</w:t>
      </w:r>
      <w:proofErr w:type="spellEnd"/>
      <w:r w:rsidR="00F442D9" w:rsidRPr="003C0504">
        <w:rPr>
          <w:rFonts w:cs="Times New Roman"/>
          <w:sz w:val="28"/>
          <w:szCs w:val="28"/>
        </w:rPr>
        <w:t xml:space="preserve"> территориальное управление, управление труда и социальной защиты населения.</w:t>
      </w:r>
    </w:p>
    <w:p w:rsidR="0027088E" w:rsidRPr="003C0504" w:rsidRDefault="0027088E" w:rsidP="0027088E">
      <w:pPr>
        <w:suppressAutoHyphens/>
        <w:ind w:firstLine="539"/>
        <w:jc w:val="both"/>
        <w:rPr>
          <w:rFonts w:cs="Times New Roman"/>
          <w:sz w:val="28"/>
          <w:szCs w:val="28"/>
        </w:rPr>
      </w:pPr>
      <w:r w:rsidRPr="003C0504">
        <w:rPr>
          <w:rFonts w:cs="Times New Roman"/>
          <w:sz w:val="28"/>
          <w:szCs w:val="28"/>
        </w:rPr>
        <w:t>Участником данного основного мероприятия Подпрограммы являются МКУ «ЦХО», МКУК «</w:t>
      </w:r>
      <w:proofErr w:type="spellStart"/>
      <w:r w:rsidRPr="003C0504">
        <w:rPr>
          <w:rFonts w:cs="Times New Roman"/>
          <w:sz w:val="28"/>
          <w:szCs w:val="28"/>
        </w:rPr>
        <w:t>Кугультинский</w:t>
      </w:r>
      <w:proofErr w:type="spellEnd"/>
      <w:r w:rsidRPr="003C0504">
        <w:rPr>
          <w:rFonts w:cs="Times New Roman"/>
          <w:sz w:val="28"/>
          <w:szCs w:val="28"/>
        </w:rPr>
        <w:t xml:space="preserve"> КДЦ», МКУК «Сергиевский ДК».</w:t>
      </w:r>
    </w:p>
    <w:p w:rsidR="0027088E" w:rsidRPr="003C0504" w:rsidRDefault="0027088E" w:rsidP="0027088E">
      <w:pPr>
        <w:ind w:firstLine="567"/>
        <w:rPr>
          <w:rFonts w:cs="Times New Roman"/>
          <w:sz w:val="28"/>
          <w:szCs w:val="28"/>
        </w:rPr>
      </w:pPr>
      <w:r w:rsidRPr="003C0504">
        <w:rPr>
          <w:rFonts w:cs="Times New Roman"/>
          <w:sz w:val="28"/>
          <w:szCs w:val="28"/>
        </w:rPr>
        <w:t>10. Оплата услуг реагирования путем экстренного выезда групп задерж</w:t>
      </w:r>
      <w:r w:rsidRPr="003C0504">
        <w:rPr>
          <w:rFonts w:cs="Times New Roman"/>
          <w:sz w:val="28"/>
          <w:szCs w:val="28"/>
        </w:rPr>
        <w:t>а</w:t>
      </w:r>
      <w:r w:rsidRPr="003C0504">
        <w:rPr>
          <w:rFonts w:cs="Times New Roman"/>
          <w:sz w:val="28"/>
          <w:szCs w:val="28"/>
        </w:rPr>
        <w:t>ния по сигналу «Тревога» поступившему на пункт централизованной охраны.</w:t>
      </w:r>
    </w:p>
    <w:p w:rsidR="0027088E" w:rsidRPr="003C0504" w:rsidRDefault="0027088E" w:rsidP="0027088E">
      <w:pPr>
        <w:ind w:firstLine="567"/>
        <w:jc w:val="both"/>
        <w:rPr>
          <w:rFonts w:cs="Times New Roman"/>
          <w:sz w:val="28"/>
          <w:szCs w:val="28"/>
        </w:rPr>
      </w:pPr>
      <w:r w:rsidRPr="003C0504">
        <w:rPr>
          <w:rFonts w:cs="Times New Roman"/>
          <w:sz w:val="28"/>
          <w:szCs w:val="28"/>
        </w:rPr>
        <w:t>В рамках данного основного мероприятия Подпрограммы предполагается:</w:t>
      </w:r>
    </w:p>
    <w:p w:rsidR="0027088E" w:rsidRPr="003C0504" w:rsidRDefault="0027088E" w:rsidP="0027088E">
      <w:pPr>
        <w:ind w:firstLine="567"/>
        <w:jc w:val="both"/>
        <w:rPr>
          <w:rFonts w:cs="Times New Roman"/>
          <w:sz w:val="28"/>
          <w:szCs w:val="28"/>
        </w:rPr>
      </w:pPr>
      <w:r w:rsidRPr="003C0504">
        <w:rPr>
          <w:rFonts w:cs="Times New Roman"/>
          <w:sz w:val="28"/>
          <w:szCs w:val="28"/>
        </w:rPr>
        <w:t>- обеспечение охраны объектов образования в соответствии с постановл</w:t>
      </w:r>
      <w:r w:rsidRPr="003C0504">
        <w:rPr>
          <w:rFonts w:cs="Times New Roman"/>
          <w:sz w:val="28"/>
          <w:szCs w:val="28"/>
        </w:rPr>
        <w:t>е</w:t>
      </w:r>
      <w:r w:rsidRPr="003C0504">
        <w:rPr>
          <w:rFonts w:cs="Times New Roman"/>
          <w:sz w:val="28"/>
          <w:szCs w:val="28"/>
        </w:rPr>
        <w:t xml:space="preserve">ние Правительства РФ № 1006 от 02.08.2019 г. «Об утверждении требований к антитеррористической защищенности объектов (территорий) Министерства </w:t>
      </w:r>
      <w:r w:rsidRPr="003C0504">
        <w:rPr>
          <w:rFonts w:cs="Times New Roman"/>
          <w:sz w:val="28"/>
          <w:szCs w:val="28"/>
        </w:rPr>
        <w:lastRenderedPageBreak/>
        <w:t>просвещения Российской Федерации и объектов (территорий), относящихся к сфере деятельности Министерства просвещения Российской Федерации, и формы паспорта безопасности этих объектов (территорий)»;</w:t>
      </w:r>
    </w:p>
    <w:p w:rsidR="0027088E" w:rsidRPr="003C0504" w:rsidRDefault="0027088E" w:rsidP="0027088E">
      <w:pPr>
        <w:ind w:firstLine="567"/>
        <w:jc w:val="both"/>
        <w:rPr>
          <w:rFonts w:cs="Times New Roman"/>
          <w:sz w:val="28"/>
          <w:szCs w:val="28"/>
        </w:rPr>
      </w:pPr>
      <w:r w:rsidRPr="003C0504">
        <w:rPr>
          <w:rFonts w:cs="Times New Roman"/>
          <w:sz w:val="28"/>
          <w:szCs w:val="28"/>
        </w:rPr>
        <w:t>- обеспечение охраны учреждений культуры округа.</w:t>
      </w:r>
    </w:p>
    <w:p w:rsidR="0027088E" w:rsidRPr="003C0504" w:rsidRDefault="0027088E" w:rsidP="0027088E">
      <w:pPr>
        <w:ind w:firstLine="567"/>
        <w:jc w:val="both"/>
        <w:rPr>
          <w:rFonts w:cs="Times New Roman"/>
          <w:sz w:val="28"/>
          <w:szCs w:val="28"/>
        </w:rPr>
      </w:pPr>
      <w:r w:rsidRPr="003C0504">
        <w:rPr>
          <w:rFonts w:cs="Times New Roman"/>
          <w:sz w:val="28"/>
          <w:szCs w:val="28"/>
        </w:rPr>
        <w:t>Непосредственным результатом реализации данного основного меропри</w:t>
      </w:r>
      <w:r w:rsidRPr="003C0504">
        <w:rPr>
          <w:rFonts w:cs="Times New Roman"/>
          <w:sz w:val="28"/>
          <w:szCs w:val="28"/>
        </w:rPr>
        <w:t>я</w:t>
      </w:r>
      <w:r w:rsidRPr="003C0504">
        <w:rPr>
          <w:rFonts w:cs="Times New Roman"/>
          <w:sz w:val="28"/>
          <w:szCs w:val="28"/>
        </w:rPr>
        <w:t>тия Подпрограммы станет увеличение доли муниципальных учреждений, о</w:t>
      </w:r>
      <w:r w:rsidRPr="003C0504">
        <w:rPr>
          <w:rFonts w:cs="Times New Roman"/>
          <w:sz w:val="28"/>
          <w:szCs w:val="28"/>
        </w:rPr>
        <w:t>б</w:t>
      </w:r>
      <w:r w:rsidRPr="003C0504">
        <w:rPr>
          <w:rFonts w:cs="Times New Roman"/>
          <w:sz w:val="28"/>
          <w:szCs w:val="28"/>
        </w:rPr>
        <w:t>щественных мест и мест массового пребывания людей оснащенных инженерно-техническими средствами охраны до 78 % в 2026 году.</w:t>
      </w:r>
    </w:p>
    <w:p w:rsidR="0027088E" w:rsidRPr="003C0504" w:rsidRDefault="0027088E" w:rsidP="0027088E">
      <w:pPr>
        <w:suppressAutoHyphens/>
        <w:ind w:firstLine="539"/>
        <w:jc w:val="both"/>
        <w:rPr>
          <w:rFonts w:cs="Times New Roman"/>
          <w:sz w:val="28"/>
          <w:szCs w:val="28"/>
        </w:rPr>
      </w:pPr>
      <w:r w:rsidRPr="003C0504">
        <w:rPr>
          <w:rFonts w:cs="Times New Roman"/>
          <w:sz w:val="28"/>
          <w:szCs w:val="28"/>
        </w:rPr>
        <w:t xml:space="preserve">Ответственным исполнителем данного основного мероприятия Подпрограммы является отдел </w:t>
      </w:r>
      <w:proofErr w:type="gramStart"/>
      <w:r w:rsidRPr="003C0504">
        <w:rPr>
          <w:rFonts w:cs="Times New Roman"/>
          <w:sz w:val="28"/>
          <w:szCs w:val="28"/>
        </w:rPr>
        <w:t>по</w:t>
      </w:r>
      <w:proofErr w:type="gramEnd"/>
      <w:r w:rsidRPr="003C0504">
        <w:rPr>
          <w:rFonts w:cs="Times New Roman"/>
          <w:sz w:val="28"/>
          <w:szCs w:val="28"/>
        </w:rPr>
        <w:t xml:space="preserve"> </w:t>
      </w:r>
      <w:proofErr w:type="gramStart"/>
      <w:r w:rsidRPr="003C0504">
        <w:rPr>
          <w:rFonts w:cs="Times New Roman"/>
          <w:sz w:val="28"/>
          <w:szCs w:val="28"/>
        </w:rPr>
        <w:t>ОБ</w:t>
      </w:r>
      <w:proofErr w:type="gramEnd"/>
      <w:r w:rsidRPr="003C0504">
        <w:rPr>
          <w:rFonts w:cs="Times New Roman"/>
          <w:sz w:val="28"/>
          <w:szCs w:val="28"/>
        </w:rPr>
        <w:t>, ГО и ЧС.</w:t>
      </w:r>
    </w:p>
    <w:p w:rsidR="0027088E" w:rsidRPr="003C0504" w:rsidRDefault="0027088E" w:rsidP="0027088E">
      <w:pPr>
        <w:keepNext/>
        <w:keepLines/>
        <w:snapToGrid w:val="0"/>
        <w:ind w:left="-55" w:firstLine="567"/>
        <w:jc w:val="both"/>
        <w:rPr>
          <w:rFonts w:cs="Times New Roman"/>
          <w:sz w:val="28"/>
          <w:szCs w:val="28"/>
        </w:rPr>
      </w:pPr>
      <w:r w:rsidRPr="003C0504">
        <w:rPr>
          <w:rFonts w:cs="Times New Roman"/>
          <w:sz w:val="28"/>
          <w:szCs w:val="28"/>
        </w:rPr>
        <w:t>Соисполнителем данного основного мероприятия Подпрограммы является управление образования, управление культуры и туризма.</w:t>
      </w:r>
    </w:p>
    <w:p w:rsidR="0027088E" w:rsidRPr="003C0504" w:rsidRDefault="0027088E" w:rsidP="0027088E">
      <w:pPr>
        <w:ind w:firstLine="567"/>
        <w:rPr>
          <w:rFonts w:cs="Times New Roman"/>
          <w:sz w:val="28"/>
          <w:szCs w:val="28"/>
        </w:rPr>
      </w:pPr>
      <w:r w:rsidRPr="003C0504">
        <w:rPr>
          <w:rFonts w:cs="Times New Roman"/>
          <w:sz w:val="28"/>
          <w:szCs w:val="28"/>
        </w:rPr>
        <w:t>11. Замена, ремонт ограждений образовательных организаций.</w:t>
      </w:r>
    </w:p>
    <w:p w:rsidR="0027088E" w:rsidRPr="003C0504" w:rsidRDefault="0027088E" w:rsidP="0027088E">
      <w:pPr>
        <w:ind w:firstLine="567"/>
        <w:jc w:val="both"/>
        <w:rPr>
          <w:rFonts w:cs="Times New Roman"/>
          <w:sz w:val="28"/>
          <w:szCs w:val="28"/>
        </w:rPr>
      </w:pPr>
      <w:r w:rsidRPr="003C0504">
        <w:rPr>
          <w:rFonts w:cs="Times New Roman"/>
          <w:sz w:val="28"/>
          <w:szCs w:val="28"/>
        </w:rPr>
        <w:t>В рамках данного основного мероприятия Подпрограммы предполагается:</w:t>
      </w:r>
    </w:p>
    <w:p w:rsidR="0027088E" w:rsidRPr="003C0504" w:rsidRDefault="0027088E" w:rsidP="0027088E">
      <w:pPr>
        <w:ind w:firstLine="567"/>
        <w:jc w:val="both"/>
        <w:rPr>
          <w:rFonts w:cs="Times New Roman"/>
          <w:sz w:val="28"/>
          <w:szCs w:val="28"/>
        </w:rPr>
      </w:pPr>
      <w:r w:rsidRPr="003C0504">
        <w:rPr>
          <w:rFonts w:cs="Times New Roman"/>
          <w:sz w:val="28"/>
          <w:szCs w:val="28"/>
        </w:rPr>
        <w:t>-осуществление периметрального ограждения общеобразовательных учр</w:t>
      </w:r>
      <w:r w:rsidRPr="003C0504">
        <w:rPr>
          <w:rFonts w:cs="Times New Roman"/>
          <w:sz w:val="28"/>
          <w:szCs w:val="28"/>
        </w:rPr>
        <w:t>е</w:t>
      </w:r>
      <w:r w:rsidRPr="003C0504">
        <w:rPr>
          <w:rFonts w:cs="Times New Roman"/>
          <w:sz w:val="28"/>
          <w:szCs w:val="28"/>
        </w:rPr>
        <w:t>ждений;</w:t>
      </w:r>
    </w:p>
    <w:p w:rsidR="0027088E" w:rsidRPr="003C0504" w:rsidRDefault="0027088E" w:rsidP="0027088E">
      <w:pPr>
        <w:ind w:firstLine="567"/>
        <w:jc w:val="both"/>
        <w:rPr>
          <w:rFonts w:cs="Times New Roman"/>
          <w:sz w:val="28"/>
          <w:szCs w:val="28"/>
        </w:rPr>
      </w:pPr>
      <w:r w:rsidRPr="003C0504">
        <w:rPr>
          <w:rFonts w:cs="Times New Roman"/>
          <w:sz w:val="28"/>
          <w:szCs w:val="28"/>
        </w:rPr>
        <w:t>-осуществление периметрального ограждения дошкольных образовател</w:t>
      </w:r>
      <w:r w:rsidRPr="003C0504">
        <w:rPr>
          <w:rFonts w:cs="Times New Roman"/>
          <w:sz w:val="28"/>
          <w:szCs w:val="28"/>
        </w:rPr>
        <w:t>ь</w:t>
      </w:r>
      <w:r w:rsidRPr="003C0504">
        <w:rPr>
          <w:rFonts w:cs="Times New Roman"/>
          <w:sz w:val="28"/>
          <w:szCs w:val="28"/>
        </w:rPr>
        <w:t>ных учреждений.</w:t>
      </w:r>
    </w:p>
    <w:p w:rsidR="0027088E" w:rsidRPr="003C0504" w:rsidRDefault="0027088E" w:rsidP="0027088E">
      <w:pPr>
        <w:ind w:firstLine="567"/>
        <w:jc w:val="both"/>
        <w:rPr>
          <w:rFonts w:cs="Times New Roman"/>
          <w:sz w:val="28"/>
          <w:szCs w:val="28"/>
        </w:rPr>
      </w:pPr>
      <w:r w:rsidRPr="003C0504">
        <w:rPr>
          <w:rFonts w:cs="Times New Roman"/>
          <w:sz w:val="28"/>
          <w:szCs w:val="28"/>
        </w:rPr>
        <w:t>Непосредственным результатом реализации данного основного меропри</w:t>
      </w:r>
      <w:r w:rsidRPr="003C0504">
        <w:rPr>
          <w:rFonts w:cs="Times New Roman"/>
          <w:sz w:val="28"/>
          <w:szCs w:val="28"/>
        </w:rPr>
        <w:t>я</w:t>
      </w:r>
      <w:r w:rsidRPr="003C0504">
        <w:rPr>
          <w:rFonts w:cs="Times New Roman"/>
          <w:sz w:val="28"/>
          <w:szCs w:val="28"/>
        </w:rPr>
        <w:t>тия Подпрограммы станет увеличение доли муниципальных учреждений, в к</w:t>
      </w:r>
      <w:r w:rsidRPr="003C0504">
        <w:rPr>
          <w:rFonts w:cs="Times New Roman"/>
          <w:sz w:val="28"/>
          <w:szCs w:val="28"/>
        </w:rPr>
        <w:t>о</w:t>
      </w:r>
      <w:r w:rsidRPr="003C0504">
        <w:rPr>
          <w:rFonts w:cs="Times New Roman"/>
          <w:sz w:val="28"/>
          <w:szCs w:val="28"/>
        </w:rPr>
        <w:t>торых произведен капитальный ремонт внешних ограждений по периметру до 49% в 2026 году.</w:t>
      </w:r>
    </w:p>
    <w:p w:rsidR="0027088E" w:rsidRPr="003C0504" w:rsidRDefault="0027088E" w:rsidP="0027088E">
      <w:pPr>
        <w:suppressAutoHyphens/>
        <w:ind w:firstLine="539"/>
        <w:jc w:val="both"/>
        <w:rPr>
          <w:rFonts w:cs="Times New Roman"/>
          <w:sz w:val="28"/>
          <w:szCs w:val="28"/>
        </w:rPr>
      </w:pPr>
      <w:r w:rsidRPr="003C0504">
        <w:rPr>
          <w:rFonts w:cs="Times New Roman"/>
          <w:sz w:val="28"/>
          <w:szCs w:val="28"/>
        </w:rPr>
        <w:t xml:space="preserve">Ответственным исполнителем данного основного мероприятия Подпрограммы является отдел </w:t>
      </w:r>
      <w:proofErr w:type="gramStart"/>
      <w:r w:rsidRPr="003C0504">
        <w:rPr>
          <w:rFonts w:cs="Times New Roman"/>
          <w:sz w:val="28"/>
          <w:szCs w:val="28"/>
        </w:rPr>
        <w:t>по</w:t>
      </w:r>
      <w:proofErr w:type="gramEnd"/>
      <w:r w:rsidRPr="003C0504">
        <w:rPr>
          <w:rFonts w:cs="Times New Roman"/>
          <w:sz w:val="28"/>
          <w:szCs w:val="28"/>
        </w:rPr>
        <w:t xml:space="preserve"> </w:t>
      </w:r>
      <w:proofErr w:type="gramStart"/>
      <w:r w:rsidRPr="003C0504">
        <w:rPr>
          <w:rFonts w:cs="Times New Roman"/>
          <w:sz w:val="28"/>
          <w:szCs w:val="28"/>
        </w:rPr>
        <w:t>ОБ</w:t>
      </w:r>
      <w:proofErr w:type="gramEnd"/>
      <w:r w:rsidRPr="003C0504">
        <w:rPr>
          <w:rFonts w:cs="Times New Roman"/>
          <w:sz w:val="28"/>
          <w:szCs w:val="28"/>
        </w:rPr>
        <w:t>, ГО и ЧС.</w:t>
      </w:r>
    </w:p>
    <w:p w:rsidR="0027088E" w:rsidRPr="003C0504" w:rsidRDefault="0027088E" w:rsidP="0027088E">
      <w:pPr>
        <w:keepNext/>
        <w:keepLines/>
        <w:snapToGrid w:val="0"/>
        <w:ind w:left="-55" w:firstLine="567"/>
        <w:jc w:val="both"/>
        <w:rPr>
          <w:rFonts w:cs="Times New Roman"/>
          <w:sz w:val="28"/>
          <w:szCs w:val="28"/>
        </w:rPr>
      </w:pPr>
      <w:r w:rsidRPr="003C0504">
        <w:rPr>
          <w:rFonts w:cs="Times New Roman"/>
          <w:sz w:val="28"/>
          <w:szCs w:val="28"/>
        </w:rPr>
        <w:t>Соисполнителем данного основного мероприятия Подпрограммы является управление образования.</w:t>
      </w:r>
    </w:p>
    <w:p w:rsidR="0027088E" w:rsidRPr="003C0504" w:rsidRDefault="0027088E" w:rsidP="0027088E">
      <w:pPr>
        <w:ind w:firstLine="567"/>
        <w:rPr>
          <w:rFonts w:cs="Times New Roman"/>
          <w:sz w:val="28"/>
          <w:szCs w:val="28"/>
        </w:rPr>
      </w:pPr>
      <w:r w:rsidRPr="003C0504">
        <w:rPr>
          <w:rFonts w:cs="Times New Roman"/>
          <w:sz w:val="28"/>
          <w:szCs w:val="28"/>
        </w:rPr>
        <w:t>12. Установка и обеспечение функционирования систем видеонаблюдения в муниципальных учреждениях.</w:t>
      </w:r>
    </w:p>
    <w:p w:rsidR="0027088E" w:rsidRPr="003C0504" w:rsidRDefault="0027088E" w:rsidP="0027088E">
      <w:pPr>
        <w:ind w:firstLine="567"/>
        <w:jc w:val="both"/>
        <w:rPr>
          <w:rFonts w:cs="Times New Roman"/>
          <w:sz w:val="28"/>
          <w:szCs w:val="28"/>
        </w:rPr>
      </w:pPr>
      <w:r w:rsidRPr="003C0504">
        <w:rPr>
          <w:rFonts w:cs="Times New Roman"/>
          <w:sz w:val="28"/>
          <w:szCs w:val="28"/>
        </w:rPr>
        <w:t>В рамках данного основного мероприятия Подпрограммы предполагается установка систем видеонаблюдения в муниципальных учреждениях.</w:t>
      </w:r>
    </w:p>
    <w:p w:rsidR="0027088E" w:rsidRPr="003C0504" w:rsidRDefault="0027088E" w:rsidP="0027088E">
      <w:pPr>
        <w:ind w:firstLine="567"/>
        <w:jc w:val="both"/>
        <w:rPr>
          <w:rFonts w:cs="Times New Roman"/>
          <w:sz w:val="28"/>
          <w:szCs w:val="28"/>
        </w:rPr>
      </w:pPr>
      <w:r w:rsidRPr="003C0504">
        <w:rPr>
          <w:rFonts w:cs="Times New Roman"/>
          <w:sz w:val="28"/>
          <w:szCs w:val="28"/>
        </w:rPr>
        <w:t>Непосредственным результатом реализации данного основного меропри</w:t>
      </w:r>
      <w:r w:rsidRPr="003C0504">
        <w:rPr>
          <w:rFonts w:cs="Times New Roman"/>
          <w:sz w:val="28"/>
          <w:szCs w:val="28"/>
        </w:rPr>
        <w:t>я</w:t>
      </w:r>
      <w:r w:rsidRPr="003C0504">
        <w:rPr>
          <w:rFonts w:cs="Times New Roman"/>
          <w:sz w:val="28"/>
          <w:szCs w:val="28"/>
        </w:rPr>
        <w:t>тия Подпрограммы станет увеличение доля муниципальных учреждений, общ</w:t>
      </w:r>
      <w:r w:rsidRPr="003C0504">
        <w:rPr>
          <w:rFonts w:cs="Times New Roman"/>
          <w:sz w:val="28"/>
          <w:szCs w:val="28"/>
        </w:rPr>
        <w:t>е</w:t>
      </w:r>
      <w:r w:rsidRPr="003C0504">
        <w:rPr>
          <w:rFonts w:cs="Times New Roman"/>
          <w:sz w:val="28"/>
          <w:szCs w:val="28"/>
        </w:rPr>
        <w:t>ственных мест и мест массового пребывания людей оснащенных инженерно-техническими средствами охраны до 78 % в 2026 году.</w:t>
      </w:r>
    </w:p>
    <w:p w:rsidR="0027088E" w:rsidRPr="003C0504" w:rsidRDefault="0027088E" w:rsidP="0027088E">
      <w:pPr>
        <w:suppressAutoHyphens/>
        <w:ind w:firstLine="539"/>
        <w:jc w:val="both"/>
        <w:rPr>
          <w:rFonts w:cs="Times New Roman"/>
          <w:sz w:val="28"/>
          <w:szCs w:val="28"/>
        </w:rPr>
      </w:pPr>
      <w:r w:rsidRPr="003C0504">
        <w:rPr>
          <w:rFonts w:cs="Times New Roman"/>
          <w:sz w:val="28"/>
          <w:szCs w:val="28"/>
        </w:rPr>
        <w:t xml:space="preserve">Ответственным исполнителем данного основного мероприятия Подпрограммы является отдел </w:t>
      </w:r>
      <w:proofErr w:type="gramStart"/>
      <w:r w:rsidRPr="003C0504">
        <w:rPr>
          <w:rFonts w:cs="Times New Roman"/>
          <w:sz w:val="28"/>
          <w:szCs w:val="28"/>
        </w:rPr>
        <w:t>по</w:t>
      </w:r>
      <w:proofErr w:type="gramEnd"/>
      <w:r w:rsidRPr="003C0504">
        <w:rPr>
          <w:rFonts w:cs="Times New Roman"/>
          <w:sz w:val="28"/>
          <w:szCs w:val="28"/>
        </w:rPr>
        <w:t xml:space="preserve"> </w:t>
      </w:r>
      <w:proofErr w:type="gramStart"/>
      <w:r w:rsidRPr="003C0504">
        <w:rPr>
          <w:rFonts w:cs="Times New Roman"/>
          <w:sz w:val="28"/>
          <w:szCs w:val="28"/>
        </w:rPr>
        <w:t>ОБ</w:t>
      </w:r>
      <w:proofErr w:type="gramEnd"/>
      <w:r w:rsidRPr="003C0504">
        <w:rPr>
          <w:rFonts w:cs="Times New Roman"/>
          <w:sz w:val="28"/>
          <w:szCs w:val="28"/>
        </w:rPr>
        <w:t>, ГО и ЧС.</w:t>
      </w:r>
    </w:p>
    <w:p w:rsidR="0027088E" w:rsidRPr="003C0504" w:rsidRDefault="0027088E" w:rsidP="0027088E">
      <w:pPr>
        <w:keepNext/>
        <w:keepLines/>
        <w:snapToGrid w:val="0"/>
        <w:ind w:left="-55" w:firstLine="567"/>
        <w:jc w:val="both"/>
        <w:rPr>
          <w:rFonts w:cs="Times New Roman"/>
          <w:sz w:val="28"/>
          <w:szCs w:val="28"/>
        </w:rPr>
      </w:pPr>
      <w:r w:rsidRPr="003C0504">
        <w:rPr>
          <w:rFonts w:cs="Times New Roman"/>
          <w:sz w:val="28"/>
          <w:szCs w:val="28"/>
        </w:rPr>
        <w:t>Соисполнителем данного основного мероприятия Подпрограммы является управление образования, управление культуры и туризма, управление труда и социальной защиты населения.</w:t>
      </w:r>
    </w:p>
    <w:p w:rsidR="0027088E" w:rsidRPr="003C0504" w:rsidRDefault="0027088E" w:rsidP="0027088E">
      <w:pPr>
        <w:suppressAutoHyphens/>
        <w:ind w:firstLine="539"/>
        <w:jc w:val="both"/>
        <w:rPr>
          <w:rFonts w:cs="Times New Roman"/>
          <w:sz w:val="28"/>
          <w:szCs w:val="28"/>
        </w:rPr>
      </w:pPr>
      <w:r w:rsidRPr="003C0504">
        <w:rPr>
          <w:rFonts w:cs="Times New Roman"/>
          <w:sz w:val="28"/>
          <w:szCs w:val="28"/>
        </w:rPr>
        <w:t xml:space="preserve">Участником данного основного мероприятия Подпрограммы являются </w:t>
      </w:r>
      <w:r w:rsidRPr="003C0504">
        <w:rPr>
          <w:rFonts w:cs="Times New Roman"/>
          <w:spacing w:val="-4"/>
          <w:sz w:val="28"/>
          <w:szCs w:val="28"/>
        </w:rPr>
        <w:t>образовательные организации и учреждения культуры округа.</w:t>
      </w:r>
    </w:p>
    <w:p w:rsidR="0027088E" w:rsidRPr="003C0504" w:rsidRDefault="0027088E" w:rsidP="0027088E">
      <w:pPr>
        <w:pStyle w:val="ConsPlusDocList0"/>
        <w:suppressAutoHyphens w:val="0"/>
        <w:ind w:firstLine="567"/>
        <w:jc w:val="both"/>
        <w:rPr>
          <w:rFonts w:ascii="Times New Roman" w:hAnsi="Times New Roman" w:cs="Times New Roman"/>
          <w:sz w:val="28"/>
          <w:szCs w:val="28"/>
        </w:rPr>
      </w:pPr>
      <w:r w:rsidRPr="003C0504">
        <w:rPr>
          <w:rFonts w:ascii="Times New Roman" w:hAnsi="Times New Roman" w:cs="Times New Roman"/>
          <w:sz w:val="28"/>
          <w:szCs w:val="28"/>
        </w:rPr>
        <w:t>13. Обеспечение охраны муниципальных учреждений.</w:t>
      </w:r>
    </w:p>
    <w:p w:rsidR="0027088E" w:rsidRPr="003C0504" w:rsidRDefault="0027088E" w:rsidP="0027088E">
      <w:pPr>
        <w:ind w:firstLine="567"/>
        <w:jc w:val="both"/>
        <w:rPr>
          <w:rFonts w:cs="Times New Roman"/>
          <w:sz w:val="28"/>
          <w:szCs w:val="28"/>
        </w:rPr>
      </w:pPr>
      <w:r w:rsidRPr="003C0504">
        <w:rPr>
          <w:rFonts w:cs="Times New Roman"/>
          <w:sz w:val="28"/>
          <w:szCs w:val="28"/>
        </w:rPr>
        <w:t>В рамках данного основного мероприятия Подпрограммы предполагается:</w:t>
      </w:r>
    </w:p>
    <w:p w:rsidR="0027088E" w:rsidRPr="003C0504" w:rsidRDefault="0027088E" w:rsidP="0027088E">
      <w:pPr>
        <w:ind w:firstLine="567"/>
        <w:jc w:val="both"/>
        <w:rPr>
          <w:rFonts w:cs="Times New Roman"/>
          <w:sz w:val="28"/>
          <w:szCs w:val="28"/>
        </w:rPr>
      </w:pPr>
      <w:proofErr w:type="gramStart"/>
      <w:r w:rsidRPr="003C0504">
        <w:rPr>
          <w:rFonts w:cs="Times New Roman"/>
          <w:sz w:val="28"/>
          <w:szCs w:val="28"/>
        </w:rPr>
        <w:t xml:space="preserve">-обеспечение охраны муниципальных учреждений округа, в том числе в соответствии с постановлением Правительства Российской Федерации от 25 </w:t>
      </w:r>
      <w:r w:rsidRPr="003C0504">
        <w:rPr>
          <w:rFonts w:cs="Times New Roman"/>
          <w:sz w:val="28"/>
          <w:szCs w:val="28"/>
        </w:rPr>
        <w:lastRenderedPageBreak/>
        <w:t>марта 2015 года  № 272 «Об утверждении требований к антитеррористической защищенности мест массового пребывания людей и объектов (территорий), подлежащих обязательной охране войсками национальной гвардии Российской Федерации, и форм паспортов безопасности таких мест и объектов (террит</w:t>
      </w:r>
      <w:r w:rsidRPr="003C0504">
        <w:rPr>
          <w:rFonts w:cs="Times New Roman"/>
          <w:sz w:val="28"/>
          <w:szCs w:val="28"/>
        </w:rPr>
        <w:t>о</w:t>
      </w:r>
      <w:r w:rsidRPr="003C0504">
        <w:rPr>
          <w:rFonts w:cs="Times New Roman"/>
          <w:sz w:val="28"/>
          <w:szCs w:val="28"/>
        </w:rPr>
        <w:t>рий)»,  обеспечение охраны объектов образования в соответствии с постановл</w:t>
      </w:r>
      <w:r w:rsidRPr="003C0504">
        <w:rPr>
          <w:rFonts w:cs="Times New Roman"/>
          <w:sz w:val="28"/>
          <w:szCs w:val="28"/>
        </w:rPr>
        <w:t>е</w:t>
      </w:r>
      <w:r w:rsidRPr="003C0504">
        <w:rPr>
          <w:rFonts w:cs="Times New Roman"/>
          <w:sz w:val="28"/>
          <w:szCs w:val="28"/>
        </w:rPr>
        <w:t>ние Правительства</w:t>
      </w:r>
      <w:proofErr w:type="gramEnd"/>
      <w:r w:rsidRPr="003C0504">
        <w:rPr>
          <w:rFonts w:cs="Times New Roman"/>
          <w:sz w:val="28"/>
          <w:szCs w:val="28"/>
        </w:rPr>
        <w:t xml:space="preserve"> </w:t>
      </w:r>
      <w:proofErr w:type="gramStart"/>
      <w:r w:rsidRPr="003C0504">
        <w:rPr>
          <w:rFonts w:cs="Times New Roman"/>
          <w:sz w:val="28"/>
          <w:szCs w:val="28"/>
        </w:rPr>
        <w:t xml:space="preserve">РФ № 1006 от 02.08.2019 г. «Об утверждении требований к антитеррористической защищенности объектов (территорий) Министерства просвещения Российской Федерации и объектов (территорий), относящихся к сфере деятельности Министерства просвещения Российской Федерации, и формы паспорта безопасности этих объектов (территорий)» и обеспечение охраны учреждений культуры в соответствии с постановлением Правительства Российской Федерации </w:t>
      </w:r>
      <w:r w:rsidRPr="003C0504">
        <w:rPr>
          <w:rFonts w:cs="Times New Roman"/>
          <w:color w:val="000000"/>
          <w:sz w:val="28"/>
          <w:szCs w:val="28"/>
          <w:shd w:val="clear" w:color="auto" w:fill="FFFFFF"/>
        </w:rPr>
        <w:t>от 11 февраля 2017 г. № 176 "Об утверждении требов</w:t>
      </w:r>
      <w:r w:rsidRPr="003C0504">
        <w:rPr>
          <w:rFonts w:cs="Times New Roman"/>
          <w:color w:val="000000"/>
          <w:sz w:val="28"/>
          <w:szCs w:val="28"/>
          <w:shd w:val="clear" w:color="auto" w:fill="FFFFFF"/>
        </w:rPr>
        <w:t>а</w:t>
      </w:r>
      <w:r w:rsidRPr="003C0504">
        <w:rPr>
          <w:rFonts w:cs="Times New Roman"/>
          <w:color w:val="000000"/>
          <w:sz w:val="28"/>
          <w:szCs w:val="28"/>
          <w:shd w:val="clear" w:color="auto" w:fill="FFFFFF"/>
        </w:rPr>
        <w:t>ний к антитеррористической защищенности объектов</w:t>
      </w:r>
      <w:proofErr w:type="gramEnd"/>
      <w:r w:rsidRPr="003C0504">
        <w:rPr>
          <w:rFonts w:cs="Times New Roman"/>
          <w:color w:val="000000"/>
          <w:sz w:val="28"/>
          <w:szCs w:val="28"/>
          <w:shd w:val="clear" w:color="auto" w:fill="FFFFFF"/>
        </w:rPr>
        <w:t xml:space="preserve"> (территорий) в сфере культуры и формы паспорта безопасности этих объектов (территорий)".</w:t>
      </w:r>
    </w:p>
    <w:p w:rsidR="0027088E" w:rsidRPr="003C0504" w:rsidRDefault="0027088E" w:rsidP="0027088E">
      <w:pPr>
        <w:ind w:left="-108" w:firstLine="567"/>
        <w:jc w:val="both"/>
        <w:rPr>
          <w:rFonts w:cs="Times New Roman"/>
          <w:sz w:val="28"/>
          <w:szCs w:val="28"/>
        </w:rPr>
      </w:pPr>
      <w:r w:rsidRPr="003C0504">
        <w:rPr>
          <w:rFonts w:cs="Times New Roman"/>
          <w:sz w:val="28"/>
          <w:szCs w:val="28"/>
        </w:rPr>
        <w:t>Непосредственным результатом реализации данного основного меропри</w:t>
      </w:r>
      <w:r w:rsidRPr="003C0504">
        <w:rPr>
          <w:rFonts w:cs="Times New Roman"/>
          <w:sz w:val="28"/>
          <w:szCs w:val="28"/>
        </w:rPr>
        <w:t>я</w:t>
      </w:r>
      <w:r w:rsidRPr="003C0504">
        <w:rPr>
          <w:rFonts w:cs="Times New Roman"/>
          <w:sz w:val="28"/>
          <w:szCs w:val="28"/>
        </w:rPr>
        <w:t xml:space="preserve">тия Подпрограммы станет увеличение </w:t>
      </w:r>
      <w:r w:rsidRPr="003C0504">
        <w:rPr>
          <w:rFonts w:cs="Times New Roman"/>
          <w:sz w:val="28"/>
        </w:rPr>
        <w:t>доли муниципальных учреждений обе</w:t>
      </w:r>
      <w:r w:rsidRPr="003C0504">
        <w:rPr>
          <w:rFonts w:cs="Times New Roman"/>
          <w:sz w:val="28"/>
        </w:rPr>
        <w:t>с</w:t>
      </w:r>
      <w:r w:rsidRPr="003C0504">
        <w:rPr>
          <w:rFonts w:cs="Times New Roman"/>
          <w:sz w:val="28"/>
        </w:rPr>
        <w:t>печенных мерами по антитеррористической защищенности до 77 % в 2026 году.</w:t>
      </w:r>
    </w:p>
    <w:p w:rsidR="0027088E" w:rsidRPr="003C0504" w:rsidRDefault="0027088E" w:rsidP="0027088E">
      <w:pPr>
        <w:suppressAutoHyphens/>
        <w:ind w:firstLine="539"/>
        <w:jc w:val="both"/>
        <w:rPr>
          <w:rFonts w:cs="Times New Roman"/>
          <w:sz w:val="28"/>
          <w:szCs w:val="28"/>
        </w:rPr>
      </w:pPr>
      <w:r w:rsidRPr="003C0504">
        <w:rPr>
          <w:rFonts w:cs="Times New Roman"/>
          <w:sz w:val="28"/>
          <w:szCs w:val="28"/>
        </w:rPr>
        <w:t xml:space="preserve">Ответственным исполнителем данного основного мероприятия Подпрограммы является отдел </w:t>
      </w:r>
      <w:proofErr w:type="gramStart"/>
      <w:r w:rsidRPr="003C0504">
        <w:rPr>
          <w:rFonts w:cs="Times New Roman"/>
          <w:sz w:val="28"/>
          <w:szCs w:val="28"/>
        </w:rPr>
        <w:t>по</w:t>
      </w:r>
      <w:proofErr w:type="gramEnd"/>
      <w:r w:rsidRPr="003C0504">
        <w:rPr>
          <w:rFonts w:cs="Times New Roman"/>
          <w:sz w:val="28"/>
          <w:szCs w:val="28"/>
        </w:rPr>
        <w:t xml:space="preserve"> </w:t>
      </w:r>
      <w:proofErr w:type="gramStart"/>
      <w:r w:rsidRPr="003C0504">
        <w:rPr>
          <w:rFonts w:cs="Times New Roman"/>
          <w:sz w:val="28"/>
          <w:szCs w:val="28"/>
        </w:rPr>
        <w:t>ОБ</w:t>
      </w:r>
      <w:proofErr w:type="gramEnd"/>
      <w:r w:rsidRPr="003C0504">
        <w:rPr>
          <w:rFonts w:cs="Times New Roman"/>
          <w:sz w:val="28"/>
          <w:szCs w:val="28"/>
        </w:rPr>
        <w:t>, ГО и ЧС.</w:t>
      </w:r>
    </w:p>
    <w:p w:rsidR="0027088E" w:rsidRPr="003C0504" w:rsidRDefault="0027088E" w:rsidP="0027088E">
      <w:pPr>
        <w:suppressAutoHyphens/>
        <w:ind w:firstLine="539"/>
        <w:jc w:val="both"/>
        <w:rPr>
          <w:rFonts w:cs="Times New Roman"/>
          <w:sz w:val="28"/>
          <w:szCs w:val="28"/>
        </w:rPr>
      </w:pPr>
      <w:r w:rsidRPr="003C0504">
        <w:rPr>
          <w:rFonts w:cs="Times New Roman"/>
          <w:sz w:val="28"/>
          <w:szCs w:val="28"/>
        </w:rPr>
        <w:t>Соисполнителем данного основного мероприятия Подпрограммы является администрация, управление образования, управление культуры и туризма, территориальные управления.</w:t>
      </w:r>
    </w:p>
    <w:p w:rsidR="0027088E" w:rsidRPr="003C0504" w:rsidRDefault="0027088E" w:rsidP="0027088E">
      <w:pPr>
        <w:widowControl/>
        <w:autoSpaceDE w:val="0"/>
        <w:snapToGrid w:val="0"/>
        <w:ind w:left="-55" w:firstLine="567"/>
        <w:jc w:val="both"/>
        <w:rPr>
          <w:rFonts w:cs="Times New Roman"/>
          <w:sz w:val="28"/>
          <w:szCs w:val="28"/>
        </w:rPr>
      </w:pPr>
      <w:r w:rsidRPr="003C0504">
        <w:rPr>
          <w:rFonts w:cs="Times New Roman"/>
          <w:sz w:val="28"/>
          <w:szCs w:val="28"/>
        </w:rPr>
        <w:t>Участником данного основного мероприятия является МКУК «</w:t>
      </w:r>
      <w:proofErr w:type="spellStart"/>
      <w:r w:rsidRPr="003C0504">
        <w:rPr>
          <w:rFonts w:cs="Times New Roman"/>
          <w:sz w:val="28"/>
          <w:szCs w:val="28"/>
        </w:rPr>
        <w:t>Тугулукский</w:t>
      </w:r>
      <w:proofErr w:type="spellEnd"/>
      <w:r w:rsidRPr="003C0504">
        <w:rPr>
          <w:rFonts w:cs="Times New Roman"/>
          <w:sz w:val="28"/>
          <w:szCs w:val="28"/>
        </w:rPr>
        <w:t xml:space="preserve"> ДК», МКУ «ЕДДС Грачевского МО», МБУК «ЦКС Грачевский МО».</w:t>
      </w:r>
    </w:p>
    <w:p w:rsidR="0027088E" w:rsidRPr="003C0504" w:rsidRDefault="0027088E" w:rsidP="0027088E">
      <w:pPr>
        <w:ind w:firstLine="567"/>
        <w:rPr>
          <w:rFonts w:cs="Times New Roman"/>
          <w:sz w:val="28"/>
          <w:szCs w:val="28"/>
        </w:rPr>
      </w:pPr>
      <w:r w:rsidRPr="003C0504">
        <w:rPr>
          <w:rFonts w:cs="Times New Roman"/>
          <w:sz w:val="28"/>
          <w:szCs w:val="28"/>
        </w:rPr>
        <w:t>14. Оборудование, обслуживание и оплата услуг реагирования по сигналу «Тревога», полученных с установленных систем тревожной сигнализации.</w:t>
      </w:r>
    </w:p>
    <w:p w:rsidR="0027088E" w:rsidRPr="003C0504" w:rsidRDefault="0027088E" w:rsidP="0027088E">
      <w:pPr>
        <w:ind w:firstLine="567"/>
        <w:jc w:val="both"/>
        <w:rPr>
          <w:rFonts w:cs="Times New Roman"/>
          <w:sz w:val="28"/>
          <w:szCs w:val="28"/>
        </w:rPr>
      </w:pPr>
      <w:r w:rsidRPr="003C0504">
        <w:rPr>
          <w:rFonts w:cs="Times New Roman"/>
          <w:sz w:val="28"/>
          <w:szCs w:val="28"/>
        </w:rPr>
        <w:t>В рамках данного основного мероприятия Подпрограммы предполагается:</w:t>
      </w:r>
    </w:p>
    <w:p w:rsidR="0027088E" w:rsidRPr="003C0504" w:rsidRDefault="0027088E" w:rsidP="0027088E">
      <w:pPr>
        <w:ind w:firstLine="567"/>
        <w:jc w:val="both"/>
        <w:rPr>
          <w:rFonts w:cs="Times New Roman"/>
          <w:color w:val="000000"/>
          <w:sz w:val="28"/>
          <w:szCs w:val="28"/>
          <w:shd w:val="clear" w:color="auto" w:fill="FFFFFF"/>
        </w:rPr>
      </w:pPr>
      <w:proofErr w:type="gramStart"/>
      <w:r w:rsidRPr="003C0504">
        <w:rPr>
          <w:rFonts w:cs="Times New Roman"/>
          <w:sz w:val="28"/>
          <w:szCs w:val="28"/>
        </w:rPr>
        <w:t>- организовать установку технических средств охраны и обеспечение охр</w:t>
      </w:r>
      <w:r w:rsidRPr="003C0504">
        <w:rPr>
          <w:rFonts w:cs="Times New Roman"/>
          <w:sz w:val="28"/>
          <w:szCs w:val="28"/>
        </w:rPr>
        <w:t>а</w:t>
      </w:r>
      <w:r w:rsidRPr="003C0504">
        <w:rPr>
          <w:rFonts w:cs="Times New Roman"/>
          <w:sz w:val="28"/>
          <w:szCs w:val="28"/>
        </w:rPr>
        <w:t>ны в рамках исполнения требований постановления Правительства Российской Федерации от 25 марта 2015 года № 272 «Об утверждении требований к ант</w:t>
      </w:r>
      <w:r w:rsidRPr="003C0504">
        <w:rPr>
          <w:rFonts w:cs="Times New Roman"/>
          <w:sz w:val="28"/>
          <w:szCs w:val="28"/>
        </w:rPr>
        <w:t>и</w:t>
      </w:r>
      <w:r w:rsidRPr="003C0504">
        <w:rPr>
          <w:rFonts w:cs="Times New Roman"/>
          <w:sz w:val="28"/>
          <w:szCs w:val="28"/>
        </w:rPr>
        <w:t>террористической защищенности мест массового пребывания людей и объектов (территорий), подлежащих обязательной охране войсками национальной гва</w:t>
      </w:r>
      <w:r w:rsidRPr="003C0504">
        <w:rPr>
          <w:rFonts w:cs="Times New Roman"/>
          <w:sz w:val="28"/>
          <w:szCs w:val="28"/>
        </w:rPr>
        <w:t>р</w:t>
      </w:r>
      <w:r w:rsidRPr="003C0504">
        <w:rPr>
          <w:rFonts w:cs="Times New Roman"/>
          <w:sz w:val="28"/>
          <w:szCs w:val="28"/>
        </w:rPr>
        <w:t>дии Российской Федерации, и форм паспортов безопасности таких мест и об</w:t>
      </w:r>
      <w:r w:rsidRPr="003C0504">
        <w:rPr>
          <w:rFonts w:cs="Times New Roman"/>
          <w:sz w:val="28"/>
          <w:szCs w:val="28"/>
        </w:rPr>
        <w:t>ъ</w:t>
      </w:r>
      <w:r w:rsidRPr="003C0504">
        <w:rPr>
          <w:rFonts w:cs="Times New Roman"/>
          <w:sz w:val="28"/>
          <w:szCs w:val="28"/>
        </w:rPr>
        <w:t>ектов (территорий)», обеспечение охраны объектов образования в соответствии с постановлением</w:t>
      </w:r>
      <w:proofErr w:type="gramEnd"/>
      <w:r w:rsidRPr="003C0504">
        <w:rPr>
          <w:rFonts w:cs="Times New Roman"/>
          <w:sz w:val="28"/>
          <w:szCs w:val="28"/>
        </w:rPr>
        <w:t xml:space="preserve"> </w:t>
      </w:r>
      <w:proofErr w:type="gramStart"/>
      <w:r w:rsidRPr="003C0504">
        <w:rPr>
          <w:rFonts w:cs="Times New Roman"/>
          <w:sz w:val="28"/>
          <w:szCs w:val="28"/>
        </w:rPr>
        <w:t>Правительства РФ № 1006 от 02.08.2019 г. «Об утверждении требований к антитеррористической защищенности объектов (территорий) М</w:t>
      </w:r>
      <w:r w:rsidRPr="003C0504">
        <w:rPr>
          <w:rFonts w:cs="Times New Roman"/>
          <w:sz w:val="28"/>
          <w:szCs w:val="28"/>
        </w:rPr>
        <w:t>и</w:t>
      </w:r>
      <w:r w:rsidRPr="003C0504">
        <w:rPr>
          <w:rFonts w:cs="Times New Roman"/>
          <w:sz w:val="28"/>
          <w:szCs w:val="28"/>
        </w:rPr>
        <w:t>нистерства просвещения Российской Федерации и объектов (территорий), отн</w:t>
      </w:r>
      <w:r w:rsidRPr="003C0504">
        <w:rPr>
          <w:rFonts w:cs="Times New Roman"/>
          <w:sz w:val="28"/>
          <w:szCs w:val="28"/>
        </w:rPr>
        <w:t>о</w:t>
      </w:r>
      <w:r w:rsidRPr="003C0504">
        <w:rPr>
          <w:rFonts w:cs="Times New Roman"/>
          <w:sz w:val="28"/>
          <w:szCs w:val="28"/>
        </w:rPr>
        <w:t>сящихся к сфере деятельности Министерства просвещения Российской Федер</w:t>
      </w:r>
      <w:r w:rsidRPr="003C0504">
        <w:rPr>
          <w:rFonts w:cs="Times New Roman"/>
          <w:sz w:val="28"/>
          <w:szCs w:val="28"/>
        </w:rPr>
        <w:t>а</w:t>
      </w:r>
      <w:r w:rsidRPr="003C0504">
        <w:rPr>
          <w:rFonts w:cs="Times New Roman"/>
          <w:sz w:val="28"/>
          <w:szCs w:val="28"/>
        </w:rPr>
        <w:t>ции, и формы паспорта безопасности этих объектов (территорий)» и обеспеч</w:t>
      </w:r>
      <w:r w:rsidRPr="003C0504">
        <w:rPr>
          <w:rFonts w:cs="Times New Roman"/>
          <w:sz w:val="28"/>
          <w:szCs w:val="28"/>
        </w:rPr>
        <w:t>е</w:t>
      </w:r>
      <w:r w:rsidRPr="003C0504">
        <w:rPr>
          <w:rFonts w:cs="Times New Roman"/>
          <w:sz w:val="28"/>
          <w:szCs w:val="28"/>
        </w:rPr>
        <w:t>ние охраны учреждений культуры в соответствии с постановлением Правител</w:t>
      </w:r>
      <w:r w:rsidRPr="003C0504">
        <w:rPr>
          <w:rFonts w:cs="Times New Roman"/>
          <w:sz w:val="28"/>
          <w:szCs w:val="28"/>
        </w:rPr>
        <w:t>ь</w:t>
      </w:r>
      <w:r w:rsidRPr="003C0504">
        <w:rPr>
          <w:rFonts w:cs="Times New Roman"/>
          <w:sz w:val="28"/>
          <w:szCs w:val="28"/>
        </w:rPr>
        <w:t xml:space="preserve">ства Российской Федерации </w:t>
      </w:r>
      <w:r w:rsidRPr="003C0504">
        <w:rPr>
          <w:rFonts w:cs="Times New Roman"/>
          <w:color w:val="000000"/>
          <w:sz w:val="28"/>
          <w:szCs w:val="28"/>
          <w:shd w:val="clear" w:color="auto" w:fill="FFFFFF"/>
        </w:rPr>
        <w:t>от 11 февраля 2017 г. № 176 "Об утверждении тр</w:t>
      </w:r>
      <w:r w:rsidRPr="003C0504">
        <w:rPr>
          <w:rFonts w:cs="Times New Roman"/>
          <w:color w:val="000000"/>
          <w:sz w:val="28"/>
          <w:szCs w:val="28"/>
          <w:shd w:val="clear" w:color="auto" w:fill="FFFFFF"/>
        </w:rPr>
        <w:t>е</w:t>
      </w:r>
      <w:r w:rsidRPr="003C0504">
        <w:rPr>
          <w:rFonts w:cs="Times New Roman"/>
          <w:color w:val="000000"/>
          <w:sz w:val="28"/>
          <w:szCs w:val="28"/>
          <w:shd w:val="clear" w:color="auto" w:fill="FFFFFF"/>
        </w:rPr>
        <w:t>бований к антитеррористической защищенности</w:t>
      </w:r>
      <w:proofErr w:type="gramEnd"/>
      <w:r w:rsidRPr="003C0504">
        <w:rPr>
          <w:rFonts w:cs="Times New Roman"/>
          <w:color w:val="000000"/>
          <w:sz w:val="28"/>
          <w:szCs w:val="28"/>
          <w:shd w:val="clear" w:color="auto" w:fill="FFFFFF"/>
        </w:rPr>
        <w:t xml:space="preserve"> объектов (территорий) в сфере культуры и формы паспорта безопасности этих объектов (территорий)";</w:t>
      </w:r>
    </w:p>
    <w:p w:rsidR="0027088E" w:rsidRPr="003C0504" w:rsidRDefault="0027088E" w:rsidP="0027088E">
      <w:pPr>
        <w:ind w:firstLine="567"/>
        <w:jc w:val="both"/>
        <w:rPr>
          <w:rFonts w:cs="Times New Roman"/>
          <w:sz w:val="28"/>
          <w:szCs w:val="28"/>
        </w:rPr>
      </w:pPr>
      <w:r w:rsidRPr="003C0504">
        <w:rPr>
          <w:rFonts w:cs="Times New Roman"/>
          <w:color w:val="000000"/>
          <w:sz w:val="28"/>
          <w:szCs w:val="28"/>
          <w:shd w:val="clear" w:color="auto" w:fill="FFFFFF"/>
        </w:rPr>
        <w:t>- иных муниципальных учреждений.</w:t>
      </w:r>
    </w:p>
    <w:p w:rsidR="0027088E" w:rsidRPr="003C0504" w:rsidRDefault="0027088E" w:rsidP="0027088E">
      <w:pPr>
        <w:ind w:firstLine="567"/>
        <w:jc w:val="both"/>
        <w:rPr>
          <w:rFonts w:cs="Times New Roman"/>
          <w:sz w:val="28"/>
          <w:szCs w:val="28"/>
        </w:rPr>
      </w:pPr>
      <w:r w:rsidRPr="003C0504">
        <w:rPr>
          <w:rFonts w:cs="Times New Roman"/>
          <w:sz w:val="28"/>
          <w:szCs w:val="28"/>
        </w:rPr>
        <w:t>Непосредственным результатом реализации данного основного меропри</w:t>
      </w:r>
      <w:r w:rsidRPr="003C0504">
        <w:rPr>
          <w:rFonts w:cs="Times New Roman"/>
          <w:sz w:val="28"/>
          <w:szCs w:val="28"/>
        </w:rPr>
        <w:t>я</w:t>
      </w:r>
      <w:r w:rsidRPr="003C0504">
        <w:rPr>
          <w:rFonts w:cs="Times New Roman"/>
          <w:sz w:val="28"/>
          <w:szCs w:val="28"/>
        </w:rPr>
        <w:lastRenderedPageBreak/>
        <w:t>тия Подпрограммы станет увеличение доли муниципальных учреждений, о</w:t>
      </w:r>
      <w:r w:rsidRPr="003C0504">
        <w:rPr>
          <w:rFonts w:cs="Times New Roman"/>
          <w:sz w:val="28"/>
          <w:szCs w:val="28"/>
        </w:rPr>
        <w:t>б</w:t>
      </w:r>
      <w:r w:rsidRPr="003C0504">
        <w:rPr>
          <w:rFonts w:cs="Times New Roman"/>
          <w:sz w:val="28"/>
          <w:szCs w:val="28"/>
        </w:rPr>
        <w:t>щественных мест и мест массового пребывания людей оснащенных инженерно-техническими средствами охраны до 78 % в 2026 году.</w:t>
      </w:r>
    </w:p>
    <w:p w:rsidR="0027088E" w:rsidRPr="003C0504" w:rsidRDefault="0027088E" w:rsidP="0027088E">
      <w:pPr>
        <w:suppressAutoHyphens/>
        <w:ind w:firstLine="539"/>
        <w:jc w:val="both"/>
        <w:rPr>
          <w:rFonts w:cs="Times New Roman"/>
          <w:sz w:val="28"/>
          <w:szCs w:val="28"/>
        </w:rPr>
      </w:pPr>
      <w:r w:rsidRPr="003C0504">
        <w:rPr>
          <w:rFonts w:cs="Times New Roman"/>
          <w:sz w:val="28"/>
          <w:szCs w:val="28"/>
        </w:rPr>
        <w:t xml:space="preserve">Ответственным исполнителем данного основного мероприятия Подпрограммы является отдел </w:t>
      </w:r>
      <w:proofErr w:type="gramStart"/>
      <w:r w:rsidRPr="003C0504">
        <w:rPr>
          <w:rFonts w:cs="Times New Roman"/>
          <w:sz w:val="28"/>
          <w:szCs w:val="28"/>
        </w:rPr>
        <w:t>по</w:t>
      </w:r>
      <w:proofErr w:type="gramEnd"/>
      <w:r w:rsidRPr="003C0504">
        <w:rPr>
          <w:rFonts w:cs="Times New Roman"/>
          <w:sz w:val="28"/>
          <w:szCs w:val="28"/>
        </w:rPr>
        <w:t xml:space="preserve"> </w:t>
      </w:r>
      <w:proofErr w:type="gramStart"/>
      <w:r w:rsidRPr="003C0504">
        <w:rPr>
          <w:rFonts w:cs="Times New Roman"/>
          <w:sz w:val="28"/>
          <w:szCs w:val="28"/>
        </w:rPr>
        <w:t>ОБ</w:t>
      </w:r>
      <w:proofErr w:type="gramEnd"/>
      <w:r w:rsidRPr="003C0504">
        <w:rPr>
          <w:rFonts w:cs="Times New Roman"/>
          <w:sz w:val="28"/>
          <w:szCs w:val="28"/>
        </w:rPr>
        <w:t>, ГО и ЧС.</w:t>
      </w:r>
    </w:p>
    <w:p w:rsidR="0027088E" w:rsidRPr="003C0504" w:rsidRDefault="0027088E" w:rsidP="0027088E">
      <w:pPr>
        <w:keepNext/>
        <w:keepLines/>
        <w:snapToGrid w:val="0"/>
        <w:ind w:left="-55" w:firstLine="567"/>
        <w:jc w:val="both"/>
        <w:rPr>
          <w:rFonts w:cs="Times New Roman"/>
          <w:sz w:val="28"/>
          <w:szCs w:val="28"/>
        </w:rPr>
      </w:pPr>
      <w:r w:rsidRPr="003C0504">
        <w:rPr>
          <w:rFonts w:cs="Times New Roman"/>
          <w:sz w:val="28"/>
          <w:szCs w:val="28"/>
        </w:rPr>
        <w:t>Соисполнителем данного основного мероприятия Подпрограммы является управление образования, управление культуры и туризма.</w:t>
      </w:r>
    </w:p>
    <w:p w:rsidR="0027088E" w:rsidRPr="003C0504" w:rsidRDefault="0027088E" w:rsidP="0027088E">
      <w:pPr>
        <w:widowControl/>
        <w:autoSpaceDE w:val="0"/>
        <w:snapToGrid w:val="0"/>
        <w:ind w:left="-55" w:firstLine="567"/>
        <w:jc w:val="both"/>
        <w:rPr>
          <w:rFonts w:cs="Times New Roman"/>
          <w:sz w:val="28"/>
          <w:szCs w:val="28"/>
        </w:rPr>
      </w:pPr>
      <w:r w:rsidRPr="003C0504">
        <w:rPr>
          <w:rFonts w:cs="Times New Roman"/>
          <w:sz w:val="28"/>
          <w:szCs w:val="28"/>
        </w:rPr>
        <w:t>Участником данного основного мероприятия является МКУ «ЕДДС Граче</w:t>
      </w:r>
      <w:r w:rsidRPr="003C0504">
        <w:rPr>
          <w:rFonts w:cs="Times New Roman"/>
          <w:sz w:val="28"/>
          <w:szCs w:val="28"/>
        </w:rPr>
        <w:t>в</w:t>
      </w:r>
      <w:r w:rsidRPr="003C0504">
        <w:rPr>
          <w:rFonts w:cs="Times New Roman"/>
          <w:sz w:val="28"/>
          <w:szCs w:val="28"/>
        </w:rPr>
        <w:t>ского МО», МБУК «ЦКС Грачевский МО».</w:t>
      </w:r>
    </w:p>
    <w:p w:rsidR="0027088E" w:rsidRPr="003C0504" w:rsidRDefault="0027088E" w:rsidP="0027088E">
      <w:pPr>
        <w:ind w:firstLine="567"/>
        <w:rPr>
          <w:rFonts w:cs="Times New Roman"/>
          <w:sz w:val="28"/>
          <w:szCs w:val="28"/>
        </w:rPr>
      </w:pPr>
      <w:r w:rsidRPr="003C0504">
        <w:rPr>
          <w:rFonts w:cs="Times New Roman"/>
          <w:sz w:val="28"/>
          <w:szCs w:val="28"/>
        </w:rPr>
        <w:t>14. Обеспечение освещения муниципальных учреждений.</w:t>
      </w:r>
    </w:p>
    <w:p w:rsidR="0027088E" w:rsidRPr="003C0504" w:rsidRDefault="0027088E" w:rsidP="0027088E">
      <w:pPr>
        <w:ind w:firstLine="567"/>
        <w:jc w:val="both"/>
        <w:rPr>
          <w:rFonts w:cs="Times New Roman"/>
          <w:sz w:val="28"/>
          <w:szCs w:val="28"/>
        </w:rPr>
      </w:pPr>
      <w:r w:rsidRPr="003C0504">
        <w:rPr>
          <w:rFonts w:cs="Times New Roman"/>
          <w:sz w:val="28"/>
          <w:szCs w:val="28"/>
        </w:rPr>
        <w:t>В рамках данного основного мероприятия Подпрограммы предполагается установка осветительных приборов на территории муниципальных учреждений округа.</w:t>
      </w:r>
    </w:p>
    <w:p w:rsidR="0027088E" w:rsidRPr="003C0504" w:rsidRDefault="0027088E" w:rsidP="0027088E">
      <w:pPr>
        <w:ind w:left="-108" w:firstLine="567"/>
        <w:jc w:val="both"/>
        <w:rPr>
          <w:rFonts w:cs="Times New Roman"/>
          <w:sz w:val="28"/>
          <w:szCs w:val="28"/>
        </w:rPr>
      </w:pPr>
      <w:r w:rsidRPr="003C0504">
        <w:rPr>
          <w:rFonts w:cs="Times New Roman"/>
          <w:sz w:val="28"/>
          <w:szCs w:val="28"/>
        </w:rPr>
        <w:t>Непосредственным результатом реализации данного основного меропри</w:t>
      </w:r>
      <w:r w:rsidRPr="003C0504">
        <w:rPr>
          <w:rFonts w:cs="Times New Roman"/>
          <w:sz w:val="28"/>
          <w:szCs w:val="28"/>
        </w:rPr>
        <w:t>я</w:t>
      </w:r>
      <w:r w:rsidRPr="003C0504">
        <w:rPr>
          <w:rFonts w:cs="Times New Roman"/>
          <w:sz w:val="28"/>
          <w:szCs w:val="28"/>
        </w:rPr>
        <w:t xml:space="preserve">тия Подпрограммы станет увеличение </w:t>
      </w:r>
      <w:r w:rsidRPr="003C0504">
        <w:rPr>
          <w:rFonts w:cs="Times New Roman"/>
          <w:sz w:val="28"/>
        </w:rPr>
        <w:t>доли муниципальных учреждений обе</w:t>
      </w:r>
      <w:r w:rsidRPr="003C0504">
        <w:rPr>
          <w:rFonts w:cs="Times New Roman"/>
          <w:sz w:val="28"/>
        </w:rPr>
        <w:t>с</w:t>
      </w:r>
      <w:r w:rsidRPr="003C0504">
        <w:rPr>
          <w:rFonts w:cs="Times New Roman"/>
          <w:sz w:val="28"/>
        </w:rPr>
        <w:t>печенных мерами по антитеррористической защищенности до 77 % в 2026 году.</w:t>
      </w:r>
    </w:p>
    <w:p w:rsidR="0027088E" w:rsidRPr="003C0504" w:rsidRDefault="0027088E" w:rsidP="0027088E">
      <w:pPr>
        <w:suppressAutoHyphens/>
        <w:ind w:firstLine="539"/>
        <w:jc w:val="both"/>
        <w:rPr>
          <w:rFonts w:cs="Times New Roman"/>
          <w:sz w:val="28"/>
          <w:szCs w:val="28"/>
        </w:rPr>
      </w:pPr>
      <w:r w:rsidRPr="003C0504">
        <w:rPr>
          <w:rFonts w:cs="Times New Roman"/>
          <w:sz w:val="28"/>
          <w:szCs w:val="28"/>
        </w:rPr>
        <w:t xml:space="preserve">Ответственным исполнителем данного основного мероприятия Подпрограммы является отдел </w:t>
      </w:r>
      <w:proofErr w:type="gramStart"/>
      <w:r w:rsidRPr="003C0504">
        <w:rPr>
          <w:rFonts w:cs="Times New Roman"/>
          <w:sz w:val="28"/>
          <w:szCs w:val="28"/>
        </w:rPr>
        <w:t>по</w:t>
      </w:r>
      <w:proofErr w:type="gramEnd"/>
      <w:r w:rsidRPr="003C0504">
        <w:rPr>
          <w:rFonts w:cs="Times New Roman"/>
          <w:sz w:val="28"/>
          <w:szCs w:val="28"/>
        </w:rPr>
        <w:t xml:space="preserve"> </w:t>
      </w:r>
      <w:proofErr w:type="gramStart"/>
      <w:r w:rsidRPr="003C0504">
        <w:rPr>
          <w:rFonts w:cs="Times New Roman"/>
          <w:sz w:val="28"/>
          <w:szCs w:val="28"/>
        </w:rPr>
        <w:t>ОБ</w:t>
      </w:r>
      <w:proofErr w:type="gramEnd"/>
      <w:r w:rsidRPr="003C0504">
        <w:rPr>
          <w:rFonts w:cs="Times New Roman"/>
          <w:sz w:val="28"/>
          <w:szCs w:val="28"/>
        </w:rPr>
        <w:t>, ГО и ЧС.</w:t>
      </w:r>
    </w:p>
    <w:p w:rsidR="0027088E" w:rsidRPr="003C0504" w:rsidRDefault="0027088E" w:rsidP="0027088E">
      <w:pPr>
        <w:pStyle w:val="ConsPlusDocList0"/>
        <w:suppressAutoHyphens w:val="0"/>
        <w:ind w:firstLine="567"/>
        <w:jc w:val="both"/>
        <w:rPr>
          <w:rFonts w:ascii="Times New Roman" w:hAnsi="Times New Roman" w:cs="Times New Roman"/>
          <w:sz w:val="28"/>
          <w:szCs w:val="28"/>
        </w:rPr>
      </w:pPr>
      <w:r w:rsidRPr="003C0504">
        <w:rPr>
          <w:rFonts w:ascii="Times New Roman" w:hAnsi="Times New Roman" w:cs="Times New Roman"/>
          <w:sz w:val="28"/>
          <w:szCs w:val="28"/>
        </w:rPr>
        <w:t xml:space="preserve">Реализация мероприятий Подпрограммы направлена </w:t>
      </w:r>
      <w:proofErr w:type="gramStart"/>
      <w:r w:rsidRPr="003C0504">
        <w:rPr>
          <w:rFonts w:ascii="Times New Roman" w:hAnsi="Times New Roman" w:cs="Times New Roman"/>
          <w:sz w:val="28"/>
          <w:szCs w:val="28"/>
        </w:rPr>
        <w:t>на</w:t>
      </w:r>
      <w:proofErr w:type="gramEnd"/>
      <w:r w:rsidRPr="003C0504">
        <w:rPr>
          <w:rFonts w:ascii="Times New Roman" w:hAnsi="Times New Roman" w:cs="Times New Roman"/>
          <w:sz w:val="28"/>
          <w:szCs w:val="28"/>
        </w:rPr>
        <w:t>:</w:t>
      </w:r>
    </w:p>
    <w:p w:rsidR="0027088E" w:rsidRPr="003C0504" w:rsidRDefault="0027088E" w:rsidP="0027088E">
      <w:pPr>
        <w:pStyle w:val="ConsPlusNormal"/>
        <w:jc w:val="both"/>
        <w:outlineLvl w:val="0"/>
        <w:rPr>
          <w:rFonts w:ascii="Times New Roman" w:hAnsi="Times New Roman" w:cs="Times New Roman"/>
          <w:sz w:val="28"/>
          <w:szCs w:val="28"/>
        </w:rPr>
      </w:pPr>
      <w:r w:rsidRPr="003C0504">
        <w:rPr>
          <w:rFonts w:ascii="Times New Roman" w:hAnsi="Times New Roman" w:cs="Times New Roman"/>
          <w:sz w:val="28"/>
          <w:szCs w:val="28"/>
        </w:rPr>
        <w:t>1. профилактику экстремизма;</w:t>
      </w:r>
    </w:p>
    <w:p w:rsidR="0027088E" w:rsidRPr="003C0504" w:rsidRDefault="0027088E" w:rsidP="0027088E">
      <w:pPr>
        <w:pStyle w:val="ConsPlusNormal"/>
        <w:jc w:val="both"/>
        <w:outlineLvl w:val="0"/>
        <w:rPr>
          <w:rFonts w:ascii="Times New Roman" w:hAnsi="Times New Roman" w:cs="Times New Roman"/>
          <w:sz w:val="28"/>
          <w:szCs w:val="28"/>
        </w:rPr>
      </w:pPr>
      <w:r w:rsidRPr="003C0504">
        <w:rPr>
          <w:rFonts w:ascii="Times New Roman" w:hAnsi="Times New Roman" w:cs="Times New Roman"/>
          <w:sz w:val="28"/>
          <w:szCs w:val="28"/>
        </w:rPr>
        <w:t>2. профилактику терроризма;</w:t>
      </w:r>
    </w:p>
    <w:p w:rsidR="0027088E" w:rsidRPr="003C0504" w:rsidRDefault="0027088E" w:rsidP="0027088E">
      <w:pPr>
        <w:pStyle w:val="ConsPlusNormal"/>
        <w:jc w:val="both"/>
        <w:outlineLvl w:val="0"/>
        <w:rPr>
          <w:rFonts w:ascii="Times New Roman" w:hAnsi="Times New Roman" w:cs="Times New Roman"/>
          <w:sz w:val="28"/>
          <w:szCs w:val="28"/>
        </w:rPr>
      </w:pPr>
      <w:r w:rsidRPr="003C0504">
        <w:rPr>
          <w:rFonts w:ascii="Times New Roman" w:hAnsi="Times New Roman" w:cs="Times New Roman"/>
          <w:sz w:val="28"/>
          <w:szCs w:val="28"/>
        </w:rPr>
        <w:t xml:space="preserve">3. развитие межнациональных и межконфессиональных отношений. </w:t>
      </w:r>
    </w:p>
    <w:p w:rsidR="0027088E" w:rsidRPr="003C0504" w:rsidRDefault="0027088E" w:rsidP="0027088E">
      <w:pPr>
        <w:ind w:firstLine="567"/>
        <w:jc w:val="both"/>
        <w:rPr>
          <w:rFonts w:cs="Times New Roman"/>
          <w:sz w:val="28"/>
          <w:szCs w:val="28"/>
        </w:rPr>
      </w:pPr>
      <w:r w:rsidRPr="003C0504">
        <w:rPr>
          <w:rFonts w:cs="Times New Roman"/>
          <w:sz w:val="28"/>
          <w:szCs w:val="28"/>
        </w:rPr>
        <w:t>Перечень основных мероприятий Подпрограммы Программы приведен в приложении 5 к Программе.</w:t>
      </w:r>
    </w:p>
    <w:p w:rsidR="0027088E" w:rsidRPr="003C0504" w:rsidRDefault="0027088E" w:rsidP="0027088E">
      <w:pPr>
        <w:pBdr>
          <w:bottom w:val="single" w:sz="4" w:space="1" w:color="auto"/>
        </w:pBdr>
        <w:jc w:val="both"/>
        <w:rPr>
          <w:rFonts w:cs="Times New Roman"/>
          <w:sz w:val="28"/>
          <w:szCs w:val="28"/>
        </w:rPr>
      </w:pPr>
    </w:p>
    <w:p w:rsidR="0027088E" w:rsidRPr="003C0504" w:rsidRDefault="0027088E" w:rsidP="0027088E">
      <w:pPr>
        <w:ind w:left="8505"/>
        <w:jc w:val="center"/>
        <w:rPr>
          <w:rFonts w:cs="Times New Roman"/>
        </w:rPr>
      </w:pPr>
      <w:r w:rsidRPr="003C0504">
        <w:rPr>
          <w:rFonts w:cs="Times New Roman"/>
        </w:rPr>
        <w:t xml:space="preserve"> </w:t>
      </w:r>
    </w:p>
    <w:p w:rsidR="0027088E" w:rsidRPr="003C0504" w:rsidRDefault="0027088E" w:rsidP="0027088E">
      <w:pPr>
        <w:ind w:left="8505"/>
        <w:jc w:val="center"/>
        <w:rPr>
          <w:rFonts w:cs="Times New Roman"/>
        </w:rPr>
      </w:pPr>
    </w:p>
    <w:p w:rsidR="00B30320" w:rsidRPr="003C0504" w:rsidRDefault="00B30320" w:rsidP="00B30320">
      <w:pPr>
        <w:ind w:left="8505"/>
        <w:jc w:val="center"/>
        <w:rPr>
          <w:rFonts w:cs="Times New Roman"/>
        </w:rPr>
      </w:pPr>
      <w:r w:rsidRPr="003C0504">
        <w:rPr>
          <w:rFonts w:cs="Times New Roman"/>
        </w:rPr>
        <w:t xml:space="preserve"> </w:t>
      </w:r>
    </w:p>
    <w:p w:rsidR="000B7D8B" w:rsidRPr="003C0504" w:rsidRDefault="000B7D8B" w:rsidP="00450086">
      <w:pPr>
        <w:pStyle w:val="ConsPlusDocList0"/>
        <w:suppressAutoHyphens w:val="0"/>
        <w:ind w:left="7371"/>
        <w:jc w:val="both"/>
        <w:rPr>
          <w:rFonts w:ascii="Times New Roman" w:hAnsi="Times New Roman" w:cs="Times New Roman"/>
          <w:sz w:val="28"/>
          <w:szCs w:val="28"/>
        </w:rPr>
        <w:sectPr w:rsidR="000B7D8B" w:rsidRPr="003C0504" w:rsidSect="00D30871">
          <w:headerReference w:type="default" r:id="rId25"/>
          <w:pgSz w:w="11906" w:h="16838"/>
          <w:pgMar w:top="1134" w:right="567" w:bottom="1041" w:left="1701" w:header="720" w:footer="720" w:gutter="0"/>
          <w:cols w:space="720"/>
          <w:titlePg/>
          <w:docGrid w:linePitch="360"/>
        </w:sectPr>
      </w:pPr>
    </w:p>
    <w:p w:rsidR="00B51BD9" w:rsidRPr="003C0504" w:rsidRDefault="00B51BD9" w:rsidP="00B51BD9">
      <w:pPr>
        <w:ind w:left="7371"/>
        <w:jc w:val="both"/>
        <w:rPr>
          <w:rFonts w:cs="Times New Roman"/>
          <w:sz w:val="28"/>
          <w:szCs w:val="28"/>
        </w:rPr>
      </w:pPr>
      <w:r w:rsidRPr="003C0504">
        <w:rPr>
          <w:rFonts w:cs="Times New Roman"/>
          <w:sz w:val="28"/>
          <w:szCs w:val="28"/>
        </w:rPr>
        <w:lastRenderedPageBreak/>
        <w:t>Приложение 3</w:t>
      </w:r>
    </w:p>
    <w:p w:rsidR="00B51BD9" w:rsidRPr="003C0504" w:rsidRDefault="00B51BD9" w:rsidP="00B51BD9">
      <w:pPr>
        <w:pStyle w:val="ConsPlusDocList0"/>
        <w:suppressAutoHyphens w:val="0"/>
        <w:ind w:left="7371"/>
        <w:jc w:val="both"/>
        <w:rPr>
          <w:rFonts w:ascii="Times New Roman" w:hAnsi="Times New Roman" w:cs="Times New Roman"/>
          <w:sz w:val="28"/>
          <w:szCs w:val="28"/>
        </w:rPr>
      </w:pPr>
      <w:r w:rsidRPr="003C0504">
        <w:rPr>
          <w:rFonts w:ascii="Times New Roman" w:hAnsi="Times New Roman" w:cs="Times New Roman"/>
          <w:sz w:val="28"/>
          <w:szCs w:val="28"/>
        </w:rPr>
        <w:t>к муниципальной программе</w:t>
      </w:r>
    </w:p>
    <w:p w:rsidR="00B51BD9" w:rsidRPr="003C0504" w:rsidRDefault="00B51BD9" w:rsidP="00B51BD9">
      <w:pPr>
        <w:pStyle w:val="BodyText21"/>
        <w:ind w:left="7371"/>
        <w:jc w:val="both"/>
        <w:rPr>
          <w:rFonts w:cs="Times New Roman"/>
          <w:szCs w:val="28"/>
        </w:rPr>
      </w:pPr>
      <w:r w:rsidRPr="003C0504">
        <w:rPr>
          <w:rFonts w:cs="Times New Roman"/>
          <w:szCs w:val="28"/>
        </w:rPr>
        <w:t>Грачевского муниципального округа «Межнациональные отношения, профилактика правонарушений, терроризма, экстремизма на территории Грачевского муниципального округа Ставропольского края»</w:t>
      </w:r>
    </w:p>
    <w:p w:rsidR="00B51BD9" w:rsidRPr="003C0504" w:rsidRDefault="00B51BD9" w:rsidP="00B51BD9">
      <w:pPr>
        <w:ind w:left="7371"/>
        <w:rPr>
          <w:rFonts w:cs="Times New Roman"/>
          <w:sz w:val="28"/>
          <w:szCs w:val="28"/>
        </w:rPr>
      </w:pPr>
    </w:p>
    <w:p w:rsidR="00242888" w:rsidRPr="00E93E91" w:rsidRDefault="00242888" w:rsidP="00242888">
      <w:pPr>
        <w:spacing w:line="280" w:lineRule="exact"/>
        <w:jc w:val="center"/>
        <w:rPr>
          <w:rFonts w:cs="Times New Roman"/>
          <w:sz w:val="28"/>
          <w:szCs w:val="28"/>
        </w:rPr>
      </w:pPr>
      <w:r w:rsidRPr="00E93E91">
        <w:rPr>
          <w:rFonts w:cs="Times New Roman"/>
          <w:sz w:val="28"/>
          <w:szCs w:val="28"/>
        </w:rPr>
        <w:t>СВЕДЕНИЯ</w:t>
      </w:r>
    </w:p>
    <w:p w:rsidR="00242888" w:rsidRPr="00E93E91" w:rsidRDefault="00242888" w:rsidP="00242888">
      <w:pPr>
        <w:pStyle w:val="ConsPlusDocList0"/>
        <w:suppressAutoHyphens w:val="0"/>
        <w:spacing w:line="280" w:lineRule="exact"/>
        <w:jc w:val="both"/>
        <w:rPr>
          <w:rFonts w:ascii="Times New Roman" w:hAnsi="Times New Roman" w:cs="Times New Roman"/>
          <w:sz w:val="24"/>
          <w:szCs w:val="24"/>
        </w:rPr>
      </w:pPr>
      <w:r w:rsidRPr="00E93E91">
        <w:rPr>
          <w:rFonts w:ascii="Times New Roman" w:hAnsi="Times New Roman" w:cs="Times New Roman"/>
          <w:sz w:val="28"/>
          <w:szCs w:val="28"/>
        </w:rPr>
        <w:t>об индикаторах достижения целей муниципальной программы Грачевского муниципального округа Ставропольского края «Межнациональные отношения, профилактика правонарушений, терроризма, экстремизма на территории Грачевского муниципального округа Ставропольского края» и показателях решения задач подпрограмм Программы и их значениях</w:t>
      </w:r>
    </w:p>
    <w:p w:rsidR="00242888" w:rsidRPr="00E93E91" w:rsidRDefault="00242888" w:rsidP="00242888">
      <w:pPr>
        <w:ind w:left="7371"/>
        <w:rPr>
          <w:rFonts w:cs="Times New Roman"/>
          <w:sz w:val="28"/>
          <w:szCs w:val="28"/>
        </w:rPr>
      </w:pPr>
    </w:p>
    <w:tbl>
      <w:tblPr>
        <w:tblW w:w="14959" w:type="dxa"/>
        <w:tblCellSpacing w:w="5"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605"/>
        <w:gridCol w:w="4450"/>
        <w:gridCol w:w="1112"/>
        <w:gridCol w:w="1007"/>
        <w:gridCol w:w="1139"/>
        <w:gridCol w:w="1134"/>
        <w:gridCol w:w="1134"/>
        <w:gridCol w:w="997"/>
        <w:gridCol w:w="997"/>
        <w:gridCol w:w="1245"/>
        <w:gridCol w:w="1139"/>
      </w:tblGrid>
      <w:tr w:rsidR="00242888" w:rsidRPr="00242888" w:rsidTr="0005485B">
        <w:trPr>
          <w:trHeight w:val="540"/>
          <w:tblCellSpacing w:w="5" w:type="nil"/>
        </w:trPr>
        <w:tc>
          <w:tcPr>
            <w:tcW w:w="605" w:type="dxa"/>
            <w:vMerge w:val="restart"/>
          </w:tcPr>
          <w:p w:rsidR="00242888" w:rsidRPr="00242888" w:rsidRDefault="00242888" w:rsidP="0005485B">
            <w:pPr>
              <w:pStyle w:val="ConsPlusCell0"/>
              <w:spacing w:line="240" w:lineRule="exact"/>
              <w:jc w:val="both"/>
              <w:rPr>
                <w:rFonts w:ascii="Times New Roman" w:hAnsi="Times New Roman" w:cs="Times New Roman"/>
                <w:sz w:val="24"/>
                <w:szCs w:val="24"/>
              </w:rPr>
            </w:pPr>
            <w:r w:rsidRPr="00242888">
              <w:rPr>
                <w:rFonts w:ascii="Times New Roman" w:hAnsi="Times New Roman" w:cs="Times New Roman"/>
                <w:sz w:val="24"/>
                <w:szCs w:val="24"/>
              </w:rPr>
              <w:t xml:space="preserve">№ </w:t>
            </w:r>
            <w:proofErr w:type="gramStart"/>
            <w:r w:rsidRPr="00242888">
              <w:rPr>
                <w:rFonts w:ascii="Times New Roman" w:hAnsi="Times New Roman" w:cs="Times New Roman"/>
                <w:sz w:val="24"/>
                <w:szCs w:val="24"/>
              </w:rPr>
              <w:t>п</w:t>
            </w:r>
            <w:proofErr w:type="gramEnd"/>
            <w:r w:rsidRPr="00242888">
              <w:rPr>
                <w:rFonts w:ascii="Times New Roman" w:hAnsi="Times New Roman" w:cs="Times New Roman"/>
                <w:sz w:val="24"/>
                <w:szCs w:val="24"/>
              </w:rPr>
              <w:t>/п</w:t>
            </w:r>
          </w:p>
        </w:tc>
        <w:tc>
          <w:tcPr>
            <w:tcW w:w="4450" w:type="dxa"/>
            <w:vMerge w:val="restart"/>
          </w:tcPr>
          <w:p w:rsidR="00242888" w:rsidRPr="00242888" w:rsidRDefault="00242888" w:rsidP="0005485B">
            <w:pPr>
              <w:pStyle w:val="ConsPlusCell0"/>
              <w:jc w:val="center"/>
              <w:rPr>
                <w:rFonts w:ascii="Times New Roman" w:hAnsi="Times New Roman" w:cs="Times New Roman"/>
                <w:sz w:val="24"/>
                <w:szCs w:val="24"/>
              </w:rPr>
            </w:pPr>
            <w:r w:rsidRPr="00242888">
              <w:rPr>
                <w:rFonts w:ascii="Times New Roman" w:hAnsi="Times New Roman" w:cs="Times New Roman"/>
                <w:sz w:val="24"/>
                <w:szCs w:val="24"/>
              </w:rPr>
              <w:t>Наименование индикатора достижения цели Программы и показателя решения задачи Подпрограммы Программы</w:t>
            </w:r>
          </w:p>
        </w:tc>
        <w:tc>
          <w:tcPr>
            <w:tcW w:w="1112" w:type="dxa"/>
            <w:vMerge w:val="restart"/>
          </w:tcPr>
          <w:p w:rsidR="00242888" w:rsidRPr="00242888" w:rsidRDefault="00242888" w:rsidP="0005485B">
            <w:pPr>
              <w:pStyle w:val="ConsPlusCell0"/>
              <w:jc w:val="center"/>
              <w:rPr>
                <w:rFonts w:ascii="Times New Roman" w:hAnsi="Times New Roman" w:cs="Times New Roman"/>
                <w:sz w:val="24"/>
                <w:szCs w:val="24"/>
              </w:rPr>
            </w:pPr>
            <w:r w:rsidRPr="00242888">
              <w:rPr>
                <w:rFonts w:ascii="Times New Roman" w:hAnsi="Times New Roman" w:cs="Times New Roman"/>
                <w:sz w:val="24"/>
                <w:szCs w:val="24"/>
              </w:rPr>
              <w:t xml:space="preserve">Единица </w:t>
            </w:r>
            <w:r w:rsidRPr="00242888">
              <w:rPr>
                <w:rFonts w:ascii="Times New Roman" w:hAnsi="Times New Roman" w:cs="Times New Roman"/>
                <w:sz w:val="24"/>
                <w:szCs w:val="24"/>
              </w:rPr>
              <w:br/>
              <w:t>измерения</w:t>
            </w:r>
          </w:p>
        </w:tc>
        <w:tc>
          <w:tcPr>
            <w:tcW w:w="8792" w:type="dxa"/>
            <w:gridSpan w:val="8"/>
          </w:tcPr>
          <w:p w:rsidR="00242888" w:rsidRPr="00242888" w:rsidRDefault="00242888" w:rsidP="0005485B">
            <w:pPr>
              <w:pStyle w:val="ConsPlusCell0"/>
              <w:spacing w:line="240" w:lineRule="exact"/>
              <w:ind w:left="67"/>
              <w:jc w:val="center"/>
              <w:rPr>
                <w:rFonts w:ascii="Times New Roman" w:hAnsi="Times New Roman" w:cs="Times New Roman"/>
                <w:sz w:val="24"/>
                <w:szCs w:val="24"/>
              </w:rPr>
            </w:pPr>
            <w:r w:rsidRPr="00242888">
              <w:rPr>
                <w:rFonts w:ascii="Times New Roman" w:hAnsi="Times New Roman" w:cs="Times New Roman"/>
                <w:sz w:val="24"/>
                <w:szCs w:val="24"/>
              </w:rPr>
              <w:t>Значение индикатора достижения цели Программы и показателя решения задачи подпрограммы Программы по годам</w:t>
            </w:r>
          </w:p>
        </w:tc>
      </w:tr>
      <w:tr w:rsidR="00242888" w:rsidRPr="00242888" w:rsidTr="0005485B">
        <w:trPr>
          <w:tblCellSpacing w:w="5" w:type="nil"/>
        </w:trPr>
        <w:tc>
          <w:tcPr>
            <w:tcW w:w="605" w:type="dxa"/>
            <w:vMerge/>
          </w:tcPr>
          <w:p w:rsidR="00242888" w:rsidRPr="00242888" w:rsidRDefault="00242888" w:rsidP="0005485B">
            <w:pPr>
              <w:pStyle w:val="ConsPlusCell0"/>
              <w:spacing w:line="240" w:lineRule="exact"/>
              <w:jc w:val="both"/>
              <w:rPr>
                <w:rFonts w:ascii="Times New Roman" w:hAnsi="Times New Roman" w:cs="Times New Roman"/>
                <w:sz w:val="24"/>
                <w:szCs w:val="24"/>
              </w:rPr>
            </w:pPr>
          </w:p>
        </w:tc>
        <w:tc>
          <w:tcPr>
            <w:tcW w:w="4450" w:type="dxa"/>
            <w:vMerge/>
          </w:tcPr>
          <w:p w:rsidR="00242888" w:rsidRPr="00242888" w:rsidRDefault="00242888" w:rsidP="0005485B">
            <w:pPr>
              <w:pStyle w:val="ConsPlusCell0"/>
              <w:jc w:val="both"/>
              <w:rPr>
                <w:rFonts w:ascii="Times New Roman" w:hAnsi="Times New Roman" w:cs="Times New Roman"/>
                <w:sz w:val="24"/>
                <w:szCs w:val="24"/>
              </w:rPr>
            </w:pPr>
          </w:p>
        </w:tc>
        <w:tc>
          <w:tcPr>
            <w:tcW w:w="1112" w:type="dxa"/>
            <w:vMerge/>
          </w:tcPr>
          <w:p w:rsidR="00242888" w:rsidRPr="00242888" w:rsidRDefault="00242888" w:rsidP="0005485B">
            <w:pPr>
              <w:pStyle w:val="ConsPlusCell0"/>
              <w:jc w:val="both"/>
              <w:rPr>
                <w:rFonts w:ascii="Times New Roman" w:hAnsi="Times New Roman" w:cs="Times New Roman"/>
                <w:sz w:val="24"/>
                <w:szCs w:val="24"/>
              </w:rPr>
            </w:pPr>
          </w:p>
        </w:tc>
        <w:tc>
          <w:tcPr>
            <w:tcW w:w="1007" w:type="dxa"/>
          </w:tcPr>
          <w:p w:rsidR="00242888" w:rsidRPr="00242888" w:rsidRDefault="00242888" w:rsidP="0005485B">
            <w:pPr>
              <w:pStyle w:val="ConsPlusCell0"/>
              <w:spacing w:line="240" w:lineRule="exact"/>
              <w:jc w:val="center"/>
              <w:rPr>
                <w:rFonts w:ascii="Times New Roman" w:hAnsi="Times New Roman" w:cs="Times New Roman"/>
                <w:sz w:val="24"/>
                <w:szCs w:val="24"/>
              </w:rPr>
            </w:pPr>
            <w:r w:rsidRPr="00242888">
              <w:rPr>
                <w:rFonts w:ascii="Times New Roman" w:hAnsi="Times New Roman" w:cs="Times New Roman"/>
                <w:sz w:val="24"/>
                <w:szCs w:val="24"/>
              </w:rPr>
              <w:t>2019</w:t>
            </w:r>
          </w:p>
        </w:tc>
        <w:tc>
          <w:tcPr>
            <w:tcW w:w="1139" w:type="dxa"/>
          </w:tcPr>
          <w:p w:rsidR="00242888" w:rsidRPr="00242888" w:rsidRDefault="00242888" w:rsidP="0005485B">
            <w:pPr>
              <w:pStyle w:val="ConsPlusCell0"/>
              <w:spacing w:line="240" w:lineRule="exact"/>
              <w:jc w:val="center"/>
              <w:rPr>
                <w:rFonts w:ascii="Times New Roman" w:hAnsi="Times New Roman" w:cs="Times New Roman"/>
                <w:sz w:val="24"/>
                <w:szCs w:val="24"/>
              </w:rPr>
            </w:pPr>
            <w:r w:rsidRPr="00242888">
              <w:rPr>
                <w:rFonts w:ascii="Times New Roman" w:hAnsi="Times New Roman" w:cs="Times New Roman"/>
                <w:sz w:val="24"/>
                <w:szCs w:val="24"/>
              </w:rPr>
              <w:t>2020</w:t>
            </w:r>
          </w:p>
        </w:tc>
        <w:tc>
          <w:tcPr>
            <w:tcW w:w="1134" w:type="dxa"/>
          </w:tcPr>
          <w:p w:rsidR="00242888" w:rsidRPr="00242888" w:rsidRDefault="00242888" w:rsidP="0005485B">
            <w:pPr>
              <w:pStyle w:val="ConsPlusCell0"/>
              <w:spacing w:line="240" w:lineRule="exact"/>
              <w:jc w:val="center"/>
              <w:rPr>
                <w:rFonts w:ascii="Times New Roman" w:hAnsi="Times New Roman" w:cs="Times New Roman"/>
                <w:sz w:val="24"/>
                <w:szCs w:val="24"/>
              </w:rPr>
            </w:pPr>
            <w:r w:rsidRPr="00242888">
              <w:rPr>
                <w:rFonts w:ascii="Times New Roman" w:hAnsi="Times New Roman" w:cs="Times New Roman"/>
                <w:sz w:val="24"/>
                <w:szCs w:val="24"/>
              </w:rPr>
              <w:t>2021</w:t>
            </w:r>
          </w:p>
        </w:tc>
        <w:tc>
          <w:tcPr>
            <w:tcW w:w="1134" w:type="dxa"/>
          </w:tcPr>
          <w:p w:rsidR="00242888" w:rsidRPr="00242888" w:rsidRDefault="00242888" w:rsidP="0005485B">
            <w:pPr>
              <w:pStyle w:val="ConsPlusCell0"/>
              <w:spacing w:line="240" w:lineRule="exact"/>
              <w:jc w:val="center"/>
              <w:rPr>
                <w:rFonts w:ascii="Times New Roman" w:hAnsi="Times New Roman" w:cs="Times New Roman"/>
                <w:sz w:val="24"/>
                <w:szCs w:val="24"/>
              </w:rPr>
            </w:pPr>
            <w:r w:rsidRPr="00242888">
              <w:rPr>
                <w:rFonts w:ascii="Times New Roman" w:hAnsi="Times New Roman" w:cs="Times New Roman"/>
                <w:sz w:val="24"/>
                <w:szCs w:val="24"/>
              </w:rPr>
              <w:t>2022</w:t>
            </w:r>
          </w:p>
        </w:tc>
        <w:tc>
          <w:tcPr>
            <w:tcW w:w="997" w:type="dxa"/>
          </w:tcPr>
          <w:p w:rsidR="00242888" w:rsidRPr="00242888" w:rsidRDefault="00242888" w:rsidP="0005485B">
            <w:pPr>
              <w:pStyle w:val="ConsPlusCell0"/>
              <w:spacing w:line="240" w:lineRule="exact"/>
              <w:jc w:val="center"/>
              <w:rPr>
                <w:rFonts w:ascii="Times New Roman" w:hAnsi="Times New Roman" w:cs="Times New Roman"/>
                <w:sz w:val="24"/>
                <w:szCs w:val="24"/>
              </w:rPr>
            </w:pPr>
            <w:r w:rsidRPr="00242888">
              <w:rPr>
                <w:rFonts w:ascii="Times New Roman" w:hAnsi="Times New Roman" w:cs="Times New Roman"/>
                <w:sz w:val="24"/>
                <w:szCs w:val="24"/>
              </w:rPr>
              <w:t>2023</w:t>
            </w:r>
          </w:p>
        </w:tc>
        <w:tc>
          <w:tcPr>
            <w:tcW w:w="997" w:type="dxa"/>
          </w:tcPr>
          <w:p w:rsidR="00242888" w:rsidRPr="00242888" w:rsidRDefault="00242888" w:rsidP="0005485B">
            <w:pPr>
              <w:pStyle w:val="ConsPlusCell0"/>
              <w:spacing w:line="240" w:lineRule="exact"/>
              <w:ind w:right="-91"/>
              <w:jc w:val="center"/>
              <w:rPr>
                <w:rFonts w:ascii="Times New Roman" w:hAnsi="Times New Roman" w:cs="Times New Roman"/>
                <w:sz w:val="24"/>
                <w:szCs w:val="24"/>
              </w:rPr>
            </w:pPr>
            <w:r w:rsidRPr="00242888">
              <w:rPr>
                <w:rFonts w:ascii="Times New Roman" w:hAnsi="Times New Roman" w:cs="Times New Roman"/>
                <w:sz w:val="24"/>
                <w:szCs w:val="24"/>
              </w:rPr>
              <w:t>2024</w:t>
            </w:r>
          </w:p>
        </w:tc>
        <w:tc>
          <w:tcPr>
            <w:tcW w:w="1245" w:type="dxa"/>
          </w:tcPr>
          <w:p w:rsidR="00242888" w:rsidRPr="00242888" w:rsidRDefault="00242888" w:rsidP="0005485B">
            <w:pPr>
              <w:pStyle w:val="ConsPlusCell0"/>
              <w:spacing w:line="240" w:lineRule="exact"/>
              <w:jc w:val="center"/>
              <w:rPr>
                <w:rFonts w:ascii="Times New Roman" w:hAnsi="Times New Roman" w:cs="Times New Roman"/>
                <w:sz w:val="24"/>
                <w:szCs w:val="24"/>
              </w:rPr>
            </w:pPr>
            <w:r w:rsidRPr="00242888">
              <w:rPr>
                <w:rFonts w:ascii="Times New Roman" w:hAnsi="Times New Roman" w:cs="Times New Roman"/>
                <w:sz w:val="24"/>
                <w:szCs w:val="24"/>
              </w:rPr>
              <w:t>2025</w:t>
            </w:r>
          </w:p>
        </w:tc>
        <w:tc>
          <w:tcPr>
            <w:tcW w:w="1139" w:type="dxa"/>
          </w:tcPr>
          <w:p w:rsidR="00242888" w:rsidRPr="00242888" w:rsidRDefault="00242888" w:rsidP="0005485B">
            <w:pPr>
              <w:pStyle w:val="ConsPlusCell0"/>
              <w:spacing w:line="240" w:lineRule="exact"/>
              <w:ind w:left="67"/>
              <w:jc w:val="center"/>
              <w:rPr>
                <w:rFonts w:ascii="Times New Roman" w:hAnsi="Times New Roman" w:cs="Times New Roman"/>
                <w:sz w:val="24"/>
                <w:szCs w:val="24"/>
              </w:rPr>
            </w:pPr>
            <w:r w:rsidRPr="00242888">
              <w:rPr>
                <w:rFonts w:ascii="Times New Roman" w:hAnsi="Times New Roman" w:cs="Times New Roman"/>
                <w:sz w:val="24"/>
                <w:szCs w:val="24"/>
              </w:rPr>
              <w:t>2026</w:t>
            </w:r>
          </w:p>
        </w:tc>
      </w:tr>
    </w:tbl>
    <w:p w:rsidR="00242888" w:rsidRPr="00242888" w:rsidRDefault="00242888" w:rsidP="00242888">
      <w:pPr>
        <w:ind w:left="7371"/>
        <w:rPr>
          <w:rFonts w:cs="Times New Roman"/>
        </w:rPr>
      </w:pPr>
    </w:p>
    <w:tbl>
      <w:tblPr>
        <w:tblW w:w="14959" w:type="dxa"/>
        <w:tblCellSpacing w:w="5"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605"/>
        <w:gridCol w:w="4432"/>
        <w:gridCol w:w="18"/>
        <w:gridCol w:w="1112"/>
        <w:gridCol w:w="996"/>
        <w:gridCol w:w="11"/>
        <w:gridCol w:w="30"/>
        <w:gridCol w:w="40"/>
        <w:gridCol w:w="30"/>
        <w:gridCol w:w="10"/>
        <w:gridCol w:w="6"/>
        <w:gridCol w:w="1007"/>
        <w:gridCol w:w="16"/>
        <w:gridCol w:w="30"/>
        <w:gridCol w:w="40"/>
        <w:gridCol w:w="25"/>
        <w:gridCol w:w="10"/>
        <w:gridCol w:w="6"/>
        <w:gridCol w:w="1007"/>
        <w:gridCol w:w="16"/>
        <w:gridCol w:w="35"/>
        <w:gridCol w:w="40"/>
        <w:gridCol w:w="20"/>
        <w:gridCol w:w="10"/>
        <w:gridCol w:w="6"/>
        <w:gridCol w:w="1007"/>
        <w:gridCol w:w="16"/>
        <w:gridCol w:w="40"/>
        <w:gridCol w:w="40"/>
        <w:gridCol w:w="16"/>
        <w:gridCol w:w="880"/>
        <w:gridCol w:w="21"/>
        <w:gridCol w:w="40"/>
        <w:gridCol w:w="35"/>
        <w:gridCol w:w="16"/>
        <w:gridCol w:w="15"/>
        <w:gridCol w:w="865"/>
        <w:gridCol w:w="26"/>
        <w:gridCol w:w="40"/>
        <w:gridCol w:w="46"/>
        <w:gridCol w:w="20"/>
        <w:gridCol w:w="1139"/>
        <w:gridCol w:w="1139"/>
      </w:tblGrid>
      <w:tr w:rsidR="00242888" w:rsidRPr="00242888" w:rsidTr="0005485B">
        <w:trPr>
          <w:tblHeader/>
          <w:tblCellSpacing w:w="5" w:type="nil"/>
        </w:trPr>
        <w:tc>
          <w:tcPr>
            <w:tcW w:w="605" w:type="dxa"/>
          </w:tcPr>
          <w:p w:rsidR="00242888" w:rsidRPr="00242888" w:rsidRDefault="00242888" w:rsidP="0005485B">
            <w:pPr>
              <w:pStyle w:val="ConsPlusCell0"/>
              <w:spacing w:line="240" w:lineRule="exact"/>
              <w:jc w:val="center"/>
              <w:rPr>
                <w:rFonts w:ascii="Times New Roman" w:hAnsi="Times New Roman" w:cs="Times New Roman"/>
                <w:sz w:val="24"/>
                <w:szCs w:val="24"/>
              </w:rPr>
            </w:pPr>
            <w:r w:rsidRPr="00242888">
              <w:rPr>
                <w:rFonts w:ascii="Times New Roman" w:hAnsi="Times New Roman" w:cs="Times New Roman"/>
                <w:sz w:val="24"/>
                <w:szCs w:val="24"/>
              </w:rPr>
              <w:t>1</w:t>
            </w:r>
          </w:p>
        </w:tc>
        <w:tc>
          <w:tcPr>
            <w:tcW w:w="4450" w:type="dxa"/>
            <w:gridSpan w:val="2"/>
          </w:tcPr>
          <w:p w:rsidR="00242888" w:rsidRPr="00242888" w:rsidRDefault="00242888" w:rsidP="0005485B">
            <w:pPr>
              <w:pStyle w:val="ConsPlusCell0"/>
              <w:jc w:val="center"/>
              <w:rPr>
                <w:rFonts w:ascii="Times New Roman" w:hAnsi="Times New Roman" w:cs="Times New Roman"/>
                <w:sz w:val="24"/>
                <w:szCs w:val="24"/>
              </w:rPr>
            </w:pPr>
            <w:r w:rsidRPr="00242888">
              <w:rPr>
                <w:rFonts w:ascii="Times New Roman" w:hAnsi="Times New Roman" w:cs="Times New Roman"/>
                <w:sz w:val="24"/>
                <w:szCs w:val="24"/>
              </w:rPr>
              <w:t>2</w:t>
            </w:r>
          </w:p>
        </w:tc>
        <w:tc>
          <w:tcPr>
            <w:tcW w:w="1112" w:type="dxa"/>
          </w:tcPr>
          <w:p w:rsidR="00242888" w:rsidRPr="00242888" w:rsidRDefault="00242888" w:rsidP="0005485B">
            <w:pPr>
              <w:pStyle w:val="ConsPlusCell0"/>
              <w:jc w:val="center"/>
              <w:rPr>
                <w:rFonts w:ascii="Times New Roman" w:hAnsi="Times New Roman" w:cs="Times New Roman"/>
                <w:sz w:val="24"/>
                <w:szCs w:val="24"/>
              </w:rPr>
            </w:pPr>
            <w:r w:rsidRPr="00242888">
              <w:rPr>
                <w:rFonts w:ascii="Times New Roman" w:hAnsi="Times New Roman" w:cs="Times New Roman"/>
                <w:sz w:val="24"/>
                <w:szCs w:val="24"/>
              </w:rPr>
              <w:t>3</w:t>
            </w:r>
          </w:p>
        </w:tc>
        <w:tc>
          <w:tcPr>
            <w:tcW w:w="1007" w:type="dxa"/>
            <w:gridSpan w:val="2"/>
          </w:tcPr>
          <w:p w:rsidR="00242888" w:rsidRPr="00242888" w:rsidRDefault="00242888" w:rsidP="0005485B">
            <w:pPr>
              <w:pStyle w:val="ConsPlusCell0"/>
              <w:spacing w:line="240" w:lineRule="exact"/>
              <w:jc w:val="center"/>
              <w:rPr>
                <w:rFonts w:ascii="Times New Roman" w:hAnsi="Times New Roman" w:cs="Times New Roman"/>
                <w:sz w:val="24"/>
                <w:szCs w:val="24"/>
              </w:rPr>
            </w:pPr>
            <w:r w:rsidRPr="00242888">
              <w:rPr>
                <w:rFonts w:ascii="Times New Roman" w:hAnsi="Times New Roman" w:cs="Times New Roman"/>
                <w:sz w:val="24"/>
                <w:szCs w:val="24"/>
              </w:rPr>
              <w:t>5</w:t>
            </w:r>
          </w:p>
        </w:tc>
        <w:tc>
          <w:tcPr>
            <w:tcW w:w="1139" w:type="dxa"/>
            <w:gridSpan w:val="7"/>
          </w:tcPr>
          <w:p w:rsidR="00242888" w:rsidRPr="00242888" w:rsidRDefault="00242888" w:rsidP="0005485B">
            <w:pPr>
              <w:pStyle w:val="ConsPlusCell0"/>
              <w:spacing w:line="240" w:lineRule="exact"/>
              <w:jc w:val="center"/>
              <w:rPr>
                <w:rFonts w:ascii="Times New Roman" w:hAnsi="Times New Roman" w:cs="Times New Roman"/>
                <w:sz w:val="24"/>
                <w:szCs w:val="24"/>
              </w:rPr>
            </w:pPr>
            <w:r w:rsidRPr="00242888">
              <w:rPr>
                <w:rFonts w:ascii="Times New Roman" w:hAnsi="Times New Roman" w:cs="Times New Roman"/>
                <w:sz w:val="24"/>
                <w:szCs w:val="24"/>
              </w:rPr>
              <w:t>6</w:t>
            </w:r>
          </w:p>
        </w:tc>
        <w:tc>
          <w:tcPr>
            <w:tcW w:w="1134" w:type="dxa"/>
            <w:gridSpan w:val="7"/>
          </w:tcPr>
          <w:p w:rsidR="00242888" w:rsidRPr="00242888" w:rsidRDefault="00242888" w:rsidP="0005485B">
            <w:pPr>
              <w:pStyle w:val="ConsPlusCell0"/>
              <w:spacing w:line="240" w:lineRule="exact"/>
              <w:jc w:val="center"/>
              <w:rPr>
                <w:rFonts w:ascii="Times New Roman" w:hAnsi="Times New Roman" w:cs="Times New Roman"/>
                <w:sz w:val="24"/>
                <w:szCs w:val="24"/>
              </w:rPr>
            </w:pPr>
            <w:r w:rsidRPr="00242888">
              <w:rPr>
                <w:rFonts w:ascii="Times New Roman" w:hAnsi="Times New Roman" w:cs="Times New Roman"/>
                <w:sz w:val="24"/>
                <w:szCs w:val="24"/>
              </w:rPr>
              <w:t>7</w:t>
            </w:r>
          </w:p>
        </w:tc>
        <w:tc>
          <w:tcPr>
            <w:tcW w:w="1134" w:type="dxa"/>
            <w:gridSpan w:val="7"/>
          </w:tcPr>
          <w:p w:rsidR="00242888" w:rsidRPr="00242888" w:rsidRDefault="00242888" w:rsidP="0005485B">
            <w:pPr>
              <w:pStyle w:val="ConsPlusCell0"/>
              <w:spacing w:line="240" w:lineRule="exact"/>
              <w:jc w:val="center"/>
              <w:rPr>
                <w:rFonts w:ascii="Times New Roman" w:hAnsi="Times New Roman" w:cs="Times New Roman"/>
                <w:sz w:val="24"/>
                <w:szCs w:val="24"/>
              </w:rPr>
            </w:pPr>
            <w:r w:rsidRPr="00242888">
              <w:rPr>
                <w:rFonts w:ascii="Times New Roman" w:hAnsi="Times New Roman" w:cs="Times New Roman"/>
                <w:sz w:val="24"/>
                <w:szCs w:val="24"/>
              </w:rPr>
              <w:t>8</w:t>
            </w:r>
          </w:p>
        </w:tc>
        <w:tc>
          <w:tcPr>
            <w:tcW w:w="997" w:type="dxa"/>
            <w:gridSpan w:val="5"/>
          </w:tcPr>
          <w:p w:rsidR="00242888" w:rsidRPr="00242888" w:rsidRDefault="00242888" w:rsidP="0005485B">
            <w:pPr>
              <w:pStyle w:val="ConsPlusCell0"/>
              <w:spacing w:line="240" w:lineRule="exact"/>
              <w:jc w:val="center"/>
              <w:rPr>
                <w:rFonts w:ascii="Times New Roman" w:hAnsi="Times New Roman" w:cs="Times New Roman"/>
                <w:sz w:val="24"/>
                <w:szCs w:val="24"/>
              </w:rPr>
            </w:pPr>
            <w:r w:rsidRPr="00242888">
              <w:rPr>
                <w:rFonts w:ascii="Times New Roman" w:hAnsi="Times New Roman" w:cs="Times New Roman"/>
                <w:sz w:val="24"/>
                <w:szCs w:val="24"/>
              </w:rPr>
              <w:t>9</w:t>
            </w:r>
          </w:p>
        </w:tc>
        <w:tc>
          <w:tcPr>
            <w:tcW w:w="997" w:type="dxa"/>
            <w:gridSpan w:val="6"/>
          </w:tcPr>
          <w:p w:rsidR="00242888" w:rsidRPr="00242888" w:rsidRDefault="00242888" w:rsidP="0005485B">
            <w:pPr>
              <w:pStyle w:val="ConsPlusCell0"/>
              <w:spacing w:line="240" w:lineRule="exact"/>
              <w:jc w:val="center"/>
              <w:rPr>
                <w:rFonts w:ascii="Times New Roman" w:hAnsi="Times New Roman" w:cs="Times New Roman"/>
                <w:sz w:val="24"/>
                <w:szCs w:val="24"/>
              </w:rPr>
            </w:pPr>
            <w:r w:rsidRPr="00242888">
              <w:rPr>
                <w:rFonts w:ascii="Times New Roman" w:hAnsi="Times New Roman" w:cs="Times New Roman"/>
                <w:sz w:val="24"/>
                <w:szCs w:val="24"/>
              </w:rPr>
              <w:t>10</w:t>
            </w:r>
          </w:p>
        </w:tc>
        <w:tc>
          <w:tcPr>
            <w:tcW w:w="1245" w:type="dxa"/>
            <w:gridSpan w:val="4"/>
          </w:tcPr>
          <w:p w:rsidR="00242888" w:rsidRPr="00242888" w:rsidRDefault="00242888" w:rsidP="0005485B">
            <w:pPr>
              <w:pStyle w:val="ConsPlusCell0"/>
              <w:spacing w:line="240" w:lineRule="exact"/>
              <w:jc w:val="center"/>
              <w:rPr>
                <w:rFonts w:ascii="Times New Roman" w:hAnsi="Times New Roman" w:cs="Times New Roman"/>
                <w:sz w:val="24"/>
                <w:szCs w:val="24"/>
              </w:rPr>
            </w:pPr>
            <w:r w:rsidRPr="00242888">
              <w:rPr>
                <w:rFonts w:ascii="Times New Roman" w:hAnsi="Times New Roman" w:cs="Times New Roman"/>
                <w:sz w:val="24"/>
                <w:szCs w:val="24"/>
              </w:rPr>
              <w:t>11</w:t>
            </w:r>
          </w:p>
        </w:tc>
        <w:tc>
          <w:tcPr>
            <w:tcW w:w="1139" w:type="dxa"/>
          </w:tcPr>
          <w:p w:rsidR="00242888" w:rsidRPr="00242888" w:rsidRDefault="00242888" w:rsidP="0005485B">
            <w:pPr>
              <w:pStyle w:val="ConsPlusCell0"/>
              <w:spacing w:line="240" w:lineRule="exact"/>
              <w:ind w:left="67"/>
              <w:jc w:val="center"/>
              <w:rPr>
                <w:rFonts w:ascii="Times New Roman" w:hAnsi="Times New Roman" w:cs="Times New Roman"/>
                <w:sz w:val="24"/>
                <w:szCs w:val="24"/>
              </w:rPr>
            </w:pPr>
            <w:r w:rsidRPr="00242888">
              <w:rPr>
                <w:rFonts w:ascii="Times New Roman" w:hAnsi="Times New Roman" w:cs="Times New Roman"/>
                <w:sz w:val="24"/>
                <w:szCs w:val="24"/>
              </w:rPr>
              <w:t>12</w:t>
            </w:r>
          </w:p>
        </w:tc>
      </w:tr>
      <w:tr w:rsidR="00242888" w:rsidRPr="00242888" w:rsidTr="0005485B">
        <w:trPr>
          <w:tblCellSpacing w:w="5" w:type="nil"/>
        </w:trPr>
        <w:tc>
          <w:tcPr>
            <w:tcW w:w="14959" w:type="dxa"/>
            <w:gridSpan w:val="43"/>
          </w:tcPr>
          <w:p w:rsidR="00242888" w:rsidRPr="00242888" w:rsidRDefault="00242888" w:rsidP="0005485B">
            <w:pPr>
              <w:pStyle w:val="ConsPlusCell0"/>
              <w:jc w:val="center"/>
              <w:rPr>
                <w:rFonts w:ascii="Times New Roman" w:hAnsi="Times New Roman" w:cs="Times New Roman"/>
                <w:sz w:val="24"/>
                <w:szCs w:val="24"/>
              </w:rPr>
            </w:pPr>
            <w:r w:rsidRPr="00242888">
              <w:rPr>
                <w:rFonts w:ascii="Times New Roman" w:hAnsi="Times New Roman" w:cs="Times New Roman"/>
                <w:sz w:val="24"/>
                <w:szCs w:val="24"/>
              </w:rPr>
              <w:t>Цель 1. «Формирование на территории Грачевского муниципального округа системы профилактики правонарушений, посредством создания условий для снижения уровня преступности, повышения уровня безопасности граждан, снижения уровня незаконного потребления наркотических средств или психотропных веществ и формирования здорового образа жизни молодежи»</w:t>
            </w:r>
          </w:p>
        </w:tc>
      </w:tr>
      <w:tr w:rsidR="00242888" w:rsidRPr="00242888" w:rsidTr="0005485B">
        <w:trPr>
          <w:trHeight w:val="360"/>
          <w:tblCellSpacing w:w="5" w:type="nil"/>
        </w:trPr>
        <w:tc>
          <w:tcPr>
            <w:tcW w:w="605" w:type="dxa"/>
          </w:tcPr>
          <w:p w:rsidR="00242888" w:rsidRPr="00242888" w:rsidRDefault="00242888" w:rsidP="0005485B">
            <w:pPr>
              <w:pStyle w:val="ConsPlusCell0"/>
              <w:spacing w:line="240" w:lineRule="exact"/>
              <w:jc w:val="center"/>
              <w:rPr>
                <w:rFonts w:ascii="Times New Roman" w:hAnsi="Times New Roman" w:cs="Times New Roman"/>
                <w:sz w:val="24"/>
                <w:szCs w:val="24"/>
              </w:rPr>
            </w:pPr>
            <w:r w:rsidRPr="00242888">
              <w:rPr>
                <w:rFonts w:ascii="Times New Roman" w:hAnsi="Times New Roman" w:cs="Times New Roman"/>
                <w:sz w:val="24"/>
                <w:szCs w:val="24"/>
              </w:rPr>
              <w:t>1.</w:t>
            </w:r>
          </w:p>
        </w:tc>
        <w:tc>
          <w:tcPr>
            <w:tcW w:w="4432" w:type="dxa"/>
          </w:tcPr>
          <w:p w:rsidR="00242888" w:rsidRPr="00242888" w:rsidRDefault="00242888" w:rsidP="0005485B">
            <w:pPr>
              <w:pStyle w:val="ConsPlusCell0"/>
              <w:jc w:val="both"/>
              <w:rPr>
                <w:rFonts w:ascii="Times New Roman" w:hAnsi="Times New Roman" w:cs="Times New Roman"/>
                <w:sz w:val="24"/>
                <w:szCs w:val="24"/>
              </w:rPr>
            </w:pPr>
            <w:r w:rsidRPr="00242888">
              <w:rPr>
                <w:rFonts w:ascii="Times New Roman" w:hAnsi="Times New Roman" w:cs="Times New Roman"/>
                <w:sz w:val="24"/>
                <w:szCs w:val="24"/>
              </w:rPr>
              <w:t>Удельный вес преступлений, зарегистрированных на улицах и в общественных местах, по отношению к общему количеству преступлений</w:t>
            </w:r>
          </w:p>
        </w:tc>
        <w:tc>
          <w:tcPr>
            <w:tcW w:w="1130" w:type="dxa"/>
            <w:gridSpan w:val="2"/>
          </w:tcPr>
          <w:p w:rsidR="00242888" w:rsidRPr="00242888" w:rsidRDefault="00242888" w:rsidP="0005485B">
            <w:pPr>
              <w:pStyle w:val="ConsPlusCell0"/>
              <w:jc w:val="both"/>
              <w:rPr>
                <w:rFonts w:ascii="Times New Roman" w:hAnsi="Times New Roman" w:cs="Times New Roman"/>
                <w:sz w:val="24"/>
                <w:szCs w:val="24"/>
              </w:rPr>
            </w:pPr>
            <w:r w:rsidRPr="00242888">
              <w:rPr>
                <w:rFonts w:ascii="Times New Roman" w:hAnsi="Times New Roman" w:cs="Times New Roman"/>
                <w:sz w:val="24"/>
                <w:szCs w:val="24"/>
              </w:rPr>
              <w:t>процент</w:t>
            </w:r>
          </w:p>
        </w:tc>
        <w:tc>
          <w:tcPr>
            <w:tcW w:w="1007" w:type="dxa"/>
            <w:gridSpan w:val="2"/>
          </w:tcPr>
          <w:p w:rsidR="00242888" w:rsidRPr="00242888" w:rsidRDefault="00242888" w:rsidP="0005485B">
            <w:pPr>
              <w:pStyle w:val="ConsPlusCell0"/>
              <w:spacing w:line="240" w:lineRule="exact"/>
              <w:jc w:val="center"/>
              <w:rPr>
                <w:rFonts w:ascii="Times New Roman" w:hAnsi="Times New Roman" w:cs="Times New Roman"/>
                <w:sz w:val="24"/>
                <w:szCs w:val="24"/>
              </w:rPr>
            </w:pPr>
            <w:r w:rsidRPr="00242888">
              <w:rPr>
                <w:rFonts w:ascii="Times New Roman" w:hAnsi="Times New Roman" w:cs="Times New Roman"/>
                <w:sz w:val="24"/>
                <w:szCs w:val="24"/>
              </w:rPr>
              <w:t>21,00</w:t>
            </w:r>
          </w:p>
        </w:tc>
        <w:tc>
          <w:tcPr>
            <w:tcW w:w="1139" w:type="dxa"/>
            <w:gridSpan w:val="7"/>
          </w:tcPr>
          <w:p w:rsidR="00242888" w:rsidRPr="00242888" w:rsidRDefault="00242888" w:rsidP="0005485B">
            <w:pPr>
              <w:pStyle w:val="ConsPlusCell0"/>
              <w:spacing w:line="240" w:lineRule="exact"/>
              <w:jc w:val="center"/>
              <w:rPr>
                <w:rFonts w:ascii="Times New Roman" w:hAnsi="Times New Roman" w:cs="Times New Roman"/>
                <w:sz w:val="24"/>
                <w:szCs w:val="24"/>
              </w:rPr>
            </w:pPr>
            <w:r w:rsidRPr="00242888">
              <w:rPr>
                <w:rFonts w:ascii="Times New Roman" w:hAnsi="Times New Roman" w:cs="Times New Roman"/>
                <w:sz w:val="24"/>
                <w:szCs w:val="24"/>
              </w:rPr>
              <w:t>20,90</w:t>
            </w:r>
          </w:p>
        </w:tc>
        <w:tc>
          <w:tcPr>
            <w:tcW w:w="1134" w:type="dxa"/>
            <w:gridSpan w:val="7"/>
          </w:tcPr>
          <w:p w:rsidR="00242888" w:rsidRPr="00242888" w:rsidRDefault="00242888" w:rsidP="0005485B">
            <w:pPr>
              <w:pStyle w:val="ConsPlusCell0"/>
              <w:spacing w:line="240" w:lineRule="exact"/>
              <w:jc w:val="center"/>
              <w:rPr>
                <w:rFonts w:ascii="Times New Roman" w:hAnsi="Times New Roman" w:cs="Times New Roman"/>
                <w:sz w:val="24"/>
                <w:szCs w:val="24"/>
              </w:rPr>
            </w:pPr>
            <w:r w:rsidRPr="00242888">
              <w:rPr>
                <w:rFonts w:ascii="Times New Roman" w:hAnsi="Times New Roman" w:cs="Times New Roman"/>
                <w:sz w:val="24"/>
                <w:szCs w:val="24"/>
              </w:rPr>
              <w:t>20,80</w:t>
            </w:r>
          </w:p>
          <w:p w:rsidR="00242888" w:rsidRPr="00242888" w:rsidRDefault="00242888" w:rsidP="0005485B">
            <w:pPr>
              <w:pStyle w:val="ConsPlusCell0"/>
              <w:spacing w:line="240" w:lineRule="exact"/>
              <w:jc w:val="center"/>
              <w:rPr>
                <w:rFonts w:ascii="Times New Roman" w:hAnsi="Times New Roman" w:cs="Times New Roman"/>
                <w:sz w:val="24"/>
                <w:szCs w:val="24"/>
              </w:rPr>
            </w:pPr>
          </w:p>
        </w:tc>
        <w:tc>
          <w:tcPr>
            <w:tcW w:w="1134" w:type="dxa"/>
            <w:gridSpan w:val="7"/>
          </w:tcPr>
          <w:p w:rsidR="00242888" w:rsidRPr="00242888" w:rsidRDefault="00242888" w:rsidP="0005485B">
            <w:pPr>
              <w:pStyle w:val="ConsPlusCell0"/>
              <w:spacing w:line="240" w:lineRule="exact"/>
              <w:jc w:val="center"/>
              <w:rPr>
                <w:rFonts w:ascii="Times New Roman" w:hAnsi="Times New Roman" w:cs="Times New Roman"/>
                <w:sz w:val="24"/>
                <w:szCs w:val="24"/>
              </w:rPr>
            </w:pPr>
            <w:r w:rsidRPr="00242888">
              <w:rPr>
                <w:rFonts w:ascii="Times New Roman" w:hAnsi="Times New Roman" w:cs="Times New Roman"/>
                <w:sz w:val="24"/>
                <w:szCs w:val="24"/>
              </w:rPr>
              <w:t>20,50</w:t>
            </w:r>
          </w:p>
        </w:tc>
        <w:tc>
          <w:tcPr>
            <w:tcW w:w="997" w:type="dxa"/>
            <w:gridSpan w:val="5"/>
          </w:tcPr>
          <w:p w:rsidR="00242888" w:rsidRPr="00242888" w:rsidRDefault="00242888" w:rsidP="0005485B">
            <w:pPr>
              <w:pStyle w:val="ConsPlusCell0"/>
              <w:spacing w:line="240" w:lineRule="exact"/>
              <w:jc w:val="center"/>
              <w:rPr>
                <w:rFonts w:ascii="Times New Roman" w:hAnsi="Times New Roman" w:cs="Times New Roman"/>
                <w:sz w:val="24"/>
                <w:szCs w:val="24"/>
              </w:rPr>
            </w:pPr>
            <w:r w:rsidRPr="00242888">
              <w:rPr>
                <w:rFonts w:ascii="Times New Roman" w:hAnsi="Times New Roman" w:cs="Times New Roman"/>
                <w:sz w:val="24"/>
                <w:szCs w:val="24"/>
              </w:rPr>
              <w:t>20,30</w:t>
            </w:r>
          </w:p>
        </w:tc>
        <w:tc>
          <w:tcPr>
            <w:tcW w:w="997" w:type="dxa"/>
            <w:gridSpan w:val="6"/>
          </w:tcPr>
          <w:p w:rsidR="00242888" w:rsidRPr="00242888" w:rsidRDefault="00242888" w:rsidP="0005485B">
            <w:pPr>
              <w:pStyle w:val="ConsPlusCell0"/>
              <w:spacing w:line="240" w:lineRule="exact"/>
              <w:jc w:val="center"/>
              <w:rPr>
                <w:rFonts w:ascii="Times New Roman" w:hAnsi="Times New Roman" w:cs="Times New Roman"/>
                <w:sz w:val="24"/>
                <w:szCs w:val="24"/>
              </w:rPr>
            </w:pPr>
            <w:r w:rsidRPr="00242888">
              <w:rPr>
                <w:rFonts w:ascii="Times New Roman" w:hAnsi="Times New Roman" w:cs="Times New Roman"/>
                <w:sz w:val="24"/>
                <w:szCs w:val="24"/>
              </w:rPr>
              <w:t>20,00</w:t>
            </w:r>
          </w:p>
        </w:tc>
        <w:tc>
          <w:tcPr>
            <w:tcW w:w="1245" w:type="dxa"/>
            <w:gridSpan w:val="4"/>
          </w:tcPr>
          <w:p w:rsidR="00242888" w:rsidRPr="00242888" w:rsidRDefault="00242888" w:rsidP="0005485B">
            <w:pPr>
              <w:pStyle w:val="ConsPlusCell0"/>
              <w:spacing w:line="240" w:lineRule="exact"/>
              <w:jc w:val="center"/>
              <w:rPr>
                <w:rFonts w:ascii="Times New Roman" w:hAnsi="Times New Roman" w:cs="Times New Roman"/>
                <w:sz w:val="24"/>
                <w:szCs w:val="24"/>
              </w:rPr>
            </w:pPr>
            <w:r w:rsidRPr="00242888">
              <w:rPr>
                <w:rFonts w:ascii="Times New Roman" w:hAnsi="Times New Roman" w:cs="Times New Roman"/>
                <w:sz w:val="24"/>
                <w:szCs w:val="24"/>
              </w:rPr>
              <w:t>19,90</w:t>
            </w:r>
          </w:p>
        </w:tc>
        <w:tc>
          <w:tcPr>
            <w:tcW w:w="1139" w:type="dxa"/>
          </w:tcPr>
          <w:p w:rsidR="00242888" w:rsidRPr="00242888" w:rsidRDefault="00242888" w:rsidP="0005485B">
            <w:pPr>
              <w:pStyle w:val="ConsPlusCell0"/>
              <w:spacing w:line="240" w:lineRule="exact"/>
              <w:ind w:left="67"/>
              <w:jc w:val="center"/>
              <w:rPr>
                <w:rFonts w:ascii="Times New Roman" w:hAnsi="Times New Roman" w:cs="Times New Roman"/>
                <w:sz w:val="24"/>
                <w:szCs w:val="24"/>
              </w:rPr>
            </w:pPr>
            <w:r w:rsidRPr="00242888">
              <w:rPr>
                <w:rFonts w:ascii="Times New Roman" w:hAnsi="Times New Roman" w:cs="Times New Roman"/>
                <w:sz w:val="24"/>
                <w:szCs w:val="24"/>
              </w:rPr>
              <w:t>19,80</w:t>
            </w:r>
          </w:p>
        </w:tc>
      </w:tr>
      <w:tr w:rsidR="00242888" w:rsidRPr="00242888" w:rsidTr="0005485B">
        <w:trPr>
          <w:trHeight w:val="360"/>
          <w:tblCellSpacing w:w="5" w:type="nil"/>
        </w:trPr>
        <w:tc>
          <w:tcPr>
            <w:tcW w:w="605" w:type="dxa"/>
          </w:tcPr>
          <w:p w:rsidR="00242888" w:rsidRPr="00242888" w:rsidRDefault="00242888" w:rsidP="0005485B">
            <w:pPr>
              <w:pStyle w:val="ConsPlusCell0"/>
              <w:spacing w:line="240" w:lineRule="exact"/>
              <w:jc w:val="center"/>
              <w:rPr>
                <w:rFonts w:ascii="Times New Roman" w:hAnsi="Times New Roman" w:cs="Times New Roman"/>
                <w:sz w:val="24"/>
                <w:szCs w:val="24"/>
              </w:rPr>
            </w:pPr>
            <w:r w:rsidRPr="00242888">
              <w:rPr>
                <w:rFonts w:ascii="Times New Roman" w:hAnsi="Times New Roman" w:cs="Times New Roman"/>
                <w:sz w:val="24"/>
                <w:szCs w:val="24"/>
              </w:rPr>
              <w:t>2.</w:t>
            </w:r>
          </w:p>
        </w:tc>
        <w:tc>
          <w:tcPr>
            <w:tcW w:w="4432" w:type="dxa"/>
          </w:tcPr>
          <w:p w:rsidR="00242888" w:rsidRPr="00242888" w:rsidRDefault="00242888" w:rsidP="0005485B">
            <w:pPr>
              <w:pStyle w:val="ConsPlusCell0"/>
              <w:jc w:val="both"/>
              <w:rPr>
                <w:rFonts w:ascii="Times New Roman" w:hAnsi="Times New Roman" w:cs="Times New Roman"/>
                <w:sz w:val="24"/>
                <w:szCs w:val="24"/>
              </w:rPr>
            </w:pPr>
            <w:r w:rsidRPr="00242888">
              <w:rPr>
                <w:rFonts w:ascii="Times New Roman" w:hAnsi="Times New Roman" w:cs="Times New Roman"/>
                <w:sz w:val="24"/>
                <w:szCs w:val="24"/>
              </w:rPr>
              <w:t>Охват населения, участвующего в профилактических мероприятиях по предупреждению антиобщественных проявлений</w:t>
            </w:r>
          </w:p>
        </w:tc>
        <w:tc>
          <w:tcPr>
            <w:tcW w:w="1130" w:type="dxa"/>
            <w:gridSpan w:val="2"/>
          </w:tcPr>
          <w:p w:rsidR="00242888" w:rsidRPr="00242888" w:rsidRDefault="00242888" w:rsidP="0005485B">
            <w:pPr>
              <w:pStyle w:val="ConsPlusCell0"/>
              <w:jc w:val="both"/>
              <w:rPr>
                <w:rFonts w:ascii="Times New Roman" w:hAnsi="Times New Roman" w:cs="Times New Roman"/>
                <w:sz w:val="24"/>
                <w:szCs w:val="24"/>
              </w:rPr>
            </w:pPr>
            <w:r w:rsidRPr="00242888">
              <w:rPr>
                <w:rFonts w:ascii="Times New Roman" w:hAnsi="Times New Roman" w:cs="Times New Roman"/>
                <w:sz w:val="24"/>
                <w:szCs w:val="24"/>
              </w:rPr>
              <w:t>человек</w:t>
            </w:r>
          </w:p>
        </w:tc>
        <w:tc>
          <w:tcPr>
            <w:tcW w:w="1007" w:type="dxa"/>
            <w:gridSpan w:val="2"/>
          </w:tcPr>
          <w:p w:rsidR="00242888" w:rsidRPr="00242888" w:rsidRDefault="00242888" w:rsidP="0005485B">
            <w:pPr>
              <w:pStyle w:val="ConsPlusNormal"/>
              <w:ind w:firstLine="70"/>
              <w:jc w:val="center"/>
              <w:rPr>
                <w:rFonts w:ascii="Times New Roman" w:hAnsi="Times New Roman" w:cs="Times New Roman"/>
                <w:sz w:val="24"/>
                <w:szCs w:val="24"/>
              </w:rPr>
            </w:pPr>
            <w:r w:rsidRPr="00242888">
              <w:rPr>
                <w:rFonts w:ascii="Times New Roman" w:hAnsi="Times New Roman" w:cs="Times New Roman"/>
                <w:sz w:val="24"/>
                <w:szCs w:val="24"/>
              </w:rPr>
              <w:t>-</w:t>
            </w:r>
          </w:p>
        </w:tc>
        <w:tc>
          <w:tcPr>
            <w:tcW w:w="1139" w:type="dxa"/>
            <w:gridSpan w:val="7"/>
          </w:tcPr>
          <w:p w:rsidR="00242888" w:rsidRPr="00242888" w:rsidRDefault="00242888" w:rsidP="0005485B">
            <w:pPr>
              <w:pStyle w:val="ConsPlusNormal"/>
              <w:ind w:firstLine="70"/>
              <w:jc w:val="center"/>
              <w:rPr>
                <w:rFonts w:ascii="Times New Roman" w:hAnsi="Times New Roman" w:cs="Times New Roman"/>
                <w:sz w:val="24"/>
                <w:szCs w:val="24"/>
              </w:rPr>
            </w:pPr>
            <w:r w:rsidRPr="00242888">
              <w:rPr>
                <w:rFonts w:ascii="Times New Roman" w:hAnsi="Times New Roman" w:cs="Times New Roman"/>
                <w:sz w:val="24"/>
                <w:szCs w:val="24"/>
              </w:rPr>
              <w:t>-</w:t>
            </w:r>
          </w:p>
        </w:tc>
        <w:tc>
          <w:tcPr>
            <w:tcW w:w="1134" w:type="dxa"/>
            <w:gridSpan w:val="7"/>
          </w:tcPr>
          <w:p w:rsidR="00242888" w:rsidRPr="00242888" w:rsidRDefault="00242888" w:rsidP="0005485B">
            <w:pPr>
              <w:pStyle w:val="ConsPlusNormal"/>
              <w:ind w:firstLine="70"/>
              <w:jc w:val="center"/>
              <w:rPr>
                <w:rFonts w:ascii="Times New Roman" w:hAnsi="Times New Roman" w:cs="Times New Roman"/>
                <w:sz w:val="24"/>
                <w:szCs w:val="24"/>
              </w:rPr>
            </w:pPr>
            <w:r w:rsidRPr="00242888">
              <w:rPr>
                <w:rFonts w:ascii="Times New Roman" w:hAnsi="Times New Roman" w:cs="Times New Roman"/>
                <w:sz w:val="24"/>
                <w:szCs w:val="24"/>
              </w:rPr>
              <w:t>-</w:t>
            </w:r>
          </w:p>
        </w:tc>
        <w:tc>
          <w:tcPr>
            <w:tcW w:w="1134" w:type="dxa"/>
            <w:gridSpan w:val="7"/>
          </w:tcPr>
          <w:p w:rsidR="00242888" w:rsidRPr="00242888" w:rsidRDefault="00242888" w:rsidP="0005485B">
            <w:pPr>
              <w:pStyle w:val="ConsPlusNormal"/>
              <w:ind w:firstLine="70"/>
              <w:jc w:val="center"/>
              <w:rPr>
                <w:rFonts w:ascii="Times New Roman" w:hAnsi="Times New Roman" w:cs="Times New Roman"/>
                <w:sz w:val="24"/>
                <w:szCs w:val="24"/>
              </w:rPr>
            </w:pPr>
            <w:r w:rsidRPr="00242888">
              <w:rPr>
                <w:rFonts w:ascii="Times New Roman" w:hAnsi="Times New Roman" w:cs="Times New Roman"/>
                <w:sz w:val="24"/>
                <w:szCs w:val="24"/>
              </w:rPr>
              <w:t>16000</w:t>
            </w:r>
          </w:p>
        </w:tc>
        <w:tc>
          <w:tcPr>
            <w:tcW w:w="997" w:type="dxa"/>
            <w:gridSpan w:val="5"/>
          </w:tcPr>
          <w:p w:rsidR="00242888" w:rsidRPr="00242888" w:rsidRDefault="00242888" w:rsidP="0005485B">
            <w:pPr>
              <w:pStyle w:val="ConsPlusNormal"/>
              <w:ind w:firstLine="70"/>
              <w:jc w:val="center"/>
              <w:rPr>
                <w:rFonts w:ascii="Times New Roman" w:hAnsi="Times New Roman" w:cs="Times New Roman"/>
                <w:sz w:val="24"/>
                <w:szCs w:val="24"/>
              </w:rPr>
            </w:pPr>
            <w:r w:rsidRPr="00242888">
              <w:rPr>
                <w:rFonts w:ascii="Times New Roman" w:hAnsi="Times New Roman" w:cs="Times New Roman"/>
                <w:sz w:val="24"/>
                <w:szCs w:val="24"/>
              </w:rPr>
              <w:t>17000</w:t>
            </w:r>
          </w:p>
        </w:tc>
        <w:tc>
          <w:tcPr>
            <w:tcW w:w="997" w:type="dxa"/>
            <w:gridSpan w:val="6"/>
          </w:tcPr>
          <w:p w:rsidR="00242888" w:rsidRPr="00242888" w:rsidRDefault="00242888" w:rsidP="0005485B">
            <w:pPr>
              <w:pStyle w:val="ConsPlusNormal"/>
              <w:ind w:firstLine="70"/>
              <w:jc w:val="center"/>
              <w:rPr>
                <w:rFonts w:ascii="Times New Roman" w:hAnsi="Times New Roman" w:cs="Times New Roman"/>
                <w:sz w:val="24"/>
                <w:szCs w:val="24"/>
              </w:rPr>
            </w:pPr>
            <w:r w:rsidRPr="00242888">
              <w:rPr>
                <w:rFonts w:ascii="Times New Roman" w:hAnsi="Times New Roman" w:cs="Times New Roman"/>
                <w:sz w:val="24"/>
                <w:szCs w:val="24"/>
              </w:rPr>
              <w:t>18000</w:t>
            </w:r>
          </w:p>
        </w:tc>
        <w:tc>
          <w:tcPr>
            <w:tcW w:w="1245" w:type="dxa"/>
            <w:gridSpan w:val="4"/>
          </w:tcPr>
          <w:p w:rsidR="00242888" w:rsidRPr="00242888" w:rsidRDefault="00242888" w:rsidP="0005485B">
            <w:pPr>
              <w:pStyle w:val="ConsPlusNormal"/>
              <w:ind w:firstLine="70"/>
              <w:jc w:val="center"/>
              <w:rPr>
                <w:rFonts w:ascii="Times New Roman" w:hAnsi="Times New Roman" w:cs="Times New Roman"/>
                <w:sz w:val="24"/>
                <w:szCs w:val="24"/>
              </w:rPr>
            </w:pPr>
            <w:r w:rsidRPr="00242888">
              <w:rPr>
                <w:rFonts w:ascii="Times New Roman" w:hAnsi="Times New Roman" w:cs="Times New Roman"/>
                <w:sz w:val="24"/>
                <w:szCs w:val="24"/>
              </w:rPr>
              <w:t>19000</w:t>
            </w:r>
          </w:p>
        </w:tc>
        <w:tc>
          <w:tcPr>
            <w:tcW w:w="1139" w:type="dxa"/>
          </w:tcPr>
          <w:p w:rsidR="00242888" w:rsidRPr="00242888" w:rsidRDefault="00242888" w:rsidP="0005485B">
            <w:pPr>
              <w:pStyle w:val="ConsPlusCell0"/>
              <w:spacing w:line="240" w:lineRule="exact"/>
              <w:ind w:left="-343" w:firstLine="70"/>
              <w:jc w:val="center"/>
              <w:rPr>
                <w:rFonts w:ascii="Times New Roman" w:hAnsi="Times New Roman" w:cs="Times New Roman"/>
                <w:sz w:val="24"/>
                <w:szCs w:val="24"/>
              </w:rPr>
            </w:pPr>
            <w:r w:rsidRPr="00242888">
              <w:rPr>
                <w:rFonts w:ascii="Times New Roman" w:hAnsi="Times New Roman" w:cs="Times New Roman"/>
                <w:sz w:val="24"/>
                <w:szCs w:val="24"/>
              </w:rPr>
              <w:t>20000</w:t>
            </w:r>
          </w:p>
        </w:tc>
      </w:tr>
      <w:tr w:rsidR="00242888" w:rsidRPr="00242888" w:rsidTr="0005485B">
        <w:trPr>
          <w:trHeight w:val="360"/>
          <w:tblCellSpacing w:w="5" w:type="nil"/>
        </w:trPr>
        <w:tc>
          <w:tcPr>
            <w:tcW w:w="605" w:type="dxa"/>
            <w:shd w:val="clear" w:color="auto" w:fill="auto"/>
          </w:tcPr>
          <w:p w:rsidR="00242888" w:rsidRPr="00242888" w:rsidRDefault="00242888" w:rsidP="0005485B">
            <w:pPr>
              <w:pStyle w:val="ConsPlusCell0"/>
              <w:spacing w:line="240" w:lineRule="exact"/>
              <w:jc w:val="center"/>
              <w:rPr>
                <w:rFonts w:ascii="Times New Roman" w:hAnsi="Times New Roman" w:cs="Times New Roman"/>
                <w:sz w:val="24"/>
                <w:szCs w:val="24"/>
              </w:rPr>
            </w:pPr>
            <w:r w:rsidRPr="00242888">
              <w:rPr>
                <w:rFonts w:ascii="Times New Roman" w:hAnsi="Times New Roman" w:cs="Times New Roman"/>
                <w:sz w:val="24"/>
                <w:szCs w:val="24"/>
              </w:rPr>
              <w:t>3.</w:t>
            </w:r>
          </w:p>
        </w:tc>
        <w:tc>
          <w:tcPr>
            <w:tcW w:w="4432" w:type="dxa"/>
            <w:shd w:val="clear" w:color="auto" w:fill="auto"/>
          </w:tcPr>
          <w:p w:rsidR="00242888" w:rsidRPr="00242888" w:rsidRDefault="00242888" w:rsidP="0005485B">
            <w:pPr>
              <w:pStyle w:val="ConsPlusCell0"/>
              <w:jc w:val="both"/>
              <w:rPr>
                <w:rFonts w:ascii="Times New Roman" w:hAnsi="Times New Roman" w:cs="Times New Roman"/>
                <w:sz w:val="24"/>
                <w:szCs w:val="24"/>
              </w:rPr>
            </w:pPr>
            <w:r w:rsidRPr="00242888">
              <w:rPr>
                <w:rFonts w:ascii="Times New Roman" w:hAnsi="Times New Roman" w:cs="Times New Roman"/>
                <w:sz w:val="24"/>
                <w:szCs w:val="24"/>
              </w:rPr>
              <w:t>Увеличение доли граждан округа, проинформированных о возможных способах мошенничества</w:t>
            </w:r>
          </w:p>
        </w:tc>
        <w:tc>
          <w:tcPr>
            <w:tcW w:w="1130" w:type="dxa"/>
            <w:gridSpan w:val="2"/>
            <w:shd w:val="clear" w:color="auto" w:fill="auto"/>
          </w:tcPr>
          <w:p w:rsidR="00242888" w:rsidRPr="00242888" w:rsidRDefault="00242888" w:rsidP="0005485B">
            <w:pPr>
              <w:pStyle w:val="ConsPlusCell0"/>
              <w:jc w:val="both"/>
              <w:rPr>
                <w:rFonts w:ascii="Times New Roman" w:hAnsi="Times New Roman" w:cs="Times New Roman"/>
                <w:sz w:val="24"/>
                <w:szCs w:val="24"/>
              </w:rPr>
            </w:pPr>
            <w:r w:rsidRPr="00242888">
              <w:rPr>
                <w:rFonts w:ascii="Times New Roman" w:hAnsi="Times New Roman" w:cs="Times New Roman"/>
                <w:sz w:val="24"/>
                <w:szCs w:val="24"/>
              </w:rPr>
              <w:t>процент</w:t>
            </w:r>
          </w:p>
        </w:tc>
        <w:tc>
          <w:tcPr>
            <w:tcW w:w="1007" w:type="dxa"/>
            <w:gridSpan w:val="2"/>
            <w:shd w:val="clear" w:color="auto" w:fill="auto"/>
          </w:tcPr>
          <w:p w:rsidR="00242888" w:rsidRPr="00242888" w:rsidRDefault="00242888" w:rsidP="0005485B">
            <w:pPr>
              <w:pStyle w:val="ConsPlusNormal"/>
              <w:ind w:firstLine="70"/>
              <w:jc w:val="center"/>
              <w:rPr>
                <w:rFonts w:ascii="Times New Roman" w:hAnsi="Times New Roman" w:cs="Times New Roman"/>
                <w:sz w:val="24"/>
                <w:szCs w:val="24"/>
              </w:rPr>
            </w:pPr>
            <w:r w:rsidRPr="00242888">
              <w:rPr>
                <w:rFonts w:ascii="Times New Roman" w:hAnsi="Times New Roman" w:cs="Times New Roman"/>
                <w:sz w:val="24"/>
                <w:szCs w:val="24"/>
              </w:rPr>
              <w:t>-</w:t>
            </w:r>
          </w:p>
        </w:tc>
        <w:tc>
          <w:tcPr>
            <w:tcW w:w="1139" w:type="dxa"/>
            <w:gridSpan w:val="7"/>
            <w:shd w:val="clear" w:color="auto" w:fill="auto"/>
          </w:tcPr>
          <w:p w:rsidR="00242888" w:rsidRPr="00242888" w:rsidRDefault="00242888" w:rsidP="0005485B">
            <w:pPr>
              <w:pStyle w:val="ConsPlusNormal"/>
              <w:ind w:firstLine="70"/>
              <w:jc w:val="center"/>
              <w:rPr>
                <w:rFonts w:ascii="Times New Roman" w:hAnsi="Times New Roman" w:cs="Times New Roman"/>
                <w:sz w:val="24"/>
                <w:szCs w:val="24"/>
              </w:rPr>
            </w:pPr>
            <w:r w:rsidRPr="00242888">
              <w:rPr>
                <w:rFonts w:ascii="Times New Roman" w:hAnsi="Times New Roman" w:cs="Times New Roman"/>
                <w:sz w:val="24"/>
                <w:szCs w:val="24"/>
              </w:rPr>
              <w:t>-</w:t>
            </w:r>
          </w:p>
        </w:tc>
        <w:tc>
          <w:tcPr>
            <w:tcW w:w="1134" w:type="dxa"/>
            <w:gridSpan w:val="7"/>
            <w:shd w:val="clear" w:color="auto" w:fill="auto"/>
          </w:tcPr>
          <w:p w:rsidR="00242888" w:rsidRPr="00242888" w:rsidRDefault="00242888" w:rsidP="0005485B">
            <w:pPr>
              <w:pStyle w:val="ConsPlusNormal"/>
              <w:ind w:firstLine="70"/>
              <w:jc w:val="center"/>
              <w:rPr>
                <w:rFonts w:ascii="Times New Roman" w:hAnsi="Times New Roman" w:cs="Times New Roman"/>
                <w:sz w:val="24"/>
                <w:szCs w:val="24"/>
              </w:rPr>
            </w:pPr>
            <w:r w:rsidRPr="00242888">
              <w:rPr>
                <w:rFonts w:ascii="Times New Roman" w:hAnsi="Times New Roman" w:cs="Times New Roman"/>
                <w:sz w:val="24"/>
                <w:szCs w:val="24"/>
              </w:rPr>
              <w:t>-</w:t>
            </w:r>
          </w:p>
        </w:tc>
        <w:tc>
          <w:tcPr>
            <w:tcW w:w="1134" w:type="dxa"/>
            <w:gridSpan w:val="7"/>
            <w:shd w:val="clear" w:color="auto" w:fill="auto"/>
          </w:tcPr>
          <w:p w:rsidR="00242888" w:rsidRPr="00242888" w:rsidRDefault="00242888" w:rsidP="0005485B">
            <w:pPr>
              <w:pStyle w:val="ConsPlusNormal"/>
              <w:ind w:firstLine="70"/>
              <w:jc w:val="center"/>
              <w:rPr>
                <w:rFonts w:ascii="Times New Roman" w:hAnsi="Times New Roman" w:cs="Times New Roman"/>
                <w:sz w:val="24"/>
                <w:szCs w:val="24"/>
              </w:rPr>
            </w:pPr>
            <w:r w:rsidRPr="00242888">
              <w:rPr>
                <w:rFonts w:ascii="Times New Roman" w:hAnsi="Times New Roman" w:cs="Times New Roman"/>
                <w:sz w:val="24"/>
                <w:szCs w:val="24"/>
              </w:rPr>
              <w:t>50,5</w:t>
            </w:r>
          </w:p>
        </w:tc>
        <w:tc>
          <w:tcPr>
            <w:tcW w:w="997" w:type="dxa"/>
            <w:gridSpan w:val="5"/>
            <w:shd w:val="clear" w:color="auto" w:fill="auto"/>
          </w:tcPr>
          <w:p w:rsidR="00242888" w:rsidRPr="00242888" w:rsidRDefault="00242888" w:rsidP="0005485B">
            <w:pPr>
              <w:pStyle w:val="ConsPlusNormal"/>
              <w:ind w:firstLine="70"/>
              <w:jc w:val="center"/>
              <w:rPr>
                <w:rFonts w:ascii="Times New Roman" w:hAnsi="Times New Roman" w:cs="Times New Roman"/>
                <w:sz w:val="24"/>
                <w:szCs w:val="24"/>
              </w:rPr>
            </w:pPr>
            <w:r w:rsidRPr="00242888">
              <w:rPr>
                <w:rFonts w:ascii="Times New Roman" w:hAnsi="Times New Roman" w:cs="Times New Roman"/>
                <w:sz w:val="24"/>
                <w:szCs w:val="24"/>
              </w:rPr>
              <w:t>51</w:t>
            </w:r>
          </w:p>
        </w:tc>
        <w:tc>
          <w:tcPr>
            <w:tcW w:w="997" w:type="dxa"/>
            <w:gridSpan w:val="6"/>
            <w:shd w:val="clear" w:color="auto" w:fill="auto"/>
          </w:tcPr>
          <w:p w:rsidR="00242888" w:rsidRPr="00242888" w:rsidRDefault="00242888" w:rsidP="0005485B">
            <w:pPr>
              <w:pStyle w:val="ConsPlusNormal"/>
              <w:ind w:firstLine="70"/>
              <w:jc w:val="center"/>
              <w:rPr>
                <w:rFonts w:ascii="Times New Roman" w:hAnsi="Times New Roman" w:cs="Times New Roman"/>
                <w:sz w:val="24"/>
                <w:szCs w:val="24"/>
              </w:rPr>
            </w:pPr>
            <w:r w:rsidRPr="00242888">
              <w:rPr>
                <w:rFonts w:ascii="Times New Roman" w:hAnsi="Times New Roman" w:cs="Times New Roman"/>
                <w:sz w:val="24"/>
                <w:szCs w:val="24"/>
              </w:rPr>
              <w:t>51,5</w:t>
            </w:r>
          </w:p>
        </w:tc>
        <w:tc>
          <w:tcPr>
            <w:tcW w:w="1245" w:type="dxa"/>
            <w:gridSpan w:val="4"/>
            <w:shd w:val="clear" w:color="auto" w:fill="auto"/>
          </w:tcPr>
          <w:p w:rsidR="00242888" w:rsidRPr="00242888" w:rsidRDefault="00242888" w:rsidP="0005485B">
            <w:pPr>
              <w:pStyle w:val="ConsPlusNormal"/>
              <w:ind w:firstLine="70"/>
              <w:jc w:val="center"/>
              <w:rPr>
                <w:rFonts w:ascii="Times New Roman" w:hAnsi="Times New Roman" w:cs="Times New Roman"/>
                <w:sz w:val="24"/>
                <w:szCs w:val="24"/>
              </w:rPr>
            </w:pPr>
            <w:r w:rsidRPr="00242888">
              <w:rPr>
                <w:rFonts w:ascii="Times New Roman" w:hAnsi="Times New Roman" w:cs="Times New Roman"/>
                <w:sz w:val="24"/>
                <w:szCs w:val="24"/>
              </w:rPr>
              <w:t>52,5</w:t>
            </w:r>
          </w:p>
        </w:tc>
        <w:tc>
          <w:tcPr>
            <w:tcW w:w="1139" w:type="dxa"/>
            <w:shd w:val="clear" w:color="auto" w:fill="auto"/>
          </w:tcPr>
          <w:p w:rsidR="00242888" w:rsidRPr="00242888" w:rsidRDefault="00242888" w:rsidP="0005485B">
            <w:pPr>
              <w:pStyle w:val="ConsPlusCell0"/>
              <w:spacing w:line="240" w:lineRule="exact"/>
              <w:ind w:left="-343" w:firstLine="70"/>
              <w:jc w:val="center"/>
              <w:rPr>
                <w:rFonts w:ascii="Times New Roman" w:hAnsi="Times New Roman" w:cs="Times New Roman"/>
                <w:sz w:val="24"/>
                <w:szCs w:val="24"/>
              </w:rPr>
            </w:pPr>
            <w:r w:rsidRPr="00242888">
              <w:rPr>
                <w:rFonts w:ascii="Times New Roman" w:hAnsi="Times New Roman" w:cs="Times New Roman"/>
                <w:sz w:val="24"/>
                <w:szCs w:val="24"/>
              </w:rPr>
              <w:t>53,5</w:t>
            </w:r>
          </w:p>
        </w:tc>
      </w:tr>
      <w:tr w:rsidR="00242888" w:rsidRPr="00242888" w:rsidTr="0005485B">
        <w:trPr>
          <w:trHeight w:val="360"/>
          <w:tblCellSpacing w:w="5" w:type="nil"/>
        </w:trPr>
        <w:tc>
          <w:tcPr>
            <w:tcW w:w="605" w:type="dxa"/>
            <w:shd w:val="clear" w:color="auto" w:fill="auto"/>
          </w:tcPr>
          <w:p w:rsidR="00242888" w:rsidRPr="00242888" w:rsidRDefault="00242888" w:rsidP="0005485B">
            <w:pPr>
              <w:pStyle w:val="ConsPlusCell0"/>
              <w:spacing w:line="240" w:lineRule="exact"/>
              <w:jc w:val="center"/>
              <w:rPr>
                <w:rFonts w:ascii="Times New Roman" w:hAnsi="Times New Roman" w:cs="Times New Roman"/>
                <w:sz w:val="24"/>
                <w:szCs w:val="24"/>
              </w:rPr>
            </w:pPr>
            <w:r w:rsidRPr="00242888">
              <w:rPr>
                <w:rFonts w:ascii="Times New Roman" w:hAnsi="Times New Roman" w:cs="Times New Roman"/>
                <w:sz w:val="24"/>
                <w:szCs w:val="24"/>
              </w:rPr>
              <w:t>4.</w:t>
            </w:r>
          </w:p>
        </w:tc>
        <w:tc>
          <w:tcPr>
            <w:tcW w:w="4432" w:type="dxa"/>
            <w:shd w:val="clear" w:color="auto" w:fill="auto"/>
          </w:tcPr>
          <w:p w:rsidR="00242888" w:rsidRPr="00242888" w:rsidRDefault="00242888" w:rsidP="0005485B">
            <w:pPr>
              <w:snapToGrid w:val="0"/>
              <w:ind w:left="-55"/>
              <w:jc w:val="both"/>
              <w:rPr>
                <w:rFonts w:cs="Times New Roman"/>
              </w:rPr>
            </w:pPr>
            <w:r w:rsidRPr="00242888">
              <w:rPr>
                <w:rFonts w:eastAsia="Courier New" w:cs="Times New Roman"/>
              </w:rPr>
              <w:t>Удельный вес преступлений, связанных с незаконным оборотом наркотиков, в о</w:t>
            </w:r>
            <w:r w:rsidRPr="00242888">
              <w:rPr>
                <w:rFonts w:eastAsia="Courier New" w:cs="Times New Roman"/>
              </w:rPr>
              <w:t>б</w:t>
            </w:r>
            <w:r w:rsidRPr="00242888">
              <w:rPr>
                <w:rFonts w:eastAsia="Courier New" w:cs="Times New Roman"/>
              </w:rPr>
              <w:t xml:space="preserve">щем числе преступлений, совершенных в </w:t>
            </w:r>
            <w:r w:rsidRPr="00242888">
              <w:rPr>
                <w:rFonts w:eastAsia="Courier New" w:cs="Times New Roman"/>
              </w:rPr>
              <w:lastRenderedPageBreak/>
              <w:t>округе</w:t>
            </w:r>
          </w:p>
        </w:tc>
        <w:tc>
          <w:tcPr>
            <w:tcW w:w="1130" w:type="dxa"/>
            <w:gridSpan w:val="2"/>
            <w:shd w:val="clear" w:color="auto" w:fill="auto"/>
          </w:tcPr>
          <w:p w:rsidR="00242888" w:rsidRPr="00242888" w:rsidRDefault="00242888" w:rsidP="0005485B">
            <w:pPr>
              <w:pStyle w:val="ConsPlusCell0"/>
              <w:jc w:val="both"/>
              <w:rPr>
                <w:rFonts w:ascii="Times New Roman" w:hAnsi="Times New Roman" w:cs="Times New Roman"/>
                <w:sz w:val="24"/>
                <w:szCs w:val="24"/>
              </w:rPr>
            </w:pPr>
            <w:r w:rsidRPr="00242888">
              <w:rPr>
                <w:rFonts w:ascii="Times New Roman" w:hAnsi="Times New Roman" w:cs="Times New Roman"/>
                <w:sz w:val="24"/>
                <w:szCs w:val="24"/>
              </w:rPr>
              <w:lastRenderedPageBreak/>
              <w:t>процент</w:t>
            </w:r>
          </w:p>
        </w:tc>
        <w:tc>
          <w:tcPr>
            <w:tcW w:w="1007" w:type="dxa"/>
            <w:gridSpan w:val="2"/>
            <w:shd w:val="clear" w:color="auto" w:fill="auto"/>
          </w:tcPr>
          <w:p w:rsidR="00242888" w:rsidRPr="00242888" w:rsidRDefault="00242888" w:rsidP="0005485B">
            <w:pPr>
              <w:pStyle w:val="ConsPlusNormal"/>
              <w:ind w:firstLine="70"/>
              <w:jc w:val="center"/>
              <w:rPr>
                <w:rFonts w:ascii="Times New Roman" w:hAnsi="Times New Roman" w:cs="Times New Roman"/>
                <w:sz w:val="24"/>
                <w:szCs w:val="24"/>
              </w:rPr>
            </w:pPr>
            <w:r w:rsidRPr="00242888">
              <w:rPr>
                <w:rFonts w:ascii="Times New Roman" w:hAnsi="Times New Roman" w:cs="Times New Roman"/>
                <w:sz w:val="24"/>
                <w:szCs w:val="24"/>
              </w:rPr>
              <w:t>-</w:t>
            </w:r>
          </w:p>
        </w:tc>
        <w:tc>
          <w:tcPr>
            <w:tcW w:w="1139" w:type="dxa"/>
            <w:gridSpan w:val="7"/>
            <w:shd w:val="clear" w:color="auto" w:fill="auto"/>
          </w:tcPr>
          <w:p w:rsidR="00242888" w:rsidRPr="00242888" w:rsidRDefault="00242888" w:rsidP="0005485B">
            <w:pPr>
              <w:pStyle w:val="ConsPlusNormal"/>
              <w:ind w:firstLine="70"/>
              <w:jc w:val="center"/>
              <w:rPr>
                <w:rFonts w:ascii="Times New Roman" w:hAnsi="Times New Roman" w:cs="Times New Roman"/>
                <w:sz w:val="24"/>
                <w:szCs w:val="24"/>
              </w:rPr>
            </w:pPr>
            <w:r w:rsidRPr="00242888">
              <w:rPr>
                <w:rFonts w:ascii="Times New Roman" w:hAnsi="Times New Roman" w:cs="Times New Roman"/>
                <w:sz w:val="24"/>
                <w:szCs w:val="24"/>
              </w:rPr>
              <w:t>-</w:t>
            </w:r>
          </w:p>
        </w:tc>
        <w:tc>
          <w:tcPr>
            <w:tcW w:w="1134" w:type="dxa"/>
            <w:gridSpan w:val="7"/>
            <w:shd w:val="clear" w:color="auto" w:fill="auto"/>
          </w:tcPr>
          <w:p w:rsidR="00242888" w:rsidRPr="00242888" w:rsidRDefault="00242888" w:rsidP="0005485B">
            <w:pPr>
              <w:pStyle w:val="ConsPlusNormal"/>
              <w:ind w:firstLine="70"/>
              <w:jc w:val="center"/>
              <w:rPr>
                <w:rFonts w:ascii="Times New Roman" w:hAnsi="Times New Roman" w:cs="Times New Roman"/>
                <w:sz w:val="24"/>
                <w:szCs w:val="24"/>
              </w:rPr>
            </w:pPr>
            <w:r w:rsidRPr="00242888">
              <w:rPr>
                <w:rFonts w:ascii="Times New Roman" w:hAnsi="Times New Roman" w:cs="Times New Roman"/>
                <w:sz w:val="24"/>
                <w:szCs w:val="24"/>
              </w:rPr>
              <w:t>-</w:t>
            </w:r>
          </w:p>
        </w:tc>
        <w:tc>
          <w:tcPr>
            <w:tcW w:w="1134" w:type="dxa"/>
            <w:gridSpan w:val="7"/>
            <w:shd w:val="clear" w:color="auto" w:fill="auto"/>
          </w:tcPr>
          <w:p w:rsidR="00242888" w:rsidRPr="00242888" w:rsidRDefault="00242888" w:rsidP="0005485B">
            <w:pPr>
              <w:pStyle w:val="ConsPlusNormal"/>
              <w:ind w:firstLine="70"/>
              <w:jc w:val="center"/>
              <w:rPr>
                <w:rFonts w:ascii="Times New Roman" w:hAnsi="Times New Roman" w:cs="Times New Roman"/>
                <w:sz w:val="24"/>
                <w:szCs w:val="24"/>
              </w:rPr>
            </w:pPr>
            <w:r w:rsidRPr="00242888">
              <w:rPr>
                <w:rFonts w:ascii="Times New Roman" w:hAnsi="Times New Roman" w:cs="Times New Roman"/>
                <w:sz w:val="24"/>
                <w:szCs w:val="24"/>
              </w:rPr>
              <w:t>-</w:t>
            </w:r>
          </w:p>
        </w:tc>
        <w:tc>
          <w:tcPr>
            <w:tcW w:w="997" w:type="dxa"/>
            <w:gridSpan w:val="5"/>
            <w:shd w:val="clear" w:color="auto" w:fill="auto"/>
          </w:tcPr>
          <w:p w:rsidR="00242888" w:rsidRPr="00242888" w:rsidRDefault="00242888" w:rsidP="0005485B">
            <w:pPr>
              <w:pStyle w:val="ConsPlusNormal"/>
              <w:ind w:firstLine="70"/>
              <w:jc w:val="center"/>
              <w:rPr>
                <w:rFonts w:ascii="Times New Roman" w:hAnsi="Times New Roman" w:cs="Times New Roman"/>
                <w:sz w:val="24"/>
                <w:szCs w:val="24"/>
              </w:rPr>
            </w:pPr>
            <w:r w:rsidRPr="00242888">
              <w:rPr>
                <w:rFonts w:ascii="Times New Roman" w:hAnsi="Times New Roman" w:cs="Times New Roman"/>
                <w:sz w:val="24"/>
                <w:szCs w:val="24"/>
              </w:rPr>
              <w:t>9,1</w:t>
            </w:r>
          </w:p>
        </w:tc>
        <w:tc>
          <w:tcPr>
            <w:tcW w:w="997" w:type="dxa"/>
            <w:gridSpan w:val="6"/>
            <w:shd w:val="clear" w:color="auto" w:fill="auto"/>
          </w:tcPr>
          <w:p w:rsidR="00242888" w:rsidRPr="00242888" w:rsidRDefault="00242888" w:rsidP="0005485B">
            <w:pPr>
              <w:pStyle w:val="ConsPlusNormal"/>
              <w:ind w:firstLine="70"/>
              <w:jc w:val="center"/>
              <w:rPr>
                <w:rFonts w:ascii="Times New Roman" w:hAnsi="Times New Roman" w:cs="Times New Roman"/>
                <w:sz w:val="24"/>
                <w:szCs w:val="24"/>
              </w:rPr>
            </w:pPr>
            <w:r w:rsidRPr="00242888">
              <w:rPr>
                <w:rFonts w:ascii="Times New Roman" w:hAnsi="Times New Roman" w:cs="Times New Roman"/>
                <w:sz w:val="24"/>
                <w:szCs w:val="24"/>
              </w:rPr>
              <w:t>9,0</w:t>
            </w:r>
          </w:p>
        </w:tc>
        <w:tc>
          <w:tcPr>
            <w:tcW w:w="1245" w:type="dxa"/>
            <w:gridSpan w:val="4"/>
            <w:shd w:val="clear" w:color="auto" w:fill="auto"/>
          </w:tcPr>
          <w:p w:rsidR="00242888" w:rsidRPr="00242888" w:rsidRDefault="00242888" w:rsidP="0005485B">
            <w:pPr>
              <w:pStyle w:val="ConsPlusNormal"/>
              <w:ind w:firstLine="70"/>
              <w:jc w:val="center"/>
              <w:rPr>
                <w:rFonts w:ascii="Times New Roman" w:hAnsi="Times New Roman" w:cs="Times New Roman"/>
                <w:sz w:val="24"/>
                <w:szCs w:val="24"/>
              </w:rPr>
            </w:pPr>
            <w:r w:rsidRPr="00242888">
              <w:rPr>
                <w:rFonts w:ascii="Times New Roman" w:hAnsi="Times New Roman" w:cs="Times New Roman"/>
                <w:sz w:val="24"/>
                <w:szCs w:val="24"/>
              </w:rPr>
              <w:t>8,9</w:t>
            </w:r>
          </w:p>
        </w:tc>
        <w:tc>
          <w:tcPr>
            <w:tcW w:w="1139" w:type="dxa"/>
            <w:shd w:val="clear" w:color="auto" w:fill="auto"/>
          </w:tcPr>
          <w:p w:rsidR="00242888" w:rsidRPr="00242888" w:rsidRDefault="00242888" w:rsidP="0005485B">
            <w:pPr>
              <w:pStyle w:val="ConsPlusCell0"/>
              <w:spacing w:line="240" w:lineRule="exact"/>
              <w:ind w:left="-343" w:firstLine="70"/>
              <w:jc w:val="center"/>
              <w:rPr>
                <w:rFonts w:ascii="Times New Roman" w:hAnsi="Times New Roman" w:cs="Times New Roman"/>
                <w:sz w:val="24"/>
                <w:szCs w:val="24"/>
              </w:rPr>
            </w:pPr>
            <w:r w:rsidRPr="00242888">
              <w:rPr>
                <w:rFonts w:ascii="Times New Roman" w:hAnsi="Times New Roman" w:cs="Times New Roman"/>
                <w:sz w:val="24"/>
                <w:szCs w:val="24"/>
              </w:rPr>
              <w:t>8,8</w:t>
            </w:r>
          </w:p>
        </w:tc>
      </w:tr>
      <w:tr w:rsidR="00242888" w:rsidRPr="00242888" w:rsidTr="0005485B">
        <w:trPr>
          <w:trHeight w:val="360"/>
          <w:tblCellSpacing w:w="5" w:type="nil"/>
        </w:trPr>
        <w:tc>
          <w:tcPr>
            <w:tcW w:w="14959" w:type="dxa"/>
            <w:gridSpan w:val="43"/>
          </w:tcPr>
          <w:p w:rsidR="00242888" w:rsidRPr="00242888" w:rsidRDefault="00242888" w:rsidP="0005485B">
            <w:pPr>
              <w:pStyle w:val="ConsPlusCell0"/>
              <w:jc w:val="center"/>
              <w:rPr>
                <w:rFonts w:ascii="Times New Roman" w:hAnsi="Times New Roman" w:cs="Times New Roman"/>
                <w:sz w:val="24"/>
                <w:szCs w:val="24"/>
              </w:rPr>
            </w:pPr>
            <w:r w:rsidRPr="00242888">
              <w:rPr>
                <w:rFonts w:ascii="Times New Roman" w:hAnsi="Times New Roman" w:cs="Times New Roman"/>
                <w:sz w:val="24"/>
                <w:szCs w:val="24"/>
              </w:rPr>
              <w:lastRenderedPageBreak/>
              <w:t xml:space="preserve">Подпрограмма 1: </w:t>
            </w:r>
            <w:r w:rsidRPr="00242888">
              <w:rPr>
                <w:rFonts w:ascii="Times New Roman" w:hAnsi="Times New Roman" w:cs="Times New Roman"/>
                <w:bCs/>
                <w:sz w:val="24"/>
                <w:szCs w:val="24"/>
              </w:rPr>
              <w:t>«</w:t>
            </w:r>
            <w:r w:rsidRPr="00242888">
              <w:rPr>
                <w:rFonts w:ascii="Times New Roman" w:hAnsi="Times New Roman" w:cs="Times New Roman"/>
                <w:sz w:val="24"/>
                <w:szCs w:val="24"/>
              </w:rPr>
              <w:t>Профилактика правонарушений, наркомании, алкоголизма и пропаганда здорового образа жизни</w:t>
            </w:r>
          </w:p>
          <w:p w:rsidR="00242888" w:rsidRPr="00242888" w:rsidRDefault="00242888" w:rsidP="0005485B">
            <w:pPr>
              <w:pStyle w:val="ConsPlusCell0"/>
              <w:jc w:val="center"/>
              <w:rPr>
                <w:rFonts w:ascii="Times New Roman" w:hAnsi="Times New Roman" w:cs="Times New Roman"/>
                <w:bCs/>
                <w:sz w:val="24"/>
                <w:szCs w:val="24"/>
              </w:rPr>
            </w:pPr>
            <w:r w:rsidRPr="00242888">
              <w:rPr>
                <w:rFonts w:ascii="Times New Roman" w:hAnsi="Times New Roman" w:cs="Times New Roman"/>
                <w:sz w:val="24"/>
                <w:szCs w:val="24"/>
              </w:rPr>
              <w:t>на территории Грачевского муниципального округа Ставропольского края</w:t>
            </w:r>
            <w:r w:rsidRPr="00242888">
              <w:rPr>
                <w:rFonts w:ascii="Times New Roman" w:hAnsi="Times New Roman" w:cs="Times New Roman"/>
                <w:bCs/>
                <w:sz w:val="24"/>
                <w:szCs w:val="24"/>
              </w:rPr>
              <w:t>»</w:t>
            </w:r>
          </w:p>
        </w:tc>
      </w:tr>
      <w:tr w:rsidR="00242888" w:rsidRPr="00242888" w:rsidTr="0005485B">
        <w:trPr>
          <w:trHeight w:val="360"/>
          <w:tblCellSpacing w:w="5" w:type="nil"/>
        </w:trPr>
        <w:tc>
          <w:tcPr>
            <w:tcW w:w="14959" w:type="dxa"/>
            <w:gridSpan w:val="43"/>
          </w:tcPr>
          <w:p w:rsidR="00242888" w:rsidRPr="00242888" w:rsidRDefault="00242888" w:rsidP="0005485B">
            <w:pPr>
              <w:autoSpaceDE w:val="0"/>
              <w:autoSpaceDN w:val="0"/>
              <w:jc w:val="center"/>
              <w:rPr>
                <w:rFonts w:cs="Times New Roman"/>
              </w:rPr>
            </w:pPr>
            <w:r w:rsidRPr="00242888">
              <w:rPr>
                <w:rFonts w:cs="Times New Roman"/>
              </w:rPr>
              <w:t>Задача 1. «Совершенствование и дальнейшее развитие системы профилактики правонарушений посредством</w:t>
            </w:r>
          </w:p>
          <w:p w:rsidR="00242888" w:rsidRPr="00242888" w:rsidRDefault="00242888" w:rsidP="0005485B">
            <w:pPr>
              <w:autoSpaceDE w:val="0"/>
              <w:autoSpaceDN w:val="0"/>
              <w:jc w:val="center"/>
              <w:rPr>
                <w:rFonts w:cs="Times New Roman"/>
              </w:rPr>
            </w:pPr>
            <w:r w:rsidRPr="00242888">
              <w:rPr>
                <w:rFonts w:cs="Times New Roman"/>
              </w:rPr>
              <w:t>создания условий для снижения уровня преступности и рецидивной преступности, в том числе в молодежной среде»</w:t>
            </w:r>
          </w:p>
        </w:tc>
      </w:tr>
      <w:tr w:rsidR="00242888" w:rsidRPr="00242888" w:rsidTr="0005485B">
        <w:trPr>
          <w:trHeight w:val="360"/>
          <w:tblCellSpacing w:w="5" w:type="nil"/>
        </w:trPr>
        <w:tc>
          <w:tcPr>
            <w:tcW w:w="605" w:type="dxa"/>
          </w:tcPr>
          <w:p w:rsidR="00242888" w:rsidRPr="00242888" w:rsidRDefault="00242888" w:rsidP="0005485B">
            <w:pPr>
              <w:pStyle w:val="ConsPlusCell0"/>
              <w:spacing w:line="240" w:lineRule="exact"/>
              <w:jc w:val="center"/>
              <w:rPr>
                <w:rFonts w:ascii="Times New Roman" w:hAnsi="Times New Roman" w:cs="Times New Roman"/>
                <w:sz w:val="24"/>
                <w:szCs w:val="24"/>
              </w:rPr>
            </w:pPr>
            <w:r w:rsidRPr="00242888">
              <w:rPr>
                <w:rFonts w:ascii="Times New Roman" w:hAnsi="Times New Roman" w:cs="Times New Roman"/>
                <w:sz w:val="24"/>
                <w:szCs w:val="24"/>
              </w:rPr>
              <w:t>5.</w:t>
            </w:r>
          </w:p>
        </w:tc>
        <w:tc>
          <w:tcPr>
            <w:tcW w:w="4450" w:type="dxa"/>
            <w:gridSpan w:val="2"/>
          </w:tcPr>
          <w:p w:rsidR="00242888" w:rsidRPr="00242888" w:rsidRDefault="00242888" w:rsidP="0005485B">
            <w:pPr>
              <w:jc w:val="both"/>
              <w:rPr>
                <w:rFonts w:cs="Times New Roman"/>
              </w:rPr>
            </w:pPr>
            <w:r w:rsidRPr="00242888">
              <w:rPr>
                <w:rFonts w:cs="Times New Roman"/>
              </w:rPr>
              <w:t>Удельный вес преступлений, соверше</w:t>
            </w:r>
            <w:r w:rsidRPr="00242888">
              <w:rPr>
                <w:rFonts w:cs="Times New Roman"/>
              </w:rPr>
              <w:t>н</w:t>
            </w:r>
            <w:r w:rsidRPr="00242888">
              <w:rPr>
                <w:rFonts w:cs="Times New Roman"/>
              </w:rPr>
              <w:t>ных на территории Грачевского муниц</w:t>
            </w:r>
            <w:r w:rsidRPr="00242888">
              <w:rPr>
                <w:rFonts w:cs="Times New Roman"/>
              </w:rPr>
              <w:t>и</w:t>
            </w:r>
            <w:r w:rsidRPr="00242888">
              <w:rPr>
                <w:rFonts w:cs="Times New Roman"/>
              </w:rPr>
              <w:t>пального округа ранее судимыми лицами в общем количестве преступлений</w:t>
            </w:r>
          </w:p>
        </w:tc>
        <w:tc>
          <w:tcPr>
            <w:tcW w:w="1112" w:type="dxa"/>
          </w:tcPr>
          <w:p w:rsidR="00242888" w:rsidRPr="00242888" w:rsidRDefault="00242888" w:rsidP="0005485B">
            <w:pPr>
              <w:pStyle w:val="ConsPlusCell0"/>
              <w:jc w:val="both"/>
              <w:rPr>
                <w:rFonts w:ascii="Times New Roman" w:hAnsi="Times New Roman" w:cs="Times New Roman"/>
                <w:sz w:val="24"/>
                <w:szCs w:val="24"/>
              </w:rPr>
            </w:pPr>
            <w:r w:rsidRPr="00242888">
              <w:rPr>
                <w:rFonts w:ascii="Times New Roman" w:hAnsi="Times New Roman" w:cs="Times New Roman"/>
                <w:sz w:val="24"/>
                <w:szCs w:val="24"/>
              </w:rPr>
              <w:t>процентов</w:t>
            </w:r>
          </w:p>
        </w:tc>
        <w:tc>
          <w:tcPr>
            <w:tcW w:w="1037" w:type="dxa"/>
            <w:gridSpan w:val="3"/>
          </w:tcPr>
          <w:p w:rsidR="00242888" w:rsidRPr="00242888" w:rsidRDefault="00242888" w:rsidP="0005485B">
            <w:pPr>
              <w:pStyle w:val="ConsPlusCell0"/>
              <w:spacing w:line="240" w:lineRule="exact"/>
              <w:jc w:val="center"/>
              <w:rPr>
                <w:rFonts w:ascii="Times New Roman" w:hAnsi="Times New Roman" w:cs="Times New Roman"/>
                <w:sz w:val="24"/>
                <w:szCs w:val="24"/>
              </w:rPr>
            </w:pPr>
            <w:r w:rsidRPr="00242888">
              <w:rPr>
                <w:rFonts w:ascii="Times New Roman" w:hAnsi="Times New Roman" w:cs="Times New Roman"/>
                <w:sz w:val="24"/>
                <w:szCs w:val="24"/>
              </w:rPr>
              <w:t>40,00</w:t>
            </w:r>
          </w:p>
        </w:tc>
        <w:tc>
          <w:tcPr>
            <w:tcW w:w="1139" w:type="dxa"/>
            <w:gridSpan w:val="7"/>
          </w:tcPr>
          <w:p w:rsidR="00242888" w:rsidRPr="00242888" w:rsidRDefault="00242888" w:rsidP="0005485B">
            <w:pPr>
              <w:pStyle w:val="ConsPlusCell0"/>
              <w:spacing w:line="240" w:lineRule="exact"/>
              <w:jc w:val="center"/>
              <w:rPr>
                <w:rFonts w:ascii="Times New Roman" w:hAnsi="Times New Roman" w:cs="Times New Roman"/>
                <w:sz w:val="24"/>
                <w:szCs w:val="24"/>
              </w:rPr>
            </w:pPr>
            <w:r w:rsidRPr="00242888">
              <w:rPr>
                <w:rFonts w:ascii="Times New Roman" w:hAnsi="Times New Roman" w:cs="Times New Roman"/>
                <w:sz w:val="24"/>
                <w:szCs w:val="24"/>
              </w:rPr>
              <w:t>39,00</w:t>
            </w:r>
          </w:p>
        </w:tc>
        <w:tc>
          <w:tcPr>
            <w:tcW w:w="1139" w:type="dxa"/>
            <w:gridSpan w:val="7"/>
          </w:tcPr>
          <w:p w:rsidR="00242888" w:rsidRPr="00242888" w:rsidRDefault="00242888" w:rsidP="0005485B">
            <w:pPr>
              <w:pStyle w:val="ConsPlusCell0"/>
              <w:spacing w:line="240" w:lineRule="exact"/>
              <w:jc w:val="center"/>
              <w:rPr>
                <w:rFonts w:ascii="Times New Roman" w:hAnsi="Times New Roman" w:cs="Times New Roman"/>
                <w:sz w:val="24"/>
                <w:szCs w:val="24"/>
              </w:rPr>
            </w:pPr>
            <w:r w:rsidRPr="00242888">
              <w:rPr>
                <w:rFonts w:ascii="Times New Roman" w:hAnsi="Times New Roman" w:cs="Times New Roman"/>
                <w:sz w:val="24"/>
                <w:szCs w:val="24"/>
              </w:rPr>
              <w:t>38,00</w:t>
            </w:r>
          </w:p>
        </w:tc>
        <w:tc>
          <w:tcPr>
            <w:tcW w:w="1139" w:type="dxa"/>
            <w:gridSpan w:val="7"/>
          </w:tcPr>
          <w:p w:rsidR="00242888" w:rsidRPr="00242888" w:rsidRDefault="00242888" w:rsidP="0005485B">
            <w:pPr>
              <w:pStyle w:val="ConsPlusCell0"/>
              <w:spacing w:line="240" w:lineRule="exact"/>
              <w:jc w:val="center"/>
              <w:rPr>
                <w:rFonts w:ascii="Times New Roman" w:hAnsi="Times New Roman" w:cs="Times New Roman"/>
                <w:sz w:val="24"/>
                <w:szCs w:val="24"/>
              </w:rPr>
            </w:pPr>
            <w:r w:rsidRPr="00242888">
              <w:rPr>
                <w:rFonts w:ascii="Times New Roman" w:hAnsi="Times New Roman" w:cs="Times New Roman"/>
                <w:sz w:val="24"/>
                <w:szCs w:val="24"/>
              </w:rPr>
              <w:t>68,00</w:t>
            </w:r>
          </w:p>
        </w:tc>
        <w:tc>
          <w:tcPr>
            <w:tcW w:w="997" w:type="dxa"/>
            <w:gridSpan w:val="5"/>
          </w:tcPr>
          <w:p w:rsidR="00242888" w:rsidRPr="00242888" w:rsidRDefault="00242888" w:rsidP="0005485B">
            <w:pPr>
              <w:pStyle w:val="ConsPlusCell0"/>
              <w:spacing w:line="240" w:lineRule="exact"/>
              <w:jc w:val="center"/>
              <w:rPr>
                <w:rFonts w:ascii="Times New Roman" w:hAnsi="Times New Roman" w:cs="Times New Roman"/>
                <w:sz w:val="24"/>
                <w:szCs w:val="24"/>
              </w:rPr>
            </w:pPr>
            <w:r w:rsidRPr="00242888">
              <w:rPr>
                <w:rFonts w:ascii="Times New Roman" w:hAnsi="Times New Roman" w:cs="Times New Roman"/>
                <w:sz w:val="24"/>
                <w:szCs w:val="24"/>
              </w:rPr>
              <w:t>67,00</w:t>
            </w:r>
          </w:p>
        </w:tc>
        <w:tc>
          <w:tcPr>
            <w:tcW w:w="997" w:type="dxa"/>
            <w:gridSpan w:val="6"/>
          </w:tcPr>
          <w:p w:rsidR="00242888" w:rsidRPr="00242888" w:rsidRDefault="00242888" w:rsidP="0005485B">
            <w:pPr>
              <w:pStyle w:val="ConsPlusCell0"/>
              <w:spacing w:line="240" w:lineRule="exact"/>
              <w:jc w:val="center"/>
              <w:rPr>
                <w:rFonts w:ascii="Times New Roman" w:hAnsi="Times New Roman" w:cs="Times New Roman"/>
                <w:sz w:val="24"/>
                <w:szCs w:val="24"/>
              </w:rPr>
            </w:pPr>
            <w:r w:rsidRPr="00242888">
              <w:rPr>
                <w:rFonts w:ascii="Times New Roman" w:hAnsi="Times New Roman" w:cs="Times New Roman"/>
                <w:sz w:val="24"/>
                <w:szCs w:val="24"/>
              </w:rPr>
              <w:t>66,00</w:t>
            </w:r>
          </w:p>
        </w:tc>
        <w:tc>
          <w:tcPr>
            <w:tcW w:w="1205" w:type="dxa"/>
            <w:gridSpan w:val="3"/>
          </w:tcPr>
          <w:p w:rsidR="00242888" w:rsidRPr="00242888" w:rsidRDefault="00242888" w:rsidP="0005485B">
            <w:pPr>
              <w:pStyle w:val="ConsPlusCell0"/>
              <w:spacing w:line="240" w:lineRule="exact"/>
              <w:jc w:val="center"/>
              <w:rPr>
                <w:rFonts w:ascii="Times New Roman" w:hAnsi="Times New Roman" w:cs="Times New Roman"/>
                <w:sz w:val="24"/>
                <w:szCs w:val="24"/>
              </w:rPr>
            </w:pPr>
            <w:r w:rsidRPr="00242888">
              <w:rPr>
                <w:rFonts w:ascii="Times New Roman" w:hAnsi="Times New Roman" w:cs="Times New Roman"/>
                <w:sz w:val="24"/>
                <w:szCs w:val="24"/>
              </w:rPr>
              <w:t>65,00</w:t>
            </w:r>
          </w:p>
        </w:tc>
        <w:tc>
          <w:tcPr>
            <w:tcW w:w="1139" w:type="dxa"/>
          </w:tcPr>
          <w:p w:rsidR="00242888" w:rsidRPr="00242888" w:rsidRDefault="00242888" w:rsidP="0005485B">
            <w:pPr>
              <w:pStyle w:val="ConsPlusCell0"/>
              <w:spacing w:line="240" w:lineRule="exact"/>
              <w:jc w:val="center"/>
              <w:rPr>
                <w:rFonts w:ascii="Times New Roman" w:hAnsi="Times New Roman" w:cs="Times New Roman"/>
                <w:sz w:val="24"/>
                <w:szCs w:val="24"/>
              </w:rPr>
            </w:pPr>
            <w:r w:rsidRPr="00242888">
              <w:rPr>
                <w:rFonts w:ascii="Times New Roman" w:hAnsi="Times New Roman" w:cs="Times New Roman"/>
                <w:sz w:val="24"/>
                <w:szCs w:val="24"/>
              </w:rPr>
              <w:t>64,00</w:t>
            </w:r>
          </w:p>
        </w:tc>
      </w:tr>
      <w:tr w:rsidR="00242888" w:rsidRPr="00242888" w:rsidTr="0005485B">
        <w:trPr>
          <w:trHeight w:val="1431"/>
          <w:tblCellSpacing w:w="5" w:type="nil"/>
        </w:trPr>
        <w:tc>
          <w:tcPr>
            <w:tcW w:w="605" w:type="dxa"/>
          </w:tcPr>
          <w:p w:rsidR="00242888" w:rsidRPr="00242888" w:rsidRDefault="00242888" w:rsidP="0005485B">
            <w:pPr>
              <w:pStyle w:val="ConsPlusCell0"/>
              <w:spacing w:line="240" w:lineRule="exact"/>
              <w:jc w:val="center"/>
              <w:rPr>
                <w:rFonts w:ascii="Times New Roman" w:hAnsi="Times New Roman" w:cs="Times New Roman"/>
                <w:sz w:val="24"/>
                <w:szCs w:val="24"/>
              </w:rPr>
            </w:pPr>
            <w:r w:rsidRPr="00242888">
              <w:rPr>
                <w:rFonts w:ascii="Times New Roman" w:hAnsi="Times New Roman" w:cs="Times New Roman"/>
                <w:sz w:val="24"/>
                <w:szCs w:val="24"/>
              </w:rPr>
              <w:t>6.</w:t>
            </w:r>
          </w:p>
        </w:tc>
        <w:tc>
          <w:tcPr>
            <w:tcW w:w="4450" w:type="dxa"/>
            <w:gridSpan w:val="2"/>
          </w:tcPr>
          <w:p w:rsidR="00242888" w:rsidRPr="00242888" w:rsidRDefault="00242888" w:rsidP="0005485B">
            <w:pPr>
              <w:jc w:val="both"/>
              <w:rPr>
                <w:rFonts w:cs="Times New Roman"/>
              </w:rPr>
            </w:pPr>
            <w:r w:rsidRPr="00242888">
              <w:rPr>
                <w:rFonts w:cs="Times New Roman"/>
              </w:rPr>
              <w:t xml:space="preserve">Удельный вес преступлений, </w:t>
            </w:r>
          </w:p>
          <w:p w:rsidR="00242888" w:rsidRPr="00242888" w:rsidRDefault="00242888" w:rsidP="0005485B">
            <w:pPr>
              <w:pStyle w:val="ConsPlusCell0"/>
              <w:jc w:val="both"/>
              <w:rPr>
                <w:rFonts w:ascii="Times New Roman" w:hAnsi="Times New Roman" w:cs="Times New Roman"/>
                <w:sz w:val="24"/>
                <w:szCs w:val="24"/>
              </w:rPr>
            </w:pPr>
            <w:r w:rsidRPr="00242888">
              <w:rPr>
                <w:rFonts w:ascii="Times New Roman" w:hAnsi="Times New Roman" w:cs="Times New Roman"/>
                <w:sz w:val="24"/>
                <w:szCs w:val="24"/>
              </w:rPr>
              <w:t xml:space="preserve">совершенных несовершеннолетними в Грачевском муниципальном округе, в общем количестве расследованных (раскрытых) преступлений </w:t>
            </w:r>
          </w:p>
        </w:tc>
        <w:tc>
          <w:tcPr>
            <w:tcW w:w="1112" w:type="dxa"/>
          </w:tcPr>
          <w:p w:rsidR="00242888" w:rsidRPr="00242888" w:rsidRDefault="00242888" w:rsidP="0005485B">
            <w:pPr>
              <w:pStyle w:val="ConsPlusCell0"/>
              <w:jc w:val="both"/>
              <w:rPr>
                <w:rFonts w:ascii="Times New Roman" w:hAnsi="Times New Roman" w:cs="Times New Roman"/>
                <w:sz w:val="24"/>
                <w:szCs w:val="24"/>
              </w:rPr>
            </w:pPr>
            <w:r w:rsidRPr="00242888">
              <w:rPr>
                <w:rFonts w:ascii="Times New Roman" w:hAnsi="Times New Roman" w:cs="Times New Roman"/>
                <w:sz w:val="24"/>
                <w:szCs w:val="24"/>
              </w:rPr>
              <w:t>процентов</w:t>
            </w:r>
          </w:p>
        </w:tc>
        <w:tc>
          <w:tcPr>
            <w:tcW w:w="1037" w:type="dxa"/>
            <w:gridSpan w:val="3"/>
          </w:tcPr>
          <w:p w:rsidR="00242888" w:rsidRPr="00242888" w:rsidRDefault="00242888" w:rsidP="0005485B">
            <w:pPr>
              <w:pStyle w:val="ConsPlusCell0"/>
              <w:spacing w:line="240" w:lineRule="exact"/>
              <w:jc w:val="center"/>
              <w:rPr>
                <w:rFonts w:ascii="Times New Roman" w:hAnsi="Times New Roman" w:cs="Times New Roman"/>
                <w:sz w:val="24"/>
                <w:szCs w:val="24"/>
              </w:rPr>
            </w:pPr>
            <w:r w:rsidRPr="00242888">
              <w:rPr>
                <w:rFonts w:ascii="Times New Roman" w:hAnsi="Times New Roman" w:cs="Times New Roman"/>
                <w:sz w:val="24"/>
                <w:szCs w:val="24"/>
              </w:rPr>
              <w:t>5,10</w:t>
            </w:r>
          </w:p>
        </w:tc>
        <w:tc>
          <w:tcPr>
            <w:tcW w:w="1139" w:type="dxa"/>
            <w:gridSpan w:val="7"/>
          </w:tcPr>
          <w:p w:rsidR="00242888" w:rsidRPr="00242888" w:rsidRDefault="00242888" w:rsidP="0005485B">
            <w:pPr>
              <w:pStyle w:val="ConsPlusCell0"/>
              <w:spacing w:line="240" w:lineRule="exact"/>
              <w:jc w:val="center"/>
              <w:rPr>
                <w:rFonts w:ascii="Times New Roman" w:hAnsi="Times New Roman" w:cs="Times New Roman"/>
                <w:sz w:val="24"/>
                <w:szCs w:val="24"/>
              </w:rPr>
            </w:pPr>
            <w:r w:rsidRPr="00242888">
              <w:rPr>
                <w:rFonts w:ascii="Times New Roman" w:hAnsi="Times New Roman" w:cs="Times New Roman"/>
                <w:sz w:val="24"/>
                <w:szCs w:val="24"/>
              </w:rPr>
              <w:t>5,00</w:t>
            </w:r>
          </w:p>
        </w:tc>
        <w:tc>
          <w:tcPr>
            <w:tcW w:w="1139" w:type="dxa"/>
            <w:gridSpan w:val="7"/>
          </w:tcPr>
          <w:p w:rsidR="00242888" w:rsidRPr="00242888" w:rsidRDefault="00242888" w:rsidP="0005485B">
            <w:pPr>
              <w:pStyle w:val="ConsPlusCell0"/>
              <w:spacing w:line="240" w:lineRule="exact"/>
              <w:jc w:val="center"/>
              <w:rPr>
                <w:rFonts w:ascii="Times New Roman" w:hAnsi="Times New Roman" w:cs="Times New Roman"/>
                <w:sz w:val="24"/>
                <w:szCs w:val="24"/>
              </w:rPr>
            </w:pPr>
            <w:r w:rsidRPr="00242888">
              <w:rPr>
                <w:rFonts w:ascii="Times New Roman" w:hAnsi="Times New Roman" w:cs="Times New Roman"/>
                <w:sz w:val="24"/>
                <w:szCs w:val="24"/>
              </w:rPr>
              <w:t>5,00</w:t>
            </w:r>
          </w:p>
        </w:tc>
        <w:tc>
          <w:tcPr>
            <w:tcW w:w="1139" w:type="dxa"/>
            <w:gridSpan w:val="7"/>
          </w:tcPr>
          <w:p w:rsidR="00242888" w:rsidRPr="00242888" w:rsidRDefault="00242888" w:rsidP="0005485B">
            <w:pPr>
              <w:pStyle w:val="ConsPlusCell0"/>
              <w:spacing w:line="240" w:lineRule="exact"/>
              <w:jc w:val="center"/>
              <w:rPr>
                <w:rFonts w:ascii="Times New Roman" w:hAnsi="Times New Roman" w:cs="Times New Roman"/>
                <w:sz w:val="24"/>
                <w:szCs w:val="24"/>
              </w:rPr>
            </w:pPr>
            <w:r w:rsidRPr="00242888">
              <w:rPr>
                <w:rFonts w:ascii="Times New Roman" w:hAnsi="Times New Roman" w:cs="Times New Roman"/>
                <w:sz w:val="24"/>
                <w:szCs w:val="24"/>
              </w:rPr>
              <w:t>4,90</w:t>
            </w:r>
          </w:p>
        </w:tc>
        <w:tc>
          <w:tcPr>
            <w:tcW w:w="997" w:type="dxa"/>
            <w:gridSpan w:val="5"/>
          </w:tcPr>
          <w:p w:rsidR="00242888" w:rsidRPr="00242888" w:rsidRDefault="00242888" w:rsidP="0005485B">
            <w:pPr>
              <w:pStyle w:val="ConsPlusCell0"/>
              <w:spacing w:line="240" w:lineRule="exact"/>
              <w:jc w:val="center"/>
              <w:rPr>
                <w:rFonts w:ascii="Times New Roman" w:hAnsi="Times New Roman" w:cs="Times New Roman"/>
                <w:sz w:val="24"/>
                <w:szCs w:val="24"/>
              </w:rPr>
            </w:pPr>
            <w:r w:rsidRPr="00242888">
              <w:rPr>
                <w:rFonts w:ascii="Times New Roman" w:hAnsi="Times New Roman" w:cs="Times New Roman"/>
                <w:sz w:val="24"/>
                <w:szCs w:val="24"/>
              </w:rPr>
              <w:t>4,90</w:t>
            </w:r>
          </w:p>
        </w:tc>
        <w:tc>
          <w:tcPr>
            <w:tcW w:w="997" w:type="dxa"/>
            <w:gridSpan w:val="6"/>
          </w:tcPr>
          <w:p w:rsidR="00242888" w:rsidRPr="00242888" w:rsidRDefault="00242888" w:rsidP="0005485B">
            <w:pPr>
              <w:pStyle w:val="ConsPlusCell0"/>
              <w:spacing w:line="240" w:lineRule="exact"/>
              <w:jc w:val="center"/>
              <w:rPr>
                <w:rFonts w:ascii="Times New Roman" w:hAnsi="Times New Roman" w:cs="Times New Roman"/>
                <w:sz w:val="24"/>
                <w:szCs w:val="24"/>
              </w:rPr>
            </w:pPr>
            <w:r w:rsidRPr="00242888">
              <w:rPr>
                <w:rFonts w:ascii="Times New Roman" w:hAnsi="Times New Roman" w:cs="Times New Roman"/>
                <w:sz w:val="24"/>
                <w:szCs w:val="24"/>
              </w:rPr>
              <w:t>4,80</w:t>
            </w:r>
          </w:p>
        </w:tc>
        <w:tc>
          <w:tcPr>
            <w:tcW w:w="1205" w:type="dxa"/>
            <w:gridSpan w:val="3"/>
          </w:tcPr>
          <w:p w:rsidR="00242888" w:rsidRPr="00242888" w:rsidRDefault="00242888" w:rsidP="0005485B">
            <w:pPr>
              <w:pStyle w:val="ConsPlusCell0"/>
              <w:spacing w:line="240" w:lineRule="exact"/>
              <w:jc w:val="center"/>
              <w:rPr>
                <w:rFonts w:ascii="Times New Roman" w:hAnsi="Times New Roman" w:cs="Times New Roman"/>
                <w:sz w:val="24"/>
                <w:szCs w:val="24"/>
              </w:rPr>
            </w:pPr>
            <w:r w:rsidRPr="00242888">
              <w:rPr>
                <w:rFonts w:ascii="Times New Roman" w:hAnsi="Times New Roman" w:cs="Times New Roman"/>
                <w:sz w:val="24"/>
                <w:szCs w:val="24"/>
              </w:rPr>
              <w:t>4,80</w:t>
            </w:r>
          </w:p>
        </w:tc>
        <w:tc>
          <w:tcPr>
            <w:tcW w:w="1139" w:type="dxa"/>
          </w:tcPr>
          <w:p w:rsidR="00242888" w:rsidRPr="00242888" w:rsidRDefault="00242888" w:rsidP="0005485B">
            <w:pPr>
              <w:pStyle w:val="ConsPlusCell0"/>
              <w:tabs>
                <w:tab w:val="left" w:pos="492"/>
              </w:tabs>
              <w:spacing w:line="240" w:lineRule="exact"/>
              <w:ind w:left="-343"/>
              <w:jc w:val="center"/>
              <w:rPr>
                <w:rFonts w:ascii="Times New Roman" w:hAnsi="Times New Roman" w:cs="Times New Roman"/>
                <w:sz w:val="24"/>
                <w:szCs w:val="24"/>
              </w:rPr>
            </w:pPr>
            <w:r w:rsidRPr="00242888">
              <w:rPr>
                <w:rFonts w:ascii="Times New Roman" w:hAnsi="Times New Roman" w:cs="Times New Roman"/>
                <w:sz w:val="24"/>
                <w:szCs w:val="24"/>
              </w:rPr>
              <w:t>4,70</w:t>
            </w:r>
          </w:p>
        </w:tc>
      </w:tr>
      <w:tr w:rsidR="00242888" w:rsidRPr="00242888" w:rsidTr="0005485B">
        <w:trPr>
          <w:trHeight w:val="3110"/>
          <w:tblCellSpacing w:w="5" w:type="nil"/>
        </w:trPr>
        <w:tc>
          <w:tcPr>
            <w:tcW w:w="605" w:type="dxa"/>
          </w:tcPr>
          <w:p w:rsidR="00242888" w:rsidRPr="00242888" w:rsidRDefault="00242888" w:rsidP="0005485B">
            <w:pPr>
              <w:pStyle w:val="ConsPlusCell0"/>
              <w:spacing w:line="240" w:lineRule="exact"/>
              <w:jc w:val="center"/>
              <w:rPr>
                <w:rFonts w:ascii="Times New Roman" w:hAnsi="Times New Roman" w:cs="Times New Roman"/>
                <w:sz w:val="24"/>
                <w:szCs w:val="24"/>
              </w:rPr>
            </w:pPr>
            <w:r w:rsidRPr="00242888">
              <w:rPr>
                <w:rFonts w:ascii="Times New Roman" w:hAnsi="Times New Roman" w:cs="Times New Roman"/>
                <w:sz w:val="24"/>
                <w:szCs w:val="24"/>
              </w:rPr>
              <w:t>7.</w:t>
            </w:r>
          </w:p>
        </w:tc>
        <w:tc>
          <w:tcPr>
            <w:tcW w:w="4450" w:type="dxa"/>
            <w:gridSpan w:val="2"/>
          </w:tcPr>
          <w:p w:rsidR="00242888" w:rsidRPr="00242888" w:rsidRDefault="00242888" w:rsidP="0005485B">
            <w:pPr>
              <w:jc w:val="both"/>
              <w:rPr>
                <w:rFonts w:cs="Times New Roman"/>
              </w:rPr>
            </w:pPr>
            <w:r w:rsidRPr="00242888">
              <w:rPr>
                <w:rFonts w:cs="Times New Roman"/>
              </w:rPr>
              <w:t>Численность членов народных дружин и общественных объединений правоохр</w:t>
            </w:r>
            <w:r w:rsidRPr="00242888">
              <w:rPr>
                <w:rFonts w:cs="Times New Roman"/>
              </w:rPr>
              <w:t>а</w:t>
            </w:r>
            <w:r w:rsidRPr="00242888">
              <w:rPr>
                <w:rFonts w:cs="Times New Roman"/>
              </w:rPr>
              <w:t>нительной направленности, созданных на территории Грачевского муниципального округа, внесенных в региональный р</w:t>
            </w:r>
            <w:r w:rsidRPr="00242888">
              <w:rPr>
                <w:rFonts w:cs="Times New Roman"/>
              </w:rPr>
              <w:t>е</w:t>
            </w:r>
            <w:r w:rsidRPr="00242888">
              <w:rPr>
                <w:rFonts w:cs="Times New Roman"/>
              </w:rPr>
              <w:t>естр народных дружин и общественных объединений правоохранительной направленности в Ставропольском крае, принимающих участие в охране общ</w:t>
            </w:r>
            <w:r w:rsidRPr="00242888">
              <w:rPr>
                <w:rFonts w:cs="Times New Roman"/>
              </w:rPr>
              <w:t>е</w:t>
            </w:r>
            <w:r w:rsidRPr="00242888">
              <w:rPr>
                <w:rFonts w:cs="Times New Roman"/>
              </w:rPr>
              <w:t>ственного порядка на территории Граче</w:t>
            </w:r>
            <w:r w:rsidRPr="00242888">
              <w:rPr>
                <w:rFonts w:cs="Times New Roman"/>
              </w:rPr>
              <w:t>в</w:t>
            </w:r>
            <w:r w:rsidRPr="00242888">
              <w:rPr>
                <w:rFonts w:cs="Times New Roman"/>
              </w:rPr>
              <w:t>ского муниципального округа</w:t>
            </w:r>
          </w:p>
        </w:tc>
        <w:tc>
          <w:tcPr>
            <w:tcW w:w="1112" w:type="dxa"/>
          </w:tcPr>
          <w:p w:rsidR="00242888" w:rsidRPr="00242888" w:rsidRDefault="00242888" w:rsidP="0005485B">
            <w:pPr>
              <w:rPr>
                <w:rFonts w:cs="Times New Roman"/>
              </w:rPr>
            </w:pPr>
            <w:r w:rsidRPr="00242888">
              <w:rPr>
                <w:rFonts w:cs="Times New Roman"/>
              </w:rPr>
              <w:t xml:space="preserve">человек </w:t>
            </w:r>
          </w:p>
        </w:tc>
        <w:tc>
          <w:tcPr>
            <w:tcW w:w="1037" w:type="dxa"/>
            <w:gridSpan w:val="3"/>
          </w:tcPr>
          <w:p w:rsidR="00242888" w:rsidRPr="00242888" w:rsidRDefault="00242888" w:rsidP="0005485B">
            <w:pPr>
              <w:jc w:val="center"/>
              <w:rPr>
                <w:rFonts w:cs="Times New Roman"/>
              </w:rPr>
            </w:pPr>
            <w:r w:rsidRPr="00242888">
              <w:rPr>
                <w:rFonts w:cs="Times New Roman"/>
              </w:rPr>
              <w:t>43</w:t>
            </w:r>
          </w:p>
        </w:tc>
        <w:tc>
          <w:tcPr>
            <w:tcW w:w="1139" w:type="dxa"/>
            <w:gridSpan w:val="7"/>
          </w:tcPr>
          <w:p w:rsidR="00242888" w:rsidRPr="00242888" w:rsidRDefault="00242888" w:rsidP="0005485B">
            <w:pPr>
              <w:jc w:val="center"/>
              <w:rPr>
                <w:rFonts w:cs="Times New Roman"/>
              </w:rPr>
            </w:pPr>
            <w:r w:rsidRPr="00242888">
              <w:rPr>
                <w:rFonts w:cs="Times New Roman"/>
              </w:rPr>
              <w:t>46</w:t>
            </w:r>
          </w:p>
        </w:tc>
        <w:tc>
          <w:tcPr>
            <w:tcW w:w="1139" w:type="dxa"/>
            <w:gridSpan w:val="7"/>
          </w:tcPr>
          <w:p w:rsidR="00242888" w:rsidRPr="00242888" w:rsidRDefault="00242888" w:rsidP="0005485B">
            <w:pPr>
              <w:jc w:val="center"/>
              <w:rPr>
                <w:rFonts w:cs="Times New Roman"/>
              </w:rPr>
            </w:pPr>
            <w:r w:rsidRPr="00242888">
              <w:rPr>
                <w:rFonts w:cs="Times New Roman"/>
              </w:rPr>
              <w:t>48</w:t>
            </w:r>
          </w:p>
        </w:tc>
        <w:tc>
          <w:tcPr>
            <w:tcW w:w="1139" w:type="dxa"/>
            <w:gridSpan w:val="7"/>
          </w:tcPr>
          <w:p w:rsidR="00242888" w:rsidRPr="00242888" w:rsidRDefault="00242888" w:rsidP="0005485B">
            <w:pPr>
              <w:jc w:val="center"/>
              <w:rPr>
                <w:rFonts w:cs="Times New Roman"/>
              </w:rPr>
            </w:pPr>
            <w:r w:rsidRPr="00242888">
              <w:rPr>
                <w:rFonts w:cs="Times New Roman"/>
              </w:rPr>
              <w:t>50</w:t>
            </w:r>
          </w:p>
        </w:tc>
        <w:tc>
          <w:tcPr>
            <w:tcW w:w="997" w:type="dxa"/>
            <w:gridSpan w:val="5"/>
          </w:tcPr>
          <w:p w:rsidR="00242888" w:rsidRPr="00242888" w:rsidRDefault="00242888" w:rsidP="0005485B">
            <w:pPr>
              <w:jc w:val="center"/>
              <w:rPr>
                <w:rFonts w:cs="Times New Roman"/>
              </w:rPr>
            </w:pPr>
            <w:r w:rsidRPr="00242888">
              <w:rPr>
                <w:rFonts w:cs="Times New Roman"/>
              </w:rPr>
              <w:t>51</w:t>
            </w:r>
          </w:p>
        </w:tc>
        <w:tc>
          <w:tcPr>
            <w:tcW w:w="997" w:type="dxa"/>
            <w:gridSpan w:val="6"/>
          </w:tcPr>
          <w:p w:rsidR="00242888" w:rsidRPr="00242888" w:rsidRDefault="00242888" w:rsidP="0005485B">
            <w:pPr>
              <w:jc w:val="center"/>
              <w:rPr>
                <w:rFonts w:cs="Times New Roman"/>
              </w:rPr>
            </w:pPr>
            <w:r w:rsidRPr="00242888">
              <w:rPr>
                <w:rFonts w:cs="Times New Roman"/>
              </w:rPr>
              <w:t>52</w:t>
            </w:r>
          </w:p>
        </w:tc>
        <w:tc>
          <w:tcPr>
            <w:tcW w:w="1205" w:type="dxa"/>
            <w:gridSpan w:val="3"/>
          </w:tcPr>
          <w:p w:rsidR="00242888" w:rsidRPr="00242888" w:rsidRDefault="00242888" w:rsidP="0005485B">
            <w:pPr>
              <w:jc w:val="center"/>
              <w:rPr>
                <w:rFonts w:cs="Times New Roman"/>
              </w:rPr>
            </w:pPr>
            <w:r w:rsidRPr="00242888">
              <w:rPr>
                <w:rFonts w:cs="Times New Roman"/>
              </w:rPr>
              <w:t>53</w:t>
            </w:r>
          </w:p>
        </w:tc>
        <w:tc>
          <w:tcPr>
            <w:tcW w:w="1139" w:type="dxa"/>
          </w:tcPr>
          <w:p w:rsidR="00242888" w:rsidRPr="00242888" w:rsidRDefault="00242888" w:rsidP="0005485B">
            <w:pPr>
              <w:jc w:val="center"/>
              <w:rPr>
                <w:rFonts w:cs="Times New Roman"/>
              </w:rPr>
            </w:pPr>
            <w:r w:rsidRPr="00242888">
              <w:rPr>
                <w:rFonts w:cs="Times New Roman"/>
              </w:rPr>
              <w:t>54</w:t>
            </w:r>
          </w:p>
        </w:tc>
      </w:tr>
      <w:tr w:rsidR="00242888" w:rsidRPr="00242888" w:rsidTr="0005485B">
        <w:trPr>
          <w:trHeight w:val="360"/>
          <w:tblCellSpacing w:w="5" w:type="nil"/>
        </w:trPr>
        <w:tc>
          <w:tcPr>
            <w:tcW w:w="14959" w:type="dxa"/>
            <w:gridSpan w:val="43"/>
            <w:shd w:val="clear" w:color="auto" w:fill="auto"/>
          </w:tcPr>
          <w:p w:rsidR="00242888" w:rsidRPr="00242888" w:rsidRDefault="00242888" w:rsidP="0005485B">
            <w:pPr>
              <w:autoSpaceDE w:val="0"/>
              <w:autoSpaceDN w:val="0"/>
              <w:jc w:val="center"/>
              <w:rPr>
                <w:rFonts w:cs="Times New Roman"/>
                <w:spacing w:val="2"/>
                <w:shd w:val="clear" w:color="auto" w:fill="FFFFFF"/>
              </w:rPr>
            </w:pPr>
            <w:r w:rsidRPr="00242888">
              <w:rPr>
                <w:rFonts w:cs="Times New Roman"/>
              </w:rPr>
              <w:t>Задача 2. «</w:t>
            </w:r>
            <w:r w:rsidRPr="00242888">
              <w:rPr>
                <w:rFonts w:cs="Times New Roman"/>
                <w:spacing w:val="2"/>
                <w:shd w:val="clear" w:color="auto" w:fill="FFFFFF"/>
              </w:rPr>
              <w:t>Осуществление профилактических мер, направленных на защиту несовершеннолетних и молодежи от информации, оправдыва</w:t>
            </w:r>
            <w:r w:rsidRPr="00242888">
              <w:rPr>
                <w:rFonts w:cs="Times New Roman"/>
                <w:spacing w:val="2"/>
                <w:shd w:val="clear" w:color="auto" w:fill="FFFFFF"/>
              </w:rPr>
              <w:t>ю</w:t>
            </w:r>
            <w:r w:rsidRPr="00242888">
              <w:rPr>
                <w:rFonts w:cs="Times New Roman"/>
                <w:spacing w:val="2"/>
                <w:shd w:val="clear" w:color="auto" w:fill="FFFFFF"/>
              </w:rPr>
              <w:t>щей самоубийство и иные насильственные преступления, а также на снижение масштабов незаконного оборота и</w:t>
            </w:r>
          </w:p>
          <w:p w:rsidR="00242888" w:rsidRPr="00242888" w:rsidRDefault="00242888" w:rsidP="0005485B">
            <w:pPr>
              <w:autoSpaceDE w:val="0"/>
              <w:autoSpaceDN w:val="0"/>
              <w:jc w:val="center"/>
              <w:rPr>
                <w:rFonts w:cs="Times New Roman"/>
              </w:rPr>
            </w:pPr>
            <w:r w:rsidRPr="00242888">
              <w:rPr>
                <w:rFonts w:cs="Times New Roman"/>
                <w:spacing w:val="2"/>
                <w:shd w:val="clear" w:color="auto" w:fill="FFFFFF"/>
              </w:rPr>
              <w:t>потребления наркотических средств, психотропных веществ и алкоголя</w:t>
            </w:r>
            <w:r w:rsidRPr="00242888">
              <w:rPr>
                <w:rFonts w:cs="Times New Roman"/>
              </w:rPr>
              <w:t>, в том числе в молодежной среде»</w:t>
            </w:r>
          </w:p>
        </w:tc>
      </w:tr>
      <w:tr w:rsidR="00242888" w:rsidRPr="00242888" w:rsidTr="0005485B">
        <w:trPr>
          <w:trHeight w:val="360"/>
          <w:tblCellSpacing w:w="5" w:type="nil"/>
        </w:trPr>
        <w:tc>
          <w:tcPr>
            <w:tcW w:w="605" w:type="dxa"/>
            <w:shd w:val="clear" w:color="auto" w:fill="auto"/>
          </w:tcPr>
          <w:p w:rsidR="00242888" w:rsidRPr="00242888" w:rsidRDefault="00242888" w:rsidP="0005485B">
            <w:pPr>
              <w:pStyle w:val="ConsPlusCell0"/>
              <w:spacing w:line="240" w:lineRule="exact"/>
              <w:jc w:val="center"/>
              <w:rPr>
                <w:rFonts w:ascii="Times New Roman" w:hAnsi="Times New Roman" w:cs="Times New Roman"/>
                <w:sz w:val="24"/>
                <w:szCs w:val="24"/>
              </w:rPr>
            </w:pPr>
            <w:r w:rsidRPr="00242888">
              <w:rPr>
                <w:rFonts w:ascii="Times New Roman" w:hAnsi="Times New Roman" w:cs="Times New Roman"/>
                <w:sz w:val="24"/>
                <w:szCs w:val="24"/>
              </w:rPr>
              <w:t>8.</w:t>
            </w:r>
          </w:p>
        </w:tc>
        <w:tc>
          <w:tcPr>
            <w:tcW w:w="4450" w:type="dxa"/>
            <w:gridSpan w:val="2"/>
            <w:shd w:val="clear" w:color="auto" w:fill="auto"/>
          </w:tcPr>
          <w:p w:rsidR="00242888" w:rsidRPr="00242888" w:rsidRDefault="00242888" w:rsidP="0005485B">
            <w:pPr>
              <w:jc w:val="both"/>
              <w:rPr>
                <w:rFonts w:cs="Times New Roman"/>
              </w:rPr>
            </w:pPr>
            <w:r w:rsidRPr="00242888">
              <w:rPr>
                <w:rFonts w:cs="Times New Roman"/>
              </w:rPr>
              <w:t xml:space="preserve">Количество полиграфической продукции </w:t>
            </w:r>
            <w:r w:rsidRPr="00242888">
              <w:rPr>
                <w:rFonts w:cs="Times New Roman"/>
                <w:spacing w:val="2"/>
                <w:shd w:val="clear" w:color="auto" w:fill="FFFFFF"/>
              </w:rPr>
              <w:t>(баннеров, плакатов, буклетов, брошюр, календарей и пр.)</w:t>
            </w:r>
            <w:r w:rsidRPr="00242888">
              <w:rPr>
                <w:rFonts w:cs="Times New Roman"/>
              </w:rPr>
              <w:t>, распространяемой в Грачевском муниципальном округе и направленной на профилактику правон</w:t>
            </w:r>
            <w:r w:rsidRPr="00242888">
              <w:rPr>
                <w:rFonts w:cs="Times New Roman"/>
              </w:rPr>
              <w:t>а</w:t>
            </w:r>
            <w:r w:rsidRPr="00242888">
              <w:rPr>
                <w:rFonts w:cs="Times New Roman"/>
              </w:rPr>
              <w:t xml:space="preserve">рушений, мошенничества, рецидивной </w:t>
            </w:r>
            <w:r w:rsidRPr="00242888">
              <w:rPr>
                <w:rFonts w:cs="Times New Roman"/>
              </w:rPr>
              <w:lastRenderedPageBreak/>
              <w:t>преступности, незаконного потребления наркотиков, пропаганду здорового образа жизни и т.д.  среди населения Грачевск</w:t>
            </w:r>
            <w:r w:rsidRPr="00242888">
              <w:rPr>
                <w:rFonts w:cs="Times New Roman"/>
              </w:rPr>
              <w:t>о</w:t>
            </w:r>
            <w:r w:rsidRPr="00242888">
              <w:rPr>
                <w:rFonts w:cs="Times New Roman"/>
              </w:rPr>
              <w:t xml:space="preserve">го муниципального округа </w:t>
            </w:r>
          </w:p>
        </w:tc>
        <w:tc>
          <w:tcPr>
            <w:tcW w:w="1112" w:type="dxa"/>
            <w:shd w:val="clear" w:color="auto" w:fill="auto"/>
          </w:tcPr>
          <w:p w:rsidR="00242888" w:rsidRPr="00242888" w:rsidRDefault="00242888" w:rsidP="0005485B">
            <w:pPr>
              <w:pStyle w:val="ConsPlusCell0"/>
              <w:jc w:val="both"/>
              <w:rPr>
                <w:rFonts w:ascii="Times New Roman" w:hAnsi="Times New Roman" w:cs="Times New Roman"/>
                <w:sz w:val="24"/>
                <w:szCs w:val="24"/>
              </w:rPr>
            </w:pPr>
            <w:r w:rsidRPr="00242888">
              <w:rPr>
                <w:rFonts w:ascii="Times New Roman" w:hAnsi="Times New Roman" w:cs="Times New Roman"/>
                <w:sz w:val="24"/>
                <w:szCs w:val="24"/>
              </w:rPr>
              <w:lastRenderedPageBreak/>
              <w:t>единиц</w:t>
            </w:r>
          </w:p>
        </w:tc>
        <w:tc>
          <w:tcPr>
            <w:tcW w:w="1037" w:type="dxa"/>
            <w:gridSpan w:val="3"/>
            <w:shd w:val="clear" w:color="auto" w:fill="auto"/>
          </w:tcPr>
          <w:p w:rsidR="00242888" w:rsidRPr="00242888" w:rsidRDefault="00242888" w:rsidP="0005485B">
            <w:pPr>
              <w:pStyle w:val="ConsPlusCell0"/>
              <w:spacing w:line="240" w:lineRule="exact"/>
              <w:jc w:val="center"/>
              <w:rPr>
                <w:rFonts w:ascii="Times New Roman" w:hAnsi="Times New Roman" w:cs="Times New Roman"/>
                <w:sz w:val="24"/>
                <w:szCs w:val="24"/>
              </w:rPr>
            </w:pPr>
            <w:r w:rsidRPr="00242888">
              <w:rPr>
                <w:rFonts w:ascii="Times New Roman" w:hAnsi="Times New Roman" w:cs="Times New Roman"/>
                <w:sz w:val="24"/>
                <w:szCs w:val="24"/>
              </w:rPr>
              <w:t>1050</w:t>
            </w:r>
          </w:p>
        </w:tc>
        <w:tc>
          <w:tcPr>
            <w:tcW w:w="1139" w:type="dxa"/>
            <w:gridSpan w:val="7"/>
            <w:shd w:val="clear" w:color="auto" w:fill="auto"/>
          </w:tcPr>
          <w:p w:rsidR="00242888" w:rsidRPr="00242888" w:rsidRDefault="00242888" w:rsidP="0005485B">
            <w:pPr>
              <w:pStyle w:val="ConsPlusCell0"/>
              <w:spacing w:line="240" w:lineRule="exact"/>
              <w:jc w:val="center"/>
              <w:rPr>
                <w:rFonts w:ascii="Times New Roman" w:hAnsi="Times New Roman" w:cs="Times New Roman"/>
                <w:sz w:val="24"/>
                <w:szCs w:val="24"/>
              </w:rPr>
            </w:pPr>
            <w:r w:rsidRPr="00242888">
              <w:rPr>
                <w:rFonts w:ascii="Times New Roman" w:hAnsi="Times New Roman" w:cs="Times New Roman"/>
                <w:sz w:val="24"/>
                <w:szCs w:val="24"/>
              </w:rPr>
              <w:t>1450</w:t>
            </w:r>
          </w:p>
        </w:tc>
        <w:tc>
          <w:tcPr>
            <w:tcW w:w="1139" w:type="dxa"/>
            <w:gridSpan w:val="7"/>
            <w:shd w:val="clear" w:color="auto" w:fill="auto"/>
          </w:tcPr>
          <w:p w:rsidR="00242888" w:rsidRPr="00242888" w:rsidRDefault="00242888" w:rsidP="0005485B">
            <w:pPr>
              <w:pStyle w:val="ConsPlusCell0"/>
              <w:spacing w:line="240" w:lineRule="exact"/>
              <w:jc w:val="center"/>
              <w:rPr>
                <w:rFonts w:ascii="Times New Roman" w:hAnsi="Times New Roman" w:cs="Times New Roman"/>
                <w:sz w:val="24"/>
                <w:szCs w:val="24"/>
              </w:rPr>
            </w:pPr>
            <w:r w:rsidRPr="00242888">
              <w:rPr>
                <w:rFonts w:ascii="Times New Roman" w:hAnsi="Times New Roman" w:cs="Times New Roman"/>
                <w:sz w:val="24"/>
                <w:szCs w:val="24"/>
              </w:rPr>
              <w:t>1850</w:t>
            </w:r>
          </w:p>
        </w:tc>
        <w:tc>
          <w:tcPr>
            <w:tcW w:w="1139" w:type="dxa"/>
            <w:gridSpan w:val="7"/>
            <w:shd w:val="clear" w:color="auto" w:fill="auto"/>
          </w:tcPr>
          <w:p w:rsidR="00242888" w:rsidRPr="00242888" w:rsidRDefault="00242888" w:rsidP="0005485B">
            <w:pPr>
              <w:pStyle w:val="ConsPlusCell0"/>
              <w:spacing w:line="240" w:lineRule="exact"/>
              <w:jc w:val="center"/>
              <w:rPr>
                <w:rFonts w:ascii="Times New Roman" w:hAnsi="Times New Roman" w:cs="Times New Roman"/>
                <w:sz w:val="24"/>
                <w:szCs w:val="24"/>
              </w:rPr>
            </w:pPr>
            <w:r w:rsidRPr="00242888">
              <w:rPr>
                <w:rFonts w:ascii="Times New Roman" w:hAnsi="Times New Roman" w:cs="Times New Roman"/>
                <w:sz w:val="24"/>
                <w:szCs w:val="24"/>
              </w:rPr>
              <w:t>2160</w:t>
            </w:r>
          </w:p>
        </w:tc>
        <w:tc>
          <w:tcPr>
            <w:tcW w:w="997" w:type="dxa"/>
            <w:gridSpan w:val="5"/>
            <w:shd w:val="clear" w:color="auto" w:fill="auto"/>
          </w:tcPr>
          <w:p w:rsidR="00242888" w:rsidRPr="00242888" w:rsidRDefault="00242888" w:rsidP="0005485B">
            <w:pPr>
              <w:pStyle w:val="ConsPlusCell0"/>
              <w:spacing w:line="240" w:lineRule="exact"/>
              <w:jc w:val="center"/>
              <w:rPr>
                <w:rFonts w:ascii="Times New Roman" w:hAnsi="Times New Roman" w:cs="Times New Roman"/>
                <w:sz w:val="24"/>
                <w:szCs w:val="24"/>
              </w:rPr>
            </w:pPr>
            <w:r w:rsidRPr="00242888">
              <w:rPr>
                <w:rFonts w:ascii="Times New Roman" w:hAnsi="Times New Roman" w:cs="Times New Roman"/>
                <w:sz w:val="24"/>
                <w:szCs w:val="24"/>
              </w:rPr>
              <w:t>2250</w:t>
            </w:r>
          </w:p>
        </w:tc>
        <w:tc>
          <w:tcPr>
            <w:tcW w:w="997" w:type="dxa"/>
            <w:gridSpan w:val="6"/>
            <w:shd w:val="clear" w:color="auto" w:fill="auto"/>
          </w:tcPr>
          <w:p w:rsidR="00242888" w:rsidRPr="00242888" w:rsidRDefault="00242888" w:rsidP="0005485B">
            <w:pPr>
              <w:pStyle w:val="ConsPlusCell0"/>
              <w:spacing w:line="240" w:lineRule="exact"/>
              <w:jc w:val="center"/>
              <w:rPr>
                <w:rFonts w:ascii="Times New Roman" w:hAnsi="Times New Roman" w:cs="Times New Roman"/>
                <w:sz w:val="24"/>
                <w:szCs w:val="24"/>
              </w:rPr>
            </w:pPr>
            <w:r w:rsidRPr="00242888">
              <w:rPr>
                <w:rFonts w:ascii="Times New Roman" w:hAnsi="Times New Roman" w:cs="Times New Roman"/>
                <w:sz w:val="24"/>
                <w:szCs w:val="24"/>
              </w:rPr>
              <w:t>2450</w:t>
            </w:r>
          </w:p>
        </w:tc>
        <w:tc>
          <w:tcPr>
            <w:tcW w:w="1205" w:type="dxa"/>
            <w:gridSpan w:val="3"/>
            <w:shd w:val="clear" w:color="auto" w:fill="auto"/>
          </w:tcPr>
          <w:p w:rsidR="00242888" w:rsidRPr="00242888" w:rsidRDefault="00242888" w:rsidP="0005485B">
            <w:pPr>
              <w:pStyle w:val="ConsPlusCell0"/>
              <w:spacing w:line="240" w:lineRule="exact"/>
              <w:jc w:val="center"/>
              <w:rPr>
                <w:rFonts w:ascii="Times New Roman" w:hAnsi="Times New Roman" w:cs="Times New Roman"/>
                <w:sz w:val="24"/>
                <w:szCs w:val="24"/>
              </w:rPr>
            </w:pPr>
            <w:r w:rsidRPr="00242888">
              <w:rPr>
                <w:rFonts w:ascii="Times New Roman" w:hAnsi="Times New Roman" w:cs="Times New Roman"/>
                <w:sz w:val="24"/>
                <w:szCs w:val="24"/>
              </w:rPr>
              <w:t>2600</w:t>
            </w:r>
          </w:p>
        </w:tc>
        <w:tc>
          <w:tcPr>
            <w:tcW w:w="1139" w:type="dxa"/>
            <w:shd w:val="clear" w:color="auto" w:fill="auto"/>
          </w:tcPr>
          <w:p w:rsidR="00242888" w:rsidRPr="00242888" w:rsidRDefault="00242888" w:rsidP="0005485B">
            <w:pPr>
              <w:ind w:left="164"/>
              <w:jc w:val="center"/>
              <w:rPr>
                <w:rFonts w:cs="Times New Roman"/>
              </w:rPr>
            </w:pPr>
            <w:r w:rsidRPr="00242888">
              <w:rPr>
                <w:rFonts w:cs="Times New Roman"/>
              </w:rPr>
              <w:t>2800</w:t>
            </w:r>
          </w:p>
        </w:tc>
      </w:tr>
      <w:tr w:rsidR="00242888" w:rsidRPr="00242888" w:rsidTr="0005485B">
        <w:trPr>
          <w:trHeight w:val="360"/>
          <w:tblCellSpacing w:w="5" w:type="nil"/>
        </w:trPr>
        <w:tc>
          <w:tcPr>
            <w:tcW w:w="605" w:type="dxa"/>
            <w:shd w:val="clear" w:color="auto" w:fill="auto"/>
          </w:tcPr>
          <w:p w:rsidR="00242888" w:rsidRPr="00242888" w:rsidRDefault="00242888" w:rsidP="0005485B">
            <w:pPr>
              <w:pStyle w:val="ConsPlusCell0"/>
              <w:spacing w:line="240" w:lineRule="exact"/>
              <w:jc w:val="center"/>
              <w:rPr>
                <w:rFonts w:ascii="Times New Roman" w:hAnsi="Times New Roman" w:cs="Times New Roman"/>
                <w:sz w:val="24"/>
                <w:szCs w:val="24"/>
              </w:rPr>
            </w:pPr>
            <w:r w:rsidRPr="00242888">
              <w:rPr>
                <w:rFonts w:ascii="Times New Roman" w:hAnsi="Times New Roman" w:cs="Times New Roman"/>
                <w:sz w:val="24"/>
                <w:szCs w:val="24"/>
              </w:rPr>
              <w:lastRenderedPageBreak/>
              <w:t>9</w:t>
            </w:r>
          </w:p>
        </w:tc>
        <w:tc>
          <w:tcPr>
            <w:tcW w:w="4450" w:type="dxa"/>
            <w:gridSpan w:val="2"/>
            <w:shd w:val="clear" w:color="auto" w:fill="auto"/>
          </w:tcPr>
          <w:p w:rsidR="00242888" w:rsidRPr="00242888" w:rsidRDefault="00242888" w:rsidP="0005485B">
            <w:pPr>
              <w:jc w:val="both"/>
              <w:rPr>
                <w:rFonts w:cs="Times New Roman"/>
              </w:rPr>
            </w:pPr>
            <w:r w:rsidRPr="00242888">
              <w:rPr>
                <w:rFonts w:cs="Times New Roman"/>
              </w:rPr>
              <w:t>Охват учащихся мероприятиями, напра</w:t>
            </w:r>
            <w:r w:rsidRPr="00242888">
              <w:rPr>
                <w:rFonts w:cs="Times New Roman"/>
              </w:rPr>
              <w:t>в</w:t>
            </w:r>
            <w:r w:rsidRPr="00242888">
              <w:rPr>
                <w:rFonts w:cs="Times New Roman"/>
              </w:rPr>
              <w:t>ленными на защиту несовершеннолетних и молодежи от информации, оправдыв</w:t>
            </w:r>
            <w:r w:rsidRPr="00242888">
              <w:rPr>
                <w:rFonts w:cs="Times New Roman"/>
              </w:rPr>
              <w:t>а</w:t>
            </w:r>
            <w:r w:rsidRPr="00242888">
              <w:rPr>
                <w:rFonts w:cs="Times New Roman"/>
              </w:rPr>
              <w:t>ющей самоубийство и иные насильстве</w:t>
            </w:r>
            <w:r w:rsidRPr="00242888">
              <w:rPr>
                <w:rFonts w:cs="Times New Roman"/>
              </w:rPr>
              <w:t>н</w:t>
            </w:r>
            <w:r w:rsidRPr="00242888">
              <w:rPr>
                <w:rFonts w:cs="Times New Roman"/>
              </w:rPr>
              <w:t>ные преступления</w:t>
            </w:r>
          </w:p>
        </w:tc>
        <w:tc>
          <w:tcPr>
            <w:tcW w:w="1112" w:type="dxa"/>
            <w:shd w:val="clear" w:color="auto" w:fill="auto"/>
          </w:tcPr>
          <w:p w:rsidR="00242888" w:rsidRPr="00242888" w:rsidRDefault="00242888" w:rsidP="0005485B">
            <w:pPr>
              <w:pStyle w:val="ConsPlusCell0"/>
              <w:jc w:val="both"/>
              <w:rPr>
                <w:rFonts w:ascii="Times New Roman" w:hAnsi="Times New Roman" w:cs="Times New Roman"/>
                <w:sz w:val="24"/>
                <w:szCs w:val="24"/>
              </w:rPr>
            </w:pPr>
            <w:r w:rsidRPr="00242888">
              <w:rPr>
                <w:rFonts w:ascii="Times New Roman" w:hAnsi="Times New Roman" w:cs="Times New Roman"/>
                <w:sz w:val="24"/>
                <w:szCs w:val="24"/>
              </w:rPr>
              <w:t>человек</w:t>
            </w:r>
          </w:p>
        </w:tc>
        <w:tc>
          <w:tcPr>
            <w:tcW w:w="1037" w:type="dxa"/>
            <w:gridSpan w:val="3"/>
            <w:shd w:val="clear" w:color="auto" w:fill="auto"/>
          </w:tcPr>
          <w:p w:rsidR="00242888" w:rsidRPr="00242888" w:rsidRDefault="00242888" w:rsidP="0005485B">
            <w:pPr>
              <w:pStyle w:val="ConsPlusCell0"/>
              <w:spacing w:line="240" w:lineRule="exact"/>
              <w:jc w:val="center"/>
              <w:rPr>
                <w:rFonts w:ascii="Times New Roman" w:hAnsi="Times New Roman" w:cs="Times New Roman"/>
                <w:sz w:val="24"/>
                <w:szCs w:val="24"/>
              </w:rPr>
            </w:pPr>
            <w:r w:rsidRPr="00242888">
              <w:rPr>
                <w:rFonts w:ascii="Times New Roman" w:hAnsi="Times New Roman" w:cs="Times New Roman"/>
                <w:sz w:val="24"/>
                <w:szCs w:val="24"/>
              </w:rPr>
              <w:t>-</w:t>
            </w:r>
          </w:p>
        </w:tc>
        <w:tc>
          <w:tcPr>
            <w:tcW w:w="1139" w:type="dxa"/>
            <w:gridSpan w:val="7"/>
            <w:shd w:val="clear" w:color="auto" w:fill="auto"/>
          </w:tcPr>
          <w:p w:rsidR="00242888" w:rsidRPr="00242888" w:rsidRDefault="00242888" w:rsidP="0005485B">
            <w:pPr>
              <w:pStyle w:val="ConsPlusCell0"/>
              <w:spacing w:line="240" w:lineRule="exact"/>
              <w:jc w:val="center"/>
              <w:rPr>
                <w:rFonts w:ascii="Times New Roman" w:hAnsi="Times New Roman" w:cs="Times New Roman"/>
                <w:sz w:val="24"/>
                <w:szCs w:val="24"/>
              </w:rPr>
            </w:pPr>
            <w:r w:rsidRPr="00242888">
              <w:rPr>
                <w:rFonts w:ascii="Times New Roman" w:hAnsi="Times New Roman" w:cs="Times New Roman"/>
                <w:sz w:val="24"/>
                <w:szCs w:val="24"/>
              </w:rPr>
              <w:t>-</w:t>
            </w:r>
          </w:p>
        </w:tc>
        <w:tc>
          <w:tcPr>
            <w:tcW w:w="1139" w:type="dxa"/>
            <w:gridSpan w:val="7"/>
            <w:shd w:val="clear" w:color="auto" w:fill="auto"/>
          </w:tcPr>
          <w:p w:rsidR="00242888" w:rsidRPr="00242888" w:rsidRDefault="00242888" w:rsidP="0005485B">
            <w:pPr>
              <w:pStyle w:val="ConsPlusCell0"/>
              <w:spacing w:line="240" w:lineRule="exact"/>
              <w:jc w:val="center"/>
              <w:rPr>
                <w:rFonts w:ascii="Times New Roman" w:hAnsi="Times New Roman" w:cs="Times New Roman"/>
                <w:sz w:val="24"/>
                <w:szCs w:val="24"/>
              </w:rPr>
            </w:pPr>
            <w:r w:rsidRPr="00242888">
              <w:rPr>
                <w:rFonts w:ascii="Times New Roman" w:hAnsi="Times New Roman" w:cs="Times New Roman"/>
                <w:sz w:val="24"/>
                <w:szCs w:val="24"/>
              </w:rPr>
              <w:t>-</w:t>
            </w:r>
          </w:p>
        </w:tc>
        <w:tc>
          <w:tcPr>
            <w:tcW w:w="1139" w:type="dxa"/>
            <w:gridSpan w:val="7"/>
            <w:shd w:val="clear" w:color="auto" w:fill="auto"/>
          </w:tcPr>
          <w:p w:rsidR="00242888" w:rsidRPr="00242888" w:rsidRDefault="00242888" w:rsidP="0005485B">
            <w:pPr>
              <w:pStyle w:val="ConsPlusCell0"/>
              <w:spacing w:line="240" w:lineRule="exact"/>
              <w:jc w:val="center"/>
              <w:rPr>
                <w:rFonts w:ascii="Times New Roman" w:hAnsi="Times New Roman" w:cs="Times New Roman"/>
                <w:sz w:val="24"/>
                <w:szCs w:val="24"/>
              </w:rPr>
            </w:pPr>
            <w:r w:rsidRPr="00242888">
              <w:rPr>
                <w:rFonts w:ascii="Times New Roman" w:hAnsi="Times New Roman" w:cs="Times New Roman"/>
                <w:sz w:val="24"/>
                <w:szCs w:val="24"/>
              </w:rPr>
              <w:t>3000</w:t>
            </w:r>
          </w:p>
        </w:tc>
        <w:tc>
          <w:tcPr>
            <w:tcW w:w="997" w:type="dxa"/>
            <w:gridSpan w:val="5"/>
            <w:shd w:val="clear" w:color="auto" w:fill="auto"/>
          </w:tcPr>
          <w:p w:rsidR="00242888" w:rsidRPr="00242888" w:rsidRDefault="00242888" w:rsidP="0005485B">
            <w:pPr>
              <w:pStyle w:val="ConsPlusCell0"/>
              <w:spacing w:line="240" w:lineRule="exact"/>
              <w:jc w:val="center"/>
              <w:rPr>
                <w:rFonts w:ascii="Times New Roman" w:hAnsi="Times New Roman" w:cs="Times New Roman"/>
                <w:sz w:val="24"/>
                <w:szCs w:val="24"/>
              </w:rPr>
            </w:pPr>
            <w:r w:rsidRPr="00242888">
              <w:rPr>
                <w:rFonts w:ascii="Times New Roman" w:hAnsi="Times New Roman" w:cs="Times New Roman"/>
                <w:sz w:val="24"/>
                <w:szCs w:val="24"/>
              </w:rPr>
              <w:t>3500</w:t>
            </w:r>
          </w:p>
        </w:tc>
        <w:tc>
          <w:tcPr>
            <w:tcW w:w="997" w:type="dxa"/>
            <w:gridSpan w:val="6"/>
            <w:shd w:val="clear" w:color="auto" w:fill="auto"/>
          </w:tcPr>
          <w:p w:rsidR="00242888" w:rsidRPr="00242888" w:rsidRDefault="00242888" w:rsidP="0005485B">
            <w:pPr>
              <w:pStyle w:val="ConsPlusCell0"/>
              <w:spacing w:line="240" w:lineRule="exact"/>
              <w:jc w:val="center"/>
              <w:rPr>
                <w:rFonts w:ascii="Times New Roman" w:hAnsi="Times New Roman" w:cs="Times New Roman"/>
                <w:sz w:val="24"/>
                <w:szCs w:val="24"/>
              </w:rPr>
            </w:pPr>
            <w:r w:rsidRPr="00242888">
              <w:rPr>
                <w:rFonts w:ascii="Times New Roman" w:hAnsi="Times New Roman" w:cs="Times New Roman"/>
                <w:sz w:val="24"/>
                <w:szCs w:val="24"/>
              </w:rPr>
              <w:t>4000</w:t>
            </w:r>
          </w:p>
        </w:tc>
        <w:tc>
          <w:tcPr>
            <w:tcW w:w="1205" w:type="dxa"/>
            <w:gridSpan w:val="3"/>
            <w:shd w:val="clear" w:color="auto" w:fill="auto"/>
          </w:tcPr>
          <w:p w:rsidR="00242888" w:rsidRPr="00242888" w:rsidRDefault="00242888" w:rsidP="0005485B">
            <w:pPr>
              <w:pStyle w:val="ConsPlusCell0"/>
              <w:spacing w:line="240" w:lineRule="exact"/>
              <w:jc w:val="center"/>
              <w:rPr>
                <w:rFonts w:ascii="Times New Roman" w:hAnsi="Times New Roman" w:cs="Times New Roman"/>
                <w:sz w:val="24"/>
                <w:szCs w:val="24"/>
              </w:rPr>
            </w:pPr>
            <w:r w:rsidRPr="00242888">
              <w:rPr>
                <w:rFonts w:ascii="Times New Roman" w:hAnsi="Times New Roman" w:cs="Times New Roman"/>
                <w:sz w:val="24"/>
                <w:szCs w:val="24"/>
              </w:rPr>
              <w:t>4500</w:t>
            </w:r>
          </w:p>
        </w:tc>
        <w:tc>
          <w:tcPr>
            <w:tcW w:w="1139" w:type="dxa"/>
            <w:shd w:val="clear" w:color="auto" w:fill="auto"/>
          </w:tcPr>
          <w:p w:rsidR="00242888" w:rsidRPr="00242888" w:rsidRDefault="00242888" w:rsidP="0005485B">
            <w:pPr>
              <w:pStyle w:val="ConsPlusCell0"/>
              <w:spacing w:line="240" w:lineRule="exact"/>
              <w:ind w:left="-343"/>
              <w:jc w:val="center"/>
              <w:rPr>
                <w:rFonts w:ascii="Times New Roman" w:hAnsi="Times New Roman" w:cs="Times New Roman"/>
                <w:sz w:val="24"/>
                <w:szCs w:val="24"/>
              </w:rPr>
            </w:pPr>
            <w:r w:rsidRPr="00242888">
              <w:rPr>
                <w:rFonts w:ascii="Times New Roman" w:hAnsi="Times New Roman" w:cs="Times New Roman"/>
                <w:sz w:val="24"/>
                <w:szCs w:val="24"/>
              </w:rPr>
              <w:t>5000</w:t>
            </w:r>
          </w:p>
        </w:tc>
      </w:tr>
      <w:tr w:rsidR="00242888" w:rsidRPr="00242888" w:rsidTr="0005485B">
        <w:trPr>
          <w:trHeight w:val="360"/>
          <w:tblCellSpacing w:w="5" w:type="nil"/>
        </w:trPr>
        <w:tc>
          <w:tcPr>
            <w:tcW w:w="605" w:type="dxa"/>
            <w:shd w:val="clear" w:color="auto" w:fill="auto"/>
          </w:tcPr>
          <w:p w:rsidR="00242888" w:rsidRPr="00242888" w:rsidRDefault="00242888" w:rsidP="0005485B">
            <w:pPr>
              <w:pStyle w:val="ConsPlusCell0"/>
              <w:spacing w:line="240" w:lineRule="exact"/>
              <w:jc w:val="center"/>
              <w:rPr>
                <w:rFonts w:ascii="Times New Roman" w:hAnsi="Times New Roman" w:cs="Times New Roman"/>
                <w:sz w:val="24"/>
                <w:szCs w:val="24"/>
              </w:rPr>
            </w:pPr>
            <w:r w:rsidRPr="00242888">
              <w:rPr>
                <w:rFonts w:ascii="Times New Roman" w:hAnsi="Times New Roman" w:cs="Times New Roman"/>
                <w:sz w:val="24"/>
                <w:szCs w:val="24"/>
              </w:rPr>
              <w:t>10.</w:t>
            </w:r>
          </w:p>
        </w:tc>
        <w:tc>
          <w:tcPr>
            <w:tcW w:w="4450" w:type="dxa"/>
            <w:gridSpan w:val="2"/>
            <w:shd w:val="clear" w:color="auto" w:fill="auto"/>
          </w:tcPr>
          <w:p w:rsidR="00242888" w:rsidRPr="00242888" w:rsidRDefault="00242888" w:rsidP="0005485B">
            <w:pPr>
              <w:snapToGrid w:val="0"/>
              <w:jc w:val="both"/>
              <w:rPr>
                <w:rFonts w:cs="Times New Roman"/>
              </w:rPr>
            </w:pPr>
            <w:r w:rsidRPr="00242888">
              <w:rPr>
                <w:rFonts w:cs="Times New Roman"/>
              </w:rPr>
              <w:t>Количество преступлений, совершаемых лицами в состоянии алкогольного опь</w:t>
            </w:r>
            <w:r w:rsidRPr="00242888">
              <w:rPr>
                <w:rFonts w:cs="Times New Roman"/>
              </w:rPr>
              <w:t>я</w:t>
            </w:r>
            <w:r w:rsidRPr="00242888">
              <w:rPr>
                <w:rFonts w:cs="Times New Roman"/>
              </w:rPr>
              <w:t>нения</w:t>
            </w:r>
          </w:p>
        </w:tc>
        <w:tc>
          <w:tcPr>
            <w:tcW w:w="1112" w:type="dxa"/>
          </w:tcPr>
          <w:p w:rsidR="00242888" w:rsidRPr="00242888" w:rsidRDefault="00242888" w:rsidP="0005485B">
            <w:pPr>
              <w:pStyle w:val="ConsPlusCell0"/>
              <w:jc w:val="both"/>
              <w:rPr>
                <w:rFonts w:ascii="Times New Roman" w:hAnsi="Times New Roman" w:cs="Times New Roman"/>
                <w:sz w:val="24"/>
                <w:szCs w:val="24"/>
              </w:rPr>
            </w:pPr>
            <w:r w:rsidRPr="00242888">
              <w:rPr>
                <w:rFonts w:ascii="Times New Roman" w:hAnsi="Times New Roman" w:cs="Times New Roman"/>
                <w:sz w:val="24"/>
                <w:szCs w:val="24"/>
              </w:rPr>
              <w:t>единиц</w:t>
            </w:r>
          </w:p>
        </w:tc>
        <w:tc>
          <w:tcPr>
            <w:tcW w:w="1037" w:type="dxa"/>
            <w:gridSpan w:val="3"/>
          </w:tcPr>
          <w:p w:rsidR="00242888" w:rsidRPr="00242888" w:rsidRDefault="00242888" w:rsidP="0005485B">
            <w:pPr>
              <w:pStyle w:val="ConsPlusCell0"/>
              <w:spacing w:line="240" w:lineRule="exact"/>
              <w:jc w:val="center"/>
              <w:rPr>
                <w:rFonts w:ascii="Times New Roman" w:hAnsi="Times New Roman" w:cs="Times New Roman"/>
                <w:sz w:val="24"/>
                <w:szCs w:val="24"/>
              </w:rPr>
            </w:pPr>
            <w:r w:rsidRPr="00242888">
              <w:rPr>
                <w:rFonts w:ascii="Times New Roman" w:hAnsi="Times New Roman" w:cs="Times New Roman"/>
                <w:sz w:val="24"/>
                <w:szCs w:val="24"/>
              </w:rPr>
              <w:t>61</w:t>
            </w:r>
          </w:p>
        </w:tc>
        <w:tc>
          <w:tcPr>
            <w:tcW w:w="1139" w:type="dxa"/>
            <w:gridSpan w:val="7"/>
          </w:tcPr>
          <w:p w:rsidR="00242888" w:rsidRPr="00242888" w:rsidRDefault="00242888" w:rsidP="0005485B">
            <w:pPr>
              <w:pStyle w:val="ConsPlusCell0"/>
              <w:spacing w:line="240" w:lineRule="exact"/>
              <w:jc w:val="center"/>
              <w:rPr>
                <w:rFonts w:ascii="Times New Roman" w:hAnsi="Times New Roman" w:cs="Times New Roman"/>
                <w:sz w:val="24"/>
                <w:szCs w:val="24"/>
              </w:rPr>
            </w:pPr>
            <w:r w:rsidRPr="00242888">
              <w:rPr>
                <w:rFonts w:ascii="Times New Roman" w:hAnsi="Times New Roman" w:cs="Times New Roman"/>
                <w:sz w:val="24"/>
                <w:szCs w:val="24"/>
              </w:rPr>
              <w:t>60</w:t>
            </w:r>
          </w:p>
        </w:tc>
        <w:tc>
          <w:tcPr>
            <w:tcW w:w="1139" w:type="dxa"/>
            <w:gridSpan w:val="7"/>
          </w:tcPr>
          <w:p w:rsidR="00242888" w:rsidRPr="00242888" w:rsidRDefault="00242888" w:rsidP="0005485B">
            <w:pPr>
              <w:pStyle w:val="ConsPlusCell0"/>
              <w:spacing w:line="240" w:lineRule="exact"/>
              <w:jc w:val="center"/>
              <w:rPr>
                <w:rFonts w:ascii="Times New Roman" w:hAnsi="Times New Roman" w:cs="Times New Roman"/>
                <w:sz w:val="24"/>
                <w:szCs w:val="24"/>
              </w:rPr>
            </w:pPr>
            <w:r w:rsidRPr="00242888">
              <w:rPr>
                <w:rFonts w:ascii="Times New Roman" w:hAnsi="Times New Roman" w:cs="Times New Roman"/>
                <w:sz w:val="24"/>
                <w:szCs w:val="24"/>
              </w:rPr>
              <w:t>59</w:t>
            </w:r>
          </w:p>
        </w:tc>
        <w:tc>
          <w:tcPr>
            <w:tcW w:w="1139" w:type="dxa"/>
            <w:gridSpan w:val="7"/>
          </w:tcPr>
          <w:p w:rsidR="00242888" w:rsidRPr="00242888" w:rsidRDefault="00242888" w:rsidP="0005485B">
            <w:pPr>
              <w:pStyle w:val="ConsPlusCell0"/>
              <w:spacing w:line="240" w:lineRule="exact"/>
              <w:jc w:val="center"/>
              <w:rPr>
                <w:rFonts w:ascii="Times New Roman" w:hAnsi="Times New Roman" w:cs="Times New Roman"/>
                <w:sz w:val="24"/>
                <w:szCs w:val="24"/>
              </w:rPr>
            </w:pPr>
            <w:r w:rsidRPr="00242888">
              <w:rPr>
                <w:rFonts w:ascii="Times New Roman" w:hAnsi="Times New Roman" w:cs="Times New Roman"/>
                <w:sz w:val="24"/>
                <w:szCs w:val="24"/>
              </w:rPr>
              <w:t>58</w:t>
            </w:r>
          </w:p>
        </w:tc>
        <w:tc>
          <w:tcPr>
            <w:tcW w:w="997" w:type="dxa"/>
            <w:gridSpan w:val="5"/>
          </w:tcPr>
          <w:p w:rsidR="00242888" w:rsidRPr="00242888" w:rsidRDefault="00242888" w:rsidP="0005485B">
            <w:pPr>
              <w:pStyle w:val="ConsPlusCell0"/>
              <w:spacing w:line="240" w:lineRule="exact"/>
              <w:jc w:val="center"/>
              <w:rPr>
                <w:rFonts w:ascii="Times New Roman" w:hAnsi="Times New Roman" w:cs="Times New Roman"/>
                <w:sz w:val="24"/>
                <w:szCs w:val="24"/>
              </w:rPr>
            </w:pPr>
            <w:r w:rsidRPr="00242888">
              <w:rPr>
                <w:rFonts w:ascii="Times New Roman" w:hAnsi="Times New Roman" w:cs="Times New Roman"/>
                <w:sz w:val="24"/>
                <w:szCs w:val="24"/>
              </w:rPr>
              <w:t>57</w:t>
            </w:r>
          </w:p>
        </w:tc>
        <w:tc>
          <w:tcPr>
            <w:tcW w:w="997" w:type="dxa"/>
            <w:gridSpan w:val="6"/>
          </w:tcPr>
          <w:p w:rsidR="00242888" w:rsidRPr="00242888" w:rsidRDefault="00242888" w:rsidP="0005485B">
            <w:pPr>
              <w:pStyle w:val="ConsPlusCell0"/>
              <w:spacing w:line="240" w:lineRule="exact"/>
              <w:jc w:val="center"/>
              <w:rPr>
                <w:rFonts w:ascii="Times New Roman" w:hAnsi="Times New Roman" w:cs="Times New Roman"/>
                <w:sz w:val="24"/>
                <w:szCs w:val="24"/>
              </w:rPr>
            </w:pPr>
            <w:r w:rsidRPr="00242888">
              <w:rPr>
                <w:rFonts w:ascii="Times New Roman" w:hAnsi="Times New Roman" w:cs="Times New Roman"/>
                <w:sz w:val="24"/>
                <w:szCs w:val="24"/>
              </w:rPr>
              <w:t>56</w:t>
            </w:r>
          </w:p>
        </w:tc>
        <w:tc>
          <w:tcPr>
            <w:tcW w:w="1205" w:type="dxa"/>
            <w:gridSpan w:val="3"/>
          </w:tcPr>
          <w:p w:rsidR="00242888" w:rsidRPr="00242888" w:rsidRDefault="00242888" w:rsidP="0005485B">
            <w:pPr>
              <w:pStyle w:val="ConsPlusCell0"/>
              <w:spacing w:line="240" w:lineRule="exact"/>
              <w:jc w:val="center"/>
              <w:rPr>
                <w:rFonts w:ascii="Times New Roman" w:hAnsi="Times New Roman" w:cs="Times New Roman"/>
                <w:sz w:val="24"/>
                <w:szCs w:val="24"/>
              </w:rPr>
            </w:pPr>
            <w:r w:rsidRPr="00242888">
              <w:rPr>
                <w:rFonts w:ascii="Times New Roman" w:hAnsi="Times New Roman" w:cs="Times New Roman"/>
                <w:sz w:val="24"/>
                <w:szCs w:val="24"/>
              </w:rPr>
              <w:t>55</w:t>
            </w:r>
          </w:p>
        </w:tc>
        <w:tc>
          <w:tcPr>
            <w:tcW w:w="1139" w:type="dxa"/>
          </w:tcPr>
          <w:p w:rsidR="00242888" w:rsidRPr="00242888" w:rsidRDefault="00242888" w:rsidP="0005485B">
            <w:pPr>
              <w:pStyle w:val="ConsPlusCell0"/>
              <w:spacing w:line="240" w:lineRule="exact"/>
              <w:jc w:val="center"/>
              <w:rPr>
                <w:rFonts w:ascii="Times New Roman" w:hAnsi="Times New Roman" w:cs="Times New Roman"/>
                <w:sz w:val="24"/>
                <w:szCs w:val="24"/>
              </w:rPr>
            </w:pPr>
            <w:r w:rsidRPr="00242888">
              <w:rPr>
                <w:rFonts w:ascii="Times New Roman" w:hAnsi="Times New Roman" w:cs="Times New Roman"/>
                <w:sz w:val="24"/>
                <w:szCs w:val="24"/>
              </w:rPr>
              <w:t>54</w:t>
            </w:r>
          </w:p>
        </w:tc>
      </w:tr>
      <w:tr w:rsidR="00242888" w:rsidRPr="00242888" w:rsidTr="0005485B">
        <w:trPr>
          <w:trHeight w:val="360"/>
          <w:tblCellSpacing w:w="5" w:type="nil"/>
        </w:trPr>
        <w:tc>
          <w:tcPr>
            <w:tcW w:w="605" w:type="dxa"/>
          </w:tcPr>
          <w:p w:rsidR="00242888" w:rsidRPr="00242888" w:rsidRDefault="00242888" w:rsidP="0005485B">
            <w:pPr>
              <w:pStyle w:val="ConsPlusCell0"/>
              <w:spacing w:line="240" w:lineRule="exact"/>
              <w:jc w:val="center"/>
              <w:rPr>
                <w:rFonts w:ascii="Times New Roman" w:hAnsi="Times New Roman" w:cs="Times New Roman"/>
                <w:sz w:val="24"/>
                <w:szCs w:val="24"/>
              </w:rPr>
            </w:pPr>
            <w:r w:rsidRPr="00242888">
              <w:rPr>
                <w:rFonts w:ascii="Times New Roman" w:hAnsi="Times New Roman" w:cs="Times New Roman"/>
                <w:sz w:val="24"/>
                <w:szCs w:val="24"/>
              </w:rPr>
              <w:t>11.</w:t>
            </w:r>
          </w:p>
        </w:tc>
        <w:tc>
          <w:tcPr>
            <w:tcW w:w="4450" w:type="dxa"/>
            <w:gridSpan w:val="2"/>
          </w:tcPr>
          <w:p w:rsidR="00242888" w:rsidRPr="00242888" w:rsidRDefault="00242888" w:rsidP="0005485B">
            <w:pPr>
              <w:jc w:val="both"/>
              <w:rPr>
                <w:rFonts w:cs="Times New Roman"/>
              </w:rPr>
            </w:pPr>
            <w:r w:rsidRPr="00242888">
              <w:rPr>
                <w:rFonts w:cs="Times New Roman"/>
              </w:rPr>
              <w:t>Доля молодежи, охваченной мероприят</w:t>
            </w:r>
            <w:r w:rsidRPr="00242888">
              <w:rPr>
                <w:rFonts w:cs="Times New Roman"/>
              </w:rPr>
              <w:t>и</w:t>
            </w:r>
            <w:r w:rsidRPr="00242888">
              <w:rPr>
                <w:rFonts w:cs="Times New Roman"/>
              </w:rPr>
              <w:t>ями, направленными на профилактику правонарушений, формирование здор</w:t>
            </w:r>
            <w:r w:rsidRPr="00242888">
              <w:rPr>
                <w:rFonts w:cs="Times New Roman"/>
              </w:rPr>
              <w:t>о</w:t>
            </w:r>
            <w:r w:rsidRPr="00242888">
              <w:rPr>
                <w:rFonts w:cs="Times New Roman"/>
              </w:rPr>
              <w:t>вого образа жизни в общем количестве молодых граждан</w:t>
            </w:r>
          </w:p>
        </w:tc>
        <w:tc>
          <w:tcPr>
            <w:tcW w:w="1112" w:type="dxa"/>
          </w:tcPr>
          <w:p w:rsidR="00242888" w:rsidRPr="00242888" w:rsidRDefault="00242888" w:rsidP="0005485B">
            <w:pPr>
              <w:pStyle w:val="ConsPlusCell0"/>
              <w:jc w:val="both"/>
              <w:rPr>
                <w:rFonts w:ascii="Times New Roman" w:hAnsi="Times New Roman" w:cs="Times New Roman"/>
                <w:sz w:val="24"/>
                <w:szCs w:val="24"/>
              </w:rPr>
            </w:pPr>
            <w:r w:rsidRPr="00242888">
              <w:rPr>
                <w:rFonts w:ascii="Times New Roman" w:hAnsi="Times New Roman" w:cs="Times New Roman"/>
                <w:sz w:val="24"/>
                <w:szCs w:val="24"/>
              </w:rPr>
              <w:t>процентов</w:t>
            </w:r>
          </w:p>
        </w:tc>
        <w:tc>
          <w:tcPr>
            <w:tcW w:w="1037" w:type="dxa"/>
            <w:gridSpan w:val="3"/>
          </w:tcPr>
          <w:p w:rsidR="00242888" w:rsidRPr="00242888" w:rsidRDefault="00242888" w:rsidP="0005485B">
            <w:pPr>
              <w:pStyle w:val="ConsPlusCell0"/>
              <w:spacing w:line="240" w:lineRule="exact"/>
              <w:jc w:val="center"/>
              <w:rPr>
                <w:rFonts w:ascii="Times New Roman" w:hAnsi="Times New Roman" w:cs="Times New Roman"/>
                <w:sz w:val="24"/>
                <w:szCs w:val="24"/>
              </w:rPr>
            </w:pPr>
            <w:r w:rsidRPr="00242888">
              <w:rPr>
                <w:rFonts w:ascii="Times New Roman" w:hAnsi="Times New Roman" w:cs="Times New Roman"/>
                <w:sz w:val="24"/>
                <w:szCs w:val="24"/>
              </w:rPr>
              <w:t>54,00</w:t>
            </w:r>
          </w:p>
        </w:tc>
        <w:tc>
          <w:tcPr>
            <w:tcW w:w="1139" w:type="dxa"/>
            <w:gridSpan w:val="7"/>
          </w:tcPr>
          <w:p w:rsidR="00242888" w:rsidRPr="00242888" w:rsidRDefault="00242888" w:rsidP="0005485B">
            <w:pPr>
              <w:pStyle w:val="ConsPlusCell0"/>
              <w:spacing w:line="240" w:lineRule="exact"/>
              <w:jc w:val="center"/>
              <w:rPr>
                <w:rFonts w:ascii="Times New Roman" w:hAnsi="Times New Roman" w:cs="Times New Roman"/>
                <w:sz w:val="24"/>
                <w:szCs w:val="24"/>
              </w:rPr>
            </w:pPr>
            <w:r w:rsidRPr="00242888">
              <w:rPr>
                <w:rFonts w:ascii="Times New Roman" w:hAnsi="Times New Roman" w:cs="Times New Roman"/>
                <w:sz w:val="24"/>
                <w:szCs w:val="24"/>
              </w:rPr>
              <w:t>56,00</w:t>
            </w:r>
          </w:p>
        </w:tc>
        <w:tc>
          <w:tcPr>
            <w:tcW w:w="1139" w:type="dxa"/>
            <w:gridSpan w:val="7"/>
          </w:tcPr>
          <w:p w:rsidR="00242888" w:rsidRPr="00242888" w:rsidRDefault="00242888" w:rsidP="0005485B">
            <w:pPr>
              <w:pStyle w:val="ConsPlusCell0"/>
              <w:spacing w:line="240" w:lineRule="exact"/>
              <w:jc w:val="center"/>
              <w:rPr>
                <w:rFonts w:ascii="Times New Roman" w:hAnsi="Times New Roman" w:cs="Times New Roman"/>
                <w:sz w:val="24"/>
                <w:szCs w:val="24"/>
              </w:rPr>
            </w:pPr>
            <w:r w:rsidRPr="00242888">
              <w:rPr>
                <w:rFonts w:ascii="Times New Roman" w:hAnsi="Times New Roman" w:cs="Times New Roman"/>
                <w:sz w:val="24"/>
                <w:szCs w:val="24"/>
              </w:rPr>
              <w:t>58,00</w:t>
            </w:r>
          </w:p>
        </w:tc>
        <w:tc>
          <w:tcPr>
            <w:tcW w:w="1139" w:type="dxa"/>
            <w:gridSpan w:val="7"/>
          </w:tcPr>
          <w:p w:rsidR="00242888" w:rsidRPr="00242888" w:rsidRDefault="00242888" w:rsidP="0005485B">
            <w:pPr>
              <w:pStyle w:val="ConsPlusCell0"/>
              <w:spacing w:line="240" w:lineRule="exact"/>
              <w:jc w:val="center"/>
              <w:rPr>
                <w:rFonts w:ascii="Times New Roman" w:hAnsi="Times New Roman" w:cs="Times New Roman"/>
                <w:sz w:val="24"/>
                <w:szCs w:val="24"/>
              </w:rPr>
            </w:pPr>
            <w:r w:rsidRPr="00242888">
              <w:rPr>
                <w:rFonts w:ascii="Times New Roman" w:hAnsi="Times New Roman" w:cs="Times New Roman"/>
                <w:sz w:val="24"/>
                <w:szCs w:val="24"/>
              </w:rPr>
              <w:t>60,00</w:t>
            </w:r>
          </w:p>
        </w:tc>
        <w:tc>
          <w:tcPr>
            <w:tcW w:w="997" w:type="dxa"/>
            <w:gridSpan w:val="5"/>
          </w:tcPr>
          <w:p w:rsidR="00242888" w:rsidRPr="00242888" w:rsidRDefault="00242888" w:rsidP="0005485B">
            <w:pPr>
              <w:pStyle w:val="ConsPlusCell0"/>
              <w:spacing w:line="240" w:lineRule="exact"/>
              <w:jc w:val="center"/>
              <w:rPr>
                <w:rFonts w:ascii="Times New Roman" w:hAnsi="Times New Roman" w:cs="Times New Roman"/>
                <w:sz w:val="24"/>
                <w:szCs w:val="24"/>
              </w:rPr>
            </w:pPr>
            <w:r w:rsidRPr="00242888">
              <w:rPr>
                <w:rFonts w:ascii="Times New Roman" w:hAnsi="Times New Roman" w:cs="Times New Roman"/>
                <w:sz w:val="24"/>
                <w:szCs w:val="24"/>
              </w:rPr>
              <w:t>62,00</w:t>
            </w:r>
          </w:p>
        </w:tc>
        <w:tc>
          <w:tcPr>
            <w:tcW w:w="997" w:type="dxa"/>
            <w:gridSpan w:val="6"/>
          </w:tcPr>
          <w:p w:rsidR="00242888" w:rsidRPr="00242888" w:rsidRDefault="00242888" w:rsidP="0005485B">
            <w:pPr>
              <w:pStyle w:val="ConsPlusCell0"/>
              <w:spacing w:line="240" w:lineRule="exact"/>
              <w:jc w:val="center"/>
              <w:rPr>
                <w:rFonts w:ascii="Times New Roman" w:hAnsi="Times New Roman" w:cs="Times New Roman"/>
                <w:sz w:val="24"/>
                <w:szCs w:val="24"/>
              </w:rPr>
            </w:pPr>
            <w:r w:rsidRPr="00242888">
              <w:rPr>
                <w:rFonts w:ascii="Times New Roman" w:hAnsi="Times New Roman" w:cs="Times New Roman"/>
                <w:sz w:val="24"/>
                <w:szCs w:val="24"/>
              </w:rPr>
              <w:t>64,00</w:t>
            </w:r>
          </w:p>
        </w:tc>
        <w:tc>
          <w:tcPr>
            <w:tcW w:w="1205" w:type="dxa"/>
            <w:gridSpan w:val="3"/>
          </w:tcPr>
          <w:p w:rsidR="00242888" w:rsidRPr="00242888" w:rsidRDefault="00242888" w:rsidP="0005485B">
            <w:pPr>
              <w:pStyle w:val="ConsPlusCell0"/>
              <w:spacing w:line="240" w:lineRule="exact"/>
              <w:jc w:val="center"/>
              <w:rPr>
                <w:rFonts w:ascii="Times New Roman" w:hAnsi="Times New Roman" w:cs="Times New Roman"/>
                <w:sz w:val="24"/>
                <w:szCs w:val="24"/>
              </w:rPr>
            </w:pPr>
            <w:r w:rsidRPr="00242888">
              <w:rPr>
                <w:rFonts w:ascii="Times New Roman" w:hAnsi="Times New Roman" w:cs="Times New Roman"/>
                <w:sz w:val="24"/>
                <w:szCs w:val="24"/>
              </w:rPr>
              <w:t>66,00</w:t>
            </w:r>
          </w:p>
        </w:tc>
        <w:tc>
          <w:tcPr>
            <w:tcW w:w="1139" w:type="dxa"/>
          </w:tcPr>
          <w:p w:rsidR="00242888" w:rsidRPr="00242888" w:rsidRDefault="00242888" w:rsidP="0005485B">
            <w:pPr>
              <w:pStyle w:val="ConsPlusCell0"/>
              <w:spacing w:line="240" w:lineRule="exact"/>
              <w:ind w:left="67"/>
              <w:jc w:val="center"/>
              <w:rPr>
                <w:rFonts w:ascii="Times New Roman" w:hAnsi="Times New Roman" w:cs="Times New Roman"/>
                <w:sz w:val="24"/>
                <w:szCs w:val="24"/>
              </w:rPr>
            </w:pPr>
            <w:r w:rsidRPr="00242888">
              <w:rPr>
                <w:rFonts w:ascii="Times New Roman" w:hAnsi="Times New Roman" w:cs="Times New Roman"/>
                <w:sz w:val="24"/>
                <w:szCs w:val="24"/>
              </w:rPr>
              <w:t>68,00</w:t>
            </w:r>
          </w:p>
        </w:tc>
      </w:tr>
      <w:tr w:rsidR="00242888" w:rsidRPr="00242888" w:rsidTr="0005485B">
        <w:trPr>
          <w:trHeight w:val="360"/>
          <w:tblCellSpacing w:w="5" w:type="nil"/>
        </w:trPr>
        <w:tc>
          <w:tcPr>
            <w:tcW w:w="14959" w:type="dxa"/>
            <w:gridSpan w:val="43"/>
          </w:tcPr>
          <w:p w:rsidR="00242888" w:rsidRPr="00242888" w:rsidRDefault="00242888" w:rsidP="0005485B">
            <w:pPr>
              <w:pStyle w:val="ConsPlusCell0"/>
              <w:jc w:val="center"/>
              <w:rPr>
                <w:rFonts w:ascii="Times New Roman" w:hAnsi="Times New Roman" w:cs="Times New Roman"/>
                <w:sz w:val="24"/>
                <w:szCs w:val="24"/>
              </w:rPr>
            </w:pPr>
            <w:r w:rsidRPr="00242888">
              <w:rPr>
                <w:rFonts w:ascii="Times New Roman" w:hAnsi="Times New Roman" w:cs="Times New Roman"/>
                <w:sz w:val="24"/>
                <w:szCs w:val="24"/>
              </w:rPr>
              <w:t>Цель 2.«Гармонизация межнациональных отношений и укрепление российской гражданской идентичности</w:t>
            </w:r>
          </w:p>
          <w:p w:rsidR="00242888" w:rsidRPr="00242888" w:rsidRDefault="00242888" w:rsidP="0005485B">
            <w:pPr>
              <w:pStyle w:val="ConsPlusCell0"/>
              <w:jc w:val="center"/>
              <w:rPr>
                <w:rFonts w:ascii="Times New Roman" w:hAnsi="Times New Roman" w:cs="Times New Roman"/>
                <w:sz w:val="24"/>
                <w:szCs w:val="24"/>
              </w:rPr>
            </w:pPr>
            <w:r w:rsidRPr="00242888">
              <w:rPr>
                <w:rFonts w:ascii="Times New Roman" w:hAnsi="Times New Roman" w:cs="Times New Roman"/>
                <w:sz w:val="24"/>
                <w:szCs w:val="24"/>
              </w:rPr>
              <w:t>населения Грачевского муниципального округа, формирование толерантного поведения в молодежной среде»</w:t>
            </w:r>
          </w:p>
        </w:tc>
      </w:tr>
      <w:tr w:rsidR="00242888" w:rsidRPr="00242888" w:rsidTr="0005485B">
        <w:trPr>
          <w:trHeight w:val="360"/>
          <w:tblCellSpacing w:w="5" w:type="nil"/>
        </w:trPr>
        <w:tc>
          <w:tcPr>
            <w:tcW w:w="605" w:type="dxa"/>
          </w:tcPr>
          <w:p w:rsidR="00242888" w:rsidRPr="00242888" w:rsidRDefault="00242888" w:rsidP="0005485B">
            <w:pPr>
              <w:pStyle w:val="ConsPlusCell0"/>
              <w:spacing w:line="240" w:lineRule="exact"/>
              <w:jc w:val="center"/>
              <w:rPr>
                <w:rFonts w:ascii="Times New Roman" w:hAnsi="Times New Roman" w:cs="Times New Roman"/>
                <w:sz w:val="24"/>
                <w:szCs w:val="24"/>
              </w:rPr>
            </w:pPr>
            <w:r w:rsidRPr="00242888">
              <w:rPr>
                <w:rFonts w:ascii="Times New Roman" w:hAnsi="Times New Roman" w:cs="Times New Roman"/>
                <w:sz w:val="24"/>
                <w:szCs w:val="24"/>
              </w:rPr>
              <w:t>12.</w:t>
            </w:r>
          </w:p>
        </w:tc>
        <w:tc>
          <w:tcPr>
            <w:tcW w:w="4450" w:type="dxa"/>
            <w:gridSpan w:val="2"/>
          </w:tcPr>
          <w:p w:rsidR="00242888" w:rsidRPr="00242888" w:rsidRDefault="00242888" w:rsidP="0005485B">
            <w:pPr>
              <w:jc w:val="both"/>
              <w:rPr>
                <w:rFonts w:cs="Times New Roman"/>
              </w:rPr>
            </w:pPr>
            <w:r w:rsidRPr="00242888">
              <w:rPr>
                <w:rFonts w:cs="Times New Roman"/>
              </w:rPr>
              <w:t>Доля жителей округа, охваченных мер</w:t>
            </w:r>
            <w:r w:rsidRPr="00242888">
              <w:rPr>
                <w:rFonts w:cs="Times New Roman"/>
              </w:rPr>
              <w:t>о</w:t>
            </w:r>
            <w:r w:rsidRPr="00242888">
              <w:rPr>
                <w:rFonts w:cs="Times New Roman"/>
              </w:rPr>
              <w:t xml:space="preserve">приятиями по профилактике экстремизма и развитию межэтнических отношений </w:t>
            </w:r>
          </w:p>
        </w:tc>
        <w:tc>
          <w:tcPr>
            <w:tcW w:w="1112" w:type="dxa"/>
          </w:tcPr>
          <w:p w:rsidR="00242888" w:rsidRPr="00242888" w:rsidRDefault="00242888" w:rsidP="0005485B">
            <w:pPr>
              <w:pStyle w:val="ConsPlusCell0"/>
              <w:jc w:val="both"/>
              <w:rPr>
                <w:rFonts w:ascii="Times New Roman" w:hAnsi="Times New Roman" w:cs="Times New Roman"/>
                <w:sz w:val="24"/>
                <w:szCs w:val="24"/>
              </w:rPr>
            </w:pPr>
            <w:r w:rsidRPr="00242888">
              <w:rPr>
                <w:rFonts w:ascii="Times New Roman" w:hAnsi="Times New Roman" w:cs="Times New Roman"/>
                <w:sz w:val="24"/>
                <w:szCs w:val="24"/>
              </w:rPr>
              <w:t>процентов</w:t>
            </w:r>
          </w:p>
        </w:tc>
        <w:tc>
          <w:tcPr>
            <w:tcW w:w="1077" w:type="dxa"/>
            <w:gridSpan w:val="4"/>
          </w:tcPr>
          <w:p w:rsidR="00242888" w:rsidRPr="00242888" w:rsidRDefault="00242888" w:rsidP="0005485B">
            <w:pPr>
              <w:pStyle w:val="ConsPlusCell0"/>
              <w:spacing w:line="240" w:lineRule="exact"/>
              <w:jc w:val="center"/>
              <w:rPr>
                <w:rFonts w:ascii="Times New Roman" w:hAnsi="Times New Roman" w:cs="Times New Roman"/>
                <w:sz w:val="24"/>
                <w:szCs w:val="24"/>
              </w:rPr>
            </w:pPr>
            <w:r w:rsidRPr="00242888">
              <w:rPr>
                <w:rFonts w:ascii="Times New Roman" w:hAnsi="Times New Roman" w:cs="Times New Roman"/>
                <w:sz w:val="24"/>
                <w:szCs w:val="24"/>
              </w:rPr>
              <w:t>32,50</w:t>
            </w:r>
          </w:p>
        </w:tc>
        <w:tc>
          <w:tcPr>
            <w:tcW w:w="1139" w:type="dxa"/>
            <w:gridSpan w:val="7"/>
          </w:tcPr>
          <w:p w:rsidR="00242888" w:rsidRPr="00242888" w:rsidRDefault="00242888" w:rsidP="0005485B">
            <w:pPr>
              <w:pStyle w:val="ConsPlusCell0"/>
              <w:spacing w:line="240" w:lineRule="exact"/>
              <w:jc w:val="center"/>
              <w:rPr>
                <w:rFonts w:ascii="Times New Roman" w:hAnsi="Times New Roman" w:cs="Times New Roman"/>
                <w:sz w:val="24"/>
                <w:szCs w:val="24"/>
              </w:rPr>
            </w:pPr>
            <w:r w:rsidRPr="00242888">
              <w:rPr>
                <w:rFonts w:ascii="Times New Roman" w:hAnsi="Times New Roman" w:cs="Times New Roman"/>
                <w:sz w:val="24"/>
                <w:szCs w:val="24"/>
              </w:rPr>
              <w:t>35,00</w:t>
            </w:r>
          </w:p>
        </w:tc>
        <w:tc>
          <w:tcPr>
            <w:tcW w:w="1139" w:type="dxa"/>
            <w:gridSpan w:val="7"/>
          </w:tcPr>
          <w:p w:rsidR="00242888" w:rsidRPr="00242888" w:rsidRDefault="00242888" w:rsidP="0005485B">
            <w:pPr>
              <w:pStyle w:val="ConsPlusCell0"/>
              <w:spacing w:line="240" w:lineRule="exact"/>
              <w:jc w:val="center"/>
              <w:rPr>
                <w:rFonts w:ascii="Times New Roman" w:hAnsi="Times New Roman" w:cs="Times New Roman"/>
                <w:sz w:val="24"/>
                <w:szCs w:val="24"/>
              </w:rPr>
            </w:pPr>
            <w:r w:rsidRPr="00242888">
              <w:rPr>
                <w:rFonts w:ascii="Times New Roman" w:hAnsi="Times New Roman" w:cs="Times New Roman"/>
                <w:sz w:val="24"/>
                <w:szCs w:val="24"/>
              </w:rPr>
              <w:t>38,00</w:t>
            </w:r>
          </w:p>
        </w:tc>
        <w:tc>
          <w:tcPr>
            <w:tcW w:w="1139" w:type="dxa"/>
            <w:gridSpan w:val="7"/>
          </w:tcPr>
          <w:p w:rsidR="00242888" w:rsidRPr="00242888" w:rsidRDefault="00242888" w:rsidP="0005485B">
            <w:pPr>
              <w:pStyle w:val="ConsPlusCell0"/>
              <w:spacing w:line="240" w:lineRule="exact"/>
              <w:jc w:val="center"/>
              <w:rPr>
                <w:rFonts w:ascii="Times New Roman" w:hAnsi="Times New Roman" w:cs="Times New Roman"/>
                <w:sz w:val="24"/>
                <w:szCs w:val="24"/>
              </w:rPr>
            </w:pPr>
            <w:r w:rsidRPr="00242888">
              <w:rPr>
                <w:rFonts w:ascii="Times New Roman" w:hAnsi="Times New Roman" w:cs="Times New Roman"/>
                <w:sz w:val="24"/>
                <w:szCs w:val="24"/>
              </w:rPr>
              <w:t>40,00</w:t>
            </w:r>
          </w:p>
        </w:tc>
        <w:tc>
          <w:tcPr>
            <w:tcW w:w="992" w:type="dxa"/>
            <w:gridSpan w:val="5"/>
          </w:tcPr>
          <w:p w:rsidR="00242888" w:rsidRPr="00242888" w:rsidRDefault="00242888" w:rsidP="0005485B">
            <w:pPr>
              <w:pStyle w:val="ConsPlusCell0"/>
              <w:spacing w:line="240" w:lineRule="exact"/>
              <w:jc w:val="center"/>
              <w:rPr>
                <w:rFonts w:ascii="Times New Roman" w:hAnsi="Times New Roman" w:cs="Times New Roman"/>
                <w:sz w:val="24"/>
                <w:szCs w:val="24"/>
              </w:rPr>
            </w:pPr>
            <w:r w:rsidRPr="00242888">
              <w:rPr>
                <w:rFonts w:ascii="Times New Roman" w:hAnsi="Times New Roman" w:cs="Times New Roman"/>
                <w:sz w:val="24"/>
                <w:szCs w:val="24"/>
              </w:rPr>
              <w:t>42,00</w:t>
            </w:r>
          </w:p>
        </w:tc>
        <w:tc>
          <w:tcPr>
            <w:tcW w:w="1008" w:type="dxa"/>
            <w:gridSpan w:val="6"/>
          </w:tcPr>
          <w:p w:rsidR="00242888" w:rsidRPr="00242888" w:rsidRDefault="00242888" w:rsidP="0005485B">
            <w:pPr>
              <w:pStyle w:val="ConsPlusCell0"/>
              <w:spacing w:line="240" w:lineRule="exact"/>
              <w:jc w:val="center"/>
              <w:rPr>
                <w:rFonts w:ascii="Times New Roman" w:hAnsi="Times New Roman" w:cs="Times New Roman"/>
                <w:sz w:val="24"/>
                <w:szCs w:val="24"/>
              </w:rPr>
            </w:pPr>
            <w:r w:rsidRPr="00242888">
              <w:rPr>
                <w:rFonts w:ascii="Times New Roman" w:hAnsi="Times New Roman" w:cs="Times New Roman"/>
                <w:sz w:val="24"/>
                <w:szCs w:val="24"/>
              </w:rPr>
              <w:t>43,00</w:t>
            </w:r>
          </w:p>
        </w:tc>
        <w:tc>
          <w:tcPr>
            <w:tcW w:w="1159" w:type="dxa"/>
            <w:gridSpan w:val="2"/>
          </w:tcPr>
          <w:p w:rsidR="00242888" w:rsidRPr="00242888" w:rsidRDefault="00242888" w:rsidP="0005485B">
            <w:pPr>
              <w:pStyle w:val="ConsPlusCell0"/>
              <w:spacing w:line="240" w:lineRule="exact"/>
              <w:jc w:val="center"/>
              <w:rPr>
                <w:rFonts w:ascii="Times New Roman" w:hAnsi="Times New Roman" w:cs="Times New Roman"/>
                <w:sz w:val="24"/>
                <w:szCs w:val="24"/>
              </w:rPr>
            </w:pPr>
            <w:r w:rsidRPr="00242888">
              <w:rPr>
                <w:rFonts w:ascii="Times New Roman" w:hAnsi="Times New Roman" w:cs="Times New Roman"/>
                <w:sz w:val="24"/>
                <w:szCs w:val="24"/>
              </w:rPr>
              <w:t>44,00</w:t>
            </w:r>
          </w:p>
        </w:tc>
        <w:tc>
          <w:tcPr>
            <w:tcW w:w="1139" w:type="dxa"/>
          </w:tcPr>
          <w:p w:rsidR="00242888" w:rsidRPr="00242888" w:rsidRDefault="00242888" w:rsidP="0005485B">
            <w:pPr>
              <w:pStyle w:val="ConsPlusCell0"/>
              <w:spacing w:line="240" w:lineRule="exact"/>
              <w:ind w:left="-343"/>
              <w:jc w:val="center"/>
              <w:rPr>
                <w:rFonts w:ascii="Times New Roman" w:hAnsi="Times New Roman" w:cs="Times New Roman"/>
                <w:sz w:val="24"/>
                <w:szCs w:val="24"/>
              </w:rPr>
            </w:pPr>
            <w:r w:rsidRPr="00242888">
              <w:rPr>
                <w:rFonts w:ascii="Times New Roman" w:hAnsi="Times New Roman" w:cs="Times New Roman"/>
                <w:sz w:val="24"/>
                <w:szCs w:val="24"/>
              </w:rPr>
              <w:t>45,00</w:t>
            </w:r>
          </w:p>
        </w:tc>
      </w:tr>
      <w:tr w:rsidR="00242888" w:rsidRPr="00242888" w:rsidTr="0005485B">
        <w:trPr>
          <w:trHeight w:val="360"/>
          <w:tblCellSpacing w:w="5" w:type="nil"/>
        </w:trPr>
        <w:tc>
          <w:tcPr>
            <w:tcW w:w="605" w:type="dxa"/>
          </w:tcPr>
          <w:p w:rsidR="00242888" w:rsidRPr="00242888" w:rsidRDefault="00242888" w:rsidP="0005485B">
            <w:pPr>
              <w:pStyle w:val="ConsPlusCell0"/>
              <w:spacing w:line="240" w:lineRule="exact"/>
              <w:jc w:val="center"/>
              <w:rPr>
                <w:rFonts w:ascii="Times New Roman" w:hAnsi="Times New Roman" w:cs="Times New Roman"/>
                <w:sz w:val="24"/>
                <w:szCs w:val="24"/>
              </w:rPr>
            </w:pPr>
            <w:r w:rsidRPr="00242888">
              <w:rPr>
                <w:rFonts w:ascii="Times New Roman" w:hAnsi="Times New Roman" w:cs="Times New Roman"/>
                <w:sz w:val="24"/>
                <w:szCs w:val="24"/>
              </w:rPr>
              <w:t>13.</w:t>
            </w:r>
          </w:p>
        </w:tc>
        <w:tc>
          <w:tcPr>
            <w:tcW w:w="4450" w:type="dxa"/>
            <w:gridSpan w:val="2"/>
          </w:tcPr>
          <w:p w:rsidR="00242888" w:rsidRPr="00242888" w:rsidRDefault="00242888" w:rsidP="0005485B">
            <w:pPr>
              <w:jc w:val="both"/>
              <w:rPr>
                <w:rFonts w:cs="Times New Roman"/>
              </w:rPr>
            </w:pPr>
            <w:r w:rsidRPr="00242888">
              <w:rPr>
                <w:rFonts w:cs="Times New Roman"/>
              </w:rPr>
              <w:t>Количество информационно-пропагандистских мероприятий, напра</w:t>
            </w:r>
            <w:r w:rsidRPr="00242888">
              <w:rPr>
                <w:rFonts w:cs="Times New Roman"/>
              </w:rPr>
              <w:t>в</w:t>
            </w:r>
            <w:r w:rsidRPr="00242888">
              <w:rPr>
                <w:rFonts w:cs="Times New Roman"/>
              </w:rPr>
              <w:t>ленных на профилактику идеологии те</w:t>
            </w:r>
            <w:r w:rsidRPr="00242888">
              <w:rPr>
                <w:rFonts w:cs="Times New Roman"/>
              </w:rPr>
              <w:t>р</w:t>
            </w:r>
            <w:r w:rsidRPr="00242888">
              <w:rPr>
                <w:rFonts w:cs="Times New Roman"/>
              </w:rPr>
              <w:t>роризма на территории муниципального округа</w:t>
            </w:r>
          </w:p>
        </w:tc>
        <w:tc>
          <w:tcPr>
            <w:tcW w:w="1112" w:type="dxa"/>
          </w:tcPr>
          <w:p w:rsidR="00242888" w:rsidRPr="00242888" w:rsidRDefault="00242888" w:rsidP="0005485B">
            <w:pPr>
              <w:rPr>
                <w:rFonts w:cs="Times New Roman"/>
              </w:rPr>
            </w:pPr>
            <w:r w:rsidRPr="00242888">
              <w:rPr>
                <w:rFonts w:cs="Times New Roman"/>
              </w:rPr>
              <w:t>проце</w:t>
            </w:r>
            <w:r w:rsidRPr="00242888">
              <w:rPr>
                <w:rFonts w:cs="Times New Roman"/>
              </w:rPr>
              <w:t>н</w:t>
            </w:r>
            <w:r w:rsidRPr="00242888">
              <w:rPr>
                <w:rFonts w:cs="Times New Roman"/>
              </w:rPr>
              <w:t>тов</w:t>
            </w:r>
          </w:p>
        </w:tc>
        <w:tc>
          <w:tcPr>
            <w:tcW w:w="1077" w:type="dxa"/>
            <w:gridSpan w:val="4"/>
          </w:tcPr>
          <w:p w:rsidR="00242888" w:rsidRPr="00242888" w:rsidRDefault="00242888" w:rsidP="0005485B">
            <w:pPr>
              <w:pStyle w:val="ConsPlusNormal"/>
              <w:ind w:firstLine="0"/>
              <w:jc w:val="center"/>
              <w:rPr>
                <w:rFonts w:ascii="Times New Roman" w:hAnsi="Times New Roman" w:cs="Times New Roman"/>
                <w:sz w:val="24"/>
                <w:szCs w:val="24"/>
              </w:rPr>
            </w:pPr>
            <w:r w:rsidRPr="00242888">
              <w:rPr>
                <w:rFonts w:ascii="Times New Roman" w:hAnsi="Times New Roman" w:cs="Times New Roman"/>
                <w:sz w:val="24"/>
                <w:szCs w:val="24"/>
              </w:rPr>
              <w:t>-</w:t>
            </w:r>
          </w:p>
        </w:tc>
        <w:tc>
          <w:tcPr>
            <w:tcW w:w="1139" w:type="dxa"/>
            <w:gridSpan w:val="7"/>
          </w:tcPr>
          <w:p w:rsidR="00242888" w:rsidRPr="00242888" w:rsidRDefault="00242888" w:rsidP="0005485B">
            <w:pPr>
              <w:pStyle w:val="ConsPlusNormal"/>
              <w:ind w:firstLine="0"/>
              <w:jc w:val="center"/>
              <w:rPr>
                <w:rFonts w:ascii="Times New Roman" w:hAnsi="Times New Roman" w:cs="Times New Roman"/>
                <w:sz w:val="24"/>
                <w:szCs w:val="24"/>
              </w:rPr>
            </w:pPr>
            <w:r w:rsidRPr="00242888">
              <w:rPr>
                <w:rFonts w:ascii="Times New Roman" w:hAnsi="Times New Roman" w:cs="Times New Roman"/>
                <w:sz w:val="24"/>
                <w:szCs w:val="24"/>
              </w:rPr>
              <w:t>-</w:t>
            </w:r>
          </w:p>
        </w:tc>
        <w:tc>
          <w:tcPr>
            <w:tcW w:w="1139" w:type="dxa"/>
            <w:gridSpan w:val="7"/>
          </w:tcPr>
          <w:p w:rsidR="00242888" w:rsidRPr="00242888" w:rsidRDefault="00242888" w:rsidP="0005485B">
            <w:pPr>
              <w:pStyle w:val="ConsPlusNormal"/>
              <w:ind w:firstLine="0"/>
              <w:jc w:val="center"/>
              <w:rPr>
                <w:rFonts w:ascii="Times New Roman" w:hAnsi="Times New Roman" w:cs="Times New Roman"/>
                <w:sz w:val="24"/>
                <w:szCs w:val="24"/>
              </w:rPr>
            </w:pPr>
            <w:r w:rsidRPr="00242888">
              <w:rPr>
                <w:rFonts w:ascii="Times New Roman" w:hAnsi="Times New Roman" w:cs="Times New Roman"/>
                <w:sz w:val="24"/>
                <w:szCs w:val="24"/>
              </w:rPr>
              <w:t>-</w:t>
            </w:r>
          </w:p>
        </w:tc>
        <w:tc>
          <w:tcPr>
            <w:tcW w:w="1139" w:type="dxa"/>
            <w:gridSpan w:val="7"/>
          </w:tcPr>
          <w:p w:rsidR="00242888" w:rsidRPr="00242888" w:rsidRDefault="00242888" w:rsidP="0005485B">
            <w:pPr>
              <w:pStyle w:val="ConsPlusNormal"/>
              <w:ind w:firstLine="0"/>
              <w:jc w:val="center"/>
              <w:rPr>
                <w:rFonts w:ascii="Times New Roman" w:hAnsi="Times New Roman" w:cs="Times New Roman"/>
                <w:sz w:val="24"/>
                <w:szCs w:val="24"/>
              </w:rPr>
            </w:pPr>
            <w:r w:rsidRPr="00242888">
              <w:rPr>
                <w:rFonts w:ascii="Times New Roman" w:hAnsi="Times New Roman" w:cs="Times New Roman"/>
                <w:sz w:val="24"/>
                <w:szCs w:val="24"/>
              </w:rPr>
              <w:t>56,00</w:t>
            </w:r>
          </w:p>
        </w:tc>
        <w:tc>
          <w:tcPr>
            <w:tcW w:w="992" w:type="dxa"/>
            <w:gridSpan w:val="5"/>
          </w:tcPr>
          <w:p w:rsidR="00242888" w:rsidRPr="00242888" w:rsidRDefault="00242888" w:rsidP="0005485B">
            <w:pPr>
              <w:pStyle w:val="ConsPlusNormal"/>
              <w:ind w:firstLine="0"/>
              <w:jc w:val="center"/>
              <w:rPr>
                <w:rFonts w:ascii="Times New Roman" w:hAnsi="Times New Roman" w:cs="Times New Roman"/>
                <w:sz w:val="24"/>
                <w:szCs w:val="24"/>
              </w:rPr>
            </w:pPr>
            <w:r w:rsidRPr="00242888">
              <w:rPr>
                <w:rFonts w:ascii="Times New Roman" w:hAnsi="Times New Roman" w:cs="Times New Roman"/>
                <w:sz w:val="24"/>
                <w:szCs w:val="24"/>
              </w:rPr>
              <w:t>58,00</w:t>
            </w:r>
          </w:p>
        </w:tc>
        <w:tc>
          <w:tcPr>
            <w:tcW w:w="1008" w:type="dxa"/>
            <w:gridSpan w:val="6"/>
          </w:tcPr>
          <w:p w:rsidR="00242888" w:rsidRPr="00242888" w:rsidRDefault="00242888" w:rsidP="0005485B">
            <w:pPr>
              <w:pStyle w:val="ConsPlusNormal"/>
              <w:ind w:firstLine="0"/>
              <w:jc w:val="center"/>
              <w:rPr>
                <w:rFonts w:ascii="Times New Roman" w:hAnsi="Times New Roman" w:cs="Times New Roman"/>
                <w:sz w:val="24"/>
                <w:szCs w:val="24"/>
              </w:rPr>
            </w:pPr>
            <w:r w:rsidRPr="00242888">
              <w:rPr>
                <w:rFonts w:ascii="Times New Roman" w:hAnsi="Times New Roman" w:cs="Times New Roman"/>
                <w:sz w:val="24"/>
                <w:szCs w:val="24"/>
              </w:rPr>
              <w:t>60,00</w:t>
            </w:r>
          </w:p>
        </w:tc>
        <w:tc>
          <w:tcPr>
            <w:tcW w:w="1159" w:type="dxa"/>
            <w:gridSpan w:val="2"/>
          </w:tcPr>
          <w:p w:rsidR="00242888" w:rsidRPr="00242888" w:rsidRDefault="00242888" w:rsidP="0005485B">
            <w:pPr>
              <w:pStyle w:val="ConsPlusNormal"/>
              <w:ind w:firstLine="0"/>
              <w:jc w:val="center"/>
              <w:rPr>
                <w:rFonts w:ascii="Times New Roman" w:hAnsi="Times New Roman" w:cs="Times New Roman"/>
                <w:sz w:val="24"/>
                <w:szCs w:val="24"/>
              </w:rPr>
            </w:pPr>
            <w:r w:rsidRPr="00242888">
              <w:rPr>
                <w:rFonts w:ascii="Times New Roman" w:hAnsi="Times New Roman" w:cs="Times New Roman"/>
                <w:sz w:val="24"/>
                <w:szCs w:val="24"/>
              </w:rPr>
              <w:t>62,00</w:t>
            </w:r>
          </w:p>
        </w:tc>
        <w:tc>
          <w:tcPr>
            <w:tcW w:w="1139" w:type="dxa"/>
          </w:tcPr>
          <w:p w:rsidR="00242888" w:rsidRPr="00242888" w:rsidRDefault="00242888" w:rsidP="0005485B">
            <w:pPr>
              <w:pStyle w:val="ConsPlusNormal"/>
              <w:ind w:firstLine="0"/>
              <w:jc w:val="center"/>
              <w:rPr>
                <w:rFonts w:ascii="Times New Roman" w:hAnsi="Times New Roman" w:cs="Times New Roman"/>
                <w:sz w:val="24"/>
                <w:szCs w:val="24"/>
              </w:rPr>
            </w:pPr>
            <w:r w:rsidRPr="00242888">
              <w:rPr>
                <w:rFonts w:ascii="Times New Roman" w:hAnsi="Times New Roman" w:cs="Times New Roman"/>
                <w:sz w:val="24"/>
                <w:szCs w:val="24"/>
              </w:rPr>
              <w:t>64,00</w:t>
            </w:r>
          </w:p>
        </w:tc>
      </w:tr>
      <w:tr w:rsidR="00242888" w:rsidRPr="00242888" w:rsidTr="0005485B">
        <w:trPr>
          <w:trHeight w:val="360"/>
          <w:tblCellSpacing w:w="5" w:type="nil"/>
        </w:trPr>
        <w:tc>
          <w:tcPr>
            <w:tcW w:w="14959" w:type="dxa"/>
            <w:gridSpan w:val="43"/>
          </w:tcPr>
          <w:p w:rsidR="00242888" w:rsidRPr="00242888" w:rsidRDefault="00242888" w:rsidP="0005485B">
            <w:pPr>
              <w:jc w:val="center"/>
              <w:rPr>
                <w:rFonts w:cs="Times New Roman"/>
              </w:rPr>
            </w:pPr>
            <w:r w:rsidRPr="00242888">
              <w:rPr>
                <w:rFonts w:cs="Times New Roman"/>
              </w:rPr>
              <w:t xml:space="preserve">Подпрограмма 2: «Профилактика терроризма, экстремизма и развитие </w:t>
            </w:r>
            <w:proofErr w:type="gramStart"/>
            <w:r w:rsidRPr="00242888">
              <w:rPr>
                <w:rFonts w:cs="Times New Roman"/>
              </w:rPr>
              <w:t>межнациональных</w:t>
            </w:r>
            <w:proofErr w:type="gramEnd"/>
            <w:r w:rsidRPr="00242888">
              <w:rPr>
                <w:rFonts w:cs="Times New Roman"/>
              </w:rPr>
              <w:t xml:space="preserve"> и межконфессиональных</w:t>
            </w:r>
          </w:p>
          <w:p w:rsidR="00242888" w:rsidRPr="00242888" w:rsidRDefault="00242888" w:rsidP="0005485B">
            <w:pPr>
              <w:jc w:val="center"/>
              <w:rPr>
                <w:rFonts w:cs="Times New Roman"/>
              </w:rPr>
            </w:pPr>
            <w:r w:rsidRPr="00242888">
              <w:rPr>
                <w:rFonts w:cs="Times New Roman"/>
              </w:rPr>
              <w:t>отношений на территории Грачевского муниципального округа Ставропольского края»</w:t>
            </w:r>
          </w:p>
        </w:tc>
      </w:tr>
      <w:tr w:rsidR="00242888" w:rsidRPr="00242888" w:rsidTr="0005485B">
        <w:trPr>
          <w:trHeight w:val="360"/>
          <w:tblCellSpacing w:w="5" w:type="nil"/>
        </w:trPr>
        <w:tc>
          <w:tcPr>
            <w:tcW w:w="14959" w:type="dxa"/>
            <w:gridSpan w:val="43"/>
          </w:tcPr>
          <w:p w:rsidR="00242888" w:rsidRPr="00242888" w:rsidRDefault="00242888" w:rsidP="0005485B">
            <w:pPr>
              <w:jc w:val="center"/>
              <w:rPr>
                <w:rFonts w:cs="Times New Roman"/>
              </w:rPr>
            </w:pPr>
            <w:r w:rsidRPr="00242888">
              <w:rPr>
                <w:rFonts w:cs="Times New Roman"/>
              </w:rPr>
              <w:t>Задача 1. «Принятие мер по профилактике терроризма и экстремизма, а также в минимизации и (или) ликвидации последствий</w:t>
            </w:r>
          </w:p>
          <w:p w:rsidR="00242888" w:rsidRPr="00242888" w:rsidRDefault="00242888" w:rsidP="0005485B">
            <w:pPr>
              <w:jc w:val="center"/>
              <w:rPr>
                <w:rFonts w:cs="Times New Roman"/>
              </w:rPr>
            </w:pPr>
            <w:r w:rsidRPr="00242888">
              <w:rPr>
                <w:rFonts w:cs="Times New Roman"/>
              </w:rPr>
              <w:t>их проявлений на территории муниципального округа, в том числе в молодежной среде»</w:t>
            </w:r>
          </w:p>
        </w:tc>
      </w:tr>
      <w:tr w:rsidR="00242888" w:rsidRPr="00242888" w:rsidTr="0005485B">
        <w:trPr>
          <w:trHeight w:val="360"/>
          <w:tblCellSpacing w:w="5" w:type="nil"/>
        </w:trPr>
        <w:tc>
          <w:tcPr>
            <w:tcW w:w="605" w:type="dxa"/>
          </w:tcPr>
          <w:p w:rsidR="00242888" w:rsidRPr="00242888" w:rsidRDefault="00242888" w:rsidP="0005485B">
            <w:pPr>
              <w:pStyle w:val="ConsPlusCell0"/>
              <w:spacing w:line="240" w:lineRule="exact"/>
              <w:jc w:val="center"/>
              <w:rPr>
                <w:rFonts w:ascii="Times New Roman" w:hAnsi="Times New Roman" w:cs="Times New Roman"/>
                <w:sz w:val="24"/>
                <w:szCs w:val="24"/>
              </w:rPr>
            </w:pPr>
            <w:r w:rsidRPr="00242888">
              <w:rPr>
                <w:rFonts w:ascii="Times New Roman" w:hAnsi="Times New Roman" w:cs="Times New Roman"/>
                <w:sz w:val="24"/>
                <w:szCs w:val="24"/>
              </w:rPr>
              <w:t>14.</w:t>
            </w:r>
          </w:p>
        </w:tc>
        <w:tc>
          <w:tcPr>
            <w:tcW w:w="4450" w:type="dxa"/>
            <w:gridSpan w:val="2"/>
          </w:tcPr>
          <w:p w:rsidR="00242888" w:rsidRPr="00242888" w:rsidRDefault="00242888" w:rsidP="0005485B">
            <w:pPr>
              <w:pStyle w:val="ConsPlusNormal"/>
              <w:ind w:firstLine="0"/>
              <w:jc w:val="both"/>
              <w:rPr>
                <w:rFonts w:ascii="Times New Roman" w:hAnsi="Times New Roman" w:cs="Times New Roman"/>
                <w:sz w:val="24"/>
                <w:szCs w:val="24"/>
              </w:rPr>
            </w:pPr>
            <w:r w:rsidRPr="00242888">
              <w:rPr>
                <w:rFonts w:ascii="Times New Roman" w:hAnsi="Times New Roman" w:cs="Times New Roman"/>
                <w:sz w:val="24"/>
                <w:szCs w:val="24"/>
              </w:rPr>
              <w:t xml:space="preserve">Количество мероприятий с молодежью, обеспечивающих профилактику терроризма, экстремизма, развитие казачества и направленных на </w:t>
            </w:r>
            <w:r w:rsidRPr="00242888">
              <w:rPr>
                <w:rFonts w:ascii="Times New Roman" w:hAnsi="Times New Roman" w:cs="Times New Roman"/>
                <w:sz w:val="24"/>
                <w:szCs w:val="24"/>
              </w:rPr>
              <w:lastRenderedPageBreak/>
              <w:t>формирование толерантного поведения в молодежной среде</w:t>
            </w:r>
          </w:p>
        </w:tc>
        <w:tc>
          <w:tcPr>
            <w:tcW w:w="1112" w:type="dxa"/>
          </w:tcPr>
          <w:p w:rsidR="00242888" w:rsidRPr="00242888" w:rsidRDefault="00242888" w:rsidP="0005485B">
            <w:pPr>
              <w:pStyle w:val="ConsPlusNormal"/>
              <w:ind w:firstLine="0"/>
              <w:jc w:val="center"/>
              <w:rPr>
                <w:rFonts w:ascii="Times New Roman" w:hAnsi="Times New Roman" w:cs="Times New Roman"/>
                <w:sz w:val="24"/>
                <w:szCs w:val="24"/>
              </w:rPr>
            </w:pPr>
            <w:r w:rsidRPr="00242888">
              <w:rPr>
                <w:rFonts w:ascii="Times New Roman" w:hAnsi="Times New Roman" w:cs="Times New Roman"/>
                <w:sz w:val="24"/>
                <w:szCs w:val="24"/>
              </w:rPr>
              <w:lastRenderedPageBreak/>
              <w:t>единиц</w:t>
            </w:r>
          </w:p>
        </w:tc>
        <w:tc>
          <w:tcPr>
            <w:tcW w:w="996" w:type="dxa"/>
          </w:tcPr>
          <w:p w:rsidR="00242888" w:rsidRPr="00242888" w:rsidRDefault="00242888" w:rsidP="0005485B">
            <w:pPr>
              <w:pStyle w:val="ConsPlusNormal"/>
              <w:ind w:firstLine="0"/>
              <w:jc w:val="center"/>
              <w:rPr>
                <w:rFonts w:ascii="Times New Roman" w:hAnsi="Times New Roman" w:cs="Times New Roman"/>
                <w:sz w:val="24"/>
                <w:szCs w:val="24"/>
              </w:rPr>
            </w:pPr>
            <w:r w:rsidRPr="00242888">
              <w:rPr>
                <w:rFonts w:ascii="Times New Roman" w:hAnsi="Times New Roman" w:cs="Times New Roman"/>
                <w:sz w:val="24"/>
                <w:szCs w:val="24"/>
              </w:rPr>
              <w:t>-</w:t>
            </w:r>
          </w:p>
        </w:tc>
        <w:tc>
          <w:tcPr>
            <w:tcW w:w="1134" w:type="dxa"/>
            <w:gridSpan w:val="7"/>
          </w:tcPr>
          <w:p w:rsidR="00242888" w:rsidRPr="00242888" w:rsidRDefault="00242888" w:rsidP="0005485B">
            <w:pPr>
              <w:pStyle w:val="ConsPlusNormal"/>
              <w:ind w:firstLine="0"/>
              <w:jc w:val="center"/>
              <w:rPr>
                <w:rFonts w:ascii="Times New Roman" w:hAnsi="Times New Roman" w:cs="Times New Roman"/>
                <w:sz w:val="24"/>
                <w:szCs w:val="24"/>
              </w:rPr>
            </w:pPr>
            <w:r w:rsidRPr="00242888">
              <w:rPr>
                <w:rFonts w:ascii="Times New Roman" w:hAnsi="Times New Roman" w:cs="Times New Roman"/>
                <w:sz w:val="24"/>
                <w:szCs w:val="24"/>
              </w:rPr>
              <w:t>-</w:t>
            </w:r>
          </w:p>
        </w:tc>
        <w:tc>
          <w:tcPr>
            <w:tcW w:w="1134" w:type="dxa"/>
            <w:gridSpan w:val="7"/>
          </w:tcPr>
          <w:p w:rsidR="00242888" w:rsidRPr="00242888" w:rsidRDefault="00242888" w:rsidP="0005485B">
            <w:pPr>
              <w:pStyle w:val="ConsPlusNormal"/>
              <w:ind w:firstLine="0"/>
              <w:jc w:val="center"/>
              <w:rPr>
                <w:rFonts w:ascii="Times New Roman" w:hAnsi="Times New Roman" w:cs="Times New Roman"/>
                <w:sz w:val="24"/>
                <w:szCs w:val="24"/>
              </w:rPr>
            </w:pPr>
            <w:r w:rsidRPr="00242888">
              <w:rPr>
                <w:rFonts w:ascii="Times New Roman" w:hAnsi="Times New Roman" w:cs="Times New Roman"/>
                <w:sz w:val="24"/>
                <w:szCs w:val="24"/>
              </w:rPr>
              <w:t>-</w:t>
            </w:r>
          </w:p>
        </w:tc>
        <w:tc>
          <w:tcPr>
            <w:tcW w:w="1134" w:type="dxa"/>
            <w:gridSpan w:val="7"/>
          </w:tcPr>
          <w:p w:rsidR="00242888" w:rsidRPr="00242888" w:rsidRDefault="00242888" w:rsidP="0005485B">
            <w:pPr>
              <w:pStyle w:val="ConsPlusNormal"/>
              <w:ind w:firstLine="0"/>
              <w:jc w:val="center"/>
              <w:rPr>
                <w:rFonts w:ascii="Times New Roman" w:hAnsi="Times New Roman" w:cs="Times New Roman"/>
                <w:sz w:val="24"/>
                <w:szCs w:val="24"/>
              </w:rPr>
            </w:pPr>
            <w:r w:rsidRPr="00242888">
              <w:rPr>
                <w:rFonts w:ascii="Times New Roman" w:hAnsi="Times New Roman" w:cs="Times New Roman"/>
                <w:sz w:val="24"/>
                <w:szCs w:val="24"/>
              </w:rPr>
              <w:t>88</w:t>
            </w:r>
          </w:p>
        </w:tc>
        <w:tc>
          <w:tcPr>
            <w:tcW w:w="992" w:type="dxa"/>
            <w:gridSpan w:val="5"/>
          </w:tcPr>
          <w:p w:rsidR="00242888" w:rsidRPr="00242888" w:rsidRDefault="00242888" w:rsidP="0005485B">
            <w:pPr>
              <w:pStyle w:val="ConsPlusNormal"/>
              <w:ind w:firstLine="0"/>
              <w:jc w:val="center"/>
              <w:rPr>
                <w:rFonts w:ascii="Times New Roman" w:hAnsi="Times New Roman" w:cs="Times New Roman"/>
                <w:sz w:val="24"/>
                <w:szCs w:val="24"/>
              </w:rPr>
            </w:pPr>
            <w:r w:rsidRPr="00242888">
              <w:rPr>
                <w:rFonts w:ascii="Times New Roman" w:hAnsi="Times New Roman" w:cs="Times New Roman"/>
                <w:sz w:val="24"/>
                <w:szCs w:val="24"/>
              </w:rPr>
              <w:t>89</w:t>
            </w:r>
          </w:p>
        </w:tc>
        <w:tc>
          <w:tcPr>
            <w:tcW w:w="992" w:type="dxa"/>
            <w:gridSpan w:val="6"/>
          </w:tcPr>
          <w:p w:rsidR="00242888" w:rsidRPr="00242888" w:rsidRDefault="00242888" w:rsidP="0005485B">
            <w:pPr>
              <w:pStyle w:val="ConsPlusNormal"/>
              <w:ind w:firstLine="0"/>
              <w:jc w:val="center"/>
              <w:rPr>
                <w:rFonts w:ascii="Times New Roman" w:hAnsi="Times New Roman" w:cs="Times New Roman"/>
                <w:sz w:val="24"/>
                <w:szCs w:val="24"/>
              </w:rPr>
            </w:pPr>
            <w:r w:rsidRPr="00242888">
              <w:rPr>
                <w:rFonts w:ascii="Times New Roman" w:hAnsi="Times New Roman" w:cs="Times New Roman"/>
                <w:sz w:val="24"/>
                <w:szCs w:val="24"/>
              </w:rPr>
              <w:t>90</w:t>
            </w:r>
          </w:p>
        </w:tc>
        <w:tc>
          <w:tcPr>
            <w:tcW w:w="1271" w:type="dxa"/>
            <w:gridSpan w:val="5"/>
          </w:tcPr>
          <w:p w:rsidR="00242888" w:rsidRPr="00242888" w:rsidRDefault="00242888" w:rsidP="0005485B">
            <w:pPr>
              <w:pStyle w:val="ConsPlusNormal"/>
              <w:ind w:firstLine="0"/>
              <w:jc w:val="center"/>
              <w:rPr>
                <w:rFonts w:ascii="Times New Roman" w:hAnsi="Times New Roman" w:cs="Times New Roman"/>
                <w:sz w:val="24"/>
                <w:szCs w:val="24"/>
              </w:rPr>
            </w:pPr>
            <w:r w:rsidRPr="00242888">
              <w:rPr>
                <w:rFonts w:ascii="Times New Roman" w:hAnsi="Times New Roman" w:cs="Times New Roman"/>
                <w:sz w:val="24"/>
                <w:szCs w:val="24"/>
              </w:rPr>
              <w:t>95</w:t>
            </w:r>
          </w:p>
        </w:tc>
        <w:tc>
          <w:tcPr>
            <w:tcW w:w="1139" w:type="dxa"/>
          </w:tcPr>
          <w:p w:rsidR="00242888" w:rsidRPr="00242888" w:rsidRDefault="00242888" w:rsidP="0005485B">
            <w:pPr>
              <w:pStyle w:val="ConsPlusNormal"/>
              <w:ind w:firstLine="0"/>
              <w:jc w:val="center"/>
              <w:rPr>
                <w:rFonts w:ascii="Times New Roman" w:hAnsi="Times New Roman" w:cs="Times New Roman"/>
                <w:sz w:val="24"/>
                <w:szCs w:val="24"/>
              </w:rPr>
            </w:pPr>
            <w:r w:rsidRPr="00242888">
              <w:rPr>
                <w:rFonts w:ascii="Times New Roman" w:hAnsi="Times New Roman" w:cs="Times New Roman"/>
                <w:sz w:val="24"/>
                <w:szCs w:val="24"/>
              </w:rPr>
              <w:t>100</w:t>
            </w:r>
          </w:p>
        </w:tc>
      </w:tr>
      <w:tr w:rsidR="00242888" w:rsidRPr="00242888" w:rsidTr="0005485B">
        <w:trPr>
          <w:trHeight w:val="360"/>
          <w:tblCellSpacing w:w="5" w:type="nil"/>
        </w:trPr>
        <w:tc>
          <w:tcPr>
            <w:tcW w:w="605" w:type="dxa"/>
          </w:tcPr>
          <w:p w:rsidR="00242888" w:rsidRPr="00242888" w:rsidRDefault="00242888" w:rsidP="0005485B">
            <w:pPr>
              <w:pStyle w:val="ConsPlusCell0"/>
              <w:spacing w:line="240" w:lineRule="exact"/>
              <w:jc w:val="center"/>
              <w:rPr>
                <w:rFonts w:ascii="Times New Roman" w:hAnsi="Times New Roman" w:cs="Times New Roman"/>
                <w:sz w:val="24"/>
                <w:szCs w:val="24"/>
              </w:rPr>
            </w:pPr>
            <w:r w:rsidRPr="00242888">
              <w:rPr>
                <w:rFonts w:ascii="Times New Roman" w:hAnsi="Times New Roman" w:cs="Times New Roman"/>
                <w:sz w:val="24"/>
                <w:szCs w:val="24"/>
              </w:rPr>
              <w:lastRenderedPageBreak/>
              <w:t>15.</w:t>
            </w:r>
          </w:p>
        </w:tc>
        <w:tc>
          <w:tcPr>
            <w:tcW w:w="4450" w:type="dxa"/>
            <w:gridSpan w:val="2"/>
          </w:tcPr>
          <w:p w:rsidR="00242888" w:rsidRPr="00242888" w:rsidRDefault="00242888" w:rsidP="0005485B">
            <w:pPr>
              <w:jc w:val="both"/>
              <w:rPr>
                <w:rFonts w:cs="Times New Roman"/>
              </w:rPr>
            </w:pPr>
            <w:r w:rsidRPr="00242888">
              <w:rPr>
                <w:rFonts w:cs="Times New Roman"/>
              </w:rPr>
              <w:t xml:space="preserve">Количество учащихся и представителей </w:t>
            </w:r>
            <w:proofErr w:type="gramStart"/>
            <w:r w:rsidRPr="00242888">
              <w:rPr>
                <w:rFonts w:cs="Times New Roman"/>
              </w:rPr>
              <w:t>молодежи</w:t>
            </w:r>
            <w:proofErr w:type="gramEnd"/>
            <w:r w:rsidRPr="00242888">
              <w:rPr>
                <w:rFonts w:cs="Times New Roman"/>
              </w:rPr>
              <w:t xml:space="preserve"> принявших участие в муниц</w:t>
            </w:r>
            <w:r w:rsidRPr="00242888">
              <w:rPr>
                <w:rFonts w:cs="Times New Roman"/>
              </w:rPr>
              <w:t>и</w:t>
            </w:r>
            <w:r w:rsidRPr="00242888">
              <w:rPr>
                <w:rFonts w:cs="Times New Roman"/>
              </w:rPr>
              <w:t>пальных конкурсах и мероприятиях по противодействию идеологии терроризма и экстремизма</w:t>
            </w:r>
          </w:p>
        </w:tc>
        <w:tc>
          <w:tcPr>
            <w:tcW w:w="1112" w:type="dxa"/>
          </w:tcPr>
          <w:p w:rsidR="00242888" w:rsidRPr="00242888" w:rsidRDefault="00242888" w:rsidP="0005485B">
            <w:pPr>
              <w:rPr>
                <w:rFonts w:cs="Times New Roman"/>
              </w:rPr>
            </w:pPr>
            <w:r w:rsidRPr="00242888">
              <w:rPr>
                <w:rFonts w:cs="Times New Roman"/>
              </w:rPr>
              <w:t>человек</w:t>
            </w:r>
          </w:p>
        </w:tc>
        <w:tc>
          <w:tcPr>
            <w:tcW w:w="996" w:type="dxa"/>
          </w:tcPr>
          <w:p w:rsidR="00242888" w:rsidRPr="00242888" w:rsidRDefault="00242888" w:rsidP="0005485B">
            <w:pPr>
              <w:pStyle w:val="ConsPlusCell0"/>
              <w:spacing w:line="240" w:lineRule="exact"/>
              <w:jc w:val="center"/>
              <w:rPr>
                <w:rFonts w:ascii="Times New Roman" w:hAnsi="Times New Roman" w:cs="Times New Roman"/>
                <w:sz w:val="24"/>
                <w:szCs w:val="24"/>
              </w:rPr>
            </w:pPr>
            <w:r w:rsidRPr="00242888">
              <w:rPr>
                <w:rFonts w:ascii="Times New Roman" w:hAnsi="Times New Roman" w:cs="Times New Roman"/>
                <w:sz w:val="24"/>
                <w:szCs w:val="24"/>
              </w:rPr>
              <w:t>-</w:t>
            </w:r>
          </w:p>
        </w:tc>
        <w:tc>
          <w:tcPr>
            <w:tcW w:w="1134" w:type="dxa"/>
            <w:gridSpan w:val="7"/>
          </w:tcPr>
          <w:p w:rsidR="00242888" w:rsidRPr="00242888" w:rsidRDefault="00242888" w:rsidP="0005485B">
            <w:pPr>
              <w:pStyle w:val="ConsPlusCell0"/>
              <w:spacing w:line="240" w:lineRule="exact"/>
              <w:jc w:val="center"/>
              <w:rPr>
                <w:rFonts w:ascii="Times New Roman" w:hAnsi="Times New Roman" w:cs="Times New Roman"/>
                <w:sz w:val="24"/>
                <w:szCs w:val="24"/>
              </w:rPr>
            </w:pPr>
            <w:r w:rsidRPr="00242888">
              <w:rPr>
                <w:rFonts w:ascii="Times New Roman" w:hAnsi="Times New Roman" w:cs="Times New Roman"/>
                <w:sz w:val="24"/>
                <w:szCs w:val="24"/>
              </w:rPr>
              <w:t>-</w:t>
            </w:r>
          </w:p>
        </w:tc>
        <w:tc>
          <w:tcPr>
            <w:tcW w:w="1134" w:type="dxa"/>
            <w:gridSpan w:val="7"/>
          </w:tcPr>
          <w:p w:rsidR="00242888" w:rsidRPr="00242888" w:rsidRDefault="00242888" w:rsidP="0005485B">
            <w:pPr>
              <w:pStyle w:val="ConsPlusCell0"/>
              <w:spacing w:line="240" w:lineRule="exact"/>
              <w:jc w:val="center"/>
              <w:rPr>
                <w:rFonts w:ascii="Times New Roman" w:hAnsi="Times New Roman" w:cs="Times New Roman"/>
                <w:sz w:val="24"/>
                <w:szCs w:val="24"/>
              </w:rPr>
            </w:pPr>
            <w:r w:rsidRPr="00242888">
              <w:rPr>
                <w:rFonts w:ascii="Times New Roman" w:hAnsi="Times New Roman" w:cs="Times New Roman"/>
                <w:sz w:val="24"/>
                <w:szCs w:val="24"/>
              </w:rPr>
              <w:t>-</w:t>
            </w:r>
          </w:p>
        </w:tc>
        <w:tc>
          <w:tcPr>
            <w:tcW w:w="1134" w:type="dxa"/>
            <w:gridSpan w:val="7"/>
          </w:tcPr>
          <w:p w:rsidR="00242888" w:rsidRPr="00242888" w:rsidRDefault="00242888" w:rsidP="0005485B">
            <w:pPr>
              <w:pStyle w:val="ConsPlusCell0"/>
              <w:spacing w:line="240" w:lineRule="exact"/>
              <w:jc w:val="center"/>
              <w:rPr>
                <w:rFonts w:ascii="Times New Roman" w:hAnsi="Times New Roman" w:cs="Times New Roman"/>
                <w:sz w:val="24"/>
                <w:szCs w:val="24"/>
              </w:rPr>
            </w:pPr>
            <w:r w:rsidRPr="00242888">
              <w:rPr>
                <w:rFonts w:ascii="Times New Roman" w:hAnsi="Times New Roman" w:cs="Times New Roman"/>
                <w:sz w:val="24"/>
                <w:szCs w:val="24"/>
              </w:rPr>
              <w:t>150</w:t>
            </w:r>
          </w:p>
        </w:tc>
        <w:tc>
          <w:tcPr>
            <w:tcW w:w="992" w:type="dxa"/>
            <w:gridSpan w:val="5"/>
          </w:tcPr>
          <w:p w:rsidR="00242888" w:rsidRPr="00242888" w:rsidRDefault="00242888" w:rsidP="0005485B">
            <w:pPr>
              <w:pStyle w:val="ConsPlusCell0"/>
              <w:spacing w:line="240" w:lineRule="exact"/>
              <w:jc w:val="center"/>
              <w:rPr>
                <w:rFonts w:ascii="Times New Roman" w:hAnsi="Times New Roman" w:cs="Times New Roman"/>
                <w:sz w:val="24"/>
                <w:szCs w:val="24"/>
              </w:rPr>
            </w:pPr>
            <w:r w:rsidRPr="00242888">
              <w:rPr>
                <w:rFonts w:ascii="Times New Roman" w:hAnsi="Times New Roman" w:cs="Times New Roman"/>
                <w:sz w:val="24"/>
                <w:szCs w:val="24"/>
              </w:rPr>
              <w:t>200</w:t>
            </w:r>
          </w:p>
        </w:tc>
        <w:tc>
          <w:tcPr>
            <w:tcW w:w="992" w:type="dxa"/>
            <w:gridSpan w:val="6"/>
          </w:tcPr>
          <w:p w:rsidR="00242888" w:rsidRPr="00242888" w:rsidRDefault="00242888" w:rsidP="0005485B">
            <w:pPr>
              <w:pStyle w:val="ConsPlusCell0"/>
              <w:spacing w:line="240" w:lineRule="exact"/>
              <w:jc w:val="center"/>
              <w:rPr>
                <w:rFonts w:ascii="Times New Roman" w:hAnsi="Times New Roman" w:cs="Times New Roman"/>
                <w:sz w:val="24"/>
                <w:szCs w:val="24"/>
              </w:rPr>
            </w:pPr>
            <w:r w:rsidRPr="00242888">
              <w:rPr>
                <w:rFonts w:ascii="Times New Roman" w:hAnsi="Times New Roman" w:cs="Times New Roman"/>
                <w:sz w:val="24"/>
                <w:szCs w:val="24"/>
              </w:rPr>
              <w:t>250</w:t>
            </w:r>
          </w:p>
        </w:tc>
        <w:tc>
          <w:tcPr>
            <w:tcW w:w="1271" w:type="dxa"/>
            <w:gridSpan w:val="5"/>
          </w:tcPr>
          <w:p w:rsidR="00242888" w:rsidRPr="00242888" w:rsidRDefault="00242888" w:rsidP="0005485B">
            <w:pPr>
              <w:pStyle w:val="ConsPlusCell0"/>
              <w:spacing w:line="240" w:lineRule="exact"/>
              <w:jc w:val="center"/>
              <w:rPr>
                <w:rFonts w:ascii="Times New Roman" w:hAnsi="Times New Roman" w:cs="Times New Roman"/>
                <w:sz w:val="24"/>
                <w:szCs w:val="24"/>
              </w:rPr>
            </w:pPr>
            <w:r w:rsidRPr="00242888">
              <w:rPr>
                <w:rFonts w:ascii="Times New Roman" w:hAnsi="Times New Roman" w:cs="Times New Roman"/>
                <w:sz w:val="24"/>
                <w:szCs w:val="24"/>
              </w:rPr>
              <w:t>300</w:t>
            </w:r>
          </w:p>
        </w:tc>
        <w:tc>
          <w:tcPr>
            <w:tcW w:w="1139" w:type="dxa"/>
          </w:tcPr>
          <w:p w:rsidR="00242888" w:rsidRPr="00242888" w:rsidRDefault="00242888" w:rsidP="0005485B">
            <w:pPr>
              <w:pStyle w:val="ConsPlusCell0"/>
              <w:tabs>
                <w:tab w:val="left" w:pos="95"/>
              </w:tabs>
              <w:spacing w:line="240" w:lineRule="exact"/>
              <w:ind w:left="164"/>
              <w:jc w:val="center"/>
              <w:rPr>
                <w:rFonts w:ascii="Times New Roman" w:hAnsi="Times New Roman" w:cs="Times New Roman"/>
                <w:sz w:val="24"/>
                <w:szCs w:val="24"/>
              </w:rPr>
            </w:pPr>
            <w:r w:rsidRPr="00242888">
              <w:rPr>
                <w:rFonts w:ascii="Times New Roman" w:hAnsi="Times New Roman" w:cs="Times New Roman"/>
                <w:sz w:val="24"/>
                <w:szCs w:val="24"/>
              </w:rPr>
              <w:t>350</w:t>
            </w:r>
          </w:p>
        </w:tc>
      </w:tr>
      <w:tr w:rsidR="00242888" w:rsidRPr="00242888" w:rsidTr="0005485B">
        <w:trPr>
          <w:trHeight w:val="360"/>
          <w:tblCellSpacing w:w="5" w:type="nil"/>
        </w:trPr>
        <w:tc>
          <w:tcPr>
            <w:tcW w:w="605" w:type="dxa"/>
          </w:tcPr>
          <w:p w:rsidR="00242888" w:rsidRPr="00242888" w:rsidRDefault="00242888" w:rsidP="0005485B">
            <w:pPr>
              <w:pStyle w:val="ConsPlusCell0"/>
              <w:spacing w:line="240" w:lineRule="exact"/>
              <w:jc w:val="center"/>
              <w:rPr>
                <w:rFonts w:ascii="Times New Roman" w:hAnsi="Times New Roman" w:cs="Times New Roman"/>
                <w:sz w:val="24"/>
                <w:szCs w:val="24"/>
              </w:rPr>
            </w:pPr>
            <w:r w:rsidRPr="00242888">
              <w:rPr>
                <w:rFonts w:ascii="Times New Roman" w:hAnsi="Times New Roman" w:cs="Times New Roman"/>
                <w:sz w:val="24"/>
                <w:szCs w:val="24"/>
              </w:rPr>
              <w:t>16.</w:t>
            </w:r>
          </w:p>
        </w:tc>
        <w:tc>
          <w:tcPr>
            <w:tcW w:w="4450" w:type="dxa"/>
            <w:gridSpan w:val="2"/>
            <w:shd w:val="clear" w:color="auto" w:fill="auto"/>
          </w:tcPr>
          <w:p w:rsidR="00242888" w:rsidRPr="00242888" w:rsidRDefault="00242888" w:rsidP="0005485B">
            <w:pPr>
              <w:jc w:val="both"/>
              <w:rPr>
                <w:rFonts w:cs="Times New Roman"/>
              </w:rPr>
            </w:pPr>
            <w:r w:rsidRPr="00242888">
              <w:rPr>
                <w:rFonts w:cs="Times New Roman"/>
              </w:rPr>
              <w:t>Количество полиграфической продукции (баннеров, плакатов, буклетов, брошюр), распространяемой в Грачевском муниц</w:t>
            </w:r>
            <w:r w:rsidRPr="00242888">
              <w:rPr>
                <w:rFonts w:cs="Times New Roman"/>
              </w:rPr>
              <w:t>и</w:t>
            </w:r>
            <w:r w:rsidRPr="00242888">
              <w:rPr>
                <w:rFonts w:cs="Times New Roman"/>
              </w:rPr>
              <w:t>пальном округе и направленной на пр</w:t>
            </w:r>
            <w:r w:rsidRPr="00242888">
              <w:rPr>
                <w:rFonts w:cs="Times New Roman"/>
              </w:rPr>
              <w:t>е</w:t>
            </w:r>
            <w:r w:rsidRPr="00242888">
              <w:rPr>
                <w:rFonts w:cs="Times New Roman"/>
              </w:rPr>
              <w:t>дупреждение терроризма и его идеол</w:t>
            </w:r>
            <w:r w:rsidRPr="00242888">
              <w:rPr>
                <w:rFonts w:cs="Times New Roman"/>
              </w:rPr>
              <w:t>о</w:t>
            </w:r>
            <w:r w:rsidRPr="00242888">
              <w:rPr>
                <w:rFonts w:cs="Times New Roman"/>
              </w:rPr>
              <w:t xml:space="preserve">гии, </w:t>
            </w:r>
            <w:r w:rsidRPr="00242888">
              <w:rPr>
                <w:rFonts w:cs="Times New Roman"/>
                <w:bCs/>
              </w:rPr>
              <w:t>на формирование у граждан патри</w:t>
            </w:r>
            <w:r w:rsidRPr="00242888">
              <w:rPr>
                <w:rFonts w:cs="Times New Roman"/>
                <w:bCs/>
              </w:rPr>
              <w:t>о</w:t>
            </w:r>
            <w:r w:rsidRPr="00242888">
              <w:rPr>
                <w:rFonts w:cs="Times New Roman"/>
                <w:bCs/>
              </w:rPr>
              <w:t>тической и духовно-нравственной осн</w:t>
            </w:r>
            <w:r w:rsidRPr="00242888">
              <w:rPr>
                <w:rFonts w:cs="Times New Roman"/>
                <w:bCs/>
              </w:rPr>
              <w:t>о</w:t>
            </w:r>
            <w:r w:rsidRPr="00242888">
              <w:rPr>
                <w:rFonts w:cs="Times New Roman"/>
                <w:bCs/>
              </w:rPr>
              <w:t>вы, на правовое просвещение и правовое информирование граждан на территории муниципального округа</w:t>
            </w:r>
          </w:p>
        </w:tc>
        <w:tc>
          <w:tcPr>
            <w:tcW w:w="1112" w:type="dxa"/>
          </w:tcPr>
          <w:p w:rsidR="00242888" w:rsidRPr="00242888" w:rsidRDefault="00242888" w:rsidP="0005485B">
            <w:pPr>
              <w:pStyle w:val="ConsPlusCell0"/>
              <w:jc w:val="both"/>
              <w:rPr>
                <w:rFonts w:ascii="Times New Roman" w:hAnsi="Times New Roman" w:cs="Times New Roman"/>
                <w:sz w:val="24"/>
                <w:szCs w:val="24"/>
              </w:rPr>
            </w:pPr>
            <w:r w:rsidRPr="00242888">
              <w:rPr>
                <w:rFonts w:ascii="Times New Roman" w:hAnsi="Times New Roman" w:cs="Times New Roman"/>
                <w:sz w:val="24"/>
                <w:szCs w:val="24"/>
              </w:rPr>
              <w:t>единиц</w:t>
            </w:r>
          </w:p>
        </w:tc>
        <w:tc>
          <w:tcPr>
            <w:tcW w:w="996" w:type="dxa"/>
          </w:tcPr>
          <w:p w:rsidR="00242888" w:rsidRPr="00242888" w:rsidRDefault="00242888" w:rsidP="0005485B">
            <w:pPr>
              <w:pStyle w:val="ConsPlusCell0"/>
              <w:spacing w:line="240" w:lineRule="exact"/>
              <w:jc w:val="center"/>
              <w:rPr>
                <w:rFonts w:ascii="Times New Roman" w:hAnsi="Times New Roman" w:cs="Times New Roman"/>
                <w:sz w:val="24"/>
                <w:szCs w:val="24"/>
              </w:rPr>
            </w:pPr>
            <w:r w:rsidRPr="00242888">
              <w:rPr>
                <w:rFonts w:ascii="Times New Roman" w:hAnsi="Times New Roman" w:cs="Times New Roman"/>
                <w:sz w:val="24"/>
                <w:szCs w:val="24"/>
              </w:rPr>
              <w:t>1500</w:t>
            </w:r>
          </w:p>
        </w:tc>
        <w:tc>
          <w:tcPr>
            <w:tcW w:w="1134" w:type="dxa"/>
            <w:gridSpan w:val="7"/>
          </w:tcPr>
          <w:p w:rsidR="00242888" w:rsidRPr="00242888" w:rsidRDefault="00242888" w:rsidP="0005485B">
            <w:pPr>
              <w:pStyle w:val="ConsPlusCell0"/>
              <w:spacing w:line="240" w:lineRule="exact"/>
              <w:jc w:val="center"/>
              <w:rPr>
                <w:rFonts w:ascii="Times New Roman" w:hAnsi="Times New Roman" w:cs="Times New Roman"/>
                <w:sz w:val="24"/>
                <w:szCs w:val="24"/>
              </w:rPr>
            </w:pPr>
            <w:r w:rsidRPr="00242888">
              <w:rPr>
                <w:rFonts w:ascii="Times New Roman" w:hAnsi="Times New Roman" w:cs="Times New Roman"/>
                <w:sz w:val="24"/>
                <w:szCs w:val="24"/>
              </w:rPr>
              <w:t>4500</w:t>
            </w:r>
          </w:p>
        </w:tc>
        <w:tc>
          <w:tcPr>
            <w:tcW w:w="1134" w:type="dxa"/>
            <w:gridSpan w:val="7"/>
          </w:tcPr>
          <w:p w:rsidR="00242888" w:rsidRPr="00242888" w:rsidRDefault="00242888" w:rsidP="0005485B">
            <w:pPr>
              <w:pStyle w:val="ConsPlusCell0"/>
              <w:spacing w:line="240" w:lineRule="exact"/>
              <w:jc w:val="center"/>
              <w:rPr>
                <w:rFonts w:ascii="Times New Roman" w:hAnsi="Times New Roman" w:cs="Times New Roman"/>
                <w:sz w:val="24"/>
                <w:szCs w:val="24"/>
              </w:rPr>
            </w:pPr>
            <w:r w:rsidRPr="00242888">
              <w:rPr>
                <w:rFonts w:ascii="Times New Roman" w:hAnsi="Times New Roman" w:cs="Times New Roman"/>
                <w:sz w:val="24"/>
                <w:szCs w:val="24"/>
              </w:rPr>
              <w:t>4800</w:t>
            </w:r>
          </w:p>
        </w:tc>
        <w:tc>
          <w:tcPr>
            <w:tcW w:w="1134" w:type="dxa"/>
            <w:gridSpan w:val="7"/>
          </w:tcPr>
          <w:p w:rsidR="00242888" w:rsidRPr="00242888" w:rsidRDefault="00242888" w:rsidP="0005485B">
            <w:pPr>
              <w:pStyle w:val="ConsPlusCell0"/>
              <w:spacing w:line="240" w:lineRule="exact"/>
              <w:jc w:val="center"/>
              <w:rPr>
                <w:rFonts w:ascii="Times New Roman" w:hAnsi="Times New Roman" w:cs="Times New Roman"/>
                <w:sz w:val="24"/>
                <w:szCs w:val="24"/>
              </w:rPr>
            </w:pPr>
            <w:r w:rsidRPr="00242888">
              <w:rPr>
                <w:rFonts w:ascii="Times New Roman" w:hAnsi="Times New Roman" w:cs="Times New Roman"/>
                <w:sz w:val="24"/>
                <w:szCs w:val="24"/>
              </w:rPr>
              <w:t>5000</w:t>
            </w:r>
          </w:p>
        </w:tc>
        <w:tc>
          <w:tcPr>
            <w:tcW w:w="992" w:type="dxa"/>
            <w:gridSpan w:val="5"/>
          </w:tcPr>
          <w:p w:rsidR="00242888" w:rsidRPr="00242888" w:rsidRDefault="00242888" w:rsidP="0005485B">
            <w:pPr>
              <w:pStyle w:val="ConsPlusCell0"/>
              <w:spacing w:line="240" w:lineRule="exact"/>
              <w:jc w:val="center"/>
              <w:rPr>
                <w:rFonts w:ascii="Times New Roman" w:hAnsi="Times New Roman" w:cs="Times New Roman"/>
                <w:sz w:val="24"/>
                <w:szCs w:val="24"/>
              </w:rPr>
            </w:pPr>
            <w:r w:rsidRPr="00242888">
              <w:rPr>
                <w:rFonts w:ascii="Times New Roman" w:hAnsi="Times New Roman" w:cs="Times New Roman"/>
                <w:sz w:val="24"/>
                <w:szCs w:val="24"/>
              </w:rPr>
              <w:t>5200</w:t>
            </w:r>
          </w:p>
        </w:tc>
        <w:tc>
          <w:tcPr>
            <w:tcW w:w="992" w:type="dxa"/>
            <w:gridSpan w:val="6"/>
          </w:tcPr>
          <w:p w:rsidR="00242888" w:rsidRPr="00242888" w:rsidRDefault="00242888" w:rsidP="0005485B">
            <w:pPr>
              <w:pStyle w:val="ConsPlusCell0"/>
              <w:spacing w:line="240" w:lineRule="exact"/>
              <w:jc w:val="center"/>
              <w:rPr>
                <w:rFonts w:ascii="Times New Roman" w:hAnsi="Times New Roman" w:cs="Times New Roman"/>
                <w:sz w:val="24"/>
                <w:szCs w:val="24"/>
              </w:rPr>
            </w:pPr>
            <w:r w:rsidRPr="00242888">
              <w:rPr>
                <w:rFonts w:ascii="Times New Roman" w:hAnsi="Times New Roman" w:cs="Times New Roman"/>
                <w:sz w:val="24"/>
                <w:szCs w:val="24"/>
              </w:rPr>
              <w:t>5400</w:t>
            </w:r>
          </w:p>
        </w:tc>
        <w:tc>
          <w:tcPr>
            <w:tcW w:w="1271" w:type="dxa"/>
            <w:gridSpan w:val="5"/>
          </w:tcPr>
          <w:p w:rsidR="00242888" w:rsidRPr="00242888" w:rsidRDefault="00242888" w:rsidP="0005485B">
            <w:pPr>
              <w:pStyle w:val="ConsPlusCell0"/>
              <w:spacing w:line="240" w:lineRule="exact"/>
              <w:jc w:val="center"/>
              <w:rPr>
                <w:rFonts w:ascii="Times New Roman" w:hAnsi="Times New Roman" w:cs="Times New Roman"/>
                <w:sz w:val="24"/>
                <w:szCs w:val="24"/>
              </w:rPr>
            </w:pPr>
            <w:r w:rsidRPr="00242888">
              <w:rPr>
                <w:rFonts w:ascii="Times New Roman" w:hAnsi="Times New Roman" w:cs="Times New Roman"/>
                <w:sz w:val="24"/>
                <w:szCs w:val="24"/>
              </w:rPr>
              <w:t>5600</w:t>
            </w:r>
          </w:p>
        </w:tc>
        <w:tc>
          <w:tcPr>
            <w:tcW w:w="1139" w:type="dxa"/>
          </w:tcPr>
          <w:p w:rsidR="00242888" w:rsidRPr="00242888" w:rsidRDefault="00242888" w:rsidP="0005485B">
            <w:pPr>
              <w:pStyle w:val="ConsPlusCell0"/>
              <w:spacing w:line="240" w:lineRule="exact"/>
              <w:ind w:left="67"/>
              <w:jc w:val="center"/>
              <w:rPr>
                <w:rFonts w:ascii="Times New Roman" w:hAnsi="Times New Roman" w:cs="Times New Roman"/>
                <w:sz w:val="24"/>
                <w:szCs w:val="24"/>
              </w:rPr>
            </w:pPr>
            <w:r w:rsidRPr="00242888">
              <w:rPr>
                <w:rFonts w:ascii="Times New Roman" w:hAnsi="Times New Roman" w:cs="Times New Roman"/>
                <w:sz w:val="24"/>
                <w:szCs w:val="24"/>
              </w:rPr>
              <w:t>5800</w:t>
            </w:r>
          </w:p>
        </w:tc>
      </w:tr>
      <w:tr w:rsidR="00242888" w:rsidRPr="00242888" w:rsidTr="0005485B">
        <w:trPr>
          <w:trHeight w:val="360"/>
          <w:tblCellSpacing w:w="5" w:type="nil"/>
        </w:trPr>
        <w:tc>
          <w:tcPr>
            <w:tcW w:w="605" w:type="dxa"/>
          </w:tcPr>
          <w:p w:rsidR="00242888" w:rsidRPr="00242888" w:rsidRDefault="00242888" w:rsidP="0005485B">
            <w:pPr>
              <w:pStyle w:val="ConsPlusCell0"/>
              <w:spacing w:line="240" w:lineRule="exact"/>
              <w:jc w:val="center"/>
              <w:rPr>
                <w:rFonts w:ascii="Times New Roman" w:hAnsi="Times New Roman" w:cs="Times New Roman"/>
                <w:sz w:val="24"/>
                <w:szCs w:val="24"/>
              </w:rPr>
            </w:pPr>
            <w:r w:rsidRPr="00242888">
              <w:rPr>
                <w:rFonts w:ascii="Times New Roman" w:hAnsi="Times New Roman" w:cs="Times New Roman"/>
                <w:sz w:val="24"/>
                <w:szCs w:val="24"/>
              </w:rPr>
              <w:t>17.</w:t>
            </w:r>
          </w:p>
        </w:tc>
        <w:tc>
          <w:tcPr>
            <w:tcW w:w="4450" w:type="dxa"/>
            <w:gridSpan w:val="2"/>
            <w:shd w:val="clear" w:color="auto" w:fill="auto"/>
          </w:tcPr>
          <w:p w:rsidR="00242888" w:rsidRPr="00242888" w:rsidRDefault="00242888" w:rsidP="0005485B">
            <w:pPr>
              <w:jc w:val="both"/>
              <w:rPr>
                <w:rFonts w:cs="Times New Roman"/>
              </w:rPr>
            </w:pPr>
            <w:r w:rsidRPr="00242888">
              <w:rPr>
                <w:rFonts w:cs="Times New Roman"/>
              </w:rPr>
              <w:t>Количество специалистов организаций округа, принявших участие в семинарах-совещаниях по вопросам профилактики терроризма и экстремизма, а также м</w:t>
            </w:r>
            <w:r w:rsidRPr="00242888">
              <w:rPr>
                <w:rFonts w:cs="Times New Roman"/>
              </w:rPr>
              <w:t>и</w:t>
            </w:r>
            <w:r w:rsidRPr="00242888">
              <w:rPr>
                <w:rFonts w:cs="Times New Roman"/>
              </w:rPr>
              <w:t>нимизации и (или) ликвидации после</w:t>
            </w:r>
            <w:r w:rsidRPr="00242888">
              <w:rPr>
                <w:rFonts w:cs="Times New Roman"/>
              </w:rPr>
              <w:t>д</w:t>
            </w:r>
            <w:r w:rsidRPr="00242888">
              <w:rPr>
                <w:rFonts w:cs="Times New Roman"/>
              </w:rPr>
              <w:t>ствий проявлений терроризма и экстр</w:t>
            </w:r>
            <w:r w:rsidRPr="00242888">
              <w:rPr>
                <w:rFonts w:cs="Times New Roman"/>
              </w:rPr>
              <w:t>е</w:t>
            </w:r>
            <w:r w:rsidRPr="00242888">
              <w:rPr>
                <w:rFonts w:cs="Times New Roman"/>
              </w:rPr>
              <w:t>мизма на территории муниципального округа</w:t>
            </w:r>
          </w:p>
        </w:tc>
        <w:tc>
          <w:tcPr>
            <w:tcW w:w="1112" w:type="dxa"/>
          </w:tcPr>
          <w:p w:rsidR="00242888" w:rsidRPr="00242888" w:rsidRDefault="00242888" w:rsidP="0005485B">
            <w:pPr>
              <w:pStyle w:val="ConsPlusCell0"/>
              <w:jc w:val="center"/>
              <w:rPr>
                <w:rFonts w:ascii="Times New Roman" w:hAnsi="Times New Roman" w:cs="Times New Roman"/>
                <w:sz w:val="24"/>
                <w:szCs w:val="24"/>
              </w:rPr>
            </w:pPr>
            <w:r w:rsidRPr="00242888">
              <w:rPr>
                <w:rFonts w:ascii="Times New Roman" w:hAnsi="Times New Roman" w:cs="Times New Roman"/>
                <w:sz w:val="24"/>
                <w:szCs w:val="24"/>
              </w:rPr>
              <w:t>человек</w:t>
            </w:r>
          </w:p>
        </w:tc>
        <w:tc>
          <w:tcPr>
            <w:tcW w:w="996" w:type="dxa"/>
          </w:tcPr>
          <w:p w:rsidR="00242888" w:rsidRPr="00242888" w:rsidRDefault="00242888" w:rsidP="0005485B">
            <w:pPr>
              <w:pStyle w:val="ConsPlusCell0"/>
              <w:spacing w:line="240" w:lineRule="exact"/>
              <w:jc w:val="center"/>
              <w:rPr>
                <w:rFonts w:ascii="Times New Roman" w:hAnsi="Times New Roman" w:cs="Times New Roman"/>
                <w:sz w:val="24"/>
                <w:szCs w:val="24"/>
              </w:rPr>
            </w:pPr>
            <w:r w:rsidRPr="00242888">
              <w:rPr>
                <w:rFonts w:ascii="Times New Roman" w:hAnsi="Times New Roman" w:cs="Times New Roman"/>
                <w:sz w:val="24"/>
                <w:szCs w:val="24"/>
              </w:rPr>
              <w:t>-</w:t>
            </w:r>
          </w:p>
        </w:tc>
        <w:tc>
          <w:tcPr>
            <w:tcW w:w="1134" w:type="dxa"/>
            <w:gridSpan w:val="7"/>
          </w:tcPr>
          <w:p w:rsidR="00242888" w:rsidRPr="00242888" w:rsidRDefault="00242888" w:rsidP="0005485B">
            <w:pPr>
              <w:pStyle w:val="ConsPlusCell0"/>
              <w:spacing w:line="240" w:lineRule="exact"/>
              <w:jc w:val="center"/>
              <w:rPr>
                <w:rFonts w:ascii="Times New Roman" w:hAnsi="Times New Roman" w:cs="Times New Roman"/>
                <w:sz w:val="24"/>
                <w:szCs w:val="24"/>
              </w:rPr>
            </w:pPr>
            <w:r w:rsidRPr="00242888">
              <w:rPr>
                <w:rFonts w:ascii="Times New Roman" w:hAnsi="Times New Roman" w:cs="Times New Roman"/>
                <w:sz w:val="24"/>
                <w:szCs w:val="24"/>
              </w:rPr>
              <w:t>-</w:t>
            </w:r>
          </w:p>
        </w:tc>
        <w:tc>
          <w:tcPr>
            <w:tcW w:w="1134" w:type="dxa"/>
            <w:gridSpan w:val="7"/>
          </w:tcPr>
          <w:p w:rsidR="00242888" w:rsidRPr="00242888" w:rsidRDefault="00242888" w:rsidP="0005485B">
            <w:pPr>
              <w:pStyle w:val="ConsPlusCell0"/>
              <w:spacing w:line="240" w:lineRule="exact"/>
              <w:jc w:val="center"/>
              <w:rPr>
                <w:rFonts w:ascii="Times New Roman" w:hAnsi="Times New Roman" w:cs="Times New Roman"/>
                <w:sz w:val="24"/>
                <w:szCs w:val="24"/>
              </w:rPr>
            </w:pPr>
            <w:r w:rsidRPr="00242888">
              <w:rPr>
                <w:rFonts w:ascii="Times New Roman" w:hAnsi="Times New Roman" w:cs="Times New Roman"/>
                <w:sz w:val="24"/>
                <w:szCs w:val="24"/>
              </w:rPr>
              <w:t>-</w:t>
            </w:r>
          </w:p>
        </w:tc>
        <w:tc>
          <w:tcPr>
            <w:tcW w:w="1134" w:type="dxa"/>
            <w:gridSpan w:val="7"/>
          </w:tcPr>
          <w:p w:rsidR="00242888" w:rsidRPr="00242888" w:rsidRDefault="00242888" w:rsidP="0005485B">
            <w:pPr>
              <w:pStyle w:val="ConsPlusCell0"/>
              <w:spacing w:line="240" w:lineRule="exact"/>
              <w:jc w:val="center"/>
              <w:rPr>
                <w:rFonts w:ascii="Times New Roman" w:hAnsi="Times New Roman" w:cs="Times New Roman"/>
                <w:sz w:val="24"/>
                <w:szCs w:val="24"/>
              </w:rPr>
            </w:pPr>
            <w:r w:rsidRPr="00242888">
              <w:rPr>
                <w:rFonts w:ascii="Times New Roman" w:hAnsi="Times New Roman" w:cs="Times New Roman"/>
                <w:sz w:val="24"/>
                <w:szCs w:val="24"/>
              </w:rPr>
              <w:t>92</w:t>
            </w:r>
          </w:p>
        </w:tc>
        <w:tc>
          <w:tcPr>
            <w:tcW w:w="992" w:type="dxa"/>
            <w:gridSpan w:val="5"/>
          </w:tcPr>
          <w:p w:rsidR="00242888" w:rsidRPr="00242888" w:rsidRDefault="00242888" w:rsidP="0005485B">
            <w:pPr>
              <w:pStyle w:val="ConsPlusCell0"/>
              <w:spacing w:line="240" w:lineRule="exact"/>
              <w:jc w:val="center"/>
              <w:rPr>
                <w:rFonts w:ascii="Times New Roman" w:hAnsi="Times New Roman" w:cs="Times New Roman"/>
                <w:sz w:val="24"/>
                <w:szCs w:val="24"/>
              </w:rPr>
            </w:pPr>
            <w:r w:rsidRPr="00242888">
              <w:rPr>
                <w:rFonts w:ascii="Times New Roman" w:hAnsi="Times New Roman" w:cs="Times New Roman"/>
                <w:sz w:val="24"/>
                <w:szCs w:val="24"/>
              </w:rPr>
              <w:t>93</w:t>
            </w:r>
          </w:p>
        </w:tc>
        <w:tc>
          <w:tcPr>
            <w:tcW w:w="992" w:type="dxa"/>
            <w:gridSpan w:val="6"/>
          </w:tcPr>
          <w:p w:rsidR="00242888" w:rsidRPr="00242888" w:rsidRDefault="00242888" w:rsidP="0005485B">
            <w:pPr>
              <w:pStyle w:val="ConsPlusCell0"/>
              <w:spacing w:line="240" w:lineRule="exact"/>
              <w:jc w:val="center"/>
              <w:rPr>
                <w:rFonts w:ascii="Times New Roman" w:hAnsi="Times New Roman" w:cs="Times New Roman"/>
                <w:sz w:val="24"/>
                <w:szCs w:val="24"/>
              </w:rPr>
            </w:pPr>
            <w:r w:rsidRPr="00242888">
              <w:rPr>
                <w:rFonts w:ascii="Times New Roman" w:hAnsi="Times New Roman" w:cs="Times New Roman"/>
                <w:sz w:val="24"/>
                <w:szCs w:val="24"/>
              </w:rPr>
              <w:t>94</w:t>
            </w:r>
          </w:p>
        </w:tc>
        <w:tc>
          <w:tcPr>
            <w:tcW w:w="1271" w:type="dxa"/>
            <w:gridSpan w:val="5"/>
          </w:tcPr>
          <w:p w:rsidR="00242888" w:rsidRPr="00242888" w:rsidRDefault="00242888" w:rsidP="0005485B">
            <w:pPr>
              <w:pStyle w:val="ConsPlusCell0"/>
              <w:spacing w:line="240" w:lineRule="exact"/>
              <w:jc w:val="center"/>
              <w:rPr>
                <w:rFonts w:ascii="Times New Roman" w:hAnsi="Times New Roman" w:cs="Times New Roman"/>
                <w:sz w:val="24"/>
                <w:szCs w:val="24"/>
              </w:rPr>
            </w:pPr>
            <w:r w:rsidRPr="00242888">
              <w:rPr>
                <w:rFonts w:ascii="Times New Roman" w:hAnsi="Times New Roman" w:cs="Times New Roman"/>
                <w:sz w:val="24"/>
                <w:szCs w:val="24"/>
              </w:rPr>
              <w:t>95</w:t>
            </w:r>
          </w:p>
        </w:tc>
        <w:tc>
          <w:tcPr>
            <w:tcW w:w="1139" w:type="dxa"/>
          </w:tcPr>
          <w:p w:rsidR="00242888" w:rsidRPr="00242888" w:rsidRDefault="00242888" w:rsidP="0005485B">
            <w:pPr>
              <w:pStyle w:val="ConsPlusCell0"/>
              <w:spacing w:line="240" w:lineRule="exact"/>
              <w:ind w:left="67"/>
              <w:jc w:val="center"/>
              <w:rPr>
                <w:rFonts w:ascii="Times New Roman" w:hAnsi="Times New Roman" w:cs="Times New Roman"/>
                <w:sz w:val="24"/>
                <w:szCs w:val="24"/>
              </w:rPr>
            </w:pPr>
            <w:r w:rsidRPr="00242888">
              <w:rPr>
                <w:rFonts w:ascii="Times New Roman" w:hAnsi="Times New Roman" w:cs="Times New Roman"/>
                <w:sz w:val="24"/>
                <w:szCs w:val="24"/>
              </w:rPr>
              <w:t>100</w:t>
            </w:r>
          </w:p>
        </w:tc>
      </w:tr>
      <w:tr w:rsidR="00242888" w:rsidRPr="00242888" w:rsidTr="0005485B">
        <w:trPr>
          <w:trHeight w:val="360"/>
          <w:tblCellSpacing w:w="5" w:type="nil"/>
        </w:trPr>
        <w:tc>
          <w:tcPr>
            <w:tcW w:w="14959" w:type="dxa"/>
            <w:gridSpan w:val="43"/>
            <w:shd w:val="clear" w:color="auto" w:fill="auto"/>
          </w:tcPr>
          <w:p w:rsidR="00242888" w:rsidRPr="00242888" w:rsidRDefault="00242888" w:rsidP="0005485B">
            <w:pPr>
              <w:pStyle w:val="ConsPlusCell0"/>
              <w:jc w:val="center"/>
              <w:rPr>
                <w:rFonts w:ascii="Times New Roman" w:hAnsi="Times New Roman" w:cs="Times New Roman"/>
                <w:sz w:val="24"/>
                <w:szCs w:val="24"/>
              </w:rPr>
            </w:pPr>
            <w:r w:rsidRPr="00242888">
              <w:rPr>
                <w:rFonts w:ascii="Times New Roman" w:hAnsi="Times New Roman" w:cs="Times New Roman"/>
                <w:sz w:val="24"/>
                <w:szCs w:val="24"/>
              </w:rPr>
              <w:t>Задача 2. «Разработка и осуществление мер, направленных на укрепление межнационального и межконфессионального согласия, профилактику межнациональных (межэтнических) конфликтов»</w:t>
            </w:r>
          </w:p>
        </w:tc>
      </w:tr>
      <w:tr w:rsidR="00242888" w:rsidRPr="00242888" w:rsidTr="0005485B">
        <w:trPr>
          <w:trHeight w:val="360"/>
          <w:tblCellSpacing w:w="5" w:type="nil"/>
        </w:trPr>
        <w:tc>
          <w:tcPr>
            <w:tcW w:w="605" w:type="dxa"/>
          </w:tcPr>
          <w:p w:rsidR="00242888" w:rsidRPr="00242888" w:rsidRDefault="00242888" w:rsidP="0005485B">
            <w:pPr>
              <w:pStyle w:val="ConsPlusCell0"/>
              <w:spacing w:line="240" w:lineRule="exact"/>
              <w:jc w:val="center"/>
              <w:rPr>
                <w:rFonts w:ascii="Times New Roman" w:hAnsi="Times New Roman" w:cs="Times New Roman"/>
                <w:sz w:val="24"/>
                <w:szCs w:val="24"/>
              </w:rPr>
            </w:pPr>
            <w:r w:rsidRPr="00242888">
              <w:rPr>
                <w:rFonts w:ascii="Times New Roman" w:hAnsi="Times New Roman" w:cs="Times New Roman"/>
                <w:sz w:val="24"/>
                <w:szCs w:val="24"/>
              </w:rPr>
              <w:t>18.</w:t>
            </w:r>
          </w:p>
        </w:tc>
        <w:tc>
          <w:tcPr>
            <w:tcW w:w="4450" w:type="dxa"/>
            <w:gridSpan w:val="2"/>
            <w:shd w:val="clear" w:color="auto" w:fill="auto"/>
          </w:tcPr>
          <w:p w:rsidR="00242888" w:rsidRPr="00242888" w:rsidRDefault="00242888" w:rsidP="0005485B">
            <w:pPr>
              <w:jc w:val="both"/>
              <w:rPr>
                <w:rFonts w:cs="Times New Roman"/>
              </w:rPr>
            </w:pPr>
            <w:r w:rsidRPr="00242888">
              <w:rPr>
                <w:rFonts w:cs="Times New Roman"/>
              </w:rPr>
              <w:t>Количество молодых граждан, приня</w:t>
            </w:r>
            <w:r w:rsidRPr="00242888">
              <w:rPr>
                <w:rFonts w:cs="Times New Roman"/>
              </w:rPr>
              <w:t>в</w:t>
            </w:r>
            <w:r w:rsidRPr="00242888">
              <w:rPr>
                <w:rFonts w:cs="Times New Roman"/>
              </w:rPr>
              <w:t>ших участие в мероприятиях направле</w:t>
            </w:r>
            <w:r w:rsidRPr="00242888">
              <w:rPr>
                <w:rFonts w:cs="Times New Roman"/>
              </w:rPr>
              <w:t>н</w:t>
            </w:r>
            <w:r w:rsidRPr="00242888">
              <w:rPr>
                <w:rFonts w:cs="Times New Roman"/>
              </w:rPr>
              <w:t>ных на развитие этнических отношений, развитие казачества и профилактику те</w:t>
            </w:r>
            <w:r w:rsidRPr="00242888">
              <w:rPr>
                <w:rFonts w:cs="Times New Roman"/>
              </w:rPr>
              <w:t>р</w:t>
            </w:r>
            <w:r w:rsidRPr="00242888">
              <w:rPr>
                <w:rFonts w:cs="Times New Roman"/>
              </w:rPr>
              <w:t>роризма в молодежной среде</w:t>
            </w:r>
          </w:p>
        </w:tc>
        <w:tc>
          <w:tcPr>
            <w:tcW w:w="1112" w:type="dxa"/>
          </w:tcPr>
          <w:p w:rsidR="00242888" w:rsidRPr="00242888" w:rsidRDefault="00242888" w:rsidP="0005485B">
            <w:pPr>
              <w:pStyle w:val="ConsPlusCell0"/>
              <w:jc w:val="both"/>
              <w:rPr>
                <w:rFonts w:ascii="Times New Roman" w:hAnsi="Times New Roman" w:cs="Times New Roman"/>
                <w:sz w:val="24"/>
                <w:szCs w:val="24"/>
              </w:rPr>
            </w:pPr>
            <w:r w:rsidRPr="00242888">
              <w:rPr>
                <w:rFonts w:ascii="Times New Roman" w:hAnsi="Times New Roman" w:cs="Times New Roman"/>
                <w:sz w:val="24"/>
                <w:szCs w:val="24"/>
              </w:rPr>
              <w:t>человек</w:t>
            </w:r>
          </w:p>
        </w:tc>
        <w:tc>
          <w:tcPr>
            <w:tcW w:w="1107" w:type="dxa"/>
            <w:gridSpan w:val="5"/>
          </w:tcPr>
          <w:p w:rsidR="00242888" w:rsidRPr="00242888" w:rsidRDefault="00242888" w:rsidP="0005485B">
            <w:pPr>
              <w:pStyle w:val="ConsPlusCell0"/>
              <w:spacing w:line="240" w:lineRule="exact"/>
              <w:jc w:val="center"/>
              <w:rPr>
                <w:rFonts w:ascii="Times New Roman" w:hAnsi="Times New Roman" w:cs="Times New Roman"/>
                <w:sz w:val="24"/>
                <w:szCs w:val="24"/>
              </w:rPr>
            </w:pPr>
            <w:r w:rsidRPr="00242888">
              <w:rPr>
                <w:rFonts w:ascii="Times New Roman" w:hAnsi="Times New Roman" w:cs="Times New Roman"/>
                <w:sz w:val="24"/>
                <w:szCs w:val="24"/>
              </w:rPr>
              <w:t>2600</w:t>
            </w:r>
          </w:p>
        </w:tc>
        <w:tc>
          <w:tcPr>
            <w:tcW w:w="1134" w:type="dxa"/>
            <w:gridSpan w:val="7"/>
          </w:tcPr>
          <w:p w:rsidR="00242888" w:rsidRPr="00242888" w:rsidRDefault="00242888" w:rsidP="0005485B">
            <w:pPr>
              <w:pStyle w:val="ConsPlusCell0"/>
              <w:spacing w:line="240" w:lineRule="exact"/>
              <w:jc w:val="center"/>
              <w:rPr>
                <w:rFonts w:ascii="Times New Roman" w:hAnsi="Times New Roman" w:cs="Times New Roman"/>
                <w:sz w:val="24"/>
                <w:szCs w:val="24"/>
              </w:rPr>
            </w:pPr>
            <w:r w:rsidRPr="00242888">
              <w:rPr>
                <w:rFonts w:ascii="Times New Roman" w:hAnsi="Times New Roman" w:cs="Times New Roman"/>
                <w:sz w:val="24"/>
                <w:szCs w:val="24"/>
              </w:rPr>
              <w:t>2700</w:t>
            </w:r>
          </w:p>
        </w:tc>
        <w:tc>
          <w:tcPr>
            <w:tcW w:w="1134" w:type="dxa"/>
            <w:gridSpan w:val="7"/>
          </w:tcPr>
          <w:p w:rsidR="00242888" w:rsidRPr="00242888" w:rsidRDefault="00242888" w:rsidP="0005485B">
            <w:pPr>
              <w:pStyle w:val="ConsPlusCell0"/>
              <w:spacing w:line="240" w:lineRule="exact"/>
              <w:jc w:val="center"/>
              <w:rPr>
                <w:rFonts w:ascii="Times New Roman" w:hAnsi="Times New Roman" w:cs="Times New Roman"/>
                <w:sz w:val="24"/>
                <w:szCs w:val="24"/>
              </w:rPr>
            </w:pPr>
            <w:r w:rsidRPr="00242888">
              <w:rPr>
                <w:rFonts w:ascii="Times New Roman" w:hAnsi="Times New Roman" w:cs="Times New Roman"/>
                <w:sz w:val="24"/>
                <w:szCs w:val="24"/>
              </w:rPr>
              <w:t>2800</w:t>
            </w:r>
          </w:p>
        </w:tc>
        <w:tc>
          <w:tcPr>
            <w:tcW w:w="1135" w:type="dxa"/>
            <w:gridSpan w:val="7"/>
          </w:tcPr>
          <w:p w:rsidR="00242888" w:rsidRPr="00242888" w:rsidRDefault="00242888" w:rsidP="0005485B">
            <w:pPr>
              <w:pStyle w:val="ConsPlusCell0"/>
              <w:spacing w:line="240" w:lineRule="exact"/>
              <w:jc w:val="center"/>
              <w:rPr>
                <w:rFonts w:ascii="Times New Roman" w:hAnsi="Times New Roman" w:cs="Times New Roman"/>
                <w:sz w:val="24"/>
                <w:szCs w:val="24"/>
              </w:rPr>
            </w:pPr>
            <w:r w:rsidRPr="00242888">
              <w:rPr>
                <w:rFonts w:ascii="Times New Roman" w:hAnsi="Times New Roman" w:cs="Times New Roman"/>
                <w:sz w:val="24"/>
                <w:szCs w:val="24"/>
              </w:rPr>
              <w:t>2900</w:t>
            </w:r>
          </w:p>
        </w:tc>
        <w:tc>
          <w:tcPr>
            <w:tcW w:w="992" w:type="dxa"/>
            <w:gridSpan w:val="5"/>
          </w:tcPr>
          <w:p w:rsidR="00242888" w:rsidRPr="00242888" w:rsidRDefault="00242888" w:rsidP="0005485B">
            <w:pPr>
              <w:pStyle w:val="ConsPlusCell0"/>
              <w:spacing w:line="240" w:lineRule="exact"/>
              <w:jc w:val="center"/>
              <w:rPr>
                <w:rFonts w:ascii="Times New Roman" w:hAnsi="Times New Roman" w:cs="Times New Roman"/>
                <w:sz w:val="24"/>
                <w:szCs w:val="24"/>
              </w:rPr>
            </w:pPr>
            <w:r w:rsidRPr="00242888">
              <w:rPr>
                <w:rFonts w:ascii="Times New Roman" w:hAnsi="Times New Roman" w:cs="Times New Roman"/>
                <w:sz w:val="24"/>
                <w:szCs w:val="24"/>
              </w:rPr>
              <w:t>3000</w:t>
            </w:r>
          </w:p>
        </w:tc>
        <w:tc>
          <w:tcPr>
            <w:tcW w:w="992" w:type="dxa"/>
            <w:gridSpan w:val="5"/>
          </w:tcPr>
          <w:p w:rsidR="00242888" w:rsidRPr="00242888" w:rsidRDefault="00242888" w:rsidP="0005485B">
            <w:pPr>
              <w:pStyle w:val="ConsPlusCell0"/>
              <w:spacing w:line="240" w:lineRule="exact"/>
              <w:jc w:val="center"/>
              <w:rPr>
                <w:rFonts w:ascii="Times New Roman" w:hAnsi="Times New Roman" w:cs="Times New Roman"/>
                <w:sz w:val="24"/>
                <w:szCs w:val="24"/>
              </w:rPr>
            </w:pPr>
            <w:r w:rsidRPr="00242888">
              <w:rPr>
                <w:rFonts w:ascii="Times New Roman" w:hAnsi="Times New Roman" w:cs="Times New Roman"/>
                <w:sz w:val="24"/>
                <w:szCs w:val="24"/>
              </w:rPr>
              <w:t>3200</w:t>
            </w:r>
          </w:p>
        </w:tc>
        <w:tc>
          <w:tcPr>
            <w:tcW w:w="1159" w:type="dxa"/>
            <w:gridSpan w:val="2"/>
          </w:tcPr>
          <w:p w:rsidR="00242888" w:rsidRPr="00242888" w:rsidRDefault="00242888" w:rsidP="0005485B">
            <w:pPr>
              <w:pStyle w:val="ConsPlusCell0"/>
              <w:spacing w:line="240" w:lineRule="exact"/>
              <w:jc w:val="center"/>
              <w:rPr>
                <w:rFonts w:ascii="Times New Roman" w:hAnsi="Times New Roman" w:cs="Times New Roman"/>
                <w:sz w:val="24"/>
                <w:szCs w:val="24"/>
              </w:rPr>
            </w:pPr>
            <w:r w:rsidRPr="00242888">
              <w:rPr>
                <w:rFonts w:ascii="Times New Roman" w:hAnsi="Times New Roman" w:cs="Times New Roman"/>
                <w:sz w:val="24"/>
                <w:szCs w:val="24"/>
              </w:rPr>
              <w:t>3400</w:t>
            </w:r>
          </w:p>
        </w:tc>
        <w:tc>
          <w:tcPr>
            <w:tcW w:w="1139" w:type="dxa"/>
          </w:tcPr>
          <w:p w:rsidR="00242888" w:rsidRPr="00242888" w:rsidRDefault="00242888" w:rsidP="0005485B">
            <w:pPr>
              <w:pStyle w:val="ConsPlusCell0"/>
              <w:spacing w:line="240" w:lineRule="exact"/>
              <w:jc w:val="center"/>
              <w:rPr>
                <w:rFonts w:ascii="Times New Roman" w:hAnsi="Times New Roman" w:cs="Times New Roman"/>
                <w:sz w:val="24"/>
                <w:szCs w:val="24"/>
              </w:rPr>
            </w:pPr>
            <w:r w:rsidRPr="00242888">
              <w:rPr>
                <w:rFonts w:ascii="Times New Roman" w:hAnsi="Times New Roman" w:cs="Times New Roman"/>
                <w:sz w:val="24"/>
                <w:szCs w:val="24"/>
              </w:rPr>
              <w:t>3500</w:t>
            </w:r>
          </w:p>
        </w:tc>
      </w:tr>
      <w:tr w:rsidR="00242888" w:rsidRPr="00242888" w:rsidTr="0005485B">
        <w:trPr>
          <w:trHeight w:val="360"/>
          <w:tblCellSpacing w:w="5" w:type="nil"/>
        </w:trPr>
        <w:tc>
          <w:tcPr>
            <w:tcW w:w="605" w:type="dxa"/>
          </w:tcPr>
          <w:p w:rsidR="00242888" w:rsidRPr="00242888" w:rsidRDefault="00242888" w:rsidP="0005485B">
            <w:pPr>
              <w:pStyle w:val="ConsPlusCell0"/>
              <w:spacing w:line="240" w:lineRule="exact"/>
              <w:jc w:val="center"/>
              <w:rPr>
                <w:rFonts w:ascii="Times New Roman" w:hAnsi="Times New Roman" w:cs="Times New Roman"/>
                <w:sz w:val="24"/>
                <w:szCs w:val="24"/>
              </w:rPr>
            </w:pPr>
            <w:r w:rsidRPr="00242888">
              <w:rPr>
                <w:rFonts w:ascii="Times New Roman" w:hAnsi="Times New Roman" w:cs="Times New Roman"/>
                <w:sz w:val="24"/>
                <w:szCs w:val="24"/>
              </w:rPr>
              <w:t>19.</w:t>
            </w:r>
          </w:p>
        </w:tc>
        <w:tc>
          <w:tcPr>
            <w:tcW w:w="4450" w:type="dxa"/>
            <w:gridSpan w:val="2"/>
            <w:shd w:val="clear" w:color="auto" w:fill="auto"/>
          </w:tcPr>
          <w:p w:rsidR="00242888" w:rsidRPr="00242888" w:rsidRDefault="00242888" w:rsidP="0005485B">
            <w:pPr>
              <w:pStyle w:val="ConsPlusNormal"/>
              <w:ind w:firstLine="0"/>
              <w:jc w:val="both"/>
              <w:rPr>
                <w:rFonts w:ascii="Times New Roman" w:hAnsi="Times New Roman" w:cs="Times New Roman"/>
                <w:sz w:val="24"/>
                <w:szCs w:val="24"/>
              </w:rPr>
            </w:pPr>
            <w:r w:rsidRPr="00242888">
              <w:rPr>
                <w:rFonts w:ascii="Times New Roman" w:hAnsi="Times New Roman" w:cs="Times New Roman"/>
                <w:sz w:val="24"/>
                <w:szCs w:val="24"/>
              </w:rPr>
              <w:t xml:space="preserve">Количество профилактических и пропагандистских мероприятий, направленных на предупреждение </w:t>
            </w:r>
            <w:r w:rsidRPr="00242888">
              <w:rPr>
                <w:rFonts w:ascii="Times New Roman" w:hAnsi="Times New Roman" w:cs="Times New Roman"/>
                <w:sz w:val="24"/>
                <w:szCs w:val="24"/>
              </w:rPr>
              <w:lastRenderedPageBreak/>
              <w:t>этнического и религиозного экстремизма на территории Грачевского муниципального округа</w:t>
            </w:r>
          </w:p>
        </w:tc>
        <w:tc>
          <w:tcPr>
            <w:tcW w:w="1112" w:type="dxa"/>
          </w:tcPr>
          <w:p w:rsidR="00242888" w:rsidRPr="00242888" w:rsidRDefault="00242888" w:rsidP="0005485B">
            <w:pPr>
              <w:pStyle w:val="ConsPlusNormal"/>
              <w:ind w:firstLine="0"/>
              <w:jc w:val="center"/>
              <w:rPr>
                <w:rFonts w:ascii="Times New Roman" w:hAnsi="Times New Roman" w:cs="Times New Roman"/>
                <w:sz w:val="24"/>
                <w:szCs w:val="24"/>
              </w:rPr>
            </w:pPr>
            <w:r w:rsidRPr="00242888">
              <w:rPr>
                <w:rFonts w:ascii="Times New Roman" w:hAnsi="Times New Roman" w:cs="Times New Roman"/>
                <w:sz w:val="24"/>
                <w:szCs w:val="24"/>
              </w:rPr>
              <w:lastRenderedPageBreak/>
              <w:t>единиц</w:t>
            </w:r>
          </w:p>
        </w:tc>
        <w:tc>
          <w:tcPr>
            <w:tcW w:w="1107" w:type="dxa"/>
            <w:gridSpan w:val="5"/>
          </w:tcPr>
          <w:p w:rsidR="00242888" w:rsidRPr="00242888" w:rsidRDefault="00242888" w:rsidP="0005485B">
            <w:pPr>
              <w:pStyle w:val="ConsPlusNormal"/>
              <w:ind w:firstLine="0"/>
              <w:jc w:val="center"/>
              <w:rPr>
                <w:rFonts w:ascii="Times New Roman" w:hAnsi="Times New Roman" w:cs="Times New Roman"/>
                <w:sz w:val="24"/>
                <w:szCs w:val="24"/>
              </w:rPr>
            </w:pPr>
            <w:r w:rsidRPr="00242888">
              <w:rPr>
                <w:rFonts w:ascii="Times New Roman" w:hAnsi="Times New Roman" w:cs="Times New Roman"/>
                <w:sz w:val="24"/>
                <w:szCs w:val="24"/>
              </w:rPr>
              <w:t>34</w:t>
            </w:r>
          </w:p>
        </w:tc>
        <w:tc>
          <w:tcPr>
            <w:tcW w:w="1134" w:type="dxa"/>
            <w:gridSpan w:val="7"/>
          </w:tcPr>
          <w:p w:rsidR="00242888" w:rsidRPr="00242888" w:rsidRDefault="00242888" w:rsidP="0005485B">
            <w:pPr>
              <w:pStyle w:val="ConsPlusNormal"/>
              <w:ind w:firstLine="0"/>
              <w:jc w:val="center"/>
              <w:rPr>
                <w:rFonts w:ascii="Times New Roman" w:hAnsi="Times New Roman" w:cs="Times New Roman"/>
                <w:sz w:val="24"/>
                <w:szCs w:val="24"/>
              </w:rPr>
            </w:pPr>
            <w:r w:rsidRPr="00242888">
              <w:rPr>
                <w:rFonts w:ascii="Times New Roman" w:hAnsi="Times New Roman" w:cs="Times New Roman"/>
                <w:sz w:val="24"/>
                <w:szCs w:val="24"/>
              </w:rPr>
              <w:t>40</w:t>
            </w:r>
          </w:p>
        </w:tc>
        <w:tc>
          <w:tcPr>
            <w:tcW w:w="1134" w:type="dxa"/>
            <w:gridSpan w:val="7"/>
          </w:tcPr>
          <w:p w:rsidR="00242888" w:rsidRPr="00242888" w:rsidRDefault="00242888" w:rsidP="0005485B">
            <w:pPr>
              <w:pStyle w:val="ConsPlusNormal"/>
              <w:ind w:firstLine="0"/>
              <w:jc w:val="center"/>
              <w:rPr>
                <w:rFonts w:ascii="Times New Roman" w:hAnsi="Times New Roman" w:cs="Times New Roman"/>
                <w:sz w:val="24"/>
                <w:szCs w:val="24"/>
              </w:rPr>
            </w:pPr>
            <w:r w:rsidRPr="00242888">
              <w:rPr>
                <w:rFonts w:ascii="Times New Roman" w:hAnsi="Times New Roman" w:cs="Times New Roman"/>
                <w:sz w:val="24"/>
                <w:szCs w:val="24"/>
              </w:rPr>
              <w:t>45</w:t>
            </w:r>
          </w:p>
        </w:tc>
        <w:tc>
          <w:tcPr>
            <w:tcW w:w="1135" w:type="dxa"/>
            <w:gridSpan w:val="7"/>
          </w:tcPr>
          <w:p w:rsidR="00242888" w:rsidRPr="00242888" w:rsidRDefault="00242888" w:rsidP="0005485B">
            <w:pPr>
              <w:pStyle w:val="ConsPlusNormal"/>
              <w:ind w:firstLine="0"/>
              <w:jc w:val="center"/>
              <w:rPr>
                <w:rFonts w:ascii="Times New Roman" w:hAnsi="Times New Roman" w:cs="Times New Roman"/>
                <w:sz w:val="24"/>
                <w:szCs w:val="24"/>
              </w:rPr>
            </w:pPr>
            <w:r w:rsidRPr="00242888">
              <w:rPr>
                <w:rFonts w:ascii="Times New Roman" w:hAnsi="Times New Roman" w:cs="Times New Roman"/>
                <w:sz w:val="24"/>
                <w:szCs w:val="24"/>
              </w:rPr>
              <w:t>48</w:t>
            </w:r>
          </w:p>
        </w:tc>
        <w:tc>
          <w:tcPr>
            <w:tcW w:w="992" w:type="dxa"/>
            <w:gridSpan w:val="5"/>
          </w:tcPr>
          <w:p w:rsidR="00242888" w:rsidRPr="00242888" w:rsidRDefault="00242888" w:rsidP="0005485B">
            <w:pPr>
              <w:pStyle w:val="ConsPlusNormal"/>
              <w:ind w:firstLine="0"/>
              <w:jc w:val="center"/>
              <w:rPr>
                <w:rFonts w:ascii="Times New Roman" w:hAnsi="Times New Roman" w:cs="Times New Roman"/>
                <w:sz w:val="24"/>
                <w:szCs w:val="24"/>
              </w:rPr>
            </w:pPr>
            <w:r w:rsidRPr="00242888">
              <w:rPr>
                <w:rFonts w:ascii="Times New Roman" w:hAnsi="Times New Roman" w:cs="Times New Roman"/>
                <w:sz w:val="24"/>
                <w:szCs w:val="24"/>
              </w:rPr>
              <w:t>50</w:t>
            </w:r>
          </w:p>
        </w:tc>
        <w:tc>
          <w:tcPr>
            <w:tcW w:w="992" w:type="dxa"/>
            <w:gridSpan w:val="5"/>
          </w:tcPr>
          <w:p w:rsidR="00242888" w:rsidRPr="00242888" w:rsidRDefault="00242888" w:rsidP="0005485B">
            <w:pPr>
              <w:pStyle w:val="ConsPlusNormal"/>
              <w:ind w:firstLine="0"/>
              <w:jc w:val="center"/>
              <w:rPr>
                <w:rFonts w:ascii="Times New Roman" w:hAnsi="Times New Roman" w:cs="Times New Roman"/>
                <w:sz w:val="24"/>
                <w:szCs w:val="24"/>
              </w:rPr>
            </w:pPr>
            <w:r w:rsidRPr="00242888">
              <w:rPr>
                <w:rFonts w:ascii="Times New Roman" w:hAnsi="Times New Roman" w:cs="Times New Roman"/>
                <w:sz w:val="24"/>
                <w:szCs w:val="24"/>
              </w:rPr>
              <w:t>55</w:t>
            </w:r>
          </w:p>
        </w:tc>
        <w:tc>
          <w:tcPr>
            <w:tcW w:w="1159" w:type="dxa"/>
            <w:gridSpan w:val="2"/>
          </w:tcPr>
          <w:p w:rsidR="00242888" w:rsidRPr="00242888" w:rsidRDefault="00242888" w:rsidP="0005485B">
            <w:pPr>
              <w:pStyle w:val="ConsPlusNormal"/>
              <w:ind w:firstLine="0"/>
              <w:jc w:val="center"/>
              <w:rPr>
                <w:rFonts w:ascii="Times New Roman" w:hAnsi="Times New Roman" w:cs="Times New Roman"/>
                <w:sz w:val="24"/>
                <w:szCs w:val="24"/>
              </w:rPr>
            </w:pPr>
            <w:r w:rsidRPr="00242888">
              <w:rPr>
                <w:rFonts w:ascii="Times New Roman" w:hAnsi="Times New Roman" w:cs="Times New Roman"/>
                <w:sz w:val="24"/>
                <w:szCs w:val="24"/>
              </w:rPr>
              <w:t>60</w:t>
            </w:r>
          </w:p>
        </w:tc>
        <w:tc>
          <w:tcPr>
            <w:tcW w:w="1139" w:type="dxa"/>
          </w:tcPr>
          <w:p w:rsidR="00242888" w:rsidRPr="00242888" w:rsidRDefault="00242888" w:rsidP="0005485B">
            <w:pPr>
              <w:pStyle w:val="ConsPlusNormal"/>
              <w:ind w:firstLine="0"/>
              <w:jc w:val="center"/>
              <w:rPr>
                <w:rFonts w:ascii="Times New Roman" w:hAnsi="Times New Roman" w:cs="Times New Roman"/>
                <w:sz w:val="24"/>
                <w:szCs w:val="24"/>
              </w:rPr>
            </w:pPr>
            <w:r w:rsidRPr="00242888">
              <w:rPr>
                <w:rFonts w:ascii="Times New Roman" w:hAnsi="Times New Roman" w:cs="Times New Roman"/>
                <w:sz w:val="24"/>
                <w:szCs w:val="24"/>
              </w:rPr>
              <w:t>65</w:t>
            </w:r>
          </w:p>
        </w:tc>
      </w:tr>
      <w:tr w:rsidR="00242888" w:rsidRPr="00242888" w:rsidTr="0005485B">
        <w:trPr>
          <w:trHeight w:val="360"/>
          <w:tblCellSpacing w:w="5" w:type="nil"/>
        </w:trPr>
        <w:tc>
          <w:tcPr>
            <w:tcW w:w="605" w:type="dxa"/>
          </w:tcPr>
          <w:p w:rsidR="00242888" w:rsidRPr="00242888" w:rsidRDefault="00242888" w:rsidP="0005485B">
            <w:pPr>
              <w:pStyle w:val="ConsPlusCell0"/>
              <w:spacing w:line="240" w:lineRule="exact"/>
              <w:jc w:val="center"/>
              <w:rPr>
                <w:rFonts w:ascii="Times New Roman" w:hAnsi="Times New Roman" w:cs="Times New Roman"/>
                <w:sz w:val="24"/>
                <w:szCs w:val="24"/>
              </w:rPr>
            </w:pPr>
            <w:r w:rsidRPr="00242888">
              <w:rPr>
                <w:rFonts w:ascii="Times New Roman" w:hAnsi="Times New Roman" w:cs="Times New Roman"/>
                <w:sz w:val="24"/>
                <w:szCs w:val="24"/>
              </w:rPr>
              <w:lastRenderedPageBreak/>
              <w:t>20.</w:t>
            </w:r>
          </w:p>
        </w:tc>
        <w:tc>
          <w:tcPr>
            <w:tcW w:w="4450" w:type="dxa"/>
            <w:gridSpan w:val="2"/>
            <w:shd w:val="clear" w:color="auto" w:fill="auto"/>
          </w:tcPr>
          <w:p w:rsidR="00242888" w:rsidRPr="00242888" w:rsidRDefault="00242888" w:rsidP="0005485B">
            <w:pPr>
              <w:jc w:val="both"/>
              <w:rPr>
                <w:rFonts w:cs="Times New Roman"/>
              </w:rPr>
            </w:pPr>
            <w:r w:rsidRPr="00242888">
              <w:rPr>
                <w:rFonts w:cs="Times New Roman"/>
              </w:rPr>
              <w:t>Число жителей округа, охваченных м</w:t>
            </w:r>
            <w:r w:rsidRPr="00242888">
              <w:rPr>
                <w:rFonts w:cs="Times New Roman"/>
              </w:rPr>
              <w:t>е</w:t>
            </w:r>
            <w:r w:rsidRPr="00242888">
              <w:rPr>
                <w:rFonts w:cs="Times New Roman"/>
              </w:rPr>
              <w:t>роприятиями, направленными на проп</w:t>
            </w:r>
            <w:r w:rsidRPr="00242888">
              <w:rPr>
                <w:rFonts w:cs="Times New Roman"/>
              </w:rPr>
              <w:t>а</w:t>
            </w:r>
            <w:r w:rsidRPr="00242888">
              <w:rPr>
                <w:rFonts w:cs="Times New Roman"/>
              </w:rPr>
              <w:t>ганду народного самобытного творчества и содействие национально-культурному развитию народов, проживающих на те</w:t>
            </w:r>
            <w:r w:rsidRPr="00242888">
              <w:rPr>
                <w:rFonts w:cs="Times New Roman"/>
              </w:rPr>
              <w:t>р</w:t>
            </w:r>
            <w:r w:rsidRPr="00242888">
              <w:rPr>
                <w:rFonts w:cs="Times New Roman"/>
              </w:rPr>
              <w:t xml:space="preserve">ритории Грачевского муниципального округа </w:t>
            </w:r>
          </w:p>
        </w:tc>
        <w:tc>
          <w:tcPr>
            <w:tcW w:w="1112" w:type="dxa"/>
          </w:tcPr>
          <w:p w:rsidR="00242888" w:rsidRPr="00242888" w:rsidRDefault="00242888" w:rsidP="0005485B">
            <w:pPr>
              <w:pStyle w:val="ConsPlusCell0"/>
              <w:jc w:val="center"/>
              <w:rPr>
                <w:rFonts w:ascii="Times New Roman" w:hAnsi="Times New Roman" w:cs="Times New Roman"/>
                <w:sz w:val="24"/>
                <w:szCs w:val="24"/>
              </w:rPr>
            </w:pPr>
            <w:r w:rsidRPr="00242888">
              <w:rPr>
                <w:rFonts w:ascii="Times New Roman" w:hAnsi="Times New Roman" w:cs="Times New Roman"/>
                <w:sz w:val="24"/>
                <w:szCs w:val="24"/>
              </w:rPr>
              <w:t>человек</w:t>
            </w:r>
          </w:p>
        </w:tc>
        <w:tc>
          <w:tcPr>
            <w:tcW w:w="1107" w:type="dxa"/>
            <w:gridSpan w:val="5"/>
          </w:tcPr>
          <w:p w:rsidR="00242888" w:rsidRPr="00242888" w:rsidRDefault="00242888" w:rsidP="0005485B">
            <w:pPr>
              <w:pStyle w:val="ConsPlusNormal"/>
              <w:ind w:firstLine="0"/>
              <w:jc w:val="center"/>
              <w:rPr>
                <w:rFonts w:ascii="Times New Roman" w:hAnsi="Times New Roman" w:cs="Times New Roman"/>
                <w:sz w:val="24"/>
                <w:szCs w:val="24"/>
              </w:rPr>
            </w:pPr>
            <w:r w:rsidRPr="00242888">
              <w:rPr>
                <w:rFonts w:ascii="Times New Roman" w:hAnsi="Times New Roman" w:cs="Times New Roman"/>
                <w:sz w:val="24"/>
                <w:szCs w:val="24"/>
              </w:rPr>
              <w:t>4500</w:t>
            </w:r>
          </w:p>
        </w:tc>
        <w:tc>
          <w:tcPr>
            <w:tcW w:w="1134" w:type="dxa"/>
            <w:gridSpan w:val="7"/>
          </w:tcPr>
          <w:p w:rsidR="00242888" w:rsidRPr="00242888" w:rsidRDefault="00242888" w:rsidP="0005485B">
            <w:pPr>
              <w:pStyle w:val="ConsPlusNormal"/>
              <w:ind w:firstLine="0"/>
              <w:jc w:val="center"/>
              <w:rPr>
                <w:rFonts w:ascii="Times New Roman" w:hAnsi="Times New Roman" w:cs="Times New Roman"/>
                <w:sz w:val="24"/>
                <w:szCs w:val="24"/>
              </w:rPr>
            </w:pPr>
            <w:r w:rsidRPr="00242888">
              <w:rPr>
                <w:rFonts w:ascii="Times New Roman" w:hAnsi="Times New Roman" w:cs="Times New Roman"/>
                <w:sz w:val="24"/>
                <w:szCs w:val="24"/>
              </w:rPr>
              <w:t>4800</w:t>
            </w:r>
          </w:p>
        </w:tc>
        <w:tc>
          <w:tcPr>
            <w:tcW w:w="1134" w:type="dxa"/>
            <w:gridSpan w:val="7"/>
          </w:tcPr>
          <w:p w:rsidR="00242888" w:rsidRPr="00242888" w:rsidRDefault="00242888" w:rsidP="0005485B">
            <w:pPr>
              <w:pStyle w:val="ConsPlusNormal"/>
              <w:ind w:firstLine="0"/>
              <w:jc w:val="center"/>
              <w:rPr>
                <w:rFonts w:ascii="Times New Roman" w:hAnsi="Times New Roman" w:cs="Times New Roman"/>
                <w:sz w:val="24"/>
                <w:szCs w:val="24"/>
              </w:rPr>
            </w:pPr>
            <w:r w:rsidRPr="00242888">
              <w:rPr>
                <w:rFonts w:ascii="Times New Roman" w:hAnsi="Times New Roman" w:cs="Times New Roman"/>
                <w:sz w:val="24"/>
                <w:szCs w:val="24"/>
              </w:rPr>
              <w:t>4900</w:t>
            </w:r>
          </w:p>
        </w:tc>
        <w:tc>
          <w:tcPr>
            <w:tcW w:w="1135" w:type="dxa"/>
            <w:gridSpan w:val="7"/>
          </w:tcPr>
          <w:p w:rsidR="00242888" w:rsidRPr="00242888" w:rsidRDefault="00242888" w:rsidP="0005485B">
            <w:pPr>
              <w:pStyle w:val="ConsPlusNormal"/>
              <w:ind w:firstLine="0"/>
              <w:jc w:val="center"/>
              <w:rPr>
                <w:rFonts w:ascii="Times New Roman" w:hAnsi="Times New Roman" w:cs="Times New Roman"/>
                <w:sz w:val="24"/>
                <w:szCs w:val="24"/>
              </w:rPr>
            </w:pPr>
            <w:r w:rsidRPr="00242888">
              <w:rPr>
                <w:rFonts w:ascii="Times New Roman" w:hAnsi="Times New Roman" w:cs="Times New Roman"/>
                <w:sz w:val="24"/>
                <w:szCs w:val="24"/>
              </w:rPr>
              <w:t>5000</w:t>
            </w:r>
          </w:p>
        </w:tc>
        <w:tc>
          <w:tcPr>
            <w:tcW w:w="992" w:type="dxa"/>
            <w:gridSpan w:val="5"/>
          </w:tcPr>
          <w:p w:rsidR="00242888" w:rsidRPr="00242888" w:rsidRDefault="00242888" w:rsidP="0005485B">
            <w:pPr>
              <w:pStyle w:val="ConsPlusNormal"/>
              <w:ind w:firstLine="0"/>
              <w:jc w:val="center"/>
              <w:rPr>
                <w:rFonts w:ascii="Times New Roman" w:hAnsi="Times New Roman" w:cs="Times New Roman"/>
                <w:sz w:val="24"/>
                <w:szCs w:val="24"/>
              </w:rPr>
            </w:pPr>
            <w:r w:rsidRPr="00242888">
              <w:rPr>
                <w:rFonts w:ascii="Times New Roman" w:hAnsi="Times New Roman" w:cs="Times New Roman"/>
                <w:sz w:val="24"/>
                <w:szCs w:val="24"/>
              </w:rPr>
              <w:t>5100</w:t>
            </w:r>
          </w:p>
        </w:tc>
        <w:tc>
          <w:tcPr>
            <w:tcW w:w="992" w:type="dxa"/>
            <w:gridSpan w:val="5"/>
          </w:tcPr>
          <w:p w:rsidR="00242888" w:rsidRPr="00242888" w:rsidRDefault="00242888" w:rsidP="0005485B">
            <w:pPr>
              <w:pStyle w:val="ConsPlusNormal"/>
              <w:ind w:firstLine="0"/>
              <w:jc w:val="center"/>
              <w:rPr>
                <w:rFonts w:ascii="Times New Roman" w:hAnsi="Times New Roman" w:cs="Times New Roman"/>
                <w:sz w:val="24"/>
                <w:szCs w:val="24"/>
              </w:rPr>
            </w:pPr>
            <w:r w:rsidRPr="00242888">
              <w:rPr>
                <w:rFonts w:ascii="Times New Roman" w:hAnsi="Times New Roman" w:cs="Times New Roman"/>
                <w:sz w:val="24"/>
                <w:szCs w:val="24"/>
              </w:rPr>
              <w:t>5500</w:t>
            </w:r>
          </w:p>
        </w:tc>
        <w:tc>
          <w:tcPr>
            <w:tcW w:w="1159" w:type="dxa"/>
            <w:gridSpan w:val="2"/>
          </w:tcPr>
          <w:p w:rsidR="00242888" w:rsidRPr="00242888" w:rsidRDefault="00242888" w:rsidP="0005485B">
            <w:pPr>
              <w:pStyle w:val="ConsPlusNormal"/>
              <w:ind w:firstLine="0"/>
              <w:jc w:val="center"/>
              <w:rPr>
                <w:rFonts w:ascii="Times New Roman" w:hAnsi="Times New Roman" w:cs="Times New Roman"/>
                <w:sz w:val="24"/>
                <w:szCs w:val="24"/>
              </w:rPr>
            </w:pPr>
            <w:r w:rsidRPr="00242888">
              <w:rPr>
                <w:rFonts w:ascii="Times New Roman" w:hAnsi="Times New Roman" w:cs="Times New Roman"/>
                <w:sz w:val="24"/>
                <w:szCs w:val="24"/>
              </w:rPr>
              <w:t>5800</w:t>
            </w:r>
          </w:p>
        </w:tc>
        <w:tc>
          <w:tcPr>
            <w:tcW w:w="1139" w:type="dxa"/>
          </w:tcPr>
          <w:p w:rsidR="00242888" w:rsidRPr="00242888" w:rsidRDefault="00242888" w:rsidP="0005485B">
            <w:pPr>
              <w:pStyle w:val="ConsPlusNormal"/>
              <w:ind w:firstLine="0"/>
              <w:jc w:val="center"/>
              <w:rPr>
                <w:rFonts w:ascii="Times New Roman" w:hAnsi="Times New Roman" w:cs="Times New Roman"/>
                <w:sz w:val="24"/>
                <w:szCs w:val="24"/>
              </w:rPr>
            </w:pPr>
            <w:r w:rsidRPr="00242888">
              <w:rPr>
                <w:rFonts w:ascii="Times New Roman" w:hAnsi="Times New Roman" w:cs="Times New Roman"/>
                <w:sz w:val="24"/>
                <w:szCs w:val="24"/>
              </w:rPr>
              <w:t>6200</w:t>
            </w:r>
          </w:p>
        </w:tc>
      </w:tr>
      <w:tr w:rsidR="00242888" w:rsidRPr="00242888" w:rsidTr="0005485B">
        <w:trPr>
          <w:trHeight w:val="360"/>
          <w:tblCellSpacing w:w="5" w:type="nil"/>
        </w:trPr>
        <w:tc>
          <w:tcPr>
            <w:tcW w:w="14959" w:type="dxa"/>
            <w:gridSpan w:val="43"/>
            <w:shd w:val="clear" w:color="auto" w:fill="auto"/>
          </w:tcPr>
          <w:p w:rsidR="00242888" w:rsidRPr="00242888" w:rsidRDefault="00242888" w:rsidP="0005485B">
            <w:pPr>
              <w:jc w:val="center"/>
              <w:rPr>
                <w:rFonts w:cs="Times New Roman"/>
              </w:rPr>
            </w:pPr>
            <w:r w:rsidRPr="00242888">
              <w:rPr>
                <w:rFonts w:cs="Times New Roman"/>
              </w:rPr>
              <w:t>Цель 3. «Реализация в Грачевском муниципальном округе государственной политики Российской Федерации через участие в профилактике</w:t>
            </w:r>
          </w:p>
          <w:p w:rsidR="00242888" w:rsidRPr="00242888" w:rsidRDefault="00242888" w:rsidP="0005485B">
            <w:pPr>
              <w:jc w:val="center"/>
              <w:rPr>
                <w:rFonts w:cs="Times New Roman"/>
              </w:rPr>
            </w:pPr>
            <w:r w:rsidRPr="00242888">
              <w:rPr>
                <w:rFonts w:cs="Times New Roman"/>
              </w:rPr>
              <w:t>терроризма и экстремизма, а также в минимизации и (или) ликвидации последствий проявлений терроризма и</w:t>
            </w:r>
          </w:p>
          <w:p w:rsidR="00242888" w:rsidRPr="00242888" w:rsidRDefault="00242888" w:rsidP="0005485B">
            <w:pPr>
              <w:jc w:val="center"/>
              <w:rPr>
                <w:rFonts w:cs="Times New Roman"/>
              </w:rPr>
            </w:pPr>
            <w:r w:rsidRPr="00242888">
              <w:rPr>
                <w:rFonts w:cs="Times New Roman"/>
              </w:rPr>
              <w:t>экстремизма на территории муниципального округа»</w:t>
            </w:r>
          </w:p>
        </w:tc>
      </w:tr>
      <w:tr w:rsidR="00242888" w:rsidRPr="00242888" w:rsidTr="0005485B">
        <w:trPr>
          <w:trHeight w:val="360"/>
          <w:tblCellSpacing w:w="5" w:type="nil"/>
        </w:trPr>
        <w:tc>
          <w:tcPr>
            <w:tcW w:w="605" w:type="dxa"/>
          </w:tcPr>
          <w:p w:rsidR="00242888" w:rsidRPr="00242888" w:rsidRDefault="00242888" w:rsidP="0005485B">
            <w:pPr>
              <w:pStyle w:val="ConsPlusCell0"/>
              <w:spacing w:line="240" w:lineRule="exact"/>
              <w:jc w:val="center"/>
              <w:rPr>
                <w:rFonts w:ascii="Times New Roman" w:hAnsi="Times New Roman" w:cs="Times New Roman"/>
                <w:sz w:val="24"/>
                <w:szCs w:val="24"/>
              </w:rPr>
            </w:pPr>
            <w:r w:rsidRPr="00242888">
              <w:rPr>
                <w:rFonts w:ascii="Times New Roman" w:hAnsi="Times New Roman" w:cs="Times New Roman"/>
                <w:sz w:val="24"/>
                <w:szCs w:val="24"/>
              </w:rPr>
              <w:t>21.</w:t>
            </w:r>
          </w:p>
        </w:tc>
        <w:tc>
          <w:tcPr>
            <w:tcW w:w="4432" w:type="dxa"/>
            <w:shd w:val="clear" w:color="auto" w:fill="auto"/>
          </w:tcPr>
          <w:p w:rsidR="00242888" w:rsidRPr="00242888" w:rsidRDefault="00242888" w:rsidP="0005485B">
            <w:pPr>
              <w:jc w:val="both"/>
              <w:rPr>
                <w:rFonts w:cs="Times New Roman"/>
              </w:rPr>
            </w:pPr>
            <w:r w:rsidRPr="00242888">
              <w:rPr>
                <w:rFonts w:cs="Times New Roman"/>
              </w:rPr>
              <w:t>Доля муниципальных учреждений, о</w:t>
            </w:r>
            <w:r w:rsidRPr="00242888">
              <w:rPr>
                <w:rFonts w:cs="Times New Roman"/>
              </w:rPr>
              <w:t>б</w:t>
            </w:r>
            <w:r w:rsidRPr="00242888">
              <w:rPr>
                <w:rFonts w:cs="Times New Roman"/>
              </w:rPr>
              <w:t>щественных мест и мест массового пр</w:t>
            </w:r>
            <w:r w:rsidRPr="00242888">
              <w:rPr>
                <w:rFonts w:cs="Times New Roman"/>
              </w:rPr>
              <w:t>е</w:t>
            </w:r>
            <w:r w:rsidRPr="00242888">
              <w:rPr>
                <w:rFonts w:cs="Times New Roman"/>
              </w:rPr>
              <w:t>бывания людей охваченных мерами, направленными на повышение антите</w:t>
            </w:r>
            <w:r w:rsidRPr="00242888">
              <w:rPr>
                <w:rFonts w:cs="Times New Roman"/>
              </w:rPr>
              <w:t>р</w:t>
            </w:r>
            <w:r w:rsidRPr="00242888">
              <w:rPr>
                <w:rFonts w:cs="Times New Roman"/>
              </w:rPr>
              <w:t>рористической защищенности</w:t>
            </w:r>
          </w:p>
        </w:tc>
        <w:tc>
          <w:tcPr>
            <w:tcW w:w="1130" w:type="dxa"/>
            <w:gridSpan w:val="2"/>
          </w:tcPr>
          <w:p w:rsidR="00242888" w:rsidRPr="00242888" w:rsidRDefault="00242888" w:rsidP="0005485B">
            <w:pPr>
              <w:rPr>
                <w:rFonts w:cs="Times New Roman"/>
              </w:rPr>
            </w:pPr>
            <w:r w:rsidRPr="00242888">
              <w:rPr>
                <w:rFonts w:cs="Times New Roman"/>
              </w:rPr>
              <w:t>проце</w:t>
            </w:r>
            <w:r w:rsidRPr="00242888">
              <w:rPr>
                <w:rFonts w:cs="Times New Roman"/>
              </w:rPr>
              <w:t>н</w:t>
            </w:r>
            <w:r w:rsidRPr="00242888">
              <w:rPr>
                <w:rFonts w:cs="Times New Roman"/>
              </w:rPr>
              <w:t>тов</w:t>
            </w:r>
          </w:p>
        </w:tc>
        <w:tc>
          <w:tcPr>
            <w:tcW w:w="1117" w:type="dxa"/>
            <w:gridSpan w:val="6"/>
          </w:tcPr>
          <w:p w:rsidR="00242888" w:rsidRPr="00242888" w:rsidRDefault="00242888" w:rsidP="0005485B">
            <w:pPr>
              <w:pStyle w:val="ConsPlusCell0"/>
              <w:spacing w:line="240" w:lineRule="exact"/>
              <w:jc w:val="center"/>
              <w:rPr>
                <w:rFonts w:ascii="Times New Roman" w:hAnsi="Times New Roman" w:cs="Times New Roman"/>
                <w:sz w:val="24"/>
                <w:szCs w:val="24"/>
              </w:rPr>
            </w:pPr>
            <w:r w:rsidRPr="00242888">
              <w:rPr>
                <w:rFonts w:ascii="Times New Roman" w:hAnsi="Times New Roman" w:cs="Times New Roman"/>
                <w:sz w:val="24"/>
                <w:szCs w:val="24"/>
              </w:rPr>
              <w:t>-</w:t>
            </w:r>
          </w:p>
        </w:tc>
        <w:tc>
          <w:tcPr>
            <w:tcW w:w="1134" w:type="dxa"/>
            <w:gridSpan w:val="7"/>
          </w:tcPr>
          <w:p w:rsidR="00242888" w:rsidRPr="00242888" w:rsidRDefault="00242888" w:rsidP="0005485B">
            <w:pPr>
              <w:pStyle w:val="ConsPlusCell0"/>
              <w:spacing w:line="240" w:lineRule="exact"/>
              <w:jc w:val="center"/>
              <w:rPr>
                <w:rFonts w:ascii="Times New Roman" w:hAnsi="Times New Roman" w:cs="Times New Roman"/>
                <w:sz w:val="24"/>
                <w:szCs w:val="24"/>
              </w:rPr>
            </w:pPr>
            <w:r w:rsidRPr="00242888">
              <w:rPr>
                <w:rFonts w:ascii="Times New Roman" w:hAnsi="Times New Roman" w:cs="Times New Roman"/>
                <w:sz w:val="24"/>
                <w:szCs w:val="24"/>
              </w:rPr>
              <w:t>-</w:t>
            </w:r>
          </w:p>
        </w:tc>
        <w:tc>
          <w:tcPr>
            <w:tcW w:w="1134" w:type="dxa"/>
            <w:gridSpan w:val="7"/>
          </w:tcPr>
          <w:p w:rsidR="00242888" w:rsidRPr="00242888" w:rsidRDefault="00242888" w:rsidP="0005485B">
            <w:pPr>
              <w:pStyle w:val="ConsPlusCell0"/>
              <w:spacing w:line="240" w:lineRule="exact"/>
              <w:jc w:val="center"/>
              <w:rPr>
                <w:rFonts w:ascii="Times New Roman" w:hAnsi="Times New Roman" w:cs="Times New Roman"/>
                <w:sz w:val="24"/>
                <w:szCs w:val="24"/>
              </w:rPr>
            </w:pPr>
            <w:r w:rsidRPr="00242888">
              <w:rPr>
                <w:rFonts w:ascii="Times New Roman" w:hAnsi="Times New Roman" w:cs="Times New Roman"/>
                <w:sz w:val="24"/>
                <w:szCs w:val="24"/>
              </w:rPr>
              <w:t>-</w:t>
            </w:r>
          </w:p>
        </w:tc>
        <w:tc>
          <w:tcPr>
            <w:tcW w:w="1125" w:type="dxa"/>
            <w:gridSpan w:val="6"/>
          </w:tcPr>
          <w:p w:rsidR="00242888" w:rsidRPr="00242888" w:rsidRDefault="00242888" w:rsidP="0005485B">
            <w:pPr>
              <w:pStyle w:val="ConsPlusCell0"/>
              <w:spacing w:line="240" w:lineRule="exact"/>
              <w:jc w:val="center"/>
              <w:rPr>
                <w:rFonts w:ascii="Times New Roman" w:hAnsi="Times New Roman" w:cs="Times New Roman"/>
                <w:sz w:val="24"/>
                <w:szCs w:val="24"/>
              </w:rPr>
            </w:pPr>
            <w:r w:rsidRPr="00242888">
              <w:rPr>
                <w:rFonts w:ascii="Times New Roman" w:hAnsi="Times New Roman" w:cs="Times New Roman"/>
                <w:sz w:val="24"/>
                <w:szCs w:val="24"/>
              </w:rPr>
              <w:t>42</w:t>
            </w:r>
          </w:p>
        </w:tc>
        <w:tc>
          <w:tcPr>
            <w:tcW w:w="1007" w:type="dxa"/>
            <w:gridSpan w:val="6"/>
          </w:tcPr>
          <w:p w:rsidR="00242888" w:rsidRPr="00242888" w:rsidRDefault="00242888" w:rsidP="0005485B">
            <w:pPr>
              <w:pStyle w:val="ConsPlusCell0"/>
              <w:spacing w:line="240" w:lineRule="exact"/>
              <w:jc w:val="center"/>
              <w:rPr>
                <w:rFonts w:ascii="Times New Roman" w:hAnsi="Times New Roman" w:cs="Times New Roman"/>
                <w:sz w:val="24"/>
                <w:szCs w:val="24"/>
              </w:rPr>
            </w:pPr>
            <w:r w:rsidRPr="00242888">
              <w:rPr>
                <w:rFonts w:ascii="Times New Roman" w:hAnsi="Times New Roman" w:cs="Times New Roman"/>
                <w:sz w:val="24"/>
                <w:szCs w:val="24"/>
              </w:rPr>
              <w:t>43</w:t>
            </w:r>
          </w:p>
        </w:tc>
        <w:tc>
          <w:tcPr>
            <w:tcW w:w="997" w:type="dxa"/>
            <w:gridSpan w:val="5"/>
          </w:tcPr>
          <w:p w:rsidR="00242888" w:rsidRPr="00242888" w:rsidRDefault="00242888" w:rsidP="0005485B">
            <w:pPr>
              <w:pStyle w:val="ConsPlusCell0"/>
              <w:spacing w:line="240" w:lineRule="exact"/>
              <w:jc w:val="center"/>
              <w:rPr>
                <w:rFonts w:ascii="Times New Roman" w:hAnsi="Times New Roman" w:cs="Times New Roman"/>
                <w:sz w:val="24"/>
                <w:szCs w:val="24"/>
              </w:rPr>
            </w:pPr>
            <w:r w:rsidRPr="00242888">
              <w:rPr>
                <w:rFonts w:ascii="Times New Roman" w:hAnsi="Times New Roman" w:cs="Times New Roman"/>
                <w:sz w:val="24"/>
                <w:szCs w:val="24"/>
              </w:rPr>
              <w:t>44</w:t>
            </w:r>
          </w:p>
        </w:tc>
        <w:tc>
          <w:tcPr>
            <w:tcW w:w="1139" w:type="dxa"/>
          </w:tcPr>
          <w:p w:rsidR="00242888" w:rsidRPr="00242888" w:rsidRDefault="00242888" w:rsidP="0005485B">
            <w:pPr>
              <w:pStyle w:val="ConsPlusCell0"/>
              <w:spacing w:line="240" w:lineRule="exact"/>
              <w:jc w:val="center"/>
              <w:rPr>
                <w:rFonts w:ascii="Times New Roman" w:hAnsi="Times New Roman" w:cs="Times New Roman"/>
                <w:sz w:val="24"/>
                <w:szCs w:val="24"/>
              </w:rPr>
            </w:pPr>
            <w:r w:rsidRPr="00242888">
              <w:rPr>
                <w:rFonts w:ascii="Times New Roman" w:hAnsi="Times New Roman" w:cs="Times New Roman"/>
                <w:sz w:val="24"/>
                <w:szCs w:val="24"/>
              </w:rPr>
              <w:t>45</w:t>
            </w:r>
          </w:p>
        </w:tc>
        <w:tc>
          <w:tcPr>
            <w:tcW w:w="1139" w:type="dxa"/>
          </w:tcPr>
          <w:p w:rsidR="00242888" w:rsidRPr="00242888" w:rsidRDefault="00242888" w:rsidP="0005485B">
            <w:pPr>
              <w:pStyle w:val="ConsPlusCell0"/>
              <w:tabs>
                <w:tab w:val="left" w:pos="95"/>
              </w:tabs>
              <w:spacing w:line="240" w:lineRule="exact"/>
              <w:ind w:left="164"/>
              <w:jc w:val="center"/>
              <w:rPr>
                <w:rFonts w:ascii="Times New Roman" w:hAnsi="Times New Roman" w:cs="Times New Roman"/>
                <w:sz w:val="24"/>
                <w:szCs w:val="24"/>
              </w:rPr>
            </w:pPr>
            <w:r w:rsidRPr="00242888">
              <w:rPr>
                <w:rFonts w:ascii="Times New Roman" w:hAnsi="Times New Roman" w:cs="Times New Roman"/>
                <w:sz w:val="24"/>
                <w:szCs w:val="24"/>
              </w:rPr>
              <w:t>46</w:t>
            </w:r>
          </w:p>
        </w:tc>
      </w:tr>
      <w:tr w:rsidR="00242888" w:rsidRPr="00242888" w:rsidTr="0005485B">
        <w:trPr>
          <w:trHeight w:val="360"/>
          <w:tblCellSpacing w:w="5" w:type="nil"/>
        </w:trPr>
        <w:tc>
          <w:tcPr>
            <w:tcW w:w="14959" w:type="dxa"/>
            <w:gridSpan w:val="43"/>
          </w:tcPr>
          <w:p w:rsidR="00242888" w:rsidRPr="00242888" w:rsidRDefault="00242888" w:rsidP="0005485B">
            <w:pPr>
              <w:jc w:val="center"/>
              <w:rPr>
                <w:rFonts w:cs="Times New Roman"/>
              </w:rPr>
            </w:pPr>
            <w:r w:rsidRPr="00242888">
              <w:rPr>
                <w:rFonts w:cs="Times New Roman"/>
              </w:rPr>
              <w:t xml:space="preserve">Подпрограмма 2: «Профилактика терроризма, экстремизма и развитие </w:t>
            </w:r>
            <w:proofErr w:type="gramStart"/>
            <w:r w:rsidRPr="00242888">
              <w:rPr>
                <w:rFonts w:cs="Times New Roman"/>
              </w:rPr>
              <w:t>межнациональных</w:t>
            </w:r>
            <w:proofErr w:type="gramEnd"/>
            <w:r w:rsidRPr="00242888">
              <w:rPr>
                <w:rFonts w:cs="Times New Roman"/>
              </w:rPr>
              <w:t xml:space="preserve"> и межконфессиональных</w:t>
            </w:r>
          </w:p>
          <w:p w:rsidR="00242888" w:rsidRPr="00242888" w:rsidRDefault="00242888" w:rsidP="0005485B">
            <w:pPr>
              <w:jc w:val="center"/>
              <w:rPr>
                <w:rFonts w:cs="Times New Roman"/>
              </w:rPr>
            </w:pPr>
            <w:r w:rsidRPr="00242888">
              <w:rPr>
                <w:rFonts w:cs="Times New Roman"/>
              </w:rPr>
              <w:t>отношений на территории Грачевского муниципального округа Ставропольского края»</w:t>
            </w:r>
          </w:p>
        </w:tc>
      </w:tr>
      <w:tr w:rsidR="00242888" w:rsidRPr="00242888" w:rsidTr="0005485B">
        <w:trPr>
          <w:trHeight w:val="360"/>
          <w:tblCellSpacing w:w="5" w:type="nil"/>
        </w:trPr>
        <w:tc>
          <w:tcPr>
            <w:tcW w:w="14959" w:type="dxa"/>
            <w:gridSpan w:val="43"/>
          </w:tcPr>
          <w:p w:rsidR="00242888" w:rsidRPr="00242888" w:rsidRDefault="00242888" w:rsidP="0005485B">
            <w:pPr>
              <w:jc w:val="center"/>
              <w:rPr>
                <w:rFonts w:cs="Times New Roman"/>
              </w:rPr>
            </w:pPr>
            <w:r w:rsidRPr="00242888">
              <w:rPr>
                <w:rFonts w:cs="Times New Roman"/>
              </w:rPr>
              <w:t>Задача 3. «Обеспечение безопасности муниципальных учреждений, общественных мест и мест массового пребывания людей путем снижения вероятности реализации угроз криминального, террористического и иного характера»</w:t>
            </w:r>
          </w:p>
        </w:tc>
      </w:tr>
      <w:tr w:rsidR="00242888" w:rsidRPr="00242888" w:rsidTr="0005485B">
        <w:trPr>
          <w:trHeight w:val="360"/>
          <w:tblCellSpacing w:w="5" w:type="nil"/>
        </w:trPr>
        <w:tc>
          <w:tcPr>
            <w:tcW w:w="605" w:type="dxa"/>
          </w:tcPr>
          <w:p w:rsidR="00242888" w:rsidRPr="00242888" w:rsidRDefault="00242888" w:rsidP="0005485B">
            <w:pPr>
              <w:pStyle w:val="ConsPlusCell0"/>
              <w:spacing w:line="240" w:lineRule="exact"/>
              <w:jc w:val="center"/>
              <w:rPr>
                <w:rFonts w:ascii="Times New Roman" w:hAnsi="Times New Roman" w:cs="Times New Roman"/>
                <w:sz w:val="24"/>
                <w:szCs w:val="24"/>
              </w:rPr>
            </w:pPr>
            <w:r w:rsidRPr="00242888">
              <w:rPr>
                <w:rFonts w:ascii="Times New Roman" w:hAnsi="Times New Roman" w:cs="Times New Roman"/>
                <w:sz w:val="24"/>
                <w:szCs w:val="24"/>
              </w:rPr>
              <w:t>22.</w:t>
            </w:r>
          </w:p>
        </w:tc>
        <w:tc>
          <w:tcPr>
            <w:tcW w:w="4450" w:type="dxa"/>
            <w:gridSpan w:val="2"/>
          </w:tcPr>
          <w:p w:rsidR="00242888" w:rsidRPr="00242888" w:rsidRDefault="00242888" w:rsidP="0005485B">
            <w:pPr>
              <w:jc w:val="both"/>
              <w:rPr>
                <w:rFonts w:cs="Times New Roman"/>
              </w:rPr>
            </w:pPr>
            <w:r w:rsidRPr="00242888">
              <w:rPr>
                <w:rFonts w:cs="Times New Roman"/>
              </w:rPr>
              <w:t>Доля муниципальных учреждений, о</w:t>
            </w:r>
            <w:r w:rsidRPr="00242888">
              <w:rPr>
                <w:rFonts w:cs="Times New Roman"/>
              </w:rPr>
              <w:t>б</w:t>
            </w:r>
            <w:r w:rsidRPr="00242888">
              <w:rPr>
                <w:rFonts w:cs="Times New Roman"/>
              </w:rPr>
              <w:t>щественных мест и мест массового пр</w:t>
            </w:r>
            <w:r w:rsidRPr="00242888">
              <w:rPr>
                <w:rFonts w:cs="Times New Roman"/>
              </w:rPr>
              <w:t>е</w:t>
            </w:r>
            <w:r w:rsidRPr="00242888">
              <w:rPr>
                <w:rFonts w:cs="Times New Roman"/>
              </w:rPr>
              <w:t>бывания людей оснащенных инженерно-техническими средствами охраны</w:t>
            </w:r>
          </w:p>
        </w:tc>
        <w:tc>
          <w:tcPr>
            <w:tcW w:w="1112" w:type="dxa"/>
          </w:tcPr>
          <w:p w:rsidR="00242888" w:rsidRPr="00242888" w:rsidRDefault="00242888" w:rsidP="0005485B">
            <w:pPr>
              <w:rPr>
                <w:rFonts w:cs="Times New Roman"/>
              </w:rPr>
            </w:pPr>
            <w:r w:rsidRPr="00242888">
              <w:rPr>
                <w:rFonts w:cs="Times New Roman"/>
              </w:rPr>
              <w:t>проце</w:t>
            </w:r>
            <w:r w:rsidRPr="00242888">
              <w:rPr>
                <w:rFonts w:cs="Times New Roman"/>
              </w:rPr>
              <w:t>н</w:t>
            </w:r>
            <w:r w:rsidRPr="00242888">
              <w:rPr>
                <w:rFonts w:cs="Times New Roman"/>
              </w:rPr>
              <w:t>тов</w:t>
            </w:r>
          </w:p>
        </w:tc>
        <w:tc>
          <w:tcPr>
            <w:tcW w:w="1123" w:type="dxa"/>
            <w:gridSpan w:val="7"/>
          </w:tcPr>
          <w:p w:rsidR="00242888" w:rsidRPr="00242888" w:rsidRDefault="00242888" w:rsidP="0005485B">
            <w:pPr>
              <w:pStyle w:val="ConsPlusCell0"/>
              <w:spacing w:line="240" w:lineRule="exact"/>
              <w:jc w:val="center"/>
              <w:rPr>
                <w:rFonts w:ascii="Times New Roman" w:hAnsi="Times New Roman" w:cs="Times New Roman"/>
                <w:sz w:val="24"/>
                <w:szCs w:val="24"/>
              </w:rPr>
            </w:pPr>
            <w:r w:rsidRPr="00242888">
              <w:rPr>
                <w:rFonts w:ascii="Times New Roman" w:hAnsi="Times New Roman" w:cs="Times New Roman"/>
                <w:sz w:val="24"/>
                <w:szCs w:val="24"/>
              </w:rPr>
              <w:t>-</w:t>
            </w:r>
          </w:p>
        </w:tc>
        <w:tc>
          <w:tcPr>
            <w:tcW w:w="1134" w:type="dxa"/>
            <w:gridSpan w:val="7"/>
          </w:tcPr>
          <w:p w:rsidR="00242888" w:rsidRPr="00242888" w:rsidRDefault="00242888" w:rsidP="0005485B">
            <w:pPr>
              <w:pStyle w:val="ConsPlusCell0"/>
              <w:spacing w:line="240" w:lineRule="exact"/>
              <w:jc w:val="center"/>
              <w:rPr>
                <w:rFonts w:ascii="Times New Roman" w:hAnsi="Times New Roman" w:cs="Times New Roman"/>
                <w:sz w:val="24"/>
                <w:szCs w:val="24"/>
              </w:rPr>
            </w:pPr>
            <w:r w:rsidRPr="00242888">
              <w:rPr>
                <w:rFonts w:ascii="Times New Roman" w:hAnsi="Times New Roman" w:cs="Times New Roman"/>
                <w:sz w:val="24"/>
                <w:szCs w:val="24"/>
              </w:rPr>
              <w:t>-</w:t>
            </w:r>
          </w:p>
        </w:tc>
        <w:tc>
          <w:tcPr>
            <w:tcW w:w="1134" w:type="dxa"/>
            <w:gridSpan w:val="7"/>
          </w:tcPr>
          <w:p w:rsidR="00242888" w:rsidRPr="00242888" w:rsidRDefault="00242888" w:rsidP="0005485B">
            <w:pPr>
              <w:pStyle w:val="ConsPlusCell0"/>
              <w:spacing w:line="240" w:lineRule="exact"/>
              <w:jc w:val="center"/>
              <w:rPr>
                <w:rFonts w:ascii="Times New Roman" w:hAnsi="Times New Roman" w:cs="Times New Roman"/>
                <w:sz w:val="24"/>
                <w:szCs w:val="24"/>
              </w:rPr>
            </w:pPr>
            <w:r w:rsidRPr="00242888">
              <w:rPr>
                <w:rFonts w:ascii="Times New Roman" w:hAnsi="Times New Roman" w:cs="Times New Roman"/>
                <w:sz w:val="24"/>
                <w:szCs w:val="24"/>
              </w:rPr>
              <w:t>-</w:t>
            </w:r>
          </w:p>
        </w:tc>
        <w:tc>
          <w:tcPr>
            <w:tcW w:w="1119" w:type="dxa"/>
            <w:gridSpan w:val="5"/>
          </w:tcPr>
          <w:p w:rsidR="00242888" w:rsidRPr="00242888" w:rsidRDefault="00242888" w:rsidP="0005485B">
            <w:pPr>
              <w:pStyle w:val="ConsPlusCell0"/>
              <w:spacing w:line="240" w:lineRule="exact"/>
              <w:jc w:val="center"/>
              <w:rPr>
                <w:rFonts w:ascii="Times New Roman" w:hAnsi="Times New Roman" w:cs="Times New Roman"/>
                <w:sz w:val="24"/>
                <w:szCs w:val="24"/>
              </w:rPr>
            </w:pPr>
            <w:r w:rsidRPr="00242888">
              <w:rPr>
                <w:rFonts w:ascii="Times New Roman" w:hAnsi="Times New Roman" w:cs="Times New Roman"/>
                <w:sz w:val="24"/>
                <w:szCs w:val="24"/>
              </w:rPr>
              <w:t>70,00</w:t>
            </w:r>
          </w:p>
        </w:tc>
        <w:tc>
          <w:tcPr>
            <w:tcW w:w="1007" w:type="dxa"/>
            <w:gridSpan w:val="6"/>
          </w:tcPr>
          <w:p w:rsidR="00242888" w:rsidRPr="00242888" w:rsidRDefault="00242888" w:rsidP="0005485B">
            <w:pPr>
              <w:pStyle w:val="ConsPlusCell0"/>
              <w:spacing w:line="240" w:lineRule="exact"/>
              <w:jc w:val="center"/>
              <w:rPr>
                <w:rFonts w:ascii="Times New Roman" w:hAnsi="Times New Roman" w:cs="Times New Roman"/>
                <w:sz w:val="24"/>
                <w:szCs w:val="24"/>
              </w:rPr>
            </w:pPr>
            <w:r w:rsidRPr="00242888">
              <w:rPr>
                <w:rFonts w:ascii="Times New Roman" w:hAnsi="Times New Roman" w:cs="Times New Roman"/>
                <w:sz w:val="24"/>
                <w:szCs w:val="24"/>
              </w:rPr>
              <w:t>72,00</w:t>
            </w:r>
          </w:p>
        </w:tc>
        <w:tc>
          <w:tcPr>
            <w:tcW w:w="997" w:type="dxa"/>
            <w:gridSpan w:val="5"/>
          </w:tcPr>
          <w:p w:rsidR="00242888" w:rsidRPr="00242888" w:rsidRDefault="00242888" w:rsidP="0005485B">
            <w:pPr>
              <w:pStyle w:val="ConsPlusCell0"/>
              <w:spacing w:line="240" w:lineRule="exact"/>
              <w:jc w:val="center"/>
              <w:rPr>
                <w:rFonts w:ascii="Times New Roman" w:hAnsi="Times New Roman" w:cs="Times New Roman"/>
                <w:sz w:val="24"/>
                <w:szCs w:val="24"/>
              </w:rPr>
            </w:pPr>
            <w:r w:rsidRPr="00242888">
              <w:rPr>
                <w:rFonts w:ascii="Times New Roman" w:hAnsi="Times New Roman" w:cs="Times New Roman"/>
                <w:sz w:val="24"/>
                <w:szCs w:val="24"/>
              </w:rPr>
              <w:t>74,00</w:t>
            </w:r>
          </w:p>
        </w:tc>
        <w:tc>
          <w:tcPr>
            <w:tcW w:w="1139" w:type="dxa"/>
          </w:tcPr>
          <w:p w:rsidR="00242888" w:rsidRPr="00242888" w:rsidRDefault="00242888" w:rsidP="0005485B">
            <w:pPr>
              <w:pStyle w:val="ConsPlusCell0"/>
              <w:spacing w:line="240" w:lineRule="exact"/>
              <w:jc w:val="center"/>
              <w:rPr>
                <w:rFonts w:ascii="Times New Roman" w:hAnsi="Times New Roman" w:cs="Times New Roman"/>
                <w:sz w:val="24"/>
                <w:szCs w:val="24"/>
              </w:rPr>
            </w:pPr>
            <w:r w:rsidRPr="00242888">
              <w:rPr>
                <w:rFonts w:ascii="Times New Roman" w:hAnsi="Times New Roman" w:cs="Times New Roman"/>
                <w:sz w:val="24"/>
                <w:szCs w:val="24"/>
              </w:rPr>
              <w:t>76,00</w:t>
            </w:r>
          </w:p>
        </w:tc>
        <w:tc>
          <w:tcPr>
            <w:tcW w:w="1139" w:type="dxa"/>
          </w:tcPr>
          <w:p w:rsidR="00242888" w:rsidRPr="00242888" w:rsidRDefault="00242888" w:rsidP="0005485B">
            <w:pPr>
              <w:pStyle w:val="ConsPlusCell0"/>
              <w:spacing w:line="240" w:lineRule="exact"/>
              <w:jc w:val="center"/>
              <w:rPr>
                <w:rFonts w:ascii="Times New Roman" w:hAnsi="Times New Roman" w:cs="Times New Roman"/>
                <w:sz w:val="24"/>
                <w:szCs w:val="24"/>
              </w:rPr>
            </w:pPr>
            <w:r w:rsidRPr="00242888">
              <w:rPr>
                <w:rFonts w:ascii="Times New Roman" w:hAnsi="Times New Roman" w:cs="Times New Roman"/>
                <w:sz w:val="24"/>
                <w:szCs w:val="24"/>
              </w:rPr>
              <w:t>78,00</w:t>
            </w:r>
          </w:p>
        </w:tc>
      </w:tr>
      <w:tr w:rsidR="00242888" w:rsidRPr="00242888" w:rsidTr="0005485B">
        <w:trPr>
          <w:trHeight w:val="360"/>
          <w:tblCellSpacing w:w="5" w:type="nil"/>
        </w:trPr>
        <w:tc>
          <w:tcPr>
            <w:tcW w:w="605" w:type="dxa"/>
          </w:tcPr>
          <w:p w:rsidR="00242888" w:rsidRPr="00242888" w:rsidRDefault="00242888" w:rsidP="0005485B">
            <w:pPr>
              <w:pStyle w:val="ConsPlusCell0"/>
              <w:spacing w:line="240" w:lineRule="exact"/>
              <w:jc w:val="center"/>
              <w:rPr>
                <w:rFonts w:ascii="Times New Roman" w:hAnsi="Times New Roman" w:cs="Times New Roman"/>
                <w:sz w:val="24"/>
                <w:szCs w:val="24"/>
              </w:rPr>
            </w:pPr>
            <w:r w:rsidRPr="00242888">
              <w:rPr>
                <w:rFonts w:ascii="Times New Roman" w:hAnsi="Times New Roman" w:cs="Times New Roman"/>
                <w:sz w:val="24"/>
                <w:szCs w:val="24"/>
              </w:rPr>
              <w:t>23.</w:t>
            </w:r>
          </w:p>
        </w:tc>
        <w:tc>
          <w:tcPr>
            <w:tcW w:w="4450" w:type="dxa"/>
            <w:gridSpan w:val="2"/>
          </w:tcPr>
          <w:p w:rsidR="00242888" w:rsidRPr="00242888" w:rsidRDefault="00242888" w:rsidP="0005485B">
            <w:pPr>
              <w:jc w:val="both"/>
              <w:rPr>
                <w:rFonts w:cs="Times New Roman"/>
              </w:rPr>
            </w:pPr>
            <w:r w:rsidRPr="00242888">
              <w:rPr>
                <w:rFonts w:cs="Times New Roman"/>
              </w:rPr>
              <w:t>Доля муниципальных учреждений, в к</w:t>
            </w:r>
            <w:r w:rsidRPr="00242888">
              <w:rPr>
                <w:rFonts w:cs="Times New Roman"/>
              </w:rPr>
              <w:t>о</w:t>
            </w:r>
            <w:r w:rsidRPr="00242888">
              <w:rPr>
                <w:rFonts w:cs="Times New Roman"/>
              </w:rPr>
              <w:t>торых произведен капитальный ремонт внешних ограждений по периметру</w:t>
            </w:r>
          </w:p>
        </w:tc>
        <w:tc>
          <w:tcPr>
            <w:tcW w:w="1112" w:type="dxa"/>
          </w:tcPr>
          <w:p w:rsidR="00242888" w:rsidRPr="00242888" w:rsidRDefault="00242888" w:rsidP="0005485B">
            <w:pPr>
              <w:rPr>
                <w:rFonts w:cs="Times New Roman"/>
              </w:rPr>
            </w:pPr>
            <w:r w:rsidRPr="00242888">
              <w:rPr>
                <w:rFonts w:cs="Times New Roman"/>
              </w:rPr>
              <w:t>проце</w:t>
            </w:r>
            <w:r w:rsidRPr="00242888">
              <w:rPr>
                <w:rFonts w:cs="Times New Roman"/>
              </w:rPr>
              <w:t>н</w:t>
            </w:r>
            <w:r w:rsidRPr="00242888">
              <w:rPr>
                <w:rFonts w:cs="Times New Roman"/>
              </w:rPr>
              <w:t>тов</w:t>
            </w:r>
          </w:p>
        </w:tc>
        <w:tc>
          <w:tcPr>
            <w:tcW w:w="1123" w:type="dxa"/>
            <w:gridSpan w:val="7"/>
          </w:tcPr>
          <w:p w:rsidR="00242888" w:rsidRPr="00242888" w:rsidRDefault="00242888" w:rsidP="0005485B">
            <w:pPr>
              <w:pStyle w:val="ConsPlusCell0"/>
              <w:spacing w:line="240" w:lineRule="exact"/>
              <w:jc w:val="center"/>
              <w:rPr>
                <w:rFonts w:ascii="Times New Roman" w:hAnsi="Times New Roman" w:cs="Times New Roman"/>
                <w:sz w:val="24"/>
                <w:szCs w:val="24"/>
              </w:rPr>
            </w:pPr>
            <w:r w:rsidRPr="00242888">
              <w:rPr>
                <w:rFonts w:ascii="Times New Roman" w:hAnsi="Times New Roman" w:cs="Times New Roman"/>
                <w:sz w:val="24"/>
                <w:szCs w:val="24"/>
              </w:rPr>
              <w:t>31,00</w:t>
            </w:r>
          </w:p>
        </w:tc>
        <w:tc>
          <w:tcPr>
            <w:tcW w:w="1134" w:type="dxa"/>
            <w:gridSpan w:val="7"/>
          </w:tcPr>
          <w:p w:rsidR="00242888" w:rsidRPr="00242888" w:rsidRDefault="00242888" w:rsidP="0005485B">
            <w:pPr>
              <w:pStyle w:val="ConsPlusCell0"/>
              <w:spacing w:line="240" w:lineRule="exact"/>
              <w:jc w:val="center"/>
              <w:rPr>
                <w:rFonts w:ascii="Times New Roman" w:hAnsi="Times New Roman" w:cs="Times New Roman"/>
                <w:sz w:val="24"/>
                <w:szCs w:val="24"/>
              </w:rPr>
            </w:pPr>
            <w:r w:rsidRPr="00242888">
              <w:rPr>
                <w:rFonts w:ascii="Times New Roman" w:hAnsi="Times New Roman" w:cs="Times New Roman"/>
                <w:sz w:val="24"/>
                <w:szCs w:val="24"/>
              </w:rPr>
              <w:t>33,00</w:t>
            </w:r>
          </w:p>
        </w:tc>
        <w:tc>
          <w:tcPr>
            <w:tcW w:w="1134" w:type="dxa"/>
            <w:gridSpan w:val="7"/>
          </w:tcPr>
          <w:p w:rsidR="00242888" w:rsidRPr="00242888" w:rsidRDefault="00242888" w:rsidP="0005485B">
            <w:pPr>
              <w:pStyle w:val="ConsPlusCell0"/>
              <w:spacing w:line="240" w:lineRule="exact"/>
              <w:jc w:val="center"/>
              <w:rPr>
                <w:rFonts w:ascii="Times New Roman" w:hAnsi="Times New Roman" w:cs="Times New Roman"/>
                <w:sz w:val="24"/>
                <w:szCs w:val="24"/>
              </w:rPr>
            </w:pPr>
            <w:r w:rsidRPr="00242888">
              <w:rPr>
                <w:rFonts w:ascii="Times New Roman" w:hAnsi="Times New Roman" w:cs="Times New Roman"/>
                <w:sz w:val="24"/>
                <w:szCs w:val="24"/>
              </w:rPr>
              <w:t>35,00</w:t>
            </w:r>
          </w:p>
        </w:tc>
        <w:tc>
          <w:tcPr>
            <w:tcW w:w="1119" w:type="dxa"/>
            <w:gridSpan w:val="5"/>
          </w:tcPr>
          <w:p w:rsidR="00242888" w:rsidRPr="00242888" w:rsidRDefault="00242888" w:rsidP="0005485B">
            <w:pPr>
              <w:pStyle w:val="ConsPlusCell0"/>
              <w:spacing w:line="240" w:lineRule="exact"/>
              <w:jc w:val="center"/>
              <w:rPr>
                <w:rFonts w:ascii="Times New Roman" w:hAnsi="Times New Roman" w:cs="Times New Roman"/>
                <w:sz w:val="24"/>
                <w:szCs w:val="24"/>
              </w:rPr>
            </w:pPr>
            <w:r w:rsidRPr="00242888">
              <w:rPr>
                <w:rFonts w:ascii="Times New Roman" w:hAnsi="Times New Roman" w:cs="Times New Roman"/>
                <w:sz w:val="24"/>
                <w:szCs w:val="24"/>
              </w:rPr>
              <w:t>37,00</w:t>
            </w:r>
          </w:p>
        </w:tc>
        <w:tc>
          <w:tcPr>
            <w:tcW w:w="1007" w:type="dxa"/>
            <w:gridSpan w:val="6"/>
          </w:tcPr>
          <w:p w:rsidR="00242888" w:rsidRPr="00242888" w:rsidRDefault="00242888" w:rsidP="0005485B">
            <w:pPr>
              <w:pStyle w:val="ConsPlusCell0"/>
              <w:spacing w:line="240" w:lineRule="exact"/>
              <w:jc w:val="center"/>
              <w:rPr>
                <w:rFonts w:ascii="Times New Roman" w:hAnsi="Times New Roman" w:cs="Times New Roman"/>
                <w:sz w:val="24"/>
                <w:szCs w:val="24"/>
              </w:rPr>
            </w:pPr>
            <w:r w:rsidRPr="00242888">
              <w:rPr>
                <w:rFonts w:ascii="Times New Roman" w:hAnsi="Times New Roman" w:cs="Times New Roman"/>
                <w:sz w:val="24"/>
                <w:szCs w:val="24"/>
              </w:rPr>
              <w:t>39,00</w:t>
            </w:r>
          </w:p>
        </w:tc>
        <w:tc>
          <w:tcPr>
            <w:tcW w:w="997" w:type="dxa"/>
            <w:gridSpan w:val="5"/>
          </w:tcPr>
          <w:p w:rsidR="00242888" w:rsidRPr="00242888" w:rsidRDefault="00242888" w:rsidP="0005485B">
            <w:pPr>
              <w:pStyle w:val="ConsPlusCell0"/>
              <w:spacing w:line="240" w:lineRule="exact"/>
              <w:jc w:val="center"/>
              <w:rPr>
                <w:rFonts w:ascii="Times New Roman" w:hAnsi="Times New Roman" w:cs="Times New Roman"/>
                <w:sz w:val="24"/>
                <w:szCs w:val="24"/>
              </w:rPr>
            </w:pPr>
            <w:r w:rsidRPr="00242888">
              <w:rPr>
                <w:rFonts w:ascii="Times New Roman" w:hAnsi="Times New Roman" w:cs="Times New Roman"/>
                <w:sz w:val="24"/>
                <w:szCs w:val="24"/>
              </w:rPr>
              <w:t>42,00</w:t>
            </w:r>
          </w:p>
        </w:tc>
        <w:tc>
          <w:tcPr>
            <w:tcW w:w="1139" w:type="dxa"/>
          </w:tcPr>
          <w:p w:rsidR="00242888" w:rsidRPr="00242888" w:rsidRDefault="00242888" w:rsidP="0005485B">
            <w:pPr>
              <w:pStyle w:val="ConsPlusCell0"/>
              <w:spacing w:line="240" w:lineRule="exact"/>
              <w:jc w:val="center"/>
              <w:rPr>
                <w:rFonts w:ascii="Times New Roman" w:hAnsi="Times New Roman" w:cs="Times New Roman"/>
                <w:sz w:val="24"/>
                <w:szCs w:val="24"/>
              </w:rPr>
            </w:pPr>
            <w:r w:rsidRPr="00242888">
              <w:rPr>
                <w:rFonts w:ascii="Times New Roman" w:hAnsi="Times New Roman" w:cs="Times New Roman"/>
                <w:sz w:val="24"/>
                <w:szCs w:val="24"/>
              </w:rPr>
              <w:t>45,00</w:t>
            </w:r>
          </w:p>
        </w:tc>
        <w:tc>
          <w:tcPr>
            <w:tcW w:w="1139" w:type="dxa"/>
          </w:tcPr>
          <w:p w:rsidR="00242888" w:rsidRPr="00242888" w:rsidRDefault="00242888" w:rsidP="0005485B">
            <w:pPr>
              <w:pStyle w:val="ConsPlusCell0"/>
              <w:spacing w:line="240" w:lineRule="exact"/>
              <w:jc w:val="center"/>
              <w:rPr>
                <w:rFonts w:ascii="Times New Roman" w:hAnsi="Times New Roman" w:cs="Times New Roman"/>
                <w:sz w:val="24"/>
                <w:szCs w:val="24"/>
              </w:rPr>
            </w:pPr>
            <w:r w:rsidRPr="00242888">
              <w:rPr>
                <w:rFonts w:ascii="Times New Roman" w:hAnsi="Times New Roman" w:cs="Times New Roman"/>
                <w:sz w:val="24"/>
                <w:szCs w:val="24"/>
              </w:rPr>
              <w:t>49,00</w:t>
            </w:r>
          </w:p>
        </w:tc>
      </w:tr>
      <w:tr w:rsidR="00242888" w:rsidRPr="00242888" w:rsidTr="0005485B">
        <w:trPr>
          <w:trHeight w:val="360"/>
          <w:tblCellSpacing w:w="5" w:type="nil"/>
        </w:trPr>
        <w:tc>
          <w:tcPr>
            <w:tcW w:w="605" w:type="dxa"/>
          </w:tcPr>
          <w:p w:rsidR="00242888" w:rsidRPr="00242888" w:rsidRDefault="00242888" w:rsidP="0005485B">
            <w:pPr>
              <w:pStyle w:val="ConsPlusCell0"/>
              <w:spacing w:line="240" w:lineRule="exact"/>
              <w:jc w:val="center"/>
              <w:rPr>
                <w:rFonts w:ascii="Times New Roman" w:hAnsi="Times New Roman" w:cs="Times New Roman"/>
                <w:sz w:val="24"/>
                <w:szCs w:val="24"/>
              </w:rPr>
            </w:pPr>
            <w:r w:rsidRPr="00242888">
              <w:rPr>
                <w:rFonts w:ascii="Times New Roman" w:hAnsi="Times New Roman" w:cs="Times New Roman"/>
                <w:sz w:val="24"/>
                <w:szCs w:val="24"/>
              </w:rPr>
              <w:t>24.</w:t>
            </w:r>
          </w:p>
        </w:tc>
        <w:tc>
          <w:tcPr>
            <w:tcW w:w="4450" w:type="dxa"/>
            <w:gridSpan w:val="2"/>
          </w:tcPr>
          <w:p w:rsidR="00242888" w:rsidRPr="00242888" w:rsidRDefault="00242888" w:rsidP="0005485B">
            <w:pPr>
              <w:jc w:val="both"/>
              <w:rPr>
                <w:rFonts w:cs="Times New Roman"/>
              </w:rPr>
            </w:pPr>
            <w:r w:rsidRPr="00242888">
              <w:rPr>
                <w:rFonts w:cs="Times New Roman"/>
              </w:rPr>
              <w:t>Доля муниципальных учреждений обе</w:t>
            </w:r>
            <w:r w:rsidRPr="00242888">
              <w:rPr>
                <w:rFonts w:cs="Times New Roman"/>
              </w:rPr>
              <w:t>с</w:t>
            </w:r>
            <w:r w:rsidRPr="00242888">
              <w:rPr>
                <w:rFonts w:cs="Times New Roman"/>
              </w:rPr>
              <w:t>печенных мерами по антитеррористич</w:t>
            </w:r>
            <w:r w:rsidRPr="00242888">
              <w:rPr>
                <w:rFonts w:cs="Times New Roman"/>
              </w:rPr>
              <w:t>е</w:t>
            </w:r>
            <w:r w:rsidRPr="00242888">
              <w:rPr>
                <w:rFonts w:cs="Times New Roman"/>
              </w:rPr>
              <w:t>ской защищенности</w:t>
            </w:r>
          </w:p>
        </w:tc>
        <w:tc>
          <w:tcPr>
            <w:tcW w:w="1112" w:type="dxa"/>
          </w:tcPr>
          <w:p w:rsidR="00242888" w:rsidRPr="00242888" w:rsidRDefault="00242888" w:rsidP="0005485B">
            <w:pPr>
              <w:rPr>
                <w:rFonts w:cs="Times New Roman"/>
              </w:rPr>
            </w:pPr>
            <w:r w:rsidRPr="00242888">
              <w:rPr>
                <w:rFonts w:cs="Times New Roman"/>
              </w:rPr>
              <w:t>проце</w:t>
            </w:r>
            <w:r w:rsidRPr="00242888">
              <w:rPr>
                <w:rFonts w:cs="Times New Roman"/>
              </w:rPr>
              <w:t>н</w:t>
            </w:r>
            <w:r w:rsidRPr="00242888">
              <w:rPr>
                <w:rFonts w:cs="Times New Roman"/>
              </w:rPr>
              <w:t>тов</w:t>
            </w:r>
          </w:p>
        </w:tc>
        <w:tc>
          <w:tcPr>
            <w:tcW w:w="1123" w:type="dxa"/>
            <w:gridSpan w:val="7"/>
          </w:tcPr>
          <w:p w:rsidR="00242888" w:rsidRPr="00242888" w:rsidRDefault="00242888" w:rsidP="0005485B">
            <w:pPr>
              <w:pStyle w:val="ConsPlusCell0"/>
              <w:spacing w:line="240" w:lineRule="exact"/>
              <w:jc w:val="center"/>
              <w:rPr>
                <w:rFonts w:ascii="Times New Roman" w:hAnsi="Times New Roman" w:cs="Times New Roman"/>
                <w:sz w:val="24"/>
                <w:szCs w:val="24"/>
              </w:rPr>
            </w:pPr>
            <w:r w:rsidRPr="00242888">
              <w:rPr>
                <w:rFonts w:ascii="Times New Roman" w:hAnsi="Times New Roman" w:cs="Times New Roman"/>
                <w:sz w:val="24"/>
                <w:szCs w:val="24"/>
              </w:rPr>
              <w:t>-</w:t>
            </w:r>
          </w:p>
        </w:tc>
        <w:tc>
          <w:tcPr>
            <w:tcW w:w="1134" w:type="dxa"/>
            <w:gridSpan w:val="7"/>
          </w:tcPr>
          <w:p w:rsidR="00242888" w:rsidRPr="00242888" w:rsidRDefault="00242888" w:rsidP="0005485B">
            <w:pPr>
              <w:pStyle w:val="ConsPlusCell0"/>
              <w:spacing w:line="240" w:lineRule="exact"/>
              <w:jc w:val="center"/>
              <w:rPr>
                <w:rFonts w:ascii="Times New Roman" w:hAnsi="Times New Roman" w:cs="Times New Roman"/>
                <w:sz w:val="24"/>
                <w:szCs w:val="24"/>
              </w:rPr>
            </w:pPr>
            <w:r w:rsidRPr="00242888">
              <w:rPr>
                <w:rFonts w:ascii="Times New Roman" w:hAnsi="Times New Roman" w:cs="Times New Roman"/>
                <w:sz w:val="24"/>
                <w:szCs w:val="24"/>
              </w:rPr>
              <w:t>-</w:t>
            </w:r>
          </w:p>
        </w:tc>
        <w:tc>
          <w:tcPr>
            <w:tcW w:w="1134" w:type="dxa"/>
            <w:gridSpan w:val="7"/>
          </w:tcPr>
          <w:p w:rsidR="00242888" w:rsidRPr="00242888" w:rsidRDefault="00242888" w:rsidP="0005485B">
            <w:pPr>
              <w:pStyle w:val="ConsPlusCell0"/>
              <w:spacing w:line="240" w:lineRule="exact"/>
              <w:jc w:val="center"/>
              <w:rPr>
                <w:rFonts w:ascii="Times New Roman" w:hAnsi="Times New Roman" w:cs="Times New Roman"/>
                <w:sz w:val="24"/>
                <w:szCs w:val="24"/>
              </w:rPr>
            </w:pPr>
            <w:r w:rsidRPr="00242888">
              <w:rPr>
                <w:rFonts w:ascii="Times New Roman" w:hAnsi="Times New Roman" w:cs="Times New Roman"/>
                <w:sz w:val="24"/>
                <w:szCs w:val="24"/>
              </w:rPr>
              <w:t>-</w:t>
            </w:r>
          </w:p>
        </w:tc>
        <w:tc>
          <w:tcPr>
            <w:tcW w:w="1119" w:type="dxa"/>
            <w:gridSpan w:val="5"/>
          </w:tcPr>
          <w:p w:rsidR="00242888" w:rsidRPr="00242888" w:rsidRDefault="00242888" w:rsidP="0005485B">
            <w:pPr>
              <w:pStyle w:val="ConsPlusCell0"/>
              <w:spacing w:line="240" w:lineRule="exact"/>
              <w:jc w:val="center"/>
              <w:rPr>
                <w:rFonts w:ascii="Times New Roman" w:hAnsi="Times New Roman" w:cs="Times New Roman"/>
                <w:sz w:val="24"/>
                <w:szCs w:val="24"/>
              </w:rPr>
            </w:pPr>
            <w:r w:rsidRPr="00242888">
              <w:rPr>
                <w:rFonts w:ascii="Times New Roman" w:hAnsi="Times New Roman" w:cs="Times New Roman"/>
                <w:sz w:val="24"/>
                <w:szCs w:val="24"/>
              </w:rPr>
              <w:t>73,0</w:t>
            </w:r>
          </w:p>
        </w:tc>
        <w:tc>
          <w:tcPr>
            <w:tcW w:w="1007" w:type="dxa"/>
            <w:gridSpan w:val="6"/>
          </w:tcPr>
          <w:p w:rsidR="00242888" w:rsidRPr="00242888" w:rsidRDefault="00242888" w:rsidP="0005485B">
            <w:pPr>
              <w:pStyle w:val="ConsPlusCell0"/>
              <w:spacing w:line="240" w:lineRule="exact"/>
              <w:jc w:val="center"/>
              <w:rPr>
                <w:rFonts w:ascii="Times New Roman" w:hAnsi="Times New Roman" w:cs="Times New Roman"/>
                <w:sz w:val="24"/>
                <w:szCs w:val="24"/>
              </w:rPr>
            </w:pPr>
            <w:r w:rsidRPr="00242888">
              <w:rPr>
                <w:rFonts w:ascii="Times New Roman" w:hAnsi="Times New Roman" w:cs="Times New Roman"/>
                <w:sz w:val="24"/>
                <w:szCs w:val="24"/>
              </w:rPr>
              <w:t>74,0</w:t>
            </w:r>
          </w:p>
        </w:tc>
        <w:tc>
          <w:tcPr>
            <w:tcW w:w="997" w:type="dxa"/>
            <w:gridSpan w:val="5"/>
          </w:tcPr>
          <w:p w:rsidR="00242888" w:rsidRPr="00242888" w:rsidRDefault="00242888" w:rsidP="0005485B">
            <w:pPr>
              <w:pStyle w:val="ConsPlusCell0"/>
              <w:spacing w:line="240" w:lineRule="exact"/>
              <w:jc w:val="center"/>
              <w:rPr>
                <w:rFonts w:ascii="Times New Roman" w:hAnsi="Times New Roman" w:cs="Times New Roman"/>
                <w:sz w:val="24"/>
                <w:szCs w:val="24"/>
              </w:rPr>
            </w:pPr>
            <w:r w:rsidRPr="00242888">
              <w:rPr>
                <w:rFonts w:ascii="Times New Roman" w:hAnsi="Times New Roman" w:cs="Times New Roman"/>
                <w:sz w:val="24"/>
                <w:szCs w:val="24"/>
              </w:rPr>
              <w:t>75,0</w:t>
            </w:r>
          </w:p>
        </w:tc>
        <w:tc>
          <w:tcPr>
            <w:tcW w:w="1139" w:type="dxa"/>
          </w:tcPr>
          <w:p w:rsidR="00242888" w:rsidRPr="00242888" w:rsidRDefault="00242888" w:rsidP="0005485B">
            <w:pPr>
              <w:pStyle w:val="ConsPlusCell0"/>
              <w:spacing w:line="240" w:lineRule="exact"/>
              <w:jc w:val="center"/>
              <w:rPr>
                <w:rFonts w:ascii="Times New Roman" w:hAnsi="Times New Roman" w:cs="Times New Roman"/>
                <w:sz w:val="24"/>
                <w:szCs w:val="24"/>
              </w:rPr>
            </w:pPr>
            <w:r w:rsidRPr="00242888">
              <w:rPr>
                <w:rFonts w:ascii="Times New Roman" w:hAnsi="Times New Roman" w:cs="Times New Roman"/>
                <w:sz w:val="24"/>
                <w:szCs w:val="24"/>
              </w:rPr>
              <w:t>76,0</w:t>
            </w:r>
          </w:p>
        </w:tc>
        <w:tc>
          <w:tcPr>
            <w:tcW w:w="1139" w:type="dxa"/>
          </w:tcPr>
          <w:p w:rsidR="00242888" w:rsidRPr="00242888" w:rsidRDefault="00242888" w:rsidP="0005485B">
            <w:pPr>
              <w:pStyle w:val="ConsPlusCell0"/>
              <w:spacing w:line="240" w:lineRule="exact"/>
              <w:jc w:val="center"/>
              <w:rPr>
                <w:rFonts w:ascii="Times New Roman" w:hAnsi="Times New Roman" w:cs="Times New Roman"/>
                <w:sz w:val="24"/>
                <w:szCs w:val="24"/>
              </w:rPr>
            </w:pPr>
            <w:r w:rsidRPr="00242888">
              <w:rPr>
                <w:rFonts w:ascii="Times New Roman" w:hAnsi="Times New Roman" w:cs="Times New Roman"/>
                <w:sz w:val="24"/>
                <w:szCs w:val="24"/>
              </w:rPr>
              <w:t>77,0</w:t>
            </w:r>
          </w:p>
        </w:tc>
      </w:tr>
    </w:tbl>
    <w:p w:rsidR="00242888" w:rsidRPr="00E93E91" w:rsidRDefault="00242888" w:rsidP="00242888">
      <w:pPr>
        <w:ind w:left="7371"/>
        <w:rPr>
          <w:rFonts w:cs="Times New Roman"/>
          <w:sz w:val="28"/>
          <w:szCs w:val="28"/>
        </w:rPr>
      </w:pPr>
    </w:p>
    <w:p w:rsidR="00242888" w:rsidRPr="00E93E91" w:rsidRDefault="00242888" w:rsidP="00242888">
      <w:pPr>
        <w:spacing w:line="240" w:lineRule="exact"/>
        <w:jc w:val="center"/>
        <w:rPr>
          <w:rFonts w:cs="Times New Roman"/>
        </w:rPr>
      </w:pPr>
      <w:r w:rsidRPr="00E93E91">
        <w:rPr>
          <w:rFonts w:cs="Times New Roman"/>
        </w:rPr>
        <w:t>_____________________________________________________</w:t>
      </w:r>
    </w:p>
    <w:p w:rsidR="00B51BD9" w:rsidRPr="003C0504" w:rsidRDefault="00B51BD9" w:rsidP="00B51BD9">
      <w:pPr>
        <w:spacing w:line="240" w:lineRule="exact"/>
        <w:jc w:val="center"/>
        <w:rPr>
          <w:rFonts w:cs="Times New Roman"/>
        </w:rPr>
      </w:pPr>
      <w:r w:rsidRPr="003C0504">
        <w:rPr>
          <w:rFonts w:cs="Times New Roman"/>
        </w:rPr>
        <w:t>_____________________________________________________</w:t>
      </w:r>
    </w:p>
    <w:p w:rsidR="00794566" w:rsidRPr="003C0504" w:rsidRDefault="00794566" w:rsidP="00794566">
      <w:pPr>
        <w:ind w:left="7371"/>
        <w:jc w:val="center"/>
        <w:rPr>
          <w:rFonts w:cs="Times New Roman"/>
          <w:sz w:val="28"/>
          <w:szCs w:val="28"/>
        </w:rPr>
      </w:pPr>
      <w:r w:rsidRPr="003C0504">
        <w:rPr>
          <w:rFonts w:cs="Times New Roman"/>
          <w:szCs w:val="28"/>
        </w:rPr>
        <w:br w:type="page"/>
      </w:r>
      <w:r w:rsidRPr="003C0504">
        <w:rPr>
          <w:rFonts w:cs="Times New Roman"/>
          <w:sz w:val="28"/>
          <w:szCs w:val="28"/>
        </w:rPr>
        <w:lastRenderedPageBreak/>
        <w:t>Приложение 4</w:t>
      </w:r>
    </w:p>
    <w:p w:rsidR="00794566" w:rsidRPr="003C0504" w:rsidRDefault="00794566" w:rsidP="00794566">
      <w:pPr>
        <w:pStyle w:val="ConsPlusDocList0"/>
        <w:suppressAutoHyphens w:val="0"/>
        <w:ind w:left="7371"/>
        <w:jc w:val="both"/>
        <w:rPr>
          <w:rFonts w:ascii="Times New Roman" w:hAnsi="Times New Roman" w:cs="Times New Roman"/>
          <w:sz w:val="28"/>
          <w:szCs w:val="28"/>
        </w:rPr>
      </w:pPr>
      <w:r w:rsidRPr="003C0504">
        <w:rPr>
          <w:rFonts w:ascii="Times New Roman" w:hAnsi="Times New Roman" w:cs="Times New Roman"/>
          <w:sz w:val="28"/>
          <w:szCs w:val="28"/>
        </w:rPr>
        <w:t>к муниципальной программе Грачевского муниципального округа «Межнациональные отношения, профилактика пр</w:t>
      </w:r>
      <w:r w:rsidRPr="003C0504">
        <w:rPr>
          <w:rFonts w:ascii="Times New Roman" w:hAnsi="Times New Roman" w:cs="Times New Roman"/>
          <w:sz w:val="28"/>
          <w:szCs w:val="28"/>
        </w:rPr>
        <w:t>а</w:t>
      </w:r>
      <w:r w:rsidRPr="003C0504">
        <w:rPr>
          <w:rFonts w:ascii="Times New Roman" w:hAnsi="Times New Roman" w:cs="Times New Roman"/>
          <w:sz w:val="28"/>
          <w:szCs w:val="28"/>
        </w:rPr>
        <w:t>вонарушений, терроризма, экстремизма на территории Гр</w:t>
      </w:r>
      <w:r w:rsidRPr="003C0504">
        <w:rPr>
          <w:rFonts w:ascii="Times New Roman" w:hAnsi="Times New Roman" w:cs="Times New Roman"/>
          <w:sz w:val="28"/>
          <w:szCs w:val="28"/>
        </w:rPr>
        <w:t>а</w:t>
      </w:r>
      <w:r w:rsidRPr="003C0504">
        <w:rPr>
          <w:rFonts w:ascii="Times New Roman" w:hAnsi="Times New Roman" w:cs="Times New Roman"/>
          <w:sz w:val="28"/>
          <w:szCs w:val="28"/>
        </w:rPr>
        <w:t>чевского муниципального округа Ставропольского края»</w:t>
      </w:r>
    </w:p>
    <w:p w:rsidR="00794566" w:rsidRPr="003C0504" w:rsidRDefault="00794566" w:rsidP="00794566">
      <w:pPr>
        <w:ind w:left="7371"/>
        <w:rPr>
          <w:rFonts w:cs="Times New Roman"/>
          <w:sz w:val="28"/>
          <w:szCs w:val="28"/>
        </w:rPr>
      </w:pPr>
    </w:p>
    <w:p w:rsidR="009C4759" w:rsidRPr="003C0504" w:rsidRDefault="009C4759" w:rsidP="009C4759">
      <w:pPr>
        <w:jc w:val="center"/>
        <w:rPr>
          <w:rFonts w:cs="Times New Roman"/>
          <w:sz w:val="28"/>
          <w:szCs w:val="28"/>
        </w:rPr>
      </w:pPr>
      <w:r w:rsidRPr="003C0504">
        <w:rPr>
          <w:rFonts w:cs="Times New Roman"/>
          <w:sz w:val="28"/>
          <w:szCs w:val="28"/>
        </w:rPr>
        <w:t>СВЕДЕНИЯ</w:t>
      </w:r>
    </w:p>
    <w:p w:rsidR="009C4759" w:rsidRPr="003C0504" w:rsidRDefault="009C4759" w:rsidP="009C4759">
      <w:pPr>
        <w:ind w:right="-1"/>
        <w:jc w:val="both"/>
        <w:rPr>
          <w:rFonts w:cs="Times New Roman"/>
          <w:sz w:val="28"/>
          <w:szCs w:val="28"/>
        </w:rPr>
      </w:pPr>
      <w:proofErr w:type="gramStart"/>
      <w:r w:rsidRPr="003C0504">
        <w:rPr>
          <w:rFonts w:cs="Times New Roman"/>
          <w:sz w:val="28"/>
          <w:szCs w:val="28"/>
        </w:rPr>
        <w:t>о весовых коэффициентах, присвоенных целям муниципальной программы Грачевского муниципального округа «Межн</w:t>
      </w:r>
      <w:r w:rsidRPr="003C0504">
        <w:rPr>
          <w:rFonts w:cs="Times New Roman"/>
          <w:sz w:val="28"/>
          <w:szCs w:val="28"/>
        </w:rPr>
        <w:t>а</w:t>
      </w:r>
      <w:r w:rsidRPr="003C0504">
        <w:rPr>
          <w:rFonts w:cs="Times New Roman"/>
          <w:sz w:val="28"/>
          <w:szCs w:val="28"/>
        </w:rPr>
        <w:t>циональные отношения, профилактика правонарушений, терроризма, экстремизма на территории Грачевского муниц</w:t>
      </w:r>
      <w:r w:rsidRPr="003C0504">
        <w:rPr>
          <w:rFonts w:cs="Times New Roman"/>
          <w:sz w:val="28"/>
          <w:szCs w:val="28"/>
        </w:rPr>
        <w:t>и</w:t>
      </w:r>
      <w:r w:rsidRPr="003C0504">
        <w:rPr>
          <w:rFonts w:cs="Times New Roman"/>
          <w:sz w:val="28"/>
          <w:szCs w:val="28"/>
        </w:rPr>
        <w:t>пального округа Ставропольского края»*, задачам подпрограмм Программы, отражающих значимость (вес) цели Пр</w:t>
      </w:r>
      <w:r w:rsidRPr="003C0504">
        <w:rPr>
          <w:rFonts w:cs="Times New Roman"/>
          <w:sz w:val="28"/>
          <w:szCs w:val="28"/>
        </w:rPr>
        <w:t>о</w:t>
      </w:r>
      <w:r w:rsidRPr="003C0504">
        <w:rPr>
          <w:rFonts w:cs="Times New Roman"/>
          <w:sz w:val="28"/>
          <w:szCs w:val="28"/>
        </w:rPr>
        <w:t>граммы в достижении стратегических целей социально-экономического развития Грачевского муниципального округа Ставропольского края в сравнении с другими целями Программы, влияющими на достижение тех же стратегических ц</w:t>
      </w:r>
      <w:r w:rsidRPr="003C0504">
        <w:rPr>
          <w:rFonts w:cs="Times New Roman"/>
          <w:sz w:val="28"/>
          <w:szCs w:val="28"/>
        </w:rPr>
        <w:t>е</w:t>
      </w:r>
      <w:r w:rsidRPr="003C0504">
        <w:rPr>
          <w:rFonts w:cs="Times New Roman"/>
          <w:sz w:val="28"/>
          <w:szCs w:val="28"/>
        </w:rPr>
        <w:t>лей социально-экономического развития Грачевского муниципального округа</w:t>
      </w:r>
      <w:proofErr w:type="gramEnd"/>
      <w:r w:rsidRPr="003C0504">
        <w:rPr>
          <w:rFonts w:cs="Times New Roman"/>
          <w:sz w:val="28"/>
          <w:szCs w:val="28"/>
        </w:rPr>
        <w:t xml:space="preserve"> Ставропольского края, и задачи подпр</w:t>
      </w:r>
      <w:r w:rsidRPr="003C0504">
        <w:rPr>
          <w:rFonts w:cs="Times New Roman"/>
          <w:sz w:val="28"/>
          <w:szCs w:val="28"/>
        </w:rPr>
        <w:t>о</w:t>
      </w:r>
      <w:r w:rsidRPr="003C0504">
        <w:rPr>
          <w:rFonts w:cs="Times New Roman"/>
          <w:sz w:val="28"/>
          <w:szCs w:val="28"/>
        </w:rPr>
        <w:t>граммы Программы в достижении цели Программы в сравнении (при наличии) с другими задачами подпрограммы Пр</w:t>
      </w:r>
      <w:r w:rsidRPr="003C0504">
        <w:rPr>
          <w:rFonts w:cs="Times New Roman"/>
          <w:sz w:val="28"/>
          <w:szCs w:val="28"/>
        </w:rPr>
        <w:t>о</w:t>
      </w:r>
      <w:r w:rsidRPr="003C0504">
        <w:rPr>
          <w:rFonts w:cs="Times New Roman"/>
          <w:sz w:val="28"/>
          <w:szCs w:val="28"/>
        </w:rPr>
        <w:t>граммы в достижении той же цели Программы.**</w:t>
      </w:r>
    </w:p>
    <w:p w:rsidR="009C4759" w:rsidRPr="003C0504" w:rsidRDefault="009C4759" w:rsidP="009C4759">
      <w:pPr>
        <w:ind w:right="-1"/>
        <w:jc w:val="both"/>
        <w:rPr>
          <w:rFonts w:cs="Times New Roman"/>
          <w:sz w:val="28"/>
          <w:szCs w:val="28"/>
        </w:rPr>
      </w:pPr>
    </w:p>
    <w:tbl>
      <w:tblPr>
        <w:tblW w:w="15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7654"/>
        <w:gridCol w:w="992"/>
        <w:gridCol w:w="993"/>
        <w:gridCol w:w="992"/>
        <w:gridCol w:w="850"/>
        <w:gridCol w:w="928"/>
        <w:gridCol w:w="1069"/>
        <w:gridCol w:w="1063"/>
      </w:tblGrid>
      <w:tr w:rsidR="009C4759" w:rsidRPr="003C0504" w:rsidTr="00520809">
        <w:trPr>
          <w:tblHeader/>
        </w:trPr>
        <w:tc>
          <w:tcPr>
            <w:tcW w:w="534" w:type="dxa"/>
            <w:vMerge w:val="restart"/>
            <w:vAlign w:val="center"/>
          </w:tcPr>
          <w:p w:rsidR="009C4759" w:rsidRPr="003C0504" w:rsidRDefault="009C4759" w:rsidP="00520809">
            <w:pPr>
              <w:jc w:val="center"/>
              <w:rPr>
                <w:rFonts w:cs="Times New Roman"/>
              </w:rPr>
            </w:pPr>
            <w:r w:rsidRPr="003C0504">
              <w:rPr>
                <w:rFonts w:cs="Times New Roman"/>
                <w:sz w:val="22"/>
              </w:rPr>
              <w:t xml:space="preserve">№ </w:t>
            </w:r>
            <w:proofErr w:type="gramStart"/>
            <w:r w:rsidRPr="003C0504">
              <w:rPr>
                <w:rFonts w:cs="Times New Roman"/>
                <w:sz w:val="22"/>
              </w:rPr>
              <w:t>п</w:t>
            </w:r>
            <w:proofErr w:type="gramEnd"/>
            <w:r w:rsidRPr="003C0504">
              <w:rPr>
                <w:rFonts w:cs="Times New Roman"/>
                <w:sz w:val="22"/>
              </w:rPr>
              <w:t>/п</w:t>
            </w:r>
          </w:p>
        </w:tc>
        <w:tc>
          <w:tcPr>
            <w:tcW w:w="7654" w:type="dxa"/>
            <w:vMerge w:val="restart"/>
            <w:vAlign w:val="center"/>
          </w:tcPr>
          <w:p w:rsidR="009C4759" w:rsidRPr="003C0504" w:rsidRDefault="009C4759" w:rsidP="00520809">
            <w:pPr>
              <w:jc w:val="center"/>
              <w:rPr>
                <w:rFonts w:cs="Times New Roman"/>
              </w:rPr>
            </w:pPr>
            <w:r w:rsidRPr="003C0504">
              <w:rPr>
                <w:rFonts w:cs="Times New Roman"/>
              </w:rPr>
              <w:t>Цели Программы и задачи подпрограмм Программы</w:t>
            </w:r>
          </w:p>
        </w:tc>
        <w:tc>
          <w:tcPr>
            <w:tcW w:w="6887" w:type="dxa"/>
            <w:gridSpan w:val="7"/>
          </w:tcPr>
          <w:p w:rsidR="009C4759" w:rsidRPr="003C0504" w:rsidRDefault="009C4759" w:rsidP="00520809">
            <w:pPr>
              <w:jc w:val="center"/>
              <w:rPr>
                <w:rFonts w:cs="Times New Roman"/>
              </w:rPr>
            </w:pPr>
            <w:r w:rsidRPr="003C0504">
              <w:rPr>
                <w:rFonts w:cs="Times New Roman"/>
              </w:rPr>
              <w:t>Значения весовых коэффициентов, присвоенных целям Пр</w:t>
            </w:r>
            <w:r w:rsidRPr="003C0504">
              <w:rPr>
                <w:rFonts w:cs="Times New Roman"/>
              </w:rPr>
              <w:t>о</w:t>
            </w:r>
            <w:r w:rsidRPr="003C0504">
              <w:rPr>
                <w:rFonts w:cs="Times New Roman"/>
              </w:rPr>
              <w:t>граммы и задачам подпрограмм Программы по годам</w:t>
            </w:r>
          </w:p>
        </w:tc>
      </w:tr>
      <w:tr w:rsidR="009C4759" w:rsidRPr="003C0504" w:rsidTr="00520809">
        <w:trPr>
          <w:tblHeader/>
        </w:trPr>
        <w:tc>
          <w:tcPr>
            <w:tcW w:w="534" w:type="dxa"/>
            <w:vMerge/>
          </w:tcPr>
          <w:p w:rsidR="009C4759" w:rsidRPr="003C0504" w:rsidRDefault="009C4759" w:rsidP="00520809">
            <w:pPr>
              <w:jc w:val="center"/>
              <w:rPr>
                <w:rFonts w:cs="Times New Roman"/>
              </w:rPr>
            </w:pPr>
          </w:p>
        </w:tc>
        <w:tc>
          <w:tcPr>
            <w:tcW w:w="7654" w:type="dxa"/>
            <w:vMerge/>
            <w:vAlign w:val="center"/>
          </w:tcPr>
          <w:p w:rsidR="009C4759" w:rsidRPr="003C0504" w:rsidRDefault="009C4759" w:rsidP="00520809">
            <w:pPr>
              <w:rPr>
                <w:rFonts w:cs="Times New Roman"/>
              </w:rPr>
            </w:pPr>
          </w:p>
        </w:tc>
        <w:tc>
          <w:tcPr>
            <w:tcW w:w="992" w:type="dxa"/>
          </w:tcPr>
          <w:p w:rsidR="009C4759" w:rsidRPr="003C0504" w:rsidRDefault="009C4759" w:rsidP="00520809">
            <w:pPr>
              <w:jc w:val="center"/>
              <w:rPr>
                <w:rFonts w:cs="Times New Roman"/>
              </w:rPr>
            </w:pPr>
            <w:r w:rsidRPr="003C0504">
              <w:rPr>
                <w:rFonts w:cs="Times New Roman"/>
              </w:rPr>
              <w:t>2020</w:t>
            </w:r>
          </w:p>
        </w:tc>
        <w:tc>
          <w:tcPr>
            <w:tcW w:w="993" w:type="dxa"/>
          </w:tcPr>
          <w:p w:rsidR="009C4759" w:rsidRPr="003C0504" w:rsidRDefault="009C4759" w:rsidP="00520809">
            <w:pPr>
              <w:jc w:val="center"/>
              <w:rPr>
                <w:rFonts w:cs="Times New Roman"/>
              </w:rPr>
            </w:pPr>
            <w:r w:rsidRPr="003C0504">
              <w:rPr>
                <w:rFonts w:cs="Times New Roman"/>
              </w:rPr>
              <w:t>2021</w:t>
            </w:r>
          </w:p>
        </w:tc>
        <w:tc>
          <w:tcPr>
            <w:tcW w:w="992" w:type="dxa"/>
          </w:tcPr>
          <w:p w:rsidR="009C4759" w:rsidRPr="003C0504" w:rsidRDefault="009C4759" w:rsidP="00520809">
            <w:pPr>
              <w:jc w:val="center"/>
              <w:rPr>
                <w:rFonts w:cs="Times New Roman"/>
              </w:rPr>
            </w:pPr>
            <w:r w:rsidRPr="003C0504">
              <w:rPr>
                <w:rFonts w:cs="Times New Roman"/>
              </w:rPr>
              <w:t>2022</w:t>
            </w:r>
          </w:p>
        </w:tc>
        <w:tc>
          <w:tcPr>
            <w:tcW w:w="850" w:type="dxa"/>
          </w:tcPr>
          <w:p w:rsidR="009C4759" w:rsidRPr="003C0504" w:rsidRDefault="009C4759" w:rsidP="00520809">
            <w:pPr>
              <w:jc w:val="center"/>
              <w:rPr>
                <w:rFonts w:cs="Times New Roman"/>
              </w:rPr>
            </w:pPr>
            <w:r w:rsidRPr="003C0504">
              <w:rPr>
                <w:rFonts w:cs="Times New Roman"/>
              </w:rPr>
              <w:t>2023</w:t>
            </w:r>
          </w:p>
        </w:tc>
        <w:tc>
          <w:tcPr>
            <w:tcW w:w="928" w:type="dxa"/>
          </w:tcPr>
          <w:p w:rsidR="009C4759" w:rsidRPr="003C0504" w:rsidRDefault="009C4759" w:rsidP="00520809">
            <w:pPr>
              <w:jc w:val="center"/>
              <w:rPr>
                <w:rFonts w:cs="Times New Roman"/>
              </w:rPr>
            </w:pPr>
            <w:r w:rsidRPr="003C0504">
              <w:rPr>
                <w:rFonts w:cs="Times New Roman"/>
              </w:rPr>
              <w:t>2024</w:t>
            </w:r>
          </w:p>
        </w:tc>
        <w:tc>
          <w:tcPr>
            <w:tcW w:w="1069" w:type="dxa"/>
          </w:tcPr>
          <w:p w:rsidR="009C4759" w:rsidRPr="003C0504" w:rsidRDefault="009C4759" w:rsidP="00520809">
            <w:pPr>
              <w:jc w:val="center"/>
              <w:rPr>
                <w:rFonts w:cs="Times New Roman"/>
              </w:rPr>
            </w:pPr>
            <w:r w:rsidRPr="003C0504">
              <w:rPr>
                <w:rFonts w:cs="Times New Roman"/>
              </w:rPr>
              <w:t>2025</w:t>
            </w:r>
          </w:p>
        </w:tc>
        <w:tc>
          <w:tcPr>
            <w:tcW w:w="1063" w:type="dxa"/>
          </w:tcPr>
          <w:p w:rsidR="009C4759" w:rsidRPr="003C0504" w:rsidRDefault="009C4759" w:rsidP="00520809">
            <w:pPr>
              <w:jc w:val="center"/>
              <w:rPr>
                <w:rFonts w:cs="Times New Roman"/>
              </w:rPr>
            </w:pPr>
            <w:r w:rsidRPr="003C0504">
              <w:rPr>
                <w:rFonts w:cs="Times New Roman"/>
              </w:rPr>
              <w:t>2026</w:t>
            </w:r>
          </w:p>
        </w:tc>
      </w:tr>
    </w:tbl>
    <w:p w:rsidR="009C4759" w:rsidRPr="003C0504" w:rsidRDefault="009C4759" w:rsidP="009C4759">
      <w:pPr>
        <w:rPr>
          <w:rFonts w:cs="Times New Roman"/>
          <w:sz w:val="2"/>
          <w:szCs w:val="2"/>
        </w:rPr>
      </w:pPr>
    </w:p>
    <w:tbl>
      <w:tblPr>
        <w:tblW w:w="15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7654"/>
        <w:gridCol w:w="992"/>
        <w:gridCol w:w="993"/>
        <w:gridCol w:w="992"/>
        <w:gridCol w:w="850"/>
        <w:gridCol w:w="928"/>
        <w:gridCol w:w="1069"/>
        <w:gridCol w:w="1063"/>
      </w:tblGrid>
      <w:tr w:rsidR="009C4759" w:rsidRPr="003C0504" w:rsidTr="00520809">
        <w:trPr>
          <w:tblHeader/>
        </w:trPr>
        <w:tc>
          <w:tcPr>
            <w:tcW w:w="534" w:type="dxa"/>
          </w:tcPr>
          <w:p w:rsidR="009C4759" w:rsidRPr="003C0504" w:rsidRDefault="009C4759" w:rsidP="00520809">
            <w:pPr>
              <w:jc w:val="center"/>
              <w:rPr>
                <w:rFonts w:cs="Times New Roman"/>
              </w:rPr>
            </w:pPr>
            <w:r w:rsidRPr="003C0504">
              <w:rPr>
                <w:rFonts w:cs="Times New Roman"/>
              </w:rPr>
              <w:t>1</w:t>
            </w:r>
          </w:p>
        </w:tc>
        <w:tc>
          <w:tcPr>
            <w:tcW w:w="7654" w:type="dxa"/>
            <w:vAlign w:val="center"/>
          </w:tcPr>
          <w:p w:rsidR="009C4759" w:rsidRPr="003C0504" w:rsidRDefault="009C4759" w:rsidP="00520809">
            <w:pPr>
              <w:jc w:val="center"/>
              <w:rPr>
                <w:rFonts w:cs="Times New Roman"/>
              </w:rPr>
            </w:pPr>
            <w:r w:rsidRPr="003C0504">
              <w:rPr>
                <w:rFonts w:cs="Times New Roman"/>
              </w:rPr>
              <w:t>2</w:t>
            </w:r>
          </w:p>
        </w:tc>
        <w:tc>
          <w:tcPr>
            <w:tcW w:w="992" w:type="dxa"/>
          </w:tcPr>
          <w:p w:rsidR="009C4759" w:rsidRPr="003C0504" w:rsidRDefault="009C4759" w:rsidP="00520809">
            <w:pPr>
              <w:jc w:val="center"/>
              <w:rPr>
                <w:rFonts w:cs="Times New Roman"/>
              </w:rPr>
            </w:pPr>
            <w:r w:rsidRPr="003C0504">
              <w:rPr>
                <w:rFonts w:cs="Times New Roman"/>
              </w:rPr>
              <w:t>3</w:t>
            </w:r>
          </w:p>
        </w:tc>
        <w:tc>
          <w:tcPr>
            <w:tcW w:w="993" w:type="dxa"/>
          </w:tcPr>
          <w:p w:rsidR="009C4759" w:rsidRPr="003C0504" w:rsidRDefault="009C4759" w:rsidP="00520809">
            <w:pPr>
              <w:jc w:val="center"/>
              <w:rPr>
                <w:rFonts w:cs="Times New Roman"/>
              </w:rPr>
            </w:pPr>
            <w:r w:rsidRPr="003C0504">
              <w:rPr>
                <w:rFonts w:cs="Times New Roman"/>
              </w:rPr>
              <w:t>4</w:t>
            </w:r>
          </w:p>
        </w:tc>
        <w:tc>
          <w:tcPr>
            <w:tcW w:w="992" w:type="dxa"/>
          </w:tcPr>
          <w:p w:rsidR="009C4759" w:rsidRPr="003C0504" w:rsidRDefault="009C4759" w:rsidP="00520809">
            <w:pPr>
              <w:jc w:val="center"/>
              <w:rPr>
                <w:rFonts w:cs="Times New Roman"/>
              </w:rPr>
            </w:pPr>
            <w:r w:rsidRPr="003C0504">
              <w:rPr>
                <w:rFonts w:cs="Times New Roman"/>
              </w:rPr>
              <w:t>5</w:t>
            </w:r>
          </w:p>
        </w:tc>
        <w:tc>
          <w:tcPr>
            <w:tcW w:w="850" w:type="dxa"/>
          </w:tcPr>
          <w:p w:rsidR="009C4759" w:rsidRPr="003C0504" w:rsidRDefault="009C4759" w:rsidP="00520809">
            <w:pPr>
              <w:jc w:val="center"/>
              <w:rPr>
                <w:rFonts w:cs="Times New Roman"/>
              </w:rPr>
            </w:pPr>
            <w:r w:rsidRPr="003C0504">
              <w:rPr>
                <w:rFonts w:cs="Times New Roman"/>
              </w:rPr>
              <w:t>6</w:t>
            </w:r>
          </w:p>
        </w:tc>
        <w:tc>
          <w:tcPr>
            <w:tcW w:w="928" w:type="dxa"/>
          </w:tcPr>
          <w:p w:rsidR="009C4759" w:rsidRPr="003C0504" w:rsidRDefault="009C4759" w:rsidP="00520809">
            <w:pPr>
              <w:jc w:val="center"/>
              <w:rPr>
                <w:rFonts w:cs="Times New Roman"/>
              </w:rPr>
            </w:pPr>
            <w:r w:rsidRPr="003C0504">
              <w:rPr>
                <w:rFonts w:cs="Times New Roman"/>
              </w:rPr>
              <w:t>7</w:t>
            </w:r>
          </w:p>
        </w:tc>
        <w:tc>
          <w:tcPr>
            <w:tcW w:w="1069" w:type="dxa"/>
          </w:tcPr>
          <w:p w:rsidR="009C4759" w:rsidRPr="003C0504" w:rsidRDefault="009C4759" w:rsidP="00520809">
            <w:pPr>
              <w:jc w:val="center"/>
              <w:rPr>
                <w:rFonts w:cs="Times New Roman"/>
              </w:rPr>
            </w:pPr>
            <w:r w:rsidRPr="003C0504">
              <w:rPr>
                <w:rFonts w:cs="Times New Roman"/>
              </w:rPr>
              <w:t>8</w:t>
            </w:r>
          </w:p>
        </w:tc>
        <w:tc>
          <w:tcPr>
            <w:tcW w:w="1063" w:type="dxa"/>
          </w:tcPr>
          <w:p w:rsidR="009C4759" w:rsidRPr="003C0504" w:rsidRDefault="009C4759" w:rsidP="00520809">
            <w:pPr>
              <w:jc w:val="center"/>
              <w:rPr>
                <w:rFonts w:cs="Times New Roman"/>
              </w:rPr>
            </w:pPr>
            <w:r w:rsidRPr="003C0504">
              <w:rPr>
                <w:rFonts w:cs="Times New Roman"/>
              </w:rPr>
              <w:t>9</w:t>
            </w:r>
          </w:p>
        </w:tc>
      </w:tr>
      <w:tr w:rsidR="009C4759" w:rsidRPr="003C0504" w:rsidTr="00520809">
        <w:trPr>
          <w:trHeight w:val="1756"/>
        </w:trPr>
        <w:tc>
          <w:tcPr>
            <w:tcW w:w="534" w:type="dxa"/>
          </w:tcPr>
          <w:p w:rsidR="009C4759" w:rsidRPr="003C0504" w:rsidRDefault="009C4759" w:rsidP="00520809">
            <w:pPr>
              <w:jc w:val="center"/>
              <w:rPr>
                <w:rFonts w:cs="Times New Roman"/>
              </w:rPr>
            </w:pPr>
            <w:r w:rsidRPr="003C0504">
              <w:rPr>
                <w:rFonts w:cs="Times New Roman"/>
              </w:rPr>
              <w:t>1.</w:t>
            </w:r>
          </w:p>
        </w:tc>
        <w:tc>
          <w:tcPr>
            <w:tcW w:w="7654" w:type="dxa"/>
          </w:tcPr>
          <w:p w:rsidR="009C4759" w:rsidRPr="003C0504" w:rsidRDefault="009C4759" w:rsidP="00520809">
            <w:pPr>
              <w:pStyle w:val="BodyText21"/>
              <w:jc w:val="both"/>
              <w:rPr>
                <w:rFonts w:eastAsia="Courier New" w:cs="Times New Roman"/>
                <w:sz w:val="24"/>
                <w:szCs w:val="24"/>
              </w:rPr>
            </w:pPr>
            <w:r w:rsidRPr="003C0504">
              <w:rPr>
                <w:rFonts w:eastAsia="Times New Roman" w:cs="Times New Roman"/>
                <w:sz w:val="24"/>
                <w:szCs w:val="24"/>
                <w:lang w:eastAsia="ar-SA"/>
              </w:rPr>
              <w:t>Цель 1 Программы:</w:t>
            </w:r>
            <w:r w:rsidRPr="003C0504">
              <w:rPr>
                <w:rFonts w:cs="Times New Roman"/>
                <w:sz w:val="24"/>
                <w:szCs w:val="24"/>
              </w:rPr>
              <w:t xml:space="preserve"> «Формирование на территории Грачевского мун</w:t>
            </w:r>
            <w:r w:rsidRPr="003C0504">
              <w:rPr>
                <w:rFonts w:cs="Times New Roman"/>
                <w:sz w:val="24"/>
                <w:szCs w:val="24"/>
              </w:rPr>
              <w:t>и</w:t>
            </w:r>
            <w:r w:rsidRPr="003C0504">
              <w:rPr>
                <w:rFonts w:cs="Times New Roman"/>
                <w:sz w:val="24"/>
                <w:szCs w:val="24"/>
              </w:rPr>
              <w:t>ципального округа системы профилактики правонарушений, посре</w:t>
            </w:r>
            <w:r w:rsidRPr="003C0504">
              <w:rPr>
                <w:rFonts w:cs="Times New Roman"/>
                <w:sz w:val="24"/>
                <w:szCs w:val="24"/>
              </w:rPr>
              <w:t>д</w:t>
            </w:r>
            <w:r w:rsidRPr="003C0504">
              <w:rPr>
                <w:rFonts w:cs="Times New Roman"/>
                <w:sz w:val="24"/>
                <w:szCs w:val="24"/>
              </w:rPr>
              <w:t>ством создания условий для снижения уровня преступности, повыш</w:t>
            </w:r>
            <w:r w:rsidRPr="003C0504">
              <w:rPr>
                <w:rFonts w:cs="Times New Roman"/>
                <w:sz w:val="24"/>
                <w:szCs w:val="24"/>
              </w:rPr>
              <w:t>е</w:t>
            </w:r>
            <w:r w:rsidRPr="003C0504">
              <w:rPr>
                <w:rFonts w:cs="Times New Roman"/>
                <w:sz w:val="24"/>
                <w:szCs w:val="24"/>
              </w:rPr>
              <w:t>ния уровня безопасности граждан, снижения уровня незаконного п</w:t>
            </w:r>
            <w:r w:rsidRPr="003C0504">
              <w:rPr>
                <w:rFonts w:cs="Times New Roman"/>
                <w:sz w:val="24"/>
                <w:szCs w:val="24"/>
              </w:rPr>
              <w:t>о</w:t>
            </w:r>
            <w:r w:rsidRPr="003C0504">
              <w:rPr>
                <w:rFonts w:cs="Times New Roman"/>
                <w:sz w:val="24"/>
                <w:szCs w:val="24"/>
              </w:rPr>
              <w:t>требления наркотических средств или психотропных веществ и форм</w:t>
            </w:r>
            <w:r w:rsidRPr="003C0504">
              <w:rPr>
                <w:rFonts w:cs="Times New Roman"/>
                <w:sz w:val="24"/>
                <w:szCs w:val="24"/>
              </w:rPr>
              <w:t>и</w:t>
            </w:r>
            <w:r w:rsidRPr="003C0504">
              <w:rPr>
                <w:rFonts w:cs="Times New Roman"/>
                <w:sz w:val="24"/>
                <w:szCs w:val="24"/>
              </w:rPr>
              <w:t>рования здорового образа жизни молодежи»</w:t>
            </w:r>
          </w:p>
        </w:tc>
        <w:tc>
          <w:tcPr>
            <w:tcW w:w="992" w:type="dxa"/>
          </w:tcPr>
          <w:p w:rsidR="009C4759" w:rsidRPr="003C0504" w:rsidRDefault="009C4759" w:rsidP="00520809">
            <w:pPr>
              <w:jc w:val="center"/>
              <w:rPr>
                <w:rFonts w:cs="Times New Roman"/>
              </w:rPr>
            </w:pPr>
            <w:r w:rsidRPr="003C0504">
              <w:rPr>
                <w:rFonts w:cs="Times New Roman"/>
              </w:rPr>
              <w:t>0,40</w:t>
            </w:r>
          </w:p>
        </w:tc>
        <w:tc>
          <w:tcPr>
            <w:tcW w:w="993" w:type="dxa"/>
          </w:tcPr>
          <w:p w:rsidR="009C4759" w:rsidRPr="003C0504" w:rsidRDefault="009C4759" w:rsidP="00520809">
            <w:pPr>
              <w:jc w:val="center"/>
              <w:rPr>
                <w:rFonts w:cs="Times New Roman"/>
              </w:rPr>
            </w:pPr>
            <w:r w:rsidRPr="003C0504">
              <w:rPr>
                <w:rFonts w:cs="Times New Roman"/>
              </w:rPr>
              <w:t>0,40</w:t>
            </w:r>
          </w:p>
        </w:tc>
        <w:tc>
          <w:tcPr>
            <w:tcW w:w="992" w:type="dxa"/>
          </w:tcPr>
          <w:p w:rsidR="009C4759" w:rsidRPr="003C0504" w:rsidRDefault="009C4759" w:rsidP="00520809">
            <w:pPr>
              <w:jc w:val="center"/>
              <w:rPr>
                <w:rFonts w:cs="Times New Roman"/>
              </w:rPr>
            </w:pPr>
            <w:r w:rsidRPr="003C0504">
              <w:rPr>
                <w:rFonts w:cs="Times New Roman"/>
              </w:rPr>
              <w:t>0,40</w:t>
            </w:r>
          </w:p>
        </w:tc>
        <w:tc>
          <w:tcPr>
            <w:tcW w:w="850" w:type="dxa"/>
          </w:tcPr>
          <w:p w:rsidR="009C4759" w:rsidRPr="003C0504" w:rsidRDefault="009C4759" w:rsidP="00520809">
            <w:pPr>
              <w:jc w:val="center"/>
              <w:rPr>
                <w:rFonts w:cs="Times New Roman"/>
              </w:rPr>
            </w:pPr>
            <w:r w:rsidRPr="003C0504">
              <w:rPr>
                <w:rFonts w:cs="Times New Roman"/>
              </w:rPr>
              <w:t>0,40</w:t>
            </w:r>
          </w:p>
        </w:tc>
        <w:tc>
          <w:tcPr>
            <w:tcW w:w="928" w:type="dxa"/>
          </w:tcPr>
          <w:p w:rsidR="009C4759" w:rsidRPr="003C0504" w:rsidRDefault="009C4759" w:rsidP="00520809">
            <w:pPr>
              <w:jc w:val="center"/>
              <w:rPr>
                <w:rFonts w:cs="Times New Roman"/>
              </w:rPr>
            </w:pPr>
            <w:r w:rsidRPr="003C0504">
              <w:rPr>
                <w:rFonts w:cs="Times New Roman"/>
              </w:rPr>
              <w:t>0,40</w:t>
            </w:r>
          </w:p>
        </w:tc>
        <w:tc>
          <w:tcPr>
            <w:tcW w:w="1069" w:type="dxa"/>
          </w:tcPr>
          <w:p w:rsidR="009C4759" w:rsidRPr="003C0504" w:rsidRDefault="009C4759" w:rsidP="00520809">
            <w:pPr>
              <w:jc w:val="center"/>
              <w:rPr>
                <w:rFonts w:cs="Times New Roman"/>
              </w:rPr>
            </w:pPr>
            <w:r w:rsidRPr="003C0504">
              <w:rPr>
                <w:rFonts w:cs="Times New Roman"/>
              </w:rPr>
              <w:t>0,40</w:t>
            </w:r>
          </w:p>
        </w:tc>
        <w:tc>
          <w:tcPr>
            <w:tcW w:w="1063" w:type="dxa"/>
          </w:tcPr>
          <w:p w:rsidR="009C4759" w:rsidRPr="003C0504" w:rsidRDefault="009C4759" w:rsidP="00520809">
            <w:pPr>
              <w:jc w:val="center"/>
              <w:rPr>
                <w:rFonts w:cs="Times New Roman"/>
              </w:rPr>
            </w:pPr>
            <w:r w:rsidRPr="003C0504">
              <w:rPr>
                <w:rFonts w:cs="Times New Roman"/>
              </w:rPr>
              <w:t>0,40</w:t>
            </w:r>
          </w:p>
        </w:tc>
      </w:tr>
      <w:tr w:rsidR="009C4759" w:rsidRPr="003C0504" w:rsidTr="00520809">
        <w:trPr>
          <w:trHeight w:val="942"/>
        </w:trPr>
        <w:tc>
          <w:tcPr>
            <w:tcW w:w="534" w:type="dxa"/>
          </w:tcPr>
          <w:p w:rsidR="009C4759" w:rsidRPr="003C0504" w:rsidRDefault="009C4759" w:rsidP="00520809">
            <w:pPr>
              <w:jc w:val="center"/>
              <w:rPr>
                <w:rFonts w:cs="Times New Roman"/>
              </w:rPr>
            </w:pPr>
            <w:r w:rsidRPr="003C0504">
              <w:rPr>
                <w:rFonts w:cs="Times New Roman"/>
              </w:rPr>
              <w:t>2.</w:t>
            </w:r>
          </w:p>
        </w:tc>
        <w:tc>
          <w:tcPr>
            <w:tcW w:w="7654" w:type="dxa"/>
          </w:tcPr>
          <w:p w:rsidR="009C4759" w:rsidRPr="003C0504" w:rsidRDefault="009C4759" w:rsidP="00520809">
            <w:pPr>
              <w:pStyle w:val="ConsPlusCell0"/>
              <w:jc w:val="both"/>
              <w:rPr>
                <w:rFonts w:ascii="Times New Roman" w:hAnsi="Times New Roman" w:cs="Times New Roman"/>
                <w:sz w:val="24"/>
                <w:szCs w:val="24"/>
              </w:rPr>
            </w:pPr>
            <w:r w:rsidRPr="003C0504">
              <w:rPr>
                <w:rFonts w:ascii="Times New Roman" w:hAnsi="Times New Roman" w:cs="Times New Roman"/>
                <w:sz w:val="24"/>
                <w:szCs w:val="24"/>
              </w:rPr>
              <w:t>Цель 2 Программы: «Гармонизация межнациональных отношений и укрепление российской гражданской идентичности населения Грачевского муниципального округа, формирование толерантного поведения в молодежной среде»</w:t>
            </w:r>
          </w:p>
        </w:tc>
        <w:tc>
          <w:tcPr>
            <w:tcW w:w="992" w:type="dxa"/>
          </w:tcPr>
          <w:p w:rsidR="009C4759" w:rsidRPr="003C0504" w:rsidRDefault="009C4759" w:rsidP="00520809">
            <w:pPr>
              <w:jc w:val="center"/>
              <w:rPr>
                <w:rFonts w:cs="Times New Roman"/>
              </w:rPr>
            </w:pPr>
            <w:r w:rsidRPr="003C0504">
              <w:rPr>
                <w:rFonts w:cs="Times New Roman"/>
              </w:rPr>
              <w:t>0,30</w:t>
            </w:r>
          </w:p>
        </w:tc>
        <w:tc>
          <w:tcPr>
            <w:tcW w:w="993" w:type="dxa"/>
          </w:tcPr>
          <w:p w:rsidR="009C4759" w:rsidRPr="003C0504" w:rsidRDefault="009C4759" w:rsidP="00520809">
            <w:pPr>
              <w:jc w:val="center"/>
              <w:rPr>
                <w:rFonts w:cs="Times New Roman"/>
              </w:rPr>
            </w:pPr>
            <w:r w:rsidRPr="003C0504">
              <w:rPr>
                <w:rFonts w:cs="Times New Roman"/>
              </w:rPr>
              <w:t>0,30</w:t>
            </w:r>
          </w:p>
        </w:tc>
        <w:tc>
          <w:tcPr>
            <w:tcW w:w="992" w:type="dxa"/>
          </w:tcPr>
          <w:p w:rsidR="009C4759" w:rsidRPr="003C0504" w:rsidRDefault="009C4759" w:rsidP="00520809">
            <w:pPr>
              <w:jc w:val="center"/>
              <w:rPr>
                <w:rFonts w:cs="Times New Roman"/>
              </w:rPr>
            </w:pPr>
            <w:r w:rsidRPr="003C0504">
              <w:rPr>
                <w:rFonts w:cs="Times New Roman"/>
              </w:rPr>
              <w:t>0,30</w:t>
            </w:r>
          </w:p>
        </w:tc>
        <w:tc>
          <w:tcPr>
            <w:tcW w:w="850" w:type="dxa"/>
          </w:tcPr>
          <w:p w:rsidR="009C4759" w:rsidRPr="003C0504" w:rsidRDefault="009C4759" w:rsidP="00520809">
            <w:pPr>
              <w:jc w:val="center"/>
              <w:rPr>
                <w:rFonts w:cs="Times New Roman"/>
              </w:rPr>
            </w:pPr>
            <w:r w:rsidRPr="003C0504">
              <w:rPr>
                <w:rFonts w:cs="Times New Roman"/>
              </w:rPr>
              <w:t>0,30</w:t>
            </w:r>
          </w:p>
        </w:tc>
        <w:tc>
          <w:tcPr>
            <w:tcW w:w="928" w:type="dxa"/>
          </w:tcPr>
          <w:p w:rsidR="009C4759" w:rsidRPr="003C0504" w:rsidRDefault="009C4759" w:rsidP="00520809">
            <w:pPr>
              <w:jc w:val="center"/>
              <w:rPr>
                <w:rFonts w:cs="Times New Roman"/>
              </w:rPr>
            </w:pPr>
            <w:r w:rsidRPr="003C0504">
              <w:rPr>
                <w:rFonts w:cs="Times New Roman"/>
              </w:rPr>
              <w:t>0,30</w:t>
            </w:r>
          </w:p>
        </w:tc>
        <w:tc>
          <w:tcPr>
            <w:tcW w:w="1069" w:type="dxa"/>
          </w:tcPr>
          <w:p w:rsidR="009C4759" w:rsidRPr="003C0504" w:rsidRDefault="009C4759" w:rsidP="00520809">
            <w:pPr>
              <w:jc w:val="center"/>
              <w:rPr>
                <w:rFonts w:cs="Times New Roman"/>
              </w:rPr>
            </w:pPr>
            <w:r w:rsidRPr="003C0504">
              <w:rPr>
                <w:rFonts w:cs="Times New Roman"/>
              </w:rPr>
              <w:t>0,30</w:t>
            </w:r>
          </w:p>
        </w:tc>
        <w:tc>
          <w:tcPr>
            <w:tcW w:w="1063" w:type="dxa"/>
          </w:tcPr>
          <w:p w:rsidR="009C4759" w:rsidRPr="003C0504" w:rsidRDefault="009C4759" w:rsidP="00520809">
            <w:pPr>
              <w:jc w:val="center"/>
              <w:rPr>
                <w:rFonts w:cs="Times New Roman"/>
              </w:rPr>
            </w:pPr>
            <w:r w:rsidRPr="003C0504">
              <w:rPr>
                <w:rFonts w:cs="Times New Roman"/>
              </w:rPr>
              <w:t>0,30</w:t>
            </w:r>
          </w:p>
        </w:tc>
      </w:tr>
      <w:tr w:rsidR="009C4759" w:rsidRPr="003C0504" w:rsidTr="00520809">
        <w:trPr>
          <w:trHeight w:val="1556"/>
        </w:trPr>
        <w:tc>
          <w:tcPr>
            <w:tcW w:w="534" w:type="dxa"/>
          </w:tcPr>
          <w:p w:rsidR="009C4759" w:rsidRPr="003C0504" w:rsidRDefault="009C4759" w:rsidP="00520809">
            <w:pPr>
              <w:jc w:val="center"/>
              <w:rPr>
                <w:rFonts w:cs="Times New Roman"/>
              </w:rPr>
            </w:pPr>
            <w:r w:rsidRPr="003C0504">
              <w:rPr>
                <w:rFonts w:cs="Times New Roman"/>
              </w:rPr>
              <w:lastRenderedPageBreak/>
              <w:t>3.</w:t>
            </w:r>
          </w:p>
        </w:tc>
        <w:tc>
          <w:tcPr>
            <w:tcW w:w="7654" w:type="dxa"/>
          </w:tcPr>
          <w:p w:rsidR="009C4759" w:rsidRPr="003C0504" w:rsidRDefault="009C4759" w:rsidP="00520809">
            <w:pPr>
              <w:jc w:val="both"/>
              <w:rPr>
                <w:rFonts w:cs="Times New Roman"/>
              </w:rPr>
            </w:pPr>
            <w:r w:rsidRPr="003C0504">
              <w:rPr>
                <w:rFonts w:cs="Times New Roman"/>
              </w:rPr>
              <w:t>Цель 3 Программы: «Реализация в Грачевском муниципальном округе государственной политики Российской Федерации через участие в пр</w:t>
            </w:r>
            <w:r w:rsidRPr="003C0504">
              <w:rPr>
                <w:rFonts w:cs="Times New Roman"/>
              </w:rPr>
              <w:t>о</w:t>
            </w:r>
            <w:r w:rsidRPr="003C0504">
              <w:rPr>
                <w:rFonts w:cs="Times New Roman"/>
              </w:rPr>
              <w:t>филактике терроризма и экстремизма, а также в минимизации и (или) ликвидации последствий проявлений терроризма и экстремизма на те</w:t>
            </w:r>
            <w:r w:rsidRPr="003C0504">
              <w:rPr>
                <w:rFonts w:cs="Times New Roman"/>
              </w:rPr>
              <w:t>р</w:t>
            </w:r>
            <w:r w:rsidRPr="003C0504">
              <w:rPr>
                <w:rFonts w:cs="Times New Roman"/>
              </w:rPr>
              <w:t>ритории муниципального округа</w:t>
            </w:r>
          </w:p>
        </w:tc>
        <w:tc>
          <w:tcPr>
            <w:tcW w:w="992" w:type="dxa"/>
          </w:tcPr>
          <w:p w:rsidR="009C4759" w:rsidRPr="003C0504" w:rsidRDefault="009C4759" w:rsidP="00520809">
            <w:pPr>
              <w:jc w:val="center"/>
              <w:rPr>
                <w:rFonts w:cs="Times New Roman"/>
              </w:rPr>
            </w:pPr>
            <w:r w:rsidRPr="003C0504">
              <w:rPr>
                <w:rFonts w:cs="Times New Roman"/>
              </w:rPr>
              <w:t>0,30</w:t>
            </w:r>
          </w:p>
        </w:tc>
        <w:tc>
          <w:tcPr>
            <w:tcW w:w="993" w:type="dxa"/>
          </w:tcPr>
          <w:p w:rsidR="009C4759" w:rsidRPr="003C0504" w:rsidRDefault="009C4759" w:rsidP="00520809">
            <w:pPr>
              <w:jc w:val="center"/>
              <w:rPr>
                <w:rFonts w:cs="Times New Roman"/>
              </w:rPr>
            </w:pPr>
            <w:r w:rsidRPr="003C0504">
              <w:rPr>
                <w:rFonts w:cs="Times New Roman"/>
              </w:rPr>
              <w:t>0,30</w:t>
            </w:r>
          </w:p>
        </w:tc>
        <w:tc>
          <w:tcPr>
            <w:tcW w:w="992" w:type="dxa"/>
          </w:tcPr>
          <w:p w:rsidR="009C4759" w:rsidRPr="003C0504" w:rsidRDefault="009C4759" w:rsidP="00520809">
            <w:pPr>
              <w:jc w:val="center"/>
              <w:rPr>
                <w:rFonts w:cs="Times New Roman"/>
              </w:rPr>
            </w:pPr>
            <w:r w:rsidRPr="003C0504">
              <w:rPr>
                <w:rFonts w:cs="Times New Roman"/>
              </w:rPr>
              <w:t>0,30</w:t>
            </w:r>
          </w:p>
        </w:tc>
        <w:tc>
          <w:tcPr>
            <w:tcW w:w="850" w:type="dxa"/>
          </w:tcPr>
          <w:p w:rsidR="009C4759" w:rsidRPr="003C0504" w:rsidRDefault="009C4759" w:rsidP="00520809">
            <w:pPr>
              <w:jc w:val="center"/>
              <w:rPr>
                <w:rFonts w:cs="Times New Roman"/>
              </w:rPr>
            </w:pPr>
            <w:r w:rsidRPr="003C0504">
              <w:rPr>
                <w:rFonts w:cs="Times New Roman"/>
              </w:rPr>
              <w:t>0,30</w:t>
            </w:r>
          </w:p>
        </w:tc>
        <w:tc>
          <w:tcPr>
            <w:tcW w:w="928" w:type="dxa"/>
          </w:tcPr>
          <w:p w:rsidR="009C4759" w:rsidRPr="003C0504" w:rsidRDefault="009C4759" w:rsidP="00520809">
            <w:pPr>
              <w:jc w:val="center"/>
              <w:rPr>
                <w:rFonts w:cs="Times New Roman"/>
              </w:rPr>
            </w:pPr>
            <w:r w:rsidRPr="003C0504">
              <w:rPr>
                <w:rFonts w:cs="Times New Roman"/>
              </w:rPr>
              <w:t>0,30</w:t>
            </w:r>
          </w:p>
        </w:tc>
        <w:tc>
          <w:tcPr>
            <w:tcW w:w="1069" w:type="dxa"/>
          </w:tcPr>
          <w:p w:rsidR="009C4759" w:rsidRPr="003C0504" w:rsidRDefault="009C4759" w:rsidP="00520809">
            <w:pPr>
              <w:jc w:val="center"/>
              <w:rPr>
                <w:rFonts w:cs="Times New Roman"/>
              </w:rPr>
            </w:pPr>
            <w:r w:rsidRPr="003C0504">
              <w:rPr>
                <w:rFonts w:cs="Times New Roman"/>
              </w:rPr>
              <w:t>0,30</w:t>
            </w:r>
          </w:p>
        </w:tc>
        <w:tc>
          <w:tcPr>
            <w:tcW w:w="1063" w:type="dxa"/>
          </w:tcPr>
          <w:p w:rsidR="009C4759" w:rsidRPr="003C0504" w:rsidRDefault="009C4759" w:rsidP="00520809">
            <w:pPr>
              <w:jc w:val="center"/>
              <w:rPr>
                <w:rFonts w:cs="Times New Roman"/>
              </w:rPr>
            </w:pPr>
            <w:r w:rsidRPr="003C0504">
              <w:rPr>
                <w:rFonts w:cs="Times New Roman"/>
              </w:rPr>
              <w:t>0,30</w:t>
            </w:r>
          </w:p>
        </w:tc>
      </w:tr>
      <w:tr w:rsidR="009C4759" w:rsidRPr="003C0504" w:rsidTr="00520809">
        <w:trPr>
          <w:trHeight w:val="582"/>
        </w:trPr>
        <w:tc>
          <w:tcPr>
            <w:tcW w:w="15075" w:type="dxa"/>
            <w:gridSpan w:val="9"/>
          </w:tcPr>
          <w:p w:rsidR="009C4759" w:rsidRPr="003C0504" w:rsidRDefault="009C4759" w:rsidP="00520809">
            <w:pPr>
              <w:pStyle w:val="ConsPlusCell0"/>
              <w:jc w:val="center"/>
              <w:rPr>
                <w:rFonts w:ascii="Times New Roman" w:hAnsi="Times New Roman" w:cs="Times New Roman"/>
                <w:sz w:val="24"/>
                <w:szCs w:val="24"/>
              </w:rPr>
            </w:pPr>
            <w:r w:rsidRPr="003C0504">
              <w:rPr>
                <w:rFonts w:ascii="Times New Roman" w:hAnsi="Times New Roman" w:cs="Times New Roman"/>
                <w:sz w:val="24"/>
                <w:szCs w:val="24"/>
              </w:rPr>
              <w:t xml:space="preserve">Подпрограмма 1: </w:t>
            </w:r>
            <w:r w:rsidRPr="003C0504">
              <w:rPr>
                <w:rFonts w:ascii="Times New Roman" w:hAnsi="Times New Roman" w:cs="Times New Roman"/>
                <w:bCs/>
                <w:sz w:val="24"/>
                <w:szCs w:val="24"/>
              </w:rPr>
              <w:t>«</w:t>
            </w:r>
            <w:r w:rsidRPr="003C0504">
              <w:rPr>
                <w:rFonts w:ascii="Times New Roman" w:hAnsi="Times New Roman" w:cs="Times New Roman"/>
                <w:sz w:val="24"/>
                <w:szCs w:val="24"/>
              </w:rPr>
              <w:t xml:space="preserve">Профилактика правонарушений, наркомании, алкоголизма и пропаганда здорового образа жизни </w:t>
            </w:r>
          </w:p>
          <w:p w:rsidR="009C4759" w:rsidRPr="003C0504" w:rsidRDefault="009C4759" w:rsidP="00520809">
            <w:pPr>
              <w:jc w:val="center"/>
              <w:rPr>
                <w:rFonts w:cs="Times New Roman"/>
              </w:rPr>
            </w:pPr>
            <w:r w:rsidRPr="003C0504">
              <w:rPr>
                <w:rFonts w:cs="Times New Roman"/>
              </w:rPr>
              <w:t>на территории Грачевского муниципального округа Ставропольского края</w:t>
            </w:r>
            <w:r w:rsidRPr="003C0504">
              <w:rPr>
                <w:rFonts w:cs="Times New Roman"/>
                <w:bCs/>
              </w:rPr>
              <w:t>»</w:t>
            </w:r>
          </w:p>
        </w:tc>
      </w:tr>
      <w:tr w:rsidR="009C4759" w:rsidRPr="003C0504" w:rsidTr="00520809">
        <w:trPr>
          <w:trHeight w:val="942"/>
        </w:trPr>
        <w:tc>
          <w:tcPr>
            <w:tcW w:w="534" w:type="dxa"/>
          </w:tcPr>
          <w:p w:rsidR="009C4759" w:rsidRPr="003C0504" w:rsidRDefault="009C4759" w:rsidP="00520809">
            <w:pPr>
              <w:jc w:val="center"/>
              <w:rPr>
                <w:rFonts w:cs="Times New Roman"/>
              </w:rPr>
            </w:pPr>
            <w:r w:rsidRPr="003C0504">
              <w:rPr>
                <w:rFonts w:cs="Times New Roman"/>
              </w:rPr>
              <w:t>4.</w:t>
            </w:r>
          </w:p>
        </w:tc>
        <w:tc>
          <w:tcPr>
            <w:tcW w:w="7654" w:type="dxa"/>
          </w:tcPr>
          <w:p w:rsidR="009C4759" w:rsidRPr="003C0504" w:rsidRDefault="009C4759" w:rsidP="00520809">
            <w:pPr>
              <w:autoSpaceDE w:val="0"/>
              <w:autoSpaceDN w:val="0"/>
              <w:jc w:val="both"/>
              <w:rPr>
                <w:rFonts w:eastAsia="Times New Roman" w:cs="Times New Roman"/>
                <w:i/>
                <w:lang w:eastAsia="ar-SA"/>
              </w:rPr>
            </w:pPr>
            <w:r w:rsidRPr="003C0504">
              <w:rPr>
                <w:rFonts w:eastAsia="Times New Roman" w:cs="Times New Roman"/>
                <w:lang w:eastAsia="ar-SA"/>
              </w:rPr>
              <w:t>Задача 1 Подпрограммы 1:</w:t>
            </w:r>
            <w:r w:rsidRPr="003C0504">
              <w:rPr>
                <w:rFonts w:cs="Times New Roman"/>
              </w:rPr>
              <w:t xml:space="preserve"> «Совершенствование и дальнейшее развитие системы профилактики правонарушений посредством создания условий для снижения уровня преступности и рецидивной преступности, в том числе в молодежной среде»</w:t>
            </w:r>
          </w:p>
        </w:tc>
        <w:tc>
          <w:tcPr>
            <w:tcW w:w="992" w:type="dxa"/>
          </w:tcPr>
          <w:p w:rsidR="009C4759" w:rsidRPr="003C0504" w:rsidRDefault="009C4759" w:rsidP="00520809">
            <w:pPr>
              <w:jc w:val="center"/>
              <w:rPr>
                <w:rFonts w:cs="Times New Roman"/>
              </w:rPr>
            </w:pPr>
            <w:r w:rsidRPr="003C0504">
              <w:rPr>
                <w:rFonts w:cs="Times New Roman"/>
              </w:rPr>
              <w:t>0,50</w:t>
            </w:r>
          </w:p>
        </w:tc>
        <w:tc>
          <w:tcPr>
            <w:tcW w:w="993" w:type="dxa"/>
          </w:tcPr>
          <w:p w:rsidR="009C4759" w:rsidRPr="003C0504" w:rsidRDefault="009C4759" w:rsidP="00520809">
            <w:pPr>
              <w:jc w:val="center"/>
              <w:rPr>
                <w:rFonts w:cs="Times New Roman"/>
              </w:rPr>
            </w:pPr>
            <w:r w:rsidRPr="003C0504">
              <w:rPr>
                <w:rFonts w:cs="Times New Roman"/>
              </w:rPr>
              <w:t>0,50</w:t>
            </w:r>
          </w:p>
        </w:tc>
        <w:tc>
          <w:tcPr>
            <w:tcW w:w="992" w:type="dxa"/>
          </w:tcPr>
          <w:p w:rsidR="009C4759" w:rsidRPr="003C0504" w:rsidRDefault="009C4759" w:rsidP="00520809">
            <w:pPr>
              <w:jc w:val="center"/>
              <w:rPr>
                <w:rFonts w:cs="Times New Roman"/>
              </w:rPr>
            </w:pPr>
            <w:r w:rsidRPr="003C0504">
              <w:rPr>
                <w:rFonts w:cs="Times New Roman"/>
              </w:rPr>
              <w:t>0,50</w:t>
            </w:r>
          </w:p>
        </w:tc>
        <w:tc>
          <w:tcPr>
            <w:tcW w:w="850" w:type="dxa"/>
          </w:tcPr>
          <w:p w:rsidR="009C4759" w:rsidRPr="003C0504" w:rsidRDefault="009C4759" w:rsidP="00520809">
            <w:pPr>
              <w:jc w:val="center"/>
              <w:rPr>
                <w:rFonts w:cs="Times New Roman"/>
              </w:rPr>
            </w:pPr>
            <w:r w:rsidRPr="003C0504">
              <w:rPr>
                <w:rFonts w:cs="Times New Roman"/>
              </w:rPr>
              <w:t>0,50</w:t>
            </w:r>
          </w:p>
        </w:tc>
        <w:tc>
          <w:tcPr>
            <w:tcW w:w="928" w:type="dxa"/>
          </w:tcPr>
          <w:p w:rsidR="009C4759" w:rsidRPr="003C0504" w:rsidRDefault="009C4759" w:rsidP="00520809">
            <w:pPr>
              <w:jc w:val="center"/>
              <w:rPr>
                <w:rFonts w:cs="Times New Roman"/>
              </w:rPr>
            </w:pPr>
            <w:r w:rsidRPr="003C0504">
              <w:rPr>
                <w:rFonts w:cs="Times New Roman"/>
              </w:rPr>
              <w:t>0,50</w:t>
            </w:r>
          </w:p>
        </w:tc>
        <w:tc>
          <w:tcPr>
            <w:tcW w:w="1069" w:type="dxa"/>
          </w:tcPr>
          <w:p w:rsidR="009C4759" w:rsidRPr="003C0504" w:rsidRDefault="009C4759" w:rsidP="00520809">
            <w:pPr>
              <w:jc w:val="center"/>
              <w:rPr>
                <w:rFonts w:cs="Times New Roman"/>
              </w:rPr>
            </w:pPr>
            <w:r w:rsidRPr="003C0504">
              <w:rPr>
                <w:rFonts w:cs="Times New Roman"/>
              </w:rPr>
              <w:t>0,50</w:t>
            </w:r>
          </w:p>
        </w:tc>
        <w:tc>
          <w:tcPr>
            <w:tcW w:w="1063" w:type="dxa"/>
          </w:tcPr>
          <w:p w:rsidR="009C4759" w:rsidRPr="003C0504" w:rsidRDefault="009C4759" w:rsidP="00520809">
            <w:pPr>
              <w:jc w:val="center"/>
              <w:rPr>
                <w:rFonts w:cs="Times New Roman"/>
              </w:rPr>
            </w:pPr>
            <w:r w:rsidRPr="003C0504">
              <w:rPr>
                <w:rFonts w:cs="Times New Roman"/>
              </w:rPr>
              <w:t>0,50</w:t>
            </w:r>
          </w:p>
        </w:tc>
      </w:tr>
      <w:tr w:rsidR="009C4759" w:rsidRPr="003C0504" w:rsidTr="00520809">
        <w:trPr>
          <w:trHeight w:val="942"/>
        </w:trPr>
        <w:tc>
          <w:tcPr>
            <w:tcW w:w="534" w:type="dxa"/>
          </w:tcPr>
          <w:p w:rsidR="009C4759" w:rsidRPr="003C0504" w:rsidRDefault="009C4759" w:rsidP="00520809">
            <w:pPr>
              <w:jc w:val="center"/>
              <w:rPr>
                <w:rFonts w:cs="Times New Roman"/>
              </w:rPr>
            </w:pPr>
            <w:r w:rsidRPr="003C0504">
              <w:rPr>
                <w:rFonts w:cs="Times New Roman"/>
              </w:rPr>
              <w:t>5.</w:t>
            </w:r>
          </w:p>
        </w:tc>
        <w:tc>
          <w:tcPr>
            <w:tcW w:w="7654" w:type="dxa"/>
          </w:tcPr>
          <w:p w:rsidR="009C4759" w:rsidRPr="003C0504" w:rsidRDefault="009C4759" w:rsidP="00520809">
            <w:pPr>
              <w:autoSpaceDE w:val="0"/>
              <w:autoSpaceDN w:val="0"/>
              <w:jc w:val="both"/>
              <w:rPr>
                <w:rFonts w:cs="Times New Roman"/>
              </w:rPr>
            </w:pPr>
            <w:r w:rsidRPr="003C0504">
              <w:rPr>
                <w:rFonts w:cs="Times New Roman"/>
              </w:rPr>
              <w:t>Задача 2 Подпрограммы 1: «</w:t>
            </w:r>
            <w:r w:rsidRPr="003C0504">
              <w:rPr>
                <w:rFonts w:cs="Times New Roman"/>
                <w:spacing w:val="2"/>
                <w:shd w:val="clear" w:color="auto" w:fill="FFFFFF"/>
              </w:rPr>
              <w:t>Осуществление профилактических мер, направленных на защиту несовершеннолетних и молодежи от инфо</w:t>
            </w:r>
            <w:r w:rsidRPr="003C0504">
              <w:rPr>
                <w:rFonts w:cs="Times New Roman"/>
                <w:spacing w:val="2"/>
                <w:shd w:val="clear" w:color="auto" w:fill="FFFFFF"/>
              </w:rPr>
              <w:t>р</w:t>
            </w:r>
            <w:r w:rsidRPr="003C0504">
              <w:rPr>
                <w:rFonts w:cs="Times New Roman"/>
                <w:spacing w:val="2"/>
                <w:shd w:val="clear" w:color="auto" w:fill="FFFFFF"/>
              </w:rPr>
              <w:t>мации, оправдывающей самоубийство и иные насильственные пр</w:t>
            </w:r>
            <w:r w:rsidRPr="003C0504">
              <w:rPr>
                <w:rFonts w:cs="Times New Roman"/>
                <w:spacing w:val="2"/>
                <w:shd w:val="clear" w:color="auto" w:fill="FFFFFF"/>
              </w:rPr>
              <w:t>е</w:t>
            </w:r>
            <w:r w:rsidRPr="003C0504">
              <w:rPr>
                <w:rFonts w:cs="Times New Roman"/>
                <w:spacing w:val="2"/>
                <w:shd w:val="clear" w:color="auto" w:fill="FFFFFF"/>
              </w:rPr>
              <w:t>ступления, а также на снижение масштабов незаконного оборота и п</w:t>
            </w:r>
            <w:r w:rsidRPr="003C0504">
              <w:rPr>
                <w:rFonts w:cs="Times New Roman"/>
                <w:spacing w:val="2"/>
                <w:shd w:val="clear" w:color="auto" w:fill="FFFFFF"/>
              </w:rPr>
              <w:t>о</w:t>
            </w:r>
            <w:r w:rsidRPr="003C0504">
              <w:rPr>
                <w:rFonts w:cs="Times New Roman"/>
                <w:spacing w:val="2"/>
                <w:shd w:val="clear" w:color="auto" w:fill="FFFFFF"/>
              </w:rPr>
              <w:t>требления наркотических средств, психотропных веществ и алкоголя</w:t>
            </w:r>
            <w:r w:rsidRPr="003C0504">
              <w:rPr>
                <w:rFonts w:cs="Times New Roman"/>
              </w:rPr>
              <w:t>, в том числе в молодежной среде»»</w:t>
            </w:r>
          </w:p>
        </w:tc>
        <w:tc>
          <w:tcPr>
            <w:tcW w:w="992" w:type="dxa"/>
          </w:tcPr>
          <w:p w:rsidR="009C4759" w:rsidRPr="003C0504" w:rsidRDefault="009C4759" w:rsidP="00520809">
            <w:pPr>
              <w:jc w:val="center"/>
              <w:rPr>
                <w:rFonts w:cs="Times New Roman"/>
              </w:rPr>
            </w:pPr>
            <w:r w:rsidRPr="003C0504">
              <w:rPr>
                <w:rFonts w:cs="Times New Roman"/>
              </w:rPr>
              <w:t>0,50</w:t>
            </w:r>
          </w:p>
        </w:tc>
        <w:tc>
          <w:tcPr>
            <w:tcW w:w="993" w:type="dxa"/>
          </w:tcPr>
          <w:p w:rsidR="009C4759" w:rsidRPr="003C0504" w:rsidRDefault="009C4759" w:rsidP="00520809">
            <w:pPr>
              <w:jc w:val="center"/>
              <w:rPr>
                <w:rFonts w:cs="Times New Roman"/>
              </w:rPr>
            </w:pPr>
            <w:r w:rsidRPr="003C0504">
              <w:rPr>
                <w:rFonts w:cs="Times New Roman"/>
              </w:rPr>
              <w:t>0,50</w:t>
            </w:r>
          </w:p>
        </w:tc>
        <w:tc>
          <w:tcPr>
            <w:tcW w:w="992" w:type="dxa"/>
          </w:tcPr>
          <w:p w:rsidR="009C4759" w:rsidRPr="003C0504" w:rsidRDefault="009C4759" w:rsidP="00520809">
            <w:pPr>
              <w:jc w:val="center"/>
              <w:rPr>
                <w:rFonts w:cs="Times New Roman"/>
              </w:rPr>
            </w:pPr>
            <w:r w:rsidRPr="003C0504">
              <w:rPr>
                <w:rFonts w:cs="Times New Roman"/>
              </w:rPr>
              <w:t>0,50</w:t>
            </w:r>
          </w:p>
        </w:tc>
        <w:tc>
          <w:tcPr>
            <w:tcW w:w="850" w:type="dxa"/>
          </w:tcPr>
          <w:p w:rsidR="009C4759" w:rsidRPr="003C0504" w:rsidRDefault="009C4759" w:rsidP="00520809">
            <w:pPr>
              <w:jc w:val="center"/>
              <w:rPr>
                <w:rFonts w:cs="Times New Roman"/>
              </w:rPr>
            </w:pPr>
            <w:r w:rsidRPr="003C0504">
              <w:rPr>
                <w:rFonts w:cs="Times New Roman"/>
              </w:rPr>
              <w:t>0,50</w:t>
            </w:r>
          </w:p>
        </w:tc>
        <w:tc>
          <w:tcPr>
            <w:tcW w:w="928" w:type="dxa"/>
          </w:tcPr>
          <w:p w:rsidR="009C4759" w:rsidRPr="003C0504" w:rsidRDefault="009C4759" w:rsidP="00520809">
            <w:pPr>
              <w:jc w:val="center"/>
              <w:rPr>
                <w:rFonts w:cs="Times New Roman"/>
              </w:rPr>
            </w:pPr>
            <w:r w:rsidRPr="003C0504">
              <w:rPr>
                <w:rFonts w:cs="Times New Roman"/>
              </w:rPr>
              <w:t>0,50</w:t>
            </w:r>
          </w:p>
        </w:tc>
        <w:tc>
          <w:tcPr>
            <w:tcW w:w="1069" w:type="dxa"/>
          </w:tcPr>
          <w:p w:rsidR="009C4759" w:rsidRPr="003C0504" w:rsidRDefault="009C4759" w:rsidP="00520809">
            <w:pPr>
              <w:jc w:val="center"/>
              <w:rPr>
                <w:rFonts w:cs="Times New Roman"/>
              </w:rPr>
            </w:pPr>
            <w:r w:rsidRPr="003C0504">
              <w:rPr>
                <w:rFonts w:cs="Times New Roman"/>
              </w:rPr>
              <w:t>0,50</w:t>
            </w:r>
          </w:p>
        </w:tc>
        <w:tc>
          <w:tcPr>
            <w:tcW w:w="1063" w:type="dxa"/>
          </w:tcPr>
          <w:p w:rsidR="009C4759" w:rsidRPr="003C0504" w:rsidRDefault="009C4759" w:rsidP="00520809">
            <w:pPr>
              <w:jc w:val="center"/>
              <w:rPr>
                <w:rFonts w:cs="Times New Roman"/>
              </w:rPr>
            </w:pPr>
            <w:r w:rsidRPr="003C0504">
              <w:rPr>
                <w:rFonts w:cs="Times New Roman"/>
              </w:rPr>
              <w:t>0,50</w:t>
            </w:r>
          </w:p>
        </w:tc>
      </w:tr>
      <w:tr w:rsidR="009C4759" w:rsidRPr="003C0504" w:rsidTr="00520809">
        <w:trPr>
          <w:trHeight w:val="607"/>
        </w:trPr>
        <w:tc>
          <w:tcPr>
            <w:tcW w:w="15075" w:type="dxa"/>
            <w:gridSpan w:val="9"/>
          </w:tcPr>
          <w:p w:rsidR="009C4759" w:rsidRPr="003C0504" w:rsidRDefault="009C4759" w:rsidP="00520809">
            <w:pPr>
              <w:jc w:val="center"/>
              <w:rPr>
                <w:rFonts w:cs="Times New Roman"/>
              </w:rPr>
            </w:pPr>
            <w:r w:rsidRPr="003C0504">
              <w:rPr>
                <w:rFonts w:cs="Times New Roman"/>
              </w:rPr>
              <w:t xml:space="preserve">Подпрограмма 2: «Профилактика терроризма, экстремизма и развитие </w:t>
            </w:r>
            <w:proofErr w:type="gramStart"/>
            <w:r w:rsidRPr="003C0504">
              <w:rPr>
                <w:rFonts w:cs="Times New Roman"/>
              </w:rPr>
              <w:t>межнациональных</w:t>
            </w:r>
            <w:proofErr w:type="gramEnd"/>
            <w:r w:rsidRPr="003C0504">
              <w:rPr>
                <w:rFonts w:cs="Times New Roman"/>
              </w:rPr>
              <w:t xml:space="preserve"> и межконфессиональных </w:t>
            </w:r>
          </w:p>
          <w:p w:rsidR="009C4759" w:rsidRPr="003C0504" w:rsidRDefault="009C4759" w:rsidP="00520809">
            <w:pPr>
              <w:jc w:val="center"/>
              <w:rPr>
                <w:rFonts w:cs="Times New Roman"/>
              </w:rPr>
            </w:pPr>
            <w:r w:rsidRPr="003C0504">
              <w:rPr>
                <w:rFonts w:cs="Times New Roman"/>
              </w:rPr>
              <w:t>отношений на территории Грачевского муниципального округа Ставропольского края»</w:t>
            </w:r>
          </w:p>
        </w:tc>
      </w:tr>
      <w:tr w:rsidR="009C4759" w:rsidRPr="003C0504" w:rsidTr="00520809">
        <w:trPr>
          <w:trHeight w:val="683"/>
        </w:trPr>
        <w:tc>
          <w:tcPr>
            <w:tcW w:w="534" w:type="dxa"/>
          </w:tcPr>
          <w:p w:rsidR="009C4759" w:rsidRPr="003C0504" w:rsidRDefault="009C4759" w:rsidP="00520809">
            <w:pPr>
              <w:jc w:val="center"/>
              <w:rPr>
                <w:rFonts w:cs="Times New Roman"/>
              </w:rPr>
            </w:pPr>
            <w:r w:rsidRPr="003C0504">
              <w:rPr>
                <w:rFonts w:cs="Times New Roman"/>
              </w:rPr>
              <w:t>6.</w:t>
            </w:r>
          </w:p>
        </w:tc>
        <w:tc>
          <w:tcPr>
            <w:tcW w:w="7654" w:type="dxa"/>
          </w:tcPr>
          <w:p w:rsidR="009C4759" w:rsidRPr="003C0504" w:rsidRDefault="009C4759" w:rsidP="00520809">
            <w:pPr>
              <w:jc w:val="both"/>
              <w:rPr>
                <w:rFonts w:cs="Times New Roman"/>
              </w:rPr>
            </w:pPr>
            <w:r w:rsidRPr="003C0504">
              <w:rPr>
                <w:rFonts w:eastAsia="Times New Roman" w:cs="Times New Roman"/>
                <w:lang w:eastAsia="ar-SA"/>
              </w:rPr>
              <w:t xml:space="preserve">Задача 1 Подпрограммы 2: </w:t>
            </w:r>
            <w:r w:rsidRPr="003C0504">
              <w:rPr>
                <w:rFonts w:cs="Times New Roman"/>
              </w:rPr>
              <w:t>«Принятие мер по профилактике терроризма и экстремизма, а также в минимизации и (или) ликвидации последствий их проявлений на территории муниципального округа, в том числе в молодежной среде»</w:t>
            </w:r>
          </w:p>
        </w:tc>
        <w:tc>
          <w:tcPr>
            <w:tcW w:w="992" w:type="dxa"/>
          </w:tcPr>
          <w:p w:rsidR="009C4759" w:rsidRPr="003C0504" w:rsidRDefault="009C4759" w:rsidP="00520809">
            <w:pPr>
              <w:jc w:val="center"/>
              <w:rPr>
                <w:rFonts w:cs="Times New Roman"/>
              </w:rPr>
            </w:pPr>
            <w:r w:rsidRPr="003C0504">
              <w:rPr>
                <w:rFonts w:cs="Times New Roman"/>
              </w:rPr>
              <w:t>0,50</w:t>
            </w:r>
          </w:p>
        </w:tc>
        <w:tc>
          <w:tcPr>
            <w:tcW w:w="993" w:type="dxa"/>
          </w:tcPr>
          <w:p w:rsidR="009C4759" w:rsidRPr="003C0504" w:rsidRDefault="009C4759" w:rsidP="00520809">
            <w:pPr>
              <w:jc w:val="center"/>
              <w:rPr>
                <w:rFonts w:cs="Times New Roman"/>
              </w:rPr>
            </w:pPr>
            <w:r w:rsidRPr="003C0504">
              <w:rPr>
                <w:rFonts w:cs="Times New Roman"/>
              </w:rPr>
              <w:t>0,50</w:t>
            </w:r>
          </w:p>
        </w:tc>
        <w:tc>
          <w:tcPr>
            <w:tcW w:w="992" w:type="dxa"/>
          </w:tcPr>
          <w:p w:rsidR="009C4759" w:rsidRPr="003C0504" w:rsidRDefault="009C4759" w:rsidP="00520809">
            <w:pPr>
              <w:jc w:val="center"/>
              <w:rPr>
                <w:rFonts w:cs="Times New Roman"/>
              </w:rPr>
            </w:pPr>
            <w:r w:rsidRPr="003C0504">
              <w:rPr>
                <w:rFonts w:cs="Times New Roman"/>
              </w:rPr>
              <w:t>0,50</w:t>
            </w:r>
          </w:p>
        </w:tc>
        <w:tc>
          <w:tcPr>
            <w:tcW w:w="850" w:type="dxa"/>
          </w:tcPr>
          <w:p w:rsidR="009C4759" w:rsidRPr="003C0504" w:rsidRDefault="009C4759" w:rsidP="00520809">
            <w:pPr>
              <w:jc w:val="center"/>
              <w:rPr>
                <w:rFonts w:cs="Times New Roman"/>
              </w:rPr>
            </w:pPr>
            <w:r w:rsidRPr="003C0504">
              <w:rPr>
                <w:rFonts w:cs="Times New Roman"/>
              </w:rPr>
              <w:t>0,50</w:t>
            </w:r>
          </w:p>
        </w:tc>
        <w:tc>
          <w:tcPr>
            <w:tcW w:w="928" w:type="dxa"/>
          </w:tcPr>
          <w:p w:rsidR="009C4759" w:rsidRPr="003C0504" w:rsidRDefault="009C4759" w:rsidP="00520809">
            <w:pPr>
              <w:jc w:val="center"/>
              <w:rPr>
                <w:rFonts w:cs="Times New Roman"/>
              </w:rPr>
            </w:pPr>
            <w:r w:rsidRPr="003C0504">
              <w:rPr>
                <w:rFonts w:cs="Times New Roman"/>
              </w:rPr>
              <w:t>0,50</w:t>
            </w:r>
          </w:p>
        </w:tc>
        <w:tc>
          <w:tcPr>
            <w:tcW w:w="1069" w:type="dxa"/>
          </w:tcPr>
          <w:p w:rsidR="009C4759" w:rsidRPr="003C0504" w:rsidRDefault="009C4759" w:rsidP="00520809">
            <w:pPr>
              <w:jc w:val="center"/>
              <w:rPr>
                <w:rFonts w:cs="Times New Roman"/>
              </w:rPr>
            </w:pPr>
            <w:r w:rsidRPr="003C0504">
              <w:rPr>
                <w:rFonts w:cs="Times New Roman"/>
              </w:rPr>
              <w:t>0,50</w:t>
            </w:r>
          </w:p>
        </w:tc>
        <w:tc>
          <w:tcPr>
            <w:tcW w:w="1063" w:type="dxa"/>
          </w:tcPr>
          <w:p w:rsidR="009C4759" w:rsidRPr="003C0504" w:rsidRDefault="009C4759" w:rsidP="00520809">
            <w:pPr>
              <w:jc w:val="center"/>
              <w:rPr>
                <w:rFonts w:cs="Times New Roman"/>
              </w:rPr>
            </w:pPr>
            <w:r w:rsidRPr="003C0504">
              <w:rPr>
                <w:rFonts w:cs="Times New Roman"/>
              </w:rPr>
              <w:t>0,50</w:t>
            </w:r>
          </w:p>
        </w:tc>
      </w:tr>
      <w:tr w:rsidR="009C4759" w:rsidRPr="003C0504" w:rsidTr="00520809">
        <w:trPr>
          <w:trHeight w:val="683"/>
        </w:trPr>
        <w:tc>
          <w:tcPr>
            <w:tcW w:w="534" w:type="dxa"/>
          </w:tcPr>
          <w:p w:rsidR="009C4759" w:rsidRPr="003C0504" w:rsidRDefault="009C4759" w:rsidP="00520809">
            <w:pPr>
              <w:jc w:val="center"/>
              <w:rPr>
                <w:rFonts w:cs="Times New Roman"/>
              </w:rPr>
            </w:pPr>
            <w:r w:rsidRPr="003C0504">
              <w:rPr>
                <w:rFonts w:cs="Times New Roman"/>
              </w:rPr>
              <w:t>7.</w:t>
            </w:r>
          </w:p>
        </w:tc>
        <w:tc>
          <w:tcPr>
            <w:tcW w:w="7654" w:type="dxa"/>
          </w:tcPr>
          <w:p w:rsidR="009C4759" w:rsidRPr="003C0504" w:rsidRDefault="009C4759" w:rsidP="00520809">
            <w:pPr>
              <w:pStyle w:val="ConsPlusCell0"/>
              <w:jc w:val="both"/>
              <w:rPr>
                <w:rFonts w:ascii="Times New Roman" w:hAnsi="Times New Roman" w:cs="Times New Roman"/>
                <w:sz w:val="24"/>
                <w:szCs w:val="24"/>
              </w:rPr>
            </w:pPr>
            <w:r w:rsidRPr="003C0504">
              <w:rPr>
                <w:rFonts w:ascii="Times New Roman" w:hAnsi="Times New Roman" w:cs="Times New Roman"/>
                <w:sz w:val="24"/>
                <w:szCs w:val="24"/>
              </w:rPr>
              <w:t>Задача 2 Подпрограммы 2: «Разработка и осуществление мер, направленных на укрепление межнационального и межконфессионального согласия, профилактику межнациональных (межэтнических) конфликтов»</w:t>
            </w:r>
          </w:p>
        </w:tc>
        <w:tc>
          <w:tcPr>
            <w:tcW w:w="992" w:type="dxa"/>
          </w:tcPr>
          <w:p w:rsidR="009C4759" w:rsidRPr="003C0504" w:rsidRDefault="009C4759" w:rsidP="00520809">
            <w:pPr>
              <w:jc w:val="center"/>
              <w:rPr>
                <w:rFonts w:cs="Times New Roman"/>
              </w:rPr>
            </w:pPr>
            <w:r w:rsidRPr="003C0504">
              <w:rPr>
                <w:rFonts w:cs="Times New Roman"/>
              </w:rPr>
              <w:t>0,50</w:t>
            </w:r>
          </w:p>
        </w:tc>
        <w:tc>
          <w:tcPr>
            <w:tcW w:w="993" w:type="dxa"/>
          </w:tcPr>
          <w:p w:rsidR="009C4759" w:rsidRPr="003C0504" w:rsidRDefault="009C4759" w:rsidP="00520809">
            <w:pPr>
              <w:jc w:val="center"/>
              <w:rPr>
                <w:rFonts w:cs="Times New Roman"/>
              </w:rPr>
            </w:pPr>
            <w:r w:rsidRPr="003C0504">
              <w:rPr>
                <w:rFonts w:cs="Times New Roman"/>
              </w:rPr>
              <w:t>0,50</w:t>
            </w:r>
          </w:p>
        </w:tc>
        <w:tc>
          <w:tcPr>
            <w:tcW w:w="992" w:type="dxa"/>
          </w:tcPr>
          <w:p w:rsidR="009C4759" w:rsidRPr="003C0504" w:rsidRDefault="009C4759" w:rsidP="00520809">
            <w:pPr>
              <w:jc w:val="center"/>
              <w:rPr>
                <w:rFonts w:cs="Times New Roman"/>
              </w:rPr>
            </w:pPr>
            <w:r w:rsidRPr="003C0504">
              <w:rPr>
                <w:rFonts w:cs="Times New Roman"/>
              </w:rPr>
              <w:t>0,50</w:t>
            </w:r>
          </w:p>
        </w:tc>
        <w:tc>
          <w:tcPr>
            <w:tcW w:w="850" w:type="dxa"/>
          </w:tcPr>
          <w:p w:rsidR="009C4759" w:rsidRPr="003C0504" w:rsidRDefault="009C4759" w:rsidP="00520809">
            <w:pPr>
              <w:jc w:val="center"/>
              <w:rPr>
                <w:rFonts w:cs="Times New Roman"/>
              </w:rPr>
            </w:pPr>
            <w:r w:rsidRPr="003C0504">
              <w:rPr>
                <w:rFonts w:cs="Times New Roman"/>
              </w:rPr>
              <w:t>0,50</w:t>
            </w:r>
          </w:p>
        </w:tc>
        <w:tc>
          <w:tcPr>
            <w:tcW w:w="928" w:type="dxa"/>
          </w:tcPr>
          <w:p w:rsidR="009C4759" w:rsidRPr="003C0504" w:rsidRDefault="009C4759" w:rsidP="00520809">
            <w:pPr>
              <w:jc w:val="center"/>
              <w:rPr>
                <w:rFonts w:cs="Times New Roman"/>
              </w:rPr>
            </w:pPr>
            <w:r w:rsidRPr="003C0504">
              <w:rPr>
                <w:rFonts w:cs="Times New Roman"/>
              </w:rPr>
              <w:t>0,50</w:t>
            </w:r>
          </w:p>
        </w:tc>
        <w:tc>
          <w:tcPr>
            <w:tcW w:w="1069" w:type="dxa"/>
          </w:tcPr>
          <w:p w:rsidR="009C4759" w:rsidRPr="003C0504" w:rsidRDefault="009C4759" w:rsidP="00520809">
            <w:pPr>
              <w:jc w:val="center"/>
              <w:rPr>
                <w:rFonts w:cs="Times New Roman"/>
              </w:rPr>
            </w:pPr>
            <w:r w:rsidRPr="003C0504">
              <w:rPr>
                <w:rFonts w:cs="Times New Roman"/>
              </w:rPr>
              <w:t>0,50</w:t>
            </w:r>
          </w:p>
        </w:tc>
        <w:tc>
          <w:tcPr>
            <w:tcW w:w="1063" w:type="dxa"/>
          </w:tcPr>
          <w:p w:rsidR="009C4759" w:rsidRPr="003C0504" w:rsidRDefault="009C4759" w:rsidP="00520809">
            <w:pPr>
              <w:jc w:val="center"/>
              <w:rPr>
                <w:rFonts w:cs="Times New Roman"/>
              </w:rPr>
            </w:pPr>
            <w:r w:rsidRPr="003C0504">
              <w:rPr>
                <w:rFonts w:cs="Times New Roman"/>
              </w:rPr>
              <w:t>0,50</w:t>
            </w:r>
          </w:p>
        </w:tc>
      </w:tr>
      <w:tr w:rsidR="009C4759" w:rsidRPr="003C0504" w:rsidTr="00520809">
        <w:trPr>
          <w:trHeight w:val="568"/>
        </w:trPr>
        <w:tc>
          <w:tcPr>
            <w:tcW w:w="15075" w:type="dxa"/>
            <w:gridSpan w:val="9"/>
          </w:tcPr>
          <w:p w:rsidR="009C4759" w:rsidRPr="003C0504" w:rsidRDefault="009C4759" w:rsidP="00520809">
            <w:pPr>
              <w:jc w:val="center"/>
              <w:rPr>
                <w:rFonts w:cs="Times New Roman"/>
              </w:rPr>
            </w:pPr>
            <w:r w:rsidRPr="003C0504">
              <w:rPr>
                <w:rFonts w:cs="Times New Roman"/>
              </w:rPr>
              <w:t xml:space="preserve">Подпрограмма 2 «Профилактика терроризма, экстремизма и развитие </w:t>
            </w:r>
            <w:proofErr w:type="gramStart"/>
            <w:r w:rsidRPr="003C0504">
              <w:rPr>
                <w:rFonts w:cs="Times New Roman"/>
              </w:rPr>
              <w:t>межнациональных</w:t>
            </w:r>
            <w:proofErr w:type="gramEnd"/>
            <w:r w:rsidRPr="003C0504">
              <w:rPr>
                <w:rFonts w:cs="Times New Roman"/>
              </w:rPr>
              <w:t xml:space="preserve"> и межконфессиональных </w:t>
            </w:r>
          </w:p>
          <w:p w:rsidR="009C4759" w:rsidRPr="003C0504" w:rsidRDefault="009C4759" w:rsidP="00520809">
            <w:pPr>
              <w:jc w:val="center"/>
              <w:rPr>
                <w:rFonts w:cs="Times New Roman"/>
              </w:rPr>
            </w:pPr>
            <w:r w:rsidRPr="003C0504">
              <w:rPr>
                <w:rFonts w:cs="Times New Roman"/>
              </w:rPr>
              <w:t>отношений на территории Грачевского муниципального округа Ставропольского края»</w:t>
            </w:r>
          </w:p>
        </w:tc>
      </w:tr>
      <w:tr w:rsidR="009C4759" w:rsidRPr="003C0504" w:rsidTr="00520809">
        <w:trPr>
          <w:trHeight w:val="683"/>
        </w:trPr>
        <w:tc>
          <w:tcPr>
            <w:tcW w:w="534" w:type="dxa"/>
          </w:tcPr>
          <w:p w:rsidR="009C4759" w:rsidRPr="003C0504" w:rsidRDefault="009C4759" w:rsidP="00520809">
            <w:pPr>
              <w:jc w:val="center"/>
              <w:rPr>
                <w:rFonts w:cs="Times New Roman"/>
              </w:rPr>
            </w:pPr>
            <w:r w:rsidRPr="003C0504">
              <w:rPr>
                <w:rFonts w:cs="Times New Roman"/>
              </w:rPr>
              <w:t>8.</w:t>
            </w:r>
          </w:p>
        </w:tc>
        <w:tc>
          <w:tcPr>
            <w:tcW w:w="7654" w:type="dxa"/>
          </w:tcPr>
          <w:p w:rsidR="009C4759" w:rsidRPr="003C0504" w:rsidRDefault="009C4759" w:rsidP="00520809">
            <w:pPr>
              <w:jc w:val="both"/>
              <w:rPr>
                <w:rFonts w:cs="Times New Roman"/>
              </w:rPr>
            </w:pPr>
            <w:r w:rsidRPr="003C0504">
              <w:rPr>
                <w:rFonts w:cs="Times New Roman"/>
              </w:rPr>
              <w:t>Задача 3 Подпрограммы 2: «Обеспечение безопасности муниципальных учреждений, общественных мест и мест массового пребывания людей путем снижения вероятности реализации угроз криминального, терр</w:t>
            </w:r>
            <w:r w:rsidRPr="003C0504">
              <w:rPr>
                <w:rFonts w:cs="Times New Roman"/>
              </w:rPr>
              <w:t>о</w:t>
            </w:r>
            <w:r w:rsidRPr="003C0504">
              <w:rPr>
                <w:rFonts w:cs="Times New Roman"/>
              </w:rPr>
              <w:t>ристического и иного характера»</w:t>
            </w:r>
          </w:p>
        </w:tc>
        <w:tc>
          <w:tcPr>
            <w:tcW w:w="992" w:type="dxa"/>
          </w:tcPr>
          <w:p w:rsidR="009C4759" w:rsidRPr="003C0504" w:rsidRDefault="009C4759" w:rsidP="00520809">
            <w:pPr>
              <w:jc w:val="center"/>
              <w:rPr>
                <w:rFonts w:cs="Times New Roman"/>
              </w:rPr>
            </w:pPr>
            <w:r w:rsidRPr="003C0504">
              <w:rPr>
                <w:rFonts w:cs="Times New Roman"/>
              </w:rPr>
              <w:t>1,00</w:t>
            </w:r>
          </w:p>
        </w:tc>
        <w:tc>
          <w:tcPr>
            <w:tcW w:w="993" w:type="dxa"/>
          </w:tcPr>
          <w:p w:rsidR="009C4759" w:rsidRPr="003C0504" w:rsidRDefault="009C4759" w:rsidP="00520809">
            <w:pPr>
              <w:jc w:val="center"/>
              <w:rPr>
                <w:rFonts w:cs="Times New Roman"/>
              </w:rPr>
            </w:pPr>
            <w:r w:rsidRPr="003C0504">
              <w:rPr>
                <w:rFonts w:cs="Times New Roman"/>
              </w:rPr>
              <w:t>1,00</w:t>
            </w:r>
          </w:p>
        </w:tc>
        <w:tc>
          <w:tcPr>
            <w:tcW w:w="992" w:type="dxa"/>
          </w:tcPr>
          <w:p w:rsidR="009C4759" w:rsidRPr="003C0504" w:rsidRDefault="009C4759" w:rsidP="00520809">
            <w:pPr>
              <w:jc w:val="center"/>
              <w:rPr>
                <w:rFonts w:cs="Times New Roman"/>
              </w:rPr>
            </w:pPr>
            <w:r w:rsidRPr="003C0504">
              <w:rPr>
                <w:rFonts w:cs="Times New Roman"/>
              </w:rPr>
              <w:t>1,00</w:t>
            </w:r>
          </w:p>
        </w:tc>
        <w:tc>
          <w:tcPr>
            <w:tcW w:w="850" w:type="dxa"/>
          </w:tcPr>
          <w:p w:rsidR="009C4759" w:rsidRPr="003C0504" w:rsidRDefault="009C4759" w:rsidP="00520809">
            <w:pPr>
              <w:jc w:val="center"/>
              <w:rPr>
                <w:rFonts w:cs="Times New Roman"/>
              </w:rPr>
            </w:pPr>
            <w:r w:rsidRPr="003C0504">
              <w:rPr>
                <w:rFonts w:cs="Times New Roman"/>
              </w:rPr>
              <w:t>1,00</w:t>
            </w:r>
          </w:p>
        </w:tc>
        <w:tc>
          <w:tcPr>
            <w:tcW w:w="928" w:type="dxa"/>
          </w:tcPr>
          <w:p w:rsidR="009C4759" w:rsidRPr="003C0504" w:rsidRDefault="009C4759" w:rsidP="00520809">
            <w:pPr>
              <w:jc w:val="center"/>
              <w:rPr>
                <w:rFonts w:cs="Times New Roman"/>
              </w:rPr>
            </w:pPr>
            <w:r w:rsidRPr="003C0504">
              <w:rPr>
                <w:rFonts w:cs="Times New Roman"/>
              </w:rPr>
              <w:t>1,00</w:t>
            </w:r>
          </w:p>
        </w:tc>
        <w:tc>
          <w:tcPr>
            <w:tcW w:w="1069" w:type="dxa"/>
          </w:tcPr>
          <w:p w:rsidR="009C4759" w:rsidRPr="003C0504" w:rsidRDefault="009C4759" w:rsidP="00520809">
            <w:pPr>
              <w:jc w:val="center"/>
              <w:rPr>
                <w:rFonts w:cs="Times New Roman"/>
              </w:rPr>
            </w:pPr>
            <w:r w:rsidRPr="003C0504">
              <w:rPr>
                <w:rFonts w:cs="Times New Roman"/>
              </w:rPr>
              <w:t>1,00</w:t>
            </w:r>
          </w:p>
        </w:tc>
        <w:tc>
          <w:tcPr>
            <w:tcW w:w="1063" w:type="dxa"/>
          </w:tcPr>
          <w:p w:rsidR="009C4759" w:rsidRPr="003C0504" w:rsidRDefault="009C4759" w:rsidP="00520809">
            <w:pPr>
              <w:jc w:val="center"/>
              <w:rPr>
                <w:rFonts w:cs="Times New Roman"/>
              </w:rPr>
            </w:pPr>
            <w:r w:rsidRPr="003C0504">
              <w:rPr>
                <w:rFonts w:cs="Times New Roman"/>
              </w:rPr>
              <w:t>1,00</w:t>
            </w:r>
          </w:p>
        </w:tc>
      </w:tr>
    </w:tbl>
    <w:p w:rsidR="009C4759" w:rsidRPr="003C0504" w:rsidRDefault="009C4759" w:rsidP="009C4759">
      <w:pPr>
        <w:ind w:left="851"/>
        <w:rPr>
          <w:rFonts w:cs="Times New Roman"/>
        </w:rPr>
      </w:pPr>
    </w:p>
    <w:p w:rsidR="009C4759" w:rsidRPr="003C0504" w:rsidRDefault="009C4759" w:rsidP="009C4759">
      <w:pPr>
        <w:ind w:left="851"/>
        <w:rPr>
          <w:rFonts w:cs="Times New Roman"/>
        </w:rPr>
      </w:pPr>
      <w:r w:rsidRPr="003C0504">
        <w:rPr>
          <w:rFonts w:cs="Times New Roman"/>
        </w:rPr>
        <w:lastRenderedPageBreak/>
        <w:t>_________________</w:t>
      </w:r>
    </w:p>
    <w:p w:rsidR="009C4759" w:rsidRPr="003C0504" w:rsidRDefault="009C4759" w:rsidP="009C4759">
      <w:pPr>
        <w:tabs>
          <w:tab w:val="left" w:pos="5400"/>
          <w:tab w:val="left" w:pos="7560"/>
        </w:tabs>
        <w:spacing w:line="240" w:lineRule="exact"/>
        <w:ind w:left="142" w:firstLine="709"/>
        <w:rPr>
          <w:rFonts w:cs="Times New Roman"/>
          <w:sz w:val="20"/>
          <w:szCs w:val="20"/>
        </w:rPr>
      </w:pPr>
      <w:r w:rsidRPr="003C0504">
        <w:rPr>
          <w:rFonts w:cs="Times New Roman"/>
          <w:sz w:val="20"/>
          <w:szCs w:val="20"/>
        </w:rPr>
        <w:t>*Далее в настоящем Приложении используется сокращение – Программа.</w:t>
      </w:r>
    </w:p>
    <w:p w:rsidR="009C4759" w:rsidRPr="003C0504" w:rsidRDefault="009C4759" w:rsidP="009C4759">
      <w:pPr>
        <w:tabs>
          <w:tab w:val="left" w:pos="5400"/>
          <w:tab w:val="left" w:pos="7560"/>
        </w:tabs>
        <w:spacing w:line="240" w:lineRule="exact"/>
        <w:ind w:left="142" w:firstLine="709"/>
        <w:rPr>
          <w:rFonts w:cs="Times New Roman"/>
          <w:sz w:val="20"/>
          <w:szCs w:val="20"/>
        </w:rPr>
      </w:pPr>
      <w:r w:rsidRPr="003C0504">
        <w:rPr>
          <w:rFonts w:cs="Times New Roman"/>
          <w:sz w:val="20"/>
          <w:szCs w:val="20"/>
        </w:rPr>
        <w:t>**Далее в настоящем Приложении используется сокращение – весовые коэффициенты, присвоенные целям Программы и задачам подпрограмм Программы»</w:t>
      </w:r>
    </w:p>
    <w:p w:rsidR="009C4759" w:rsidRPr="003C0504" w:rsidRDefault="009C4759" w:rsidP="009C4759">
      <w:pPr>
        <w:rPr>
          <w:rFonts w:cs="Times New Roman"/>
        </w:rPr>
      </w:pPr>
    </w:p>
    <w:p w:rsidR="009C4759" w:rsidRPr="003C0504" w:rsidRDefault="009C4759" w:rsidP="009C4759">
      <w:pPr>
        <w:rPr>
          <w:rFonts w:cs="Times New Roman"/>
        </w:rPr>
      </w:pPr>
    </w:p>
    <w:p w:rsidR="009C4759" w:rsidRPr="003C0504" w:rsidRDefault="009C4759" w:rsidP="009C4759">
      <w:pPr>
        <w:jc w:val="center"/>
        <w:rPr>
          <w:rFonts w:cs="Times New Roman"/>
        </w:rPr>
      </w:pPr>
      <w:r w:rsidRPr="003C0504">
        <w:rPr>
          <w:rFonts w:cs="Times New Roman"/>
        </w:rPr>
        <w:t>___________________________________________</w:t>
      </w:r>
    </w:p>
    <w:p w:rsidR="007460D7" w:rsidRPr="003C0504" w:rsidRDefault="00794566" w:rsidP="007460D7">
      <w:pPr>
        <w:autoSpaceDE w:val="0"/>
        <w:autoSpaceDN w:val="0"/>
        <w:ind w:left="8789"/>
        <w:jc w:val="center"/>
        <w:rPr>
          <w:rFonts w:cs="Times New Roman"/>
          <w:sz w:val="28"/>
          <w:szCs w:val="28"/>
        </w:rPr>
      </w:pPr>
      <w:r w:rsidRPr="003C0504">
        <w:rPr>
          <w:rFonts w:cs="Times New Roman"/>
          <w:sz w:val="28"/>
          <w:szCs w:val="28"/>
        </w:rPr>
        <w:br w:type="page"/>
      </w:r>
      <w:r w:rsidR="007460D7" w:rsidRPr="003C0504">
        <w:rPr>
          <w:rFonts w:cs="Times New Roman"/>
          <w:sz w:val="28"/>
          <w:szCs w:val="28"/>
        </w:rPr>
        <w:lastRenderedPageBreak/>
        <w:t>Приложение 5</w:t>
      </w:r>
    </w:p>
    <w:p w:rsidR="007460D7" w:rsidRPr="003C0504" w:rsidRDefault="007460D7" w:rsidP="007460D7">
      <w:pPr>
        <w:autoSpaceDE w:val="0"/>
        <w:autoSpaceDN w:val="0"/>
        <w:ind w:left="8789"/>
        <w:jc w:val="both"/>
        <w:rPr>
          <w:rFonts w:cs="Times New Roman"/>
          <w:sz w:val="28"/>
          <w:szCs w:val="28"/>
        </w:rPr>
      </w:pPr>
      <w:r w:rsidRPr="003C0504">
        <w:rPr>
          <w:rFonts w:cs="Times New Roman"/>
          <w:sz w:val="28"/>
          <w:szCs w:val="28"/>
        </w:rPr>
        <w:t>к муниципальной программе Грачевского</w:t>
      </w:r>
    </w:p>
    <w:p w:rsidR="007460D7" w:rsidRPr="003C0504" w:rsidRDefault="007460D7" w:rsidP="007460D7">
      <w:pPr>
        <w:autoSpaceDE w:val="0"/>
        <w:autoSpaceDN w:val="0"/>
        <w:ind w:left="8789"/>
        <w:jc w:val="both"/>
        <w:rPr>
          <w:rFonts w:cs="Times New Roman"/>
          <w:sz w:val="28"/>
          <w:szCs w:val="28"/>
        </w:rPr>
      </w:pPr>
      <w:r w:rsidRPr="003C0504">
        <w:rPr>
          <w:rFonts w:cs="Times New Roman"/>
          <w:sz w:val="28"/>
          <w:szCs w:val="28"/>
        </w:rPr>
        <w:t xml:space="preserve">муниципального округа Ставропольского края </w:t>
      </w:r>
    </w:p>
    <w:p w:rsidR="007460D7" w:rsidRPr="003C0504" w:rsidRDefault="007460D7" w:rsidP="007460D7">
      <w:pPr>
        <w:autoSpaceDE w:val="0"/>
        <w:autoSpaceDN w:val="0"/>
        <w:ind w:left="8789"/>
        <w:jc w:val="both"/>
        <w:rPr>
          <w:rFonts w:cs="Times New Roman"/>
          <w:sz w:val="28"/>
          <w:szCs w:val="28"/>
        </w:rPr>
      </w:pPr>
      <w:r w:rsidRPr="003C0504">
        <w:rPr>
          <w:rFonts w:cs="Times New Roman"/>
          <w:b/>
          <w:bCs/>
          <w:sz w:val="28"/>
          <w:szCs w:val="28"/>
        </w:rPr>
        <w:t>«</w:t>
      </w:r>
      <w:r w:rsidRPr="003C0504">
        <w:rPr>
          <w:rFonts w:cs="Times New Roman"/>
          <w:sz w:val="28"/>
          <w:szCs w:val="28"/>
        </w:rPr>
        <w:t xml:space="preserve">Межнациональные отношения, профилактика </w:t>
      </w:r>
    </w:p>
    <w:p w:rsidR="007460D7" w:rsidRPr="003C0504" w:rsidRDefault="007460D7" w:rsidP="007460D7">
      <w:pPr>
        <w:autoSpaceDE w:val="0"/>
        <w:autoSpaceDN w:val="0"/>
        <w:ind w:left="8789"/>
        <w:jc w:val="both"/>
        <w:rPr>
          <w:rFonts w:cs="Times New Roman"/>
          <w:sz w:val="28"/>
          <w:szCs w:val="28"/>
        </w:rPr>
      </w:pPr>
      <w:r w:rsidRPr="003C0504">
        <w:rPr>
          <w:rFonts w:cs="Times New Roman"/>
          <w:sz w:val="28"/>
          <w:szCs w:val="28"/>
        </w:rPr>
        <w:t xml:space="preserve">правонарушений, терроризма, экстремизма </w:t>
      </w:r>
    </w:p>
    <w:p w:rsidR="007460D7" w:rsidRPr="003C0504" w:rsidRDefault="007460D7" w:rsidP="007460D7">
      <w:pPr>
        <w:pStyle w:val="ConsPlusDocList0"/>
        <w:suppressAutoHyphens w:val="0"/>
        <w:ind w:left="8789"/>
        <w:jc w:val="both"/>
        <w:rPr>
          <w:rFonts w:ascii="Times New Roman" w:hAnsi="Times New Roman" w:cs="Times New Roman"/>
          <w:sz w:val="28"/>
          <w:szCs w:val="28"/>
        </w:rPr>
      </w:pPr>
      <w:r w:rsidRPr="003C0504">
        <w:rPr>
          <w:rFonts w:ascii="Times New Roman" w:hAnsi="Times New Roman" w:cs="Times New Roman"/>
          <w:sz w:val="28"/>
          <w:szCs w:val="28"/>
        </w:rPr>
        <w:t xml:space="preserve">на территории Грачевского </w:t>
      </w:r>
      <w:proofErr w:type="gramStart"/>
      <w:r w:rsidRPr="003C0504">
        <w:rPr>
          <w:rFonts w:ascii="Times New Roman" w:hAnsi="Times New Roman" w:cs="Times New Roman"/>
          <w:sz w:val="28"/>
          <w:szCs w:val="28"/>
        </w:rPr>
        <w:t>муниципального</w:t>
      </w:r>
      <w:proofErr w:type="gramEnd"/>
      <w:r w:rsidRPr="003C0504">
        <w:rPr>
          <w:rFonts w:ascii="Times New Roman" w:hAnsi="Times New Roman" w:cs="Times New Roman"/>
          <w:sz w:val="28"/>
          <w:szCs w:val="28"/>
        </w:rPr>
        <w:t xml:space="preserve"> </w:t>
      </w:r>
    </w:p>
    <w:p w:rsidR="007460D7" w:rsidRPr="003C0504" w:rsidRDefault="007460D7" w:rsidP="007460D7">
      <w:pPr>
        <w:pStyle w:val="ConsPlusDocList0"/>
        <w:suppressAutoHyphens w:val="0"/>
        <w:ind w:left="8789"/>
        <w:jc w:val="both"/>
        <w:rPr>
          <w:rFonts w:ascii="Times New Roman" w:hAnsi="Times New Roman" w:cs="Times New Roman"/>
          <w:b/>
          <w:bCs/>
          <w:sz w:val="28"/>
          <w:szCs w:val="28"/>
        </w:rPr>
      </w:pPr>
      <w:r w:rsidRPr="003C0504">
        <w:rPr>
          <w:rFonts w:ascii="Times New Roman" w:hAnsi="Times New Roman" w:cs="Times New Roman"/>
          <w:sz w:val="28"/>
          <w:szCs w:val="28"/>
        </w:rPr>
        <w:t>округа Ставропольского края»</w:t>
      </w:r>
    </w:p>
    <w:p w:rsidR="007460D7" w:rsidRPr="003C0504" w:rsidRDefault="007460D7" w:rsidP="007460D7">
      <w:pPr>
        <w:autoSpaceDE w:val="0"/>
        <w:autoSpaceDN w:val="0"/>
        <w:adjustRightInd w:val="0"/>
        <w:jc w:val="both"/>
        <w:rPr>
          <w:rFonts w:cs="Times New Roman"/>
          <w:sz w:val="28"/>
          <w:szCs w:val="28"/>
        </w:rPr>
      </w:pPr>
    </w:p>
    <w:p w:rsidR="00242888" w:rsidRPr="00E93E91" w:rsidRDefault="00242888" w:rsidP="00242888">
      <w:pPr>
        <w:autoSpaceDE w:val="0"/>
        <w:autoSpaceDN w:val="0"/>
        <w:spacing w:line="280" w:lineRule="exact"/>
        <w:jc w:val="center"/>
        <w:rPr>
          <w:rFonts w:cs="Times New Roman"/>
          <w:sz w:val="28"/>
          <w:szCs w:val="28"/>
        </w:rPr>
      </w:pPr>
      <w:r w:rsidRPr="00E93E91">
        <w:rPr>
          <w:rFonts w:cs="Times New Roman"/>
          <w:sz w:val="28"/>
          <w:szCs w:val="28"/>
        </w:rPr>
        <w:t>ПЕРЕЧЕНЬ</w:t>
      </w:r>
    </w:p>
    <w:p w:rsidR="00242888" w:rsidRDefault="00242888" w:rsidP="00242888">
      <w:pPr>
        <w:autoSpaceDE w:val="0"/>
        <w:spacing w:line="280" w:lineRule="exact"/>
        <w:jc w:val="both"/>
        <w:rPr>
          <w:rFonts w:cs="Times New Roman"/>
          <w:sz w:val="28"/>
          <w:szCs w:val="28"/>
        </w:rPr>
      </w:pPr>
      <w:r w:rsidRPr="00E93E91">
        <w:rPr>
          <w:rFonts w:cs="Times New Roman"/>
          <w:sz w:val="28"/>
          <w:szCs w:val="28"/>
        </w:rPr>
        <w:t xml:space="preserve">основных мероприятий подпрограмм муниципальной программы Грачевского муниципального округа Ставропольского края </w:t>
      </w:r>
      <w:r w:rsidRPr="00E93E91">
        <w:rPr>
          <w:rFonts w:cs="Times New Roman"/>
          <w:b/>
          <w:bCs/>
          <w:sz w:val="28"/>
          <w:szCs w:val="28"/>
        </w:rPr>
        <w:t>«</w:t>
      </w:r>
      <w:r w:rsidRPr="00E93E91">
        <w:rPr>
          <w:rFonts w:cs="Times New Roman"/>
          <w:sz w:val="28"/>
          <w:szCs w:val="28"/>
        </w:rPr>
        <w:t>Межнациональные отношения, профилактика правонарушений, терроризма, экстремизма на территории Грачевск</w:t>
      </w:r>
      <w:r w:rsidRPr="00E93E91">
        <w:rPr>
          <w:rFonts w:cs="Times New Roman"/>
          <w:sz w:val="28"/>
          <w:szCs w:val="28"/>
        </w:rPr>
        <w:t>о</w:t>
      </w:r>
      <w:r w:rsidRPr="00E93E91">
        <w:rPr>
          <w:rFonts w:cs="Times New Roman"/>
          <w:sz w:val="28"/>
          <w:szCs w:val="28"/>
        </w:rPr>
        <w:t>го муниципального округа Ставропольского края»</w:t>
      </w:r>
    </w:p>
    <w:tbl>
      <w:tblPr>
        <w:tblW w:w="15310" w:type="dxa"/>
        <w:tblInd w:w="-34"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4111"/>
        <w:gridCol w:w="3827"/>
        <w:gridCol w:w="2835"/>
        <w:gridCol w:w="993"/>
        <w:gridCol w:w="850"/>
        <w:gridCol w:w="1985"/>
      </w:tblGrid>
      <w:tr w:rsidR="00242888" w:rsidRPr="00740F71" w:rsidTr="0005485B">
        <w:trPr>
          <w:trHeight w:val="461"/>
        </w:trPr>
        <w:tc>
          <w:tcPr>
            <w:tcW w:w="709" w:type="dxa"/>
            <w:vMerge w:val="restart"/>
            <w:tcBorders>
              <w:bottom w:val="single" w:sz="4" w:space="0" w:color="auto"/>
            </w:tcBorders>
            <w:shd w:val="clear" w:color="auto" w:fill="auto"/>
          </w:tcPr>
          <w:p w:rsidR="00242888" w:rsidRPr="00740F71" w:rsidRDefault="00242888" w:rsidP="0005485B">
            <w:pPr>
              <w:autoSpaceDE w:val="0"/>
              <w:spacing w:line="280" w:lineRule="exact"/>
              <w:jc w:val="center"/>
              <w:rPr>
                <w:rFonts w:cs="Times New Roman"/>
                <w:szCs w:val="28"/>
              </w:rPr>
            </w:pPr>
            <w:r w:rsidRPr="00740F71">
              <w:rPr>
                <w:rFonts w:cs="Times New Roman"/>
                <w:szCs w:val="28"/>
              </w:rPr>
              <w:t xml:space="preserve">№ </w:t>
            </w:r>
            <w:proofErr w:type="gramStart"/>
            <w:r w:rsidRPr="00740F71">
              <w:rPr>
                <w:rFonts w:cs="Times New Roman"/>
                <w:szCs w:val="28"/>
              </w:rPr>
              <w:t>п</w:t>
            </w:r>
            <w:proofErr w:type="gramEnd"/>
            <w:r w:rsidRPr="00740F71">
              <w:rPr>
                <w:rFonts w:cs="Times New Roman"/>
                <w:szCs w:val="28"/>
              </w:rPr>
              <w:t>/п</w:t>
            </w:r>
          </w:p>
        </w:tc>
        <w:tc>
          <w:tcPr>
            <w:tcW w:w="4111" w:type="dxa"/>
            <w:vMerge w:val="restart"/>
            <w:tcBorders>
              <w:bottom w:val="single" w:sz="4" w:space="0" w:color="auto"/>
            </w:tcBorders>
            <w:shd w:val="clear" w:color="auto" w:fill="auto"/>
            <w:vAlign w:val="center"/>
          </w:tcPr>
          <w:p w:rsidR="00242888" w:rsidRPr="00740F71" w:rsidRDefault="00242888" w:rsidP="0005485B">
            <w:pPr>
              <w:autoSpaceDE w:val="0"/>
              <w:autoSpaceDN w:val="0"/>
              <w:spacing w:line="280" w:lineRule="exact"/>
              <w:jc w:val="center"/>
              <w:rPr>
                <w:rFonts w:cs="Times New Roman"/>
                <w:szCs w:val="28"/>
              </w:rPr>
            </w:pPr>
            <w:r w:rsidRPr="00740F71">
              <w:rPr>
                <w:rFonts w:cs="Times New Roman"/>
                <w:szCs w:val="28"/>
              </w:rPr>
              <w:t>Наименование подпрограммы Пр</w:t>
            </w:r>
            <w:r w:rsidRPr="00740F71">
              <w:rPr>
                <w:rFonts w:cs="Times New Roman"/>
                <w:szCs w:val="28"/>
              </w:rPr>
              <w:t>о</w:t>
            </w:r>
            <w:r w:rsidRPr="00740F71">
              <w:rPr>
                <w:rFonts w:cs="Times New Roman"/>
                <w:szCs w:val="28"/>
              </w:rPr>
              <w:t>граммы, основного мероприятия подпрограммы Программы</w:t>
            </w:r>
          </w:p>
        </w:tc>
        <w:tc>
          <w:tcPr>
            <w:tcW w:w="3827" w:type="dxa"/>
            <w:vMerge w:val="restart"/>
            <w:tcBorders>
              <w:bottom w:val="single" w:sz="4" w:space="0" w:color="auto"/>
            </w:tcBorders>
            <w:shd w:val="clear" w:color="auto" w:fill="auto"/>
            <w:vAlign w:val="center"/>
          </w:tcPr>
          <w:p w:rsidR="00242888" w:rsidRPr="00740F71" w:rsidRDefault="00242888" w:rsidP="0005485B">
            <w:pPr>
              <w:autoSpaceDE w:val="0"/>
              <w:autoSpaceDN w:val="0"/>
              <w:spacing w:line="280" w:lineRule="exact"/>
              <w:jc w:val="center"/>
              <w:rPr>
                <w:rFonts w:cs="Times New Roman"/>
                <w:szCs w:val="28"/>
              </w:rPr>
            </w:pPr>
            <w:r w:rsidRPr="00740F71">
              <w:rPr>
                <w:rFonts w:cs="Times New Roman"/>
                <w:szCs w:val="28"/>
              </w:rPr>
              <w:t>Тип основного мероприятия</w:t>
            </w:r>
          </w:p>
        </w:tc>
        <w:tc>
          <w:tcPr>
            <w:tcW w:w="2835" w:type="dxa"/>
            <w:vMerge w:val="restart"/>
            <w:tcBorders>
              <w:bottom w:val="single" w:sz="4" w:space="0" w:color="auto"/>
            </w:tcBorders>
            <w:shd w:val="clear" w:color="auto" w:fill="auto"/>
          </w:tcPr>
          <w:p w:rsidR="00242888" w:rsidRPr="00740F71" w:rsidRDefault="00242888" w:rsidP="0005485B">
            <w:pPr>
              <w:autoSpaceDE w:val="0"/>
              <w:spacing w:line="280" w:lineRule="exact"/>
              <w:jc w:val="center"/>
              <w:rPr>
                <w:rFonts w:cs="Times New Roman"/>
                <w:szCs w:val="28"/>
              </w:rPr>
            </w:pPr>
            <w:r w:rsidRPr="00740F71">
              <w:rPr>
                <w:rFonts w:cs="Times New Roman"/>
                <w:szCs w:val="28"/>
              </w:rPr>
              <w:t>Ответственный исполн</w:t>
            </w:r>
            <w:r w:rsidRPr="00740F71">
              <w:rPr>
                <w:rFonts w:cs="Times New Roman"/>
                <w:szCs w:val="28"/>
              </w:rPr>
              <w:t>и</w:t>
            </w:r>
            <w:r w:rsidRPr="00740F71">
              <w:rPr>
                <w:rFonts w:cs="Times New Roman"/>
                <w:szCs w:val="28"/>
              </w:rPr>
              <w:t>тель (соисполнитель, участник) основного м</w:t>
            </w:r>
            <w:r w:rsidRPr="00740F71">
              <w:rPr>
                <w:rFonts w:cs="Times New Roman"/>
                <w:szCs w:val="28"/>
              </w:rPr>
              <w:t>е</w:t>
            </w:r>
            <w:r w:rsidRPr="00740F71">
              <w:rPr>
                <w:rFonts w:cs="Times New Roman"/>
                <w:szCs w:val="28"/>
              </w:rPr>
              <w:t>роприятия подпрогра</w:t>
            </w:r>
            <w:r w:rsidRPr="00740F71">
              <w:rPr>
                <w:rFonts w:cs="Times New Roman"/>
                <w:szCs w:val="28"/>
              </w:rPr>
              <w:t>м</w:t>
            </w:r>
            <w:r w:rsidRPr="00740F71">
              <w:rPr>
                <w:rFonts w:cs="Times New Roman"/>
                <w:szCs w:val="28"/>
              </w:rPr>
              <w:t>мы Программы</w:t>
            </w:r>
          </w:p>
        </w:tc>
        <w:tc>
          <w:tcPr>
            <w:tcW w:w="1843" w:type="dxa"/>
            <w:gridSpan w:val="2"/>
            <w:tcBorders>
              <w:bottom w:val="single" w:sz="4" w:space="0" w:color="auto"/>
            </w:tcBorders>
            <w:shd w:val="clear" w:color="auto" w:fill="auto"/>
          </w:tcPr>
          <w:p w:rsidR="00242888" w:rsidRPr="00740F71" w:rsidRDefault="00242888" w:rsidP="0005485B">
            <w:pPr>
              <w:autoSpaceDE w:val="0"/>
              <w:spacing w:line="280" w:lineRule="exact"/>
              <w:jc w:val="center"/>
              <w:rPr>
                <w:rFonts w:cs="Times New Roman"/>
                <w:szCs w:val="28"/>
              </w:rPr>
            </w:pPr>
            <w:r w:rsidRPr="00740F71">
              <w:rPr>
                <w:rFonts w:cs="Times New Roman"/>
                <w:szCs w:val="28"/>
              </w:rPr>
              <w:t>Срок</w:t>
            </w:r>
          </w:p>
        </w:tc>
        <w:tc>
          <w:tcPr>
            <w:tcW w:w="1985" w:type="dxa"/>
            <w:vMerge w:val="restart"/>
            <w:tcBorders>
              <w:bottom w:val="single" w:sz="4" w:space="0" w:color="auto"/>
            </w:tcBorders>
            <w:shd w:val="clear" w:color="auto" w:fill="auto"/>
          </w:tcPr>
          <w:p w:rsidR="00242888" w:rsidRPr="00740F71" w:rsidRDefault="00242888" w:rsidP="0005485B">
            <w:pPr>
              <w:autoSpaceDE w:val="0"/>
              <w:spacing w:line="280" w:lineRule="exact"/>
              <w:jc w:val="center"/>
              <w:rPr>
                <w:rFonts w:cs="Times New Roman"/>
                <w:szCs w:val="28"/>
              </w:rPr>
            </w:pPr>
            <w:r w:rsidRPr="00740F71">
              <w:rPr>
                <w:rFonts w:cs="Times New Roman"/>
                <w:szCs w:val="28"/>
              </w:rPr>
              <w:t>Связь с индик</w:t>
            </w:r>
            <w:r w:rsidRPr="00740F71">
              <w:rPr>
                <w:rFonts w:cs="Times New Roman"/>
                <w:szCs w:val="28"/>
              </w:rPr>
              <w:t>а</w:t>
            </w:r>
            <w:r w:rsidRPr="00740F71">
              <w:rPr>
                <w:rFonts w:cs="Times New Roman"/>
                <w:szCs w:val="28"/>
              </w:rPr>
              <w:t>торами дост</w:t>
            </w:r>
            <w:r w:rsidRPr="00740F71">
              <w:rPr>
                <w:rFonts w:cs="Times New Roman"/>
                <w:szCs w:val="28"/>
              </w:rPr>
              <w:t>и</w:t>
            </w:r>
            <w:r w:rsidRPr="00740F71">
              <w:rPr>
                <w:rFonts w:cs="Times New Roman"/>
                <w:szCs w:val="28"/>
              </w:rPr>
              <w:t>жения целей Программы и показателями решения задач подпрограммы Программы</w:t>
            </w:r>
          </w:p>
        </w:tc>
      </w:tr>
      <w:tr w:rsidR="00242888" w:rsidRPr="00740F71" w:rsidTr="0005485B">
        <w:trPr>
          <w:trHeight w:val="1018"/>
        </w:trPr>
        <w:tc>
          <w:tcPr>
            <w:tcW w:w="709" w:type="dxa"/>
            <w:vMerge/>
            <w:tcBorders>
              <w:top w:val="single" w:sz="4" w:space="0" w:color="auto"/>
              <w:bottom w:val="single" w:sz="4" w:space="0" w:color="auto"/>
            </w:tcBorders>
            <w:shd w:val="clear" w:color="auto" w:fill="auto"/>
          </w:tcPr>
          <w:p w:rsidR="00242888" w:rsidRPr="00740F71" w:rsidRDefault="00242888" w:rsidP="0005485B">
            <w:pPr>
              <w:autoSpaceDE w:val="0"/>
              <w:spacing w:line="280" w:lineRule="exact"/>
              <w:jc w:val="center"/>
              <w:rPr>
                <w:rFonts w:cs="Times New Roman"/>
                <w:szCs w:val="28"/>
              </w:rPr>
            </w:pPr>
          </w:p>
        </w:tc>
        <w:tc>
          <w:tcPr>
            <w:tcW w:w="4111" w:type="dxa"/>
            <w:vMerge/>
            <w:tcBorders>
              <w:top w:val="single" w:sz="4" w:space="0" w:color="auto"/>
              <w:bottom w:val="single" w:sz="4" w:space="0" w:color="auto"/>
            </w:tcBorders>
            <w:shd w:val="clear" w:color="auto" w:fill="auto"/>
            <w:vAlign w:val="center"/>
          </w:tcPr>
          <w:p w:rsidR="00242888" w:rsidRPr="00740F71" w:rsidRDefault="00242888" w:rsidP="0005485B">
            <w:pPr>
              <w:autoSpaceDE w:val="0"/>
              <w:autoSpaceDN w:val="0"/>
              <w:spacing w:line="280" w:lineRule="exact"/>
              <w:jc w:val="center"/>
              <w:rPr>
                <w:rFonts w:cs="Times New Roman"/>
                <w:szCs w:val="28"/>
              </w:rPr>
            </w:pPr>
          </w:p>
        </w:tc>
        <w:tc>
          <w:tcPr>
            <w:tcW w:w="3827" w:type="dxa"/>
            <w:vMerge/>
            <w:tcBorders>
              <w:top w:val="single" w:sz="4" w:space="0" w:color="auto"/>
              <w:bottom w:val="single" w:sz="4" w:space="0" w:color="auto"/>
            </w:tcBorders>
            <w:shd w:val="clear" w:color="auto" w:fill="auto"/>
            <w:vAlign w:val="center"/>
          </w:tcPr>
          <w:p w:rsidR="00242888" w:rsidRPr="00740F71" w:rsidRDefault="00242888" w:rsidP="0005485B">
            <w:pPr>
              <w:autoSpaceDE w:val="0"/>
              <w:autoSpaceDN w:val="0"/>
              <w:spacing w:line="280" w:lineRule="exact"/>
              <w:jc w:val="center"/>
              <w:rPr>
                <w:rFonts w:cs="Times New Roman"/>
                <w:szCs w:val="28"/>
              </w:rPr>
            </w:pPr>
          </w:p>
        </w:tc>
        <w:tc>
          <w:tcPr>
            <w:tcW w:w="2835" w:type="dxa"/>
            <w:vMerge/>
            <w:tcBorders>
              <w:top w:val="single" w:sz="4" w:space="0" w:color="auto"/>
              <w:bottom w:val="single" w:sz="4" w:space="0" w:color="auto"/>
            </w:tcBorders>
            <w:shd w:val="clear" w:color="auto" w:fill="auto"/>
          </w:tcPr>
          <w:p w:rsidR="00242888" w:rsidRPr="00740F71" w:rsidRDefault="00242888" w:rsidP="0005485B">
            <w:pPr>
              <w:autoSpaceDE w:val="0"/>
              <w:spacing w:line="280" w:lineRule="exact"/>
              <w:jc w:val="center"/>
              <w:rPr>
                <w:rFonts w:cs="Times New Roman"/>
                <w:szCs w:val="28"/>
              </w:rPr>
            </w:pPr>
          </w:p>
        </w:tc>
        <w:tc>
          <w:tcPr>
            <w:tcW w:w="993" w:type="dxa"/>
            <w:tcBorders>
              <w:top w:val="single" w:sz="4" w:space="0" w:color="auto"/>
              <w:bottom w:val="single" w:sz="4" w:space="0" w:color="auto"/>
            </w:tcBorders>
            <w:shd w:val="clear" w:color="auto" w:fill="auto"/>
          </w:tcPr>
          <w:p w:rsidR="00242888" w:rsidRPr="00740F71" w:rsidRDefault="00242888" w:rsidP="0005485B">
            <w:pPr>
              <w:autoSpaceDE w:val="0"/>
              <w:spacing w:line="280" w:lineRule="exact"/>
              <w:jc w:val="center"/>
              <w:rPr>
                <w:rFonts w:cs="Times New Roman"/>
                <w:szCs w:val="28"/>
              </w:rPr>
            </w:pPr>
            <w:r w:rsidRPr="00740F71">
              <w:rPr>
                <w:rFonts w:cs="Times New Roman"/>
                <w:szCs w:val="28"/>
              </w:rPr>
              <w:t>начала реал</w:t>
            </w:r>
            <w:r w:rsidRPr="00740F71">
              <w:rPr>
                <w:rFonts w:cs="Times New Roman"/>
                <w:szCs w:val="28"/>
              </w:rPr>
              <w:t>и</w:t>
            </w:r>
            <w:r w:rsidRPr="00740F71">
              <w:rPr>
                <w:rFonts w:cs="Times New Roman"/>
                <w:szCs w:val="28"/>
              </w:rPr>
              <w:t>зации</w:t>
            </w:r>
          </w:p>
        </w:tc>
        <w:tc>
          <w:tcPr>
            <w:tcW w:w="850" w:type="dxa"/>
            <w:tcBorders>
              <w:top w:val="single" w:sz="4" w:space="0" w:color="auto"/>
              <w:bottom w:val="single" w:sz="4" w:space="0" w:color="auto"/>
            </w:tcBorders>
            <w:shd w:val="clear" w:color="auto" w:fill="auto"/>
          </w:tcPr>
          <w:p w:rsidR="00242888" w:rsidRPr="00740F71" w:rsidRDefault="00242888" w:rsidP="0005485B">
            <w:pPr>
              <w:autoSpaceDE w:val="0"/>
              <w:spacing w:line="280" w:lineRule="exact"/>
              <w:jc w:val="center"/>
              <w:rPr>
                <w:rFonts w:cs="Times New Roman"/>
                <w:szCs w:val="28"/>
              </w:rPr>
            </w:pPr>
            <w:r w:rsidRPr="00740F71">
              <w:rPr>
                <w:rFonts w:cs="Times New Roman"/>
                <w:szCs w:val="28"/>
              </w:rPr>
              <w:t>око</w:t>
            </w:r>
            <w:r w:rsidRPr="00740F71">
              <w:rPr>
                <w:rFonts w:cs="Times New Roman"/>
                <w:szCs w:val="28"/>
              </w:rPr>
              <w:t>н</w:t>
            </w:r>
            <w:r w:rsidRPr="00740F71">
              <w:rPr>
                <w:rFonts w:cs="Times New Roman"/>
                <w:szCs w:val="28"/>
              </w:rPr>
              <w:t>чания ре</w:t>
            </w:r>
            <w:r w:rsidRPr="00740F71">
              <w:rPr>
                <w:rFonts w:cs="Times New Roman"/>
                <w:szCs w:val="28"/>
              </w:rPr>
              <w:t>а</w:t>
            </w:r>
            <w:r w:rsidRPr="00740F71">
              <w:rPr>
                <w:rFonts w:cs="Times New Roman"/>
                <w:szCs w:val="28"/>
              </w:rPr>
              <w:t>лиз</w:t>
            </w:r>
            <w:r w:rsidRPr="00740F71">
              <w:rPr>
                <w:rFonts w:cs="Times New Roman"/>
                <w:szCs w:val="28"/>
              </w:rPr>
              <w:t>а</w:t>
            </w:r>
            <w:r w:rsidRPr="00740F71">
              <w:rPr>
                <w:rFonts w:cs="Times New Roman"/>
                <w:szCs w:val="28"/>
              </w:rPr>
              <w:t>ции</w:t>
            </w:r>
          </w:p>
        </w:tc>
        <w:tc>
          <w:tcPr>
            <w:tcW w:w="1985" w:type="dxa"/>
            <w:vMerge/>
            <w:tcBorders>
              <w:top w:val="nil"/>
              <w:bottom w:val="single" w:sz="4" w:space="0" w:color="auto"/>
            </w:tcBorders>
            <w:shd w:val="clear" w:color="auto" w:fill="auto"/>
          </w:tcPr>
          <w:p w:rsidR="00242888" w:rsidRPr="00740F71" w:rsidRDefault="00242888" w:rsidP="0005485B">
            <w:pPr>
              <w:autoSpaceDE w:val="0"/>
              <w:spacing w:line="280" w:lineRule="exact"/>
              <w:jc w:val="center"/>
              <w:rPr>
                <w:rFonts w:cs="Times New Roman"/>
                <w:szCs w:val="28"/>
              </w:rPr>
            </w:pPr>
          </w:p>
        </w:tc>
      </w:tr>
    </w:tbl>
    <w:p w:rsidR="00242888" w:rsidRPr="00C47BDF" w:rsidRDefault="00242888" w:rsidP="00242888">
      <w:pPr>
        <w:rPr>
          <w:vanish/>
          <w:sz w:val="2"/>
        </w:rPr>
      </w:pPr>
    </w:p>
    <w:tbl>
      <w:tblPr>
        <w:tblW w:w="15451" w:type="dxa"/>
        <w:tblInd w:w="-80" w:type="dxa"/>
        <w:tblBorders>
          <w:top w:val="single" w:sz="4" w:space="0" w:color="auto"/>
          <w:left w:val="single" w:sz="4" w:space="0" w:color="auto"/>
          <w:right w:val="single" w:sz="4" w:space="0" w:color="auto"/>
          <w:insideH w:val="single" w:sz="4" w:space="0" w:color="auto"/>
          <w:insideV w:val="single" w:sz="4" w:space="0" w:color="auto"/>
        </w:tblBorders>
        <w:shd w:val="clear" w:color="auto" w:fill="FFFFFF"/>
        <w:tblLayout w:type="fixed"/>
        <w:tblCellMar>
          <w:top w:w="57" w:type="dxa"/>
          <w:left w:w="62" w:type="dxa"/>
          <w:bottom w:w="57" w:type="dxa"/>
          <w:right w:w="62" w:type="dxa"/>
        </w:tblCellMar>
        <w:tblLook w:val="0000" w:firstRow="0" w:lastRow="0" w:firstColumn="0" w:lastColumn="0" w:noHBand="0" w:noVBand="0"/>
      </w:tblPr>
      <w:tblGrid>
        <w:gridCol w:w="709"/>
        <w:gridCol w:w="4111"/>
        <w:gridCol w:w="3827"/>
        <w:gridCol w:w="2835"/>
        <w:gridCol w:w="993"/>
        <w:gridCol w:w="850"/>
        <w:gridCol w:w="2126"/>
      </w:tblGrid>
      <w:tr w:rsidR="00242888" w:rsidRPr="00E93E91" w:rsidTr="0005485B">
        <w:trPr>
          <w:trHeight w:val="231"/>
          <w:tblHeader/>
        </w:trPr>
        <w:tc>
          <w:tcPr>
            <w:tcW w:w="709" w:type="dxa"/>
            <w:tcBorders>
              <w:top w:val="single" w:sz="4" w:space="0" w:color="auto"/>
              <w:bottom w:val="single" w:sz="4" w:space="0" w:color="auto"/>
            </w:tcBorders>
            <w:shd w:val="clear" w:color="auto" w:fill="FFFFFF"/>
            <w:vAlign w:val="center"/>
          </w:tcPr>
          <w:p w:rsidR="00242888" w:rsidRPr="00E93E91" w:rsidRDefault="00242888" w:rsidP="0005485B">
            <w:pPr>
              <w:autoSpaceDE w:val="0"/>
              <w:autoSpaceDN w:val="0"/>
              <w:spacing w:line="280" w:lineRule="exact"/>
              <w:jc w:val="center"/>
              <w:rPr>
                <w:rFonts w:cs="Times New Roman"/>
              </w:rPr>
            </w:pPr>
            <w:r w:rsidRPr="00E93E91">
              <w:rPr>
                <w:rFonts w:cs="Times New Roman"/>
              </w:rPr>
              <w:t>1</w:t>
            </w:r>
          </w:p>
        </w:tc>
        <w:tc>
          <w:tcPr>
            <w:tcW w:w="4111" w:type="dxa"/>
            <w:tcBorders>
              <w:top w:val="single" w:sz="4" w:space="0" w:color="auto"/>
              <w:bottom w:val="single" w:sz="4" w:space="0" w:color="auto"/>
            </w:tcBorders>
            <w:shd w:val="clear" w:color="auto" w:fill="FFFFFF"/>
            <w:vAlign w:val="center"/>
          </w:tcPr>
          <w:p w:rsidR="00242888" w:rsidRPr="00E93E91" w:rsidRDefault="00242888" w:rsidP="0005485B">
            <w:pPr>
              <w:autoSpaceDE w:val="0"/>
              <w:autoSpaceDN w:val="0"/>
              <w:spacing w:line="280" w:lineRule="exact"/>
              <w:jc w:val="center"/>
              <w:rPr>
                <w:rFonts w:cs="Times New Roman"/>
              </w:rPr>
            </w:pPr>
            <w:r w:rsidRPr="00E93E91">
              <w:rPr>
                <w:rFonts w:cs="Times New Roman"/>
              </w:rPr>
              <w:t>2</w:t>
            </w:r>
          </w:p>
        </w:tc>
        <w:tc>
          <w:tcPr>
            <w:tcW w:w="3827" w:type="dxa"/>
            <w:tcBorders>
              <w:top w:val="single" w:sz="4" w:space="0" w:color="auto"/>
              <w:bottom w:val="single" w:sz="4" w:space="0" w:color="auto"/>
            </w:tcBorders>
            <w:shd w:val="clear" w:color="auto" w:fill="FFFFFF"/>
            <w:vAlign w:val="center"/>
          </w:tcPr>
          <w:p w:rsidR="00242888" w:rsidRPr="00E93E91" w:rsidRDefault="00242888" w:rsidP="0005485B">
            <w:pPr>
              <w:autoSpaceDE w:val="0"/>
              <w:autoSpaceDN w:val="0"/>
              <w:spacing w:line="280" w:lineRule="exact"/>
              <w:jc w:val="center"/>
              <w:rPr>
                <w:rFonts w:cs="Times New Roman"/>
              </w:rPr>
            </w:pPr>
            <w:r w:rsidRPr="00E93E91">
              <w:rPr>
                <w:rFonts w:cs="Times New Roman"/>
              </w:rPr>
              <w:t>3</w:t>
            </w:r>
          </w:p>
        </w:tc>
        <w:tc>
          <w:tcPr>
            <w:tcW w:w="2835" w:type="dxa"/>
            <w:tcBorders>
              <w:top w:val="single" w:sz="4" w:space="0" w:color="auto"/>
              <w:bottom w:val="single" w:sz="4" w:space="0" w:color="auto"/>
            </w:tcBorders>
            <w:shd w:val="clear" w:color="auto" w:fill="FFFFFF"/>
            <w:vAlign w:val="center"/>
          </w:tcPr>
          <w:p w:rsidR="00242888" w:rsidRPr="00E93E91" w:rsidRDefault="00242888" w:rsidP="0005485B">
            <w:pPr>
              <w:autoSpaceDE w:val="0"/>
              <w:autoSpaceDN w:val="0"/>
              <w:spacing w:line="280" w:lineRule="exact"/>
              <w:jc w:val="center"/>
              <w:rPr>
                <w:rFonts w:cs="Times New Roman"/>
              </w:rPr>
            </w:pPr>
            <w:r w:rsidRPr="00E93E91">
              <w:rPr>
                <w:rFonts w:cs="Times New Roman"/>
              </w:rPr>
              <w:t>4</w:t>
            </w:r>
          </w:p>
        </w:tc>
        <w:tc>
          <w:tcPr>
            <w:tcW w:w="993" w:type="dxa"/>
            <w:tcBorders>
              <w:top w:val="single" w:sz="4" w:space="0" w:color="auto"/>
              <w:bottom w:val="single" w:sz="4" w:space="0" w:color="auto"/>
            </w:tcBorders>
            <w:shd w:val="clear" w:color="auto" w:fill="FFFFFF"/>
            <w:vAlign w:val="center"/>
          </w:tcPr>
          <w:p w:rsidR="00242888" w:rsidRPr="00E93E91" w:rsidRDefault="00242888" w:rsidP="0005485B">
            <w:pPr>
              <w:autoSpaceDE w:val="0"/>
              <w:autoSpaceDN w:val="0"/>
              <w:spacing w:line="280" w:lineRule="exact"/>
              <w:jc w:val="center"/>
              <w:rPr>
                <w:rFonts w:cs="Times New Roman"/>
              </w:rPr>
            </w:pPr>
            <w:r w:rsidRPr="00E93E91">
              <w:rPr>
                <w:rFonts w:cs="Times New Roman"/>
              </w:rPr>
              <w:t>5</w:t>
            </w:r>
          </w:p>
        </w:tc>
        <w:tc>
          <w:tcPr>
            <w:tcW w:w="850" w:type="dxa"/>
            <w:tcBorders>
              <w:top w:val="single" w:sz="4" w:space="0" w:color="auto"/>
              <w:bottom w:val="single" w:sz="4" w:space="0" w:color="auto"/>
            </w:tcBorders>
            <w:shd w:val="clear" w:color="auto" w:fill="FFFFFF"/>
            <w:vAlign w:val="center"/>
          </w:tcPr>
          <w:p w:rsidR="00242888" w:rsidRPr="00E93E91" w:rsidRDefault="00242888" w:rsidP="0005485B">
            <w:pPr>
              <w:autoSpaceDE w:val="0"/>
              <w:autoSpaceDN w:val="0"/>
              <w:spacing w:line="280" w:lineRule="exact"/>
              <w:jc w:val="center"/>
              <w:rPr>
                <w:rFonts w:cs="Times New Roman"/>
              </w:rPr>
            </w:pPr>
            <w:r w:rsidRPr="00E93E91">
              <w:rPr>
                <w:rFonts w:cs="Times New Roman"/>
              </w:rPr>
              <w:t>6</w:t>
            </w:r>
          </w:p>
        </w:tc>
        <w:tc>
          <w:tcPr>
            <w:tcW w:w="2126" w:type="dxa"/>
            <w:tcBorders>
              <w:top w:val="single" w:sz="4" w:space="0" w:color="auto"/>
              <w:bottom w:val="single" w:sz="4" w:space="0" w:color="auto"/>
            </w:tcBorders>
            <w:shd w:val="clear" w:color="auto" w:fill="FFFFFF"/>
            <w:vAlign w:val="center"/>
          </w:tcPr>
          <w:p w:rsidR="00242888" w:rsidRPr="00E93E91" w:rsidRDefault="00242888" w:rsidP="0005485B">
            <w:pPr>
              <w:autoSpaceDE w:val="0"/>
              <w:autoSpaceDN w:val="0"/>
              <w:spacing w:line="280" w:lineRule="exact"/>
              <w:jc w:val="center"/>
              <w:rPr>
                <w:rFonts w:cs="Times New Roman"/>
              </w:rPr>
            </w:pPr>
            <w:r w:rsidRPr="00E93E91">
              <w:rPr>
                <w:rFonts w:cs="Times New Roman"/>
              </w:rPr>
              <w:t>7</w:t>
            </w:r>
          </w:p>
        </w:tc>
      </w:tr>
      <w:tr w:rsidR="00242888" w:rsidRPr="00E93E91" w:rsidTr="0005485B">
        <w:tc>
          <w:tcPr>
            <w:tcW w:w="15451" w:type="dxa"/>
            <w:gridSpan w:val="7"/>
            <w:tcBorders>
              <w:top w:val="single" w:sz="4" w:space="0" w:color="auto"/>
              <w:bottom w:val="single" w:sz="4" w:space="0" w:color="auto"/>
            </w:tcBorders>
            <w:shd w:val="clear" w:color="auto" w:fill="FFFFFF"/>
          </w:tcPr>
          <w:p w:rsidR="00242888" w:rsidRPr="00E93E91" w:rsidRDefault="00242888" w:rsidP="0005485B">
            <w:pPr>
              <w:spacing w:line="280" w:lineRule="exact"/>
              <w:jc w:val="center"/>
              <w:rPr>
                <w:rFonts w:cs="Times New Roman"/>
              </w:rPr>
            </w:pPr>
            <w:r w:rsidRPr="00E93E91">
              <w:rPr>
                <w:rFonts w:cs="Times New Roman"/>
              </w:rPr>
              <w:t>Цель.1 «Ф</w:t>
            </w:r>
            <w:r w:rsidRPr="00E93E91">
              <w:rPr>
                <w:rFonts w:eastAsia="Courier New" w:cs="Times New Roman"/>
              </w:rPr>
              <w:t>ормирование на территории Грачевского муниципального округа системы профилактики правонарушений, посредством создания условий для снижения уровня преступности, повышения уровня безопасности граждан, снижения уровня незаконного потребления наркотических средств или психотропных веществ</w:t>
            </w:r>
            <w:r w:rsidRPr="00E93E91">
              <w:rPr>
                <w:rFonts w:cs="Times New Roman"/>
              </w:rPr>
              <w:t xml:space="preserve"> и формирования здорового образа жизни молодежи»</w:t>
            </w:r>
          </w:p>
        </w:tc>
      </w:tr>
      <w:tr w:rsidR="00242888" w:rsidRPr="00E93E91" w:rsidTr="0005485B">
        <w:tc>
          <w:tcPr>
            <w:tcW w:w="709" w:type="dxa"/>
            <w:tcBorders>
              <w:top w:val="single" w:sz="4" w:space="0" w:color="auto"/>
              <w:bottom w:val="single" w:sz="4" w:space="0" w:color="auto"/>
            </w:tcBorders>
            <w:shd w:val="clear" w:color="auto" w:fill="FFFFFF"/>
          </w:tcPr>
          <w:p w:rsidR="00242888" w:rsidRPr="00E93E91" w:rsidRDefault="00242888" w:rsidP="0005485B">
            <w:pPr>
              <w:autoSpaceDE w:val="0"/>
              <w:autoSpaceDN w:val="0"/>
              <w:spacing w:line="280" w:lineRule="exact"/>
              <w:jc w:val="center"/>
              <w:rPr>
                <w:rFonts w:cs="Times New Roman"/>
              </w:rPr>
            </w:pPr>
            <w:r w:rsidRPr="00E93E91">
              <w:rPr>
                <w:rFonts w:cs="Times New Roman"/>
              </w:rPr>
              <w:t>1.</w:t>
            </w:r>
          </w:p>
        </w:tc>
        <w:tc>
          <w:tcPr>
            <w:tcW w:w="4111" w:type="dxa"/>
            <w:tcBorders>
              <w:top w:val="single" w:sz="4" w:space="0" w:color="auto"/>
              <w:bottom w:val="single" w:sz="4" w:space="0" w:color="auto"/>
            </w:tcBorders>
            <w:shd w:val="clear" w:color="auto" w:fill="FFFFFF"/>
          </w:tcPr>
          <w:p w:rsidR="00242888" w:rsidRPr="00E93E91" w:rsidRDefault="00242888" w:rsidP="0005485B">
            <w:pPr>
              <w:autoSpaceDE w:val="0"/>
              <w:autoSpaceDN w:val="0"/>
              <w:spacing w:line="280" w:lineRule="exact"/>
              <w:jc w:val="both"/>
              <w:rPr>
                <w:rFonts w:cs="Times New Roman"/>
              </w:rPr>
            </w:pPr>
            <w:r w:rsidRPr="00E93E91">
              <w:rPr>
                <w:rFonts w:eastAsia="Times New Roman" w:cs="Times New Roman"/>
              </w:rPr>
              <w:t xml:space="preserve">Подпрограмма: </w:t>
            </w:r>
            <w:r w:rsidRPr="00E93E91">
              <w:rPr>
                <w:rFonts w:cs="Times New Roman"/>
                <w:bCs/>
              </w:rPr>
              <w:t>«</w:t>
            </w:r>
            <w:r w:rsidRPr="00E93E91">
              <w:rPr>
                <w:rFonts w:cs="Times New Roman"/>
              </w:rPr>
              <w:t>Профилактика пр</w:t>
            </w:r>
            <w:r w:rsidRPr="00E93E91">
              <w:rPr>
                <w:rFonts w:cs="Times New Roman"/>
              </w:rPr>
              <w:t>а</w:t>
            </w:r>
            <w:r w:rsidRPr="00E93E91">
              <w:rPr>
                <w:rFonts w:cs="Times New Roman"/>
              </w:rPr>
              <w:t>вонарушений, наркомании, алког</w:t>
            </w:r>
            <w:r w:rsidRPr="00E93E91">
              <w:rPr>
                <w:rFonts w:cs="Times New Roman"/>
              </w:rPr>
              <w:t>о</w:t>
            </w:r>
            <w:r w:rsidRPr="00E93E91">
              <w:rPr>
                <w:rFonts w:cs="Times New Roman"/>
              </w:rPr>
              <w:t>лизма и пропаганда здорового образа жизни на территории Грачевского м</w:t>
            </w:r>
            <w:r w:rsidRPr="00E93E91">
              <w:rPr>
                <w:rFonts w:cs="Times New Roman"/>
              </w:rPr>
              <w:t>у</w:t>
            </w:r>
            <w:r w:rsidRPr="00E93E91">
              <w:rPr>
                <w:rFonts w:cs="Times New Roman"/>
              </w:rPr>
              <w:t>ниципального округа Ставропольского края</w:t>
            </w:r>
            <w:r w:rsidRPr="00E93E91">
              <w:rPr>
                <w:rFonts w:cs="Times New Roman"/>
                <w:bCs/>
              </w:rPr>
              <w:t>»</w:t>
            </w:r>
          </w:p>
        </w:tc>
        <w:tc>
          <w:tcPr>
            <w:tcW w:w="3827" w:type="dxa"/>
            <w:tcBorders>
              <w:top w:val="single" w:sz="4" w:space="0" w:color="auto"/>
              <w:bottom w:val="single" w:sz="4" w:space="0" w:color="auto"/>
            </w:tcBorders>
            <w:shd w:val="clear" w:color="auto" w:fill="FFFFFF"/>
          </w:tcPr>
          <w:p w:rsidR="00242888" w:rsidRPr="00E93E91" w:rsidRDefault="00242888" w:rsidP="0005485B">
            <w:pPr>
              <w:autoSpaceDE w:val="0"/>
              <w:autoSpaceDN w:val="0"/>
              <w:spacing w:line="280" w:lineRule="exact"/>
              <w:jc w:val="center"/>
              <w:rPr>
                <w:rFonts w:cs="Times New Roman"/>
              </w:rPr>
            </w:pPr>
            <w:r w:rsidRPr="00E93E91">
              <w:rPr>
                <w:rFonts w:cs="Times New Roman"/>
              </w:rPr>
              <w:t>х</w:t>
            </w:r>
          </w:p>
        </w:tc>
        <w:tc>
          <w:tcPr>
            <w:tcW w:w="2835" w:type="dxa"/>
            <w:tcBorders>
              <w:top w:val="single" w:sz="4" w:space="0" w:color="auto"/>
              <w:bottom w:val="single" w:sz="4" w:space="0" w:color="auto"/>
            </w:tcBorders>
            <w:shd w:val="clear" w:color="auto" w:fill="FFFFFF"/>
          </w:tcPr>
          <w:p w:rsidR="00242888" w:rsidRDefault="00242888" w:rsidP="0005485B">
            <w:pPr>
              <w:keepNext/>
              <w:keepLines/>
              <w:shd w:val="clear" w:color="auto" w:fill="FFFFFF"/>
              <w:snapToGrid w:val="0"/>
              <w:ind w:left="-55"/>
              <w:jc w:val="both"/>
              <w:rPr>
                <w:rFonts w:cs="Times New Roman"/>
              </w:rPr>
            </w:pPr>
            <w:r w:rsidRPr="00E93E91">
              <w:rPr>
                <w:rFonts w:cs="Times New Roman"/>
              </w:rPr>
              <w:t>отдел по общественной безопасности, гражда</w:t>
            </w:r>
            <w:r w:rsidRPr="00E93E91">
              <w:rPr>
                <w:rFonts w:cs="Times New Roman"/>
              </w:rPr>
              <w:t>н</w:t>
            </w:r>
            <w:r w:rsidRPr="00E93E91">
              <w:rPr>
                <w:rFonts w:cs="Times New Roman"/>
              </w:rPr>
              <w:t>ской обороне и чрезв</w:t>
            </w:r>
            <w:r w:rsidRPr="00E93E91">
              <w:rPr>
                <w:rFonts w:cs="Times New Roman"/>
              </w:rPr>
              <w:t>ы</w:t>
            </w:r>
            <w:r w:rsidRPr="00E93E91">
              <w:rPr>
                <w:rFonts w:cs="Times New Roman"/>
              </w:rPr>
              <w:t>чайным ситуациям адм</w:t>
            </w:r>
            <w:r w:rsidRPr="00E93E91">
              <w:rPr>
                <w:rFonts w:cs="Times New Roman"/>
              </w:rPr>
              <w:t>и</w:t>
            </w:r>
            <w:r w:rsidRPr="00E93E91">
              <w:rPr>
                <w:rFonts w:cs="Times New Roman"/>
              </w:rPr>
              <w:t>нистрации Грачевского муниципального округа Ставропольского края (д</w:t>
            </w:r>
            <w:r w:rsidRPr="00E93E91">
              <w:rPr>
                <w:rFonts w:cs="Times New Roman"/>
              </w:rPr>
              <w:t>а</w:t>
            </w:r>
            <w:r w:rsidRPr="00E93E91">
              <w:rPr>
                <w:rFonts w:cs="Times New Roman"/>
              </w:rPr>
              <w:t xml:space="preserve">лее - отдел </w:t>
            </w:r>
            <w:proofErr w:type="gramStart"/>
            <w:r w:rsidRPr="00E93E91">
              <w:rPr>
                <w:rFonts w:cs="Times New Roman"/>
              </w:rPr>
              <w:t>по</w:t>
            </w:r>
            <w:proofErr w:type="gramEnd"/>
            <w:r w:rsidRPr="00E93E91">
              <w:rPr>
                <w:rFonts w:cs="Times New Roman"/>
              </w:rPr>
              <w:t xml:space="preserve"> </w:t>
            </w:r>
            <w:proofErr w:type="gramStart"/>
            <w:r>
              <w:rPr>
                <w:rFonts w:cs="Times New Roman"/>
              </w:rPr>
              <w:t>ОБ</w:t>
            </w:r>
            <w:proofErr w:type="gramEnd"/>
            <w:r>
              <w:rPr>
                <w:rFonts w:cs="Times New Roman"/>
              </w:rPr>
              <w:t>, ГО и ЧС</w:t>
            </w:r>
            <w:r w:rsidRPr="00E93E91">
              <w:rPr>
                <w:rFonts w:cs="Times New Roman"/>
              </w:rPr>
              <w:t>);</w:t>
            </w:r>
          </w:p>
          <w:p w:rsidR="00242888" w:rsidRPr="00E93E91" w:rsidRDefault="00242888" w:rsidP="0005485B">
            <w:pPr>
              <w:keepNext/>
              <w:keepLines/>
              <w:shd w:val="clear" w:color="auto" w:fill="FFFFFF"/>
              <w:snapToGrid w:val="0"/>
              <w:ind w:left="-55"/>
              <w:jc w:val="both"/>
              <w:rPr>
                <w:rFonts w:cs="Times New Roman"/>
              </w:rPr>
            </w:pPr>
            <w:r>
              <w:rPr>
                <w:rFonts w:cs="Times New Roman"/>
              </w:rPr>
              <w:lastRenderedPageBreak/>
              <w:t>отдел социального разв</w:t>
            </w:r>
            <w:r>
              <w:rPr>
                <w:rFonts w:cs="Times New Roman"/>
              </w:rPr>
              <w:t>и</w:t>
            </w:r>
            <w:r>
              <w:rPr>
                <w:rFonts w:cs="Times New Roman"/>
              </w:rPr>
              <w:t>тия, физической культуры и спорта (далее – отдел социального развития, физической культуры и спорта);</w:t>
            </w:r>
          </w:p>
          <w:p w:rsidR="00242888" w:rsidRDefault="00242888" w:rsidP="0005485B">
            <w:pPr>
              <w:keepNext/>
              <w:keepLines/>
              <w:snapToGrid w:val="0"/>
              <w:ind w:left="-55"/>
              <w:jc w:val="both"/>
              <w:rPr>
                <w:rFonts w:cs="Times New Roman"/>
              </w:rPr>
            </w:pPr>
            <w:r w:rsidRPr="00E93E91">
              <w:rPr>
                <w:rFonts w:cs="Times New Roman"/>
              </w:rPr>
              <w:t>управление образования администрации Грачевск</w:t>
            </w:r>
            <w:r w:rsidRPr="00E93E91">
              <w:rPr>
                <w:rFonts w:cs="Times New Roman"/>
              </w:rPr>
              <w:t>о</w:t>
            </w:r>
            <w:r w:rsidRPr="00E93E91">
              <w:rPr>
                <w:rFonts w:cs="Times New Roman"/>
              </w:rPr>
              <w:t>го муниципального округа Ставропольского края (д</w:t>
            </w:r>
            <w:r w:rsidRPr="00E93E91">
              <w:rPr>
                <w:rFonts w:cs="Times New Roman"/>
              </w:rPr>
              <w:t>а</w:t>
            </w:r>
            <w:r w:rsidRPr="00E93E91">
              <w:rPr>
                <w:rFonts w:cs="Times New Roman"/>
              </w:rPr>
              <w:t>лее – управление образ</w:t>
            </w:r>
            <w:r w:rsidRPr="00E93E91">
              <w:rPr>
                <w:rFonts w:cs="Times New Roman"/>
              </w:rPr>
              <w:t>о</w:t>
            </w:r>
            <w:r w:rsidRPr="00E93E91">
              <w:rPr>
                <w:rFonts w:cs="Times New Roman"/>
              </w:rPr>
              <w:t>вания);</w:t>
            </w:r>
          </w:p>
          <w:p w:rsidR="00242888" w:rsidRDefault="00242888" w:rsidP="0005485B">
            <w:pPr>
              <w:autoSpaceDE w:val="0"/>
              <w:autoSpaceDN w:val="0"/>
              <w:spacing w:line="280" w:lineRule="exact"/>
              <w:rPr>
                <w:rFonts w:cs="Times New Roman"/>
              </w:rPr>
            </w:pPr>
            <w:r w:rsidRPr="00E93E91">
              <w:rPr>
                <w:rFonts w:cs="Times New Roman"/>
              </w:rPr>
              <w:t>муниципальное казенное учреждение «Центр м</w:t>
            </w:r>
            <w:r w:rsidRPr="00E93E91">
              <w:rPr>
                <w:rFonts w:cs="Times New Roman"/>
              </w:rPr>
              <w:t>о</w:t>
            </w:r>
            <w:r w:rsidRPr="00E93E91">
              <w:rPr>
                <w:rFonts w:cs="Times New Roman"/>
              </w:rPr>
              <w:t>лодежи «Юность» Гр</w:t>
            </w:r>
            <w:r w:rsidRPr="00E93E91">
              <w:rPr>
                <w:rFonts w:cs="Times New Roman"/>
              </w:rPr>
              <w:t>а</w:t>
            </w:r>
            <w:r w:rsidRPr="00E93E91">
              <w:rPr>
                <w:rFonts w:cs="Times New Roman"/>
              </w:rPr>
              <w:t>чевского муниципального округа» (далее - Центр молодежи «Юность»)</w:t>
            </w:r>
            <w:r>
              <w:rPr>
                <w:rFonts w:cs="Times New Roman"/>
              </w:rPr>
              <w:t>;</w:t>
            </w:r>
          </w:p>
          <w:p w:rsidR="00242888" w:rsidRDefault="00242888" w:rsidP="0005485B">
            <w:pPr>
              <w:keepNext/>
              <w:keepLines/>
              <w:snapToGrid w:val="0"/>
              <w:ind w:left="-90"/>
              <w:jc w:val="both"/>
              <w:rPr>
                <w:rFonts w:cs="Times New Roman"/>
                <w:spacing w:val="-4"/>
                <w:szCs w:val="28"/>
              </w:rPr>
            </w:pPr>
            <w:r w:rsidRPr="00F70C1B">
              <w:rPr>
                <w:rFonts w:cs="Times New Roman"/>
                <w:spacing w:val="-4"/>
                <w:szCs w:val="28"/>
              </w:rPr>
              <w:t>молодежь Грачевского м</w:t>
            </w:r>
            <w:r w:rsidRPr="00F70C1B">
              <w:rPr>
                <w:rFonts w:cs="Times New Roman"/>
                <w:spacing w:val="-4"/>
                <w:szCs w:val="28"/>
              </w:rPr>
              <w:t>у</w:t>
            </w:r>
            <w:r w:rsidRPr="00F70C1B">
              <w:rPr>
                <w:rFonts w:cs="Times New Roman"/>
                <w:spacing w:val="-4"/>
                <w:szCs w:val="28"/>
              </w:rPr>
              <w:t>ниципального округа от 14 до 30 лет, жители Граче</w:t>
            </w:r>
            <w:r w:rsidRPr="00F70C1B">
              <w:rPr>
                <w:rFonts w:cs="Times New Roman"/>
                <w:spacing w:val="-4"/>
                <w:szCs w:val="28"/>
              </w:rPr>
              <w:t>в</w:t>
            </w:r>
            <w:r w:rsidRPr="00F70C1B">
              <w:rPr>
                <w:rFonts w:cs="Times New Roman"/>
                <w:spacing w:val="-4"/>
                <w:szCs w:val="28"/>
              </w:rPr>
              <w:t>ского муниципального окру</w:t>
            </w:r>
            <w:r>
              <w:rPr>
                <w:rFonts w:cs="Times New Roman"/>
                <w:spacing w:val="-4"/>
                <w:szCs w:val="28"/>
              </w:rPr>
              <w:t>га (далее – жители округа);</w:t>
            </w:r>
          </w:p>
          <w:p w:rsidR="00242888" w:rsidRPr="00F70C1B" w:rsidRDefault="00242888" w:rsidP="0005485B">
            <w:pPr>
              <w:keepNext/>
              <w:keepLines/>
              <w:snapToGrid w:val="0"/>
              <w:ind w:left="-90"/>
              <w:jc w:val="both"/>
              <w:rPr>
                <w:rFonts w:cs="Times New Roman"/>
                <w:spacing w:val="-4"/>
                <w:szCs w:val="28"/>
              </w:rPr>
            </w:pPr>
            <w:r w:rsidRPr="00F70C1B">
              <w:rPr>
                <w:rFonts w:cs="Times New Roman"/>
                <w:spacing w:val="-4"/>
                <w:szCs w:val="28"/>
              </w:rPr>
              <w:t xml:space="preserve"> образовательные организ</w:t>
            </w:r>
            <w:r w:rsidRPr="00F70C1B">
              <w:rPr>
                <w:rFonts w:cs="Times New Roman"/>
                <w:spacing w:val="-4"/>
                <w:szCs w:val="28"/>
              </w:rPr>
              <w:t>а</w:t>
            </w:r>
            <w:r>
              <w:rPr>
                <w:rFonts w:cs="Times New Roman"/>
                <w:spacing w:val="-4"/>
                <w:szCs w:val="28"/>
              </w:rPr>
              <w:t>ции и</w:t>
            </w:r>
            <w:r w:rsidRPr="00F70C1B">
              <w:rPr>
                <w:rFonts w:cs="Times New Roman"/>
                <w:spacing w:val="-4"/>
                <w:szCs w:val="28"/>
              </w:rPr>
              <w:t xml:space="preserve"> учреждения культу</w:t>
            </w:r>
            <w:r>
              <w:rPr>
                <w:rFonts w:cs="Times New Roman"/>
                <w:spacing w:val="-4"/>
                <w:szCs w:val="28"/>
              </w:rPr>
              <w:t>ры Грачевского муниципальн</w:t>
            </w:r>
            <w:r>
              <w:rPr>
                <w:rFonts w:cs="Times New Roman"/>
                <w:spacing w:val="-4"/>
                <w:szCs w:val="28"/>
              </w:rPr>
              <w:t>о</w:t>
            </w:r>
            <w:r>
              <w:rPr>
                <w:rFonts w:cs="Times New Roman"/>
                <w:spacing w:val="-4"/>
                <w:szCs w:val="28"/>
              </w:rPr>
              <w:t>го округа (далее - образов</w:t>
            </w:r>
            <w:r>
              <w:rPr>
                <w:rFonts w:cs="Times New Roman"/>
                <w:spacing w:val="-4"/>
                <w:szCs w:val="28"/>
              </w:rPr>
              <w:t>а</w:t>
            </w:r>
            <w:r>
              <w:rPr>
                <w:rFonts w:cs="Times New Roman"/>
                <w:spacing w:val="-4"/>
                <w:szCs w:val="28"/>
              </w:rPr>
              <w:t>тельные организации и учреждения культуры окр</w:t>
            </w:r>
            <w:r>
              <w:rPr>
                <w:rFonts w:cs="Times New Roman"/>
                <w:spacing w:val="-4"/>
                <w:szCs w:val="28"/>
              </w:rPr>
              <w:t>у</w:t>
            </w:r>
            <w:r>
              <w:rPr>
                <w:rFonts w:cs="Times New Roman"/>
                <w:spacing w:val="-4"/>
                <w:szCs w:val="28"/>
              </w:rPr>
              <w:t>га);</w:t>
            </w:r>
          </w:p>
          <w:p w:rsidR="00242888" w:rsidRPr="00F70C1B" w:rsidRDefault="00242888" w:rsidP="0005485B">
            <w:pPr>
              <w:keepNext/>
              <w:keepLines/>
              <w:snapToGrid w:val="0"/>
              <w:ind w:left="-90"/>
              <w:jc w:val="both"/>
              <w:rPr>
                <w:rFonts w:cs="Times New Roman"/>
                <w:szCs w:val="28"/>
              </w:rPr>
            </w:pPr>
            <w:r w:rsidRPr="00F70C1B">
              <w:rPr>
                <w:rFonts w:cs="Times New Roman"/>
                <w:szCs w:val="28"/>
              </w:rPr>
              <w:t>религиозные объединения, осуществляющие свою деятельность на террит</w:t>
            </w:r>
            <w:r w:rsidRPr="00F70C1B">
              <w:rPr>
                <w:rFonts w:cs="Times New Roman"/>
                <w:szCs w:val="28"/>
              </w:rPr>
              <w:t>о</w:t>
            </w:r>
            <w:r w:rsidRPr="00F70C1B">
              <w:rPr>
                <w:rFonts w:cs="Times New Roman"/>
                <w:szCs w:val="28"/>
              </w:rPr>
              <w:lastRenderedPageBreak/>
              <w:t>рии Ставропольского края (далее - религиозные об</w:t>
            </w:r>
            <w:r w:rsidRPr="00F70C1B">
              <w:rPr>
                <w:rFonts w:cs="Times New Roman"/>
                <w:szCs w:val="28"/>
              </w:rPr>
              <w:t>ъ</w:t>
            </w:r>
            <w:r>
              <w:rPr>
                <w:rFonts w:cs="Times New Roman"/>
                <w:szCs w:val="28"/>
              </w:rPr>
              <w:t>единения)</w:t>
            </w:r>
            <w:r w:rsidRPr="00F70C1B">
              <w:rPr>
                <w:rFonts w:cs="Times New Roman"/>
                <w:szCs w:val="28"/>
              </w:rPr>
              <w:t xml:space="preserve">; </w:t>
            </w:r>
          </w:p>
          <w:p w:rsidR="00242888" w:rsidRPr="00F70C1B" w:rsidRDefault="00242888" w:rsidP="0005485B">
            <w:pPr>
              <w:keepNext/>
              <w:keepLines/>
              <w:snapToGrid w:val="0"/>
              <w:ind w:left="-90"/>
              <w:jc w:val="both"/>
              <w:rPr>
                <w:rFonts w:cs="Times New Roman"/>
                <w:spacing w:val="-4"/>
                <w:szCs w:val="28"/>
              </w:rPr>
            </w:pPr>
            <w:r w:rsidRPr="00F70C1B">
              <w:rPr>
                <w:rFonts w:cs="Times New Roman"/>
                <w:szCs w:val="28"/>
              </w:rPr>
              <w:t>отдел Министерства вну</w:t>
            </w:r>
            <w:r w:rsidRPr="00F70C1B">
              <w:rPr>
                <w:rFonts w:cs="Times New Roman"/>
                <w:szCs w:val="28"/>
              </w:rPr>
              <w:t>т</w:t>
            </w:r>
            <w:r w:rsidRPr="00F70C1B">
              <w:rPr>
                <w:rFonts w:cs="Times New Roman"/>
                <w:szCs w:val="28"/>
              </w:rPr>
              <w:t>ренних дел Российской Федерации «Грачевский»</w:t>
            </w:r>
            <w:r>
              <w:rPr>
                <w:rFonts w:cs="Times New Roman"/>
                <w:szCs w:val="28"/>
              </w:rPr>
              <w:t xml:space="preserve"> (далее – Отдел МВД Ро</w:t>
            </w:r>
            <w:r>
              <w:rPr>
                <w:rFonts w:cs="Times New Roman"/>
                <w:szCs w:val="28"/>
              </w:rPr>
              <w:t>с</w:t>
            </w:r>
            <w:r>
              <w:rPr>
                <w:rFonts w:cs="Times New Roman"/>
                <w:szCs w:val="28"/>
              </w:rPr>
              <w:t>сии «Грачевский»)</w:t>
            </w:r>
            <w:r w:rsidRPr="00F70C1B">
              <w:rPr>
                <w:rFonts w:cs="Times New Roman"/>
                <w:szCs w:val="28"/>
              </w:rPr>
              <w:t>;</w:t>
            </w:r>
          </w:p>
          <w:p w:rsidR="00242888" w:rsidRPr="00F70C1B" w:rsidRDefault="00242888" w:rsidP="0005485B">
            <w:pPr>
              <w:keepNext/>
              <w:keepLines/>
              <w:snapToGrid w:val="0"/>
              <w:ind w:left="-90" w:right="26"/>
              <w:jc w:val="both"/>
              <w:rPr>
                <w:rFonts w:cs="Times New Roman"/>
                <w:szCs w:val="28"/>
              </w:rPr>
            </w:pPr>
            <w:r w:rsidRPr="00F70C1B">
              <w:rPr>
                <w:rFonts w:cs="Times New Roman"/>
                <w:szCs w:val="28"/>
              </w:rPr>
              <w:t>казачьи общества, внесе</w:t>
            </w:r>
            <w:r w:rsidRPr="00F70C1B">
              <w:rPr>
                <w:rFonts w:cs="Times New Roman"/>
                <w:szCs w:val="28"/>
              </w:rPr>
              <w:t>н</w:t>
            </w:r>
            <w:r w:rsidRPr="00F70C1B">
              <w:rPr>
                <w:rFonts w:cs="Times New Roman"/>
                <w:szCs w:val="28"/>
              </w:rPr>
              <w:t>ные в государственный реестр казачьих обществ в Российской Федерации и осуществляющие свою деятельность на террит</w:t>
            </w:r>
            <w:r w:rsidRPr="00F70C1B">
              <w:rPr>
                <w:rFonts w:cs="Times New Roman"/>
                <w:szCs w:val="28"/>
              </w:rPr>
              <w:t>о</w:t>
            </w:r>
            <w:r w:rsidRPr="00F70C1B">
              <w:rPr>
                <w:rFonts w:cs="Times New Roman"/>
                <w:szCs w:val="28"/>
              </w:rPr>
              <w:t xml:space="preserve">рии Ставропольского края </w:t>
            </w:r>
            <w:r>
              <w:rPr>
                <w:rFonts w:cs="Times New Roman"/>
                <w:szCs w:val="28"/>
              </w:rPr>
              <w:t>(далее - казачьи общ</w:t>
            </w:r>
            <w:r>
              <w:rPr>
                <w:rFonts w:cs="Times New Roman"/>
                <w:szCs w:val="28"/>
              </w:rPr>
              <w:t>е</w:t>
            </w:r>
            <w:r>
              <w:rPr>
                <w:rFonts w:cs="Times New Roman"/>
                <w:szCs w:val="28"/>
              </w:rPr>
              <w:t>ства);</w:t>
            </w:r>
          </w:p>
          <w:p w:rsidR="00242888" w:rsidRPr="00E93E91" w:rsidRDefault="00242888" w:rsidP="0005485B">
            <w:pPr>
              <w:keepNext/>
              <w:keepLines/>
              <w:snapToGrid w:val="0"/>
              <w:ind w:left="-55"/>
              <w:jc w:val="both"/>
              <w:rPr>
                <w:rFonts w:cs="Times New Roman"/>
              </w:rPr>
            </w:pPr>
            <w:r w:rsidRPr="00F70C1B">
              <w:rPr>
                <w:rFonts w:cs="Times New Roman"/>
                <w:szCs w:val="28"/>
              </w:rPr>
              <w:t>народные дружины, ос</w:t>
            </w:r>
            <w:r w:rsidRPr="00F70C1B">
              <w:rPr>
                <w:rFonts w:cs="Times New Roman"/>
                <w:szCs w:val="28"/>
              </w:rPr>
              <w:t>у</w:t>
            </w:r>
            <w:r w:rsidRPr="00F70C1B">
              <w:rPr>
                <w:rFonts w:cs="Times New Roman"/>
                <w:szCs w:val="28"/>
              </w:rPr>
              <w:t>ществляющие свою де</w:t>
            </w:r>
            <w:r w:rsidRPr="00F70C1B">
              <w:rPr>
                <w:rFonts w:cs="Times New Roman"/>
                <w:szCs w:val="28"/>
              </w:rPr>
              <w:t>я</w:t>
            </w:r>
            <w:r w:rsidRPr="00F70C1B">
              <w:rPr>
                <w:rFonts w:cs="Times New Roman"/>
                <w:szCs w:val="28"/>
              </w:rPr>
              <w:t>тельность на территории Грачевского муниципал</w:t>
            </w:r>
            <w:r w:rsidRPr="00F70C1B">
              <w:rPr>
                <w:rFonts w:cs="Times New Roman"/>
                <w:szCs w:val="28"/>
              </w:rPr>
              <w:t>ь</w:t>
            </w:r>
            <w:r w:rsidRPr="00F70C1B">
              <w:rPr>
                <w:rFonts w:cs="Times New Roman"/>
                <w:szCs w:val="28"/>
              </w:rPr>
              <w:t>ного округа Ставропол</w:t>
            </w:r>
            <w:r w:rsidRPr="00F70C1B">
              <w:rPr>
                <w:rFonts w:cs="Times New Roman"/>
                <w:szCs w:val="28"/>
              </w:rPr>
              <w:t>ь</w:t>
            </w:r>
            <w:r w:rsidRPr="00F70C1B">
              <w:rPr>
                <w:rFonts w:cs="Times New Roman"/>
                <w:szCs w:val="28"/>
              </w:rPr>
              <w:t>ского края</w:t>
            </w:r>
            <w:r>
              <w:rPr>
                <w:rFonts w:cs="Times New Roman"/>
                <w:szCs w:val="28"/>
              </w:rPr>
              <w:t xml:space="preserve"> (далее - наро</w:t>
            </w:r>
            <w:r>
              <w:rPr>
                <w:rFonts w:cs="Times New Roman"/>
                <w:szCs w:val="28"/>
              </w:rPr>
              <w:t>д</w:t>
            </w:r>
            <w:r>
              <w:rPr>
                <w:rFonts w:cs="Times New Roman"/>
                <w:szCs w:val="28"/>
              </w:rPr>
              <w:t>ные дружины)</w:t>
            </w:r>
          </w:p>
        </w:tc>
        <w:tc>
          <w:tcPr>
            <w:tcW w:w="993" w:type="dxa"/>
            <w:tcBorders>
              <w:top w:val="single" w:sz="4" w:space="0" w:color="auto"/>
              <w:bottom w:val="single" w:sz="4" w:space="0" w:color="auto"/>
            </w:tcBorders>
            <w:shd w:val="clear" w:color="auto" w:fill="FFFFFF"/>
          </w:tcPr>
          <w:p w:rsidR="00242888" w:rsidRPr="00E93E91" w:rsidRDefault="00242888" w:rsidP="0005485B">
            <w:pPr>
              <w:autoSpaceDE w:val="0"/>
              <w:autoSpaceDN w:val="0"/>
              <w:spacing w:line="280" w:lineRule="exact"/>
              <w:jc w:val="center"/>
              <w:rPr>
                <w:rFonts w:cs="Times New Roman"/>
              </w:rPr>
            </w:pPr>
            <w:r w:rsidRPr="00E93E91">
              <w:rPr>
                <w:rFonts w:cs="Times New Roman"/>
              </w:rPr>
              <w:lastRenderedPageBreak/>
              <w:t>2021</w:t>
            </w:r>
          </w:p>
        </w:tc>
        <w:tc>
          <w:tcPr>
            <w:tcW w:w="850" w:type="dxa"/>
            <w:tcBorders>
              <w:top w:val="single" w:sz="4" w:space="0" w:color="auto"/>
              <w:bottom w:val="single" w:sz="4" w:space="0" w:color="auto"/>
            </w:tcBorders>
            <w:shd w:val="clear" w:color="auto" w:fill="FFFFFF"/>
          </w:tcPr>
          <w:p w:rsidR="00242888" w:rsidRPr="00E93E91" w:rsidRDefault="00242888" w:rsidP="0005485B">
            <w:pPr>
              <w:autoSpaceDE w:val="0"/>
              <w:autoSpaceDN w:val="0"/>
              <w:spacing w:line="280" w:lineRule="exact"/>
              <w:jc w:val="center"/>
              <w:rPr>
                <w:rFonts w:cs="Times New Roman"/>
              </w:rPr>
            </w:pPr>
            <w:r w:rsidRPr="00E93E91">
              <w:rPr>
                <w:rFonts w:cs="Times New Roman"/>
              </w:rPr>
              <w:t>2026</w:t>
            </w:r>
          </w:p>
        </w:tc>
        <w:tc>
          <w:tcPr>
            <w:tcW w:w="2126" w:type="dxa"/>
            <w:tcBorders>
              <w:top w:val="single" w:sz="4" w:space="0" w:color="auto"/>
              <w:bottom w:val="single" w:sz="4" w:space="0" w:color="auto"/>
            </w:tcBorders>
            <w:shd w:val="clear" w:color="auto" w:fill="FFFFFF"/>
          </w:tcPr>
          <w:p w:rsidR="00242888" w:rsidRPr="00E93E91" w:rsidRDefault="00242888" w:rsidP="0005485B">
            <w:pPr>
              <w:autoSpaceDE w:val="0"/>
              <w:autoSpaceDN w:val="0"/>
              <w:spacing w:line="280" w:lineRule="exact"/>
              <w:rPr>
                <w:rFonts w:cs="Times New Roman"/>
              </w:rPr>
            </w:pPr>
            <w:r w:rsidRPr="00E93E91">
              <w:rPr>
                <w:rFonts w:cs="Times New Roman"/>
              </w:rPr>
              <w:t>Пункты 1-</w:t>
            </w:r>
            <w:r>
              <w:rPr>
                <w:rFonts w:cs="Times New Roman"/>
              </w:rPr>
              <w:t>4</w:t>
            </w:r>
            <w:r w:rsidRPr="00E93E91">
              <w:rPr>
                <w:rFonts w:cs="Times New Roman"/>
              </w:rPr>
              <w:t xml:space="preserve"> пр</w:t>
            </w:r>
            <w:r w:rsidRPr="00E93E91">
              <w:rPr>
                <w:rFonts w:cs="Times New Roman"/>
              </w:rPr>
              <w:t>и</w:t>
            </w:r>
            <w:r w:rsidRPr="00E93E91">
              <w:rPr>
                <w:rFonts w:cs="Times New Roman"/>
              </w:rPr>
              <w:t>ложения 3 к пр</w:t>
            </w:r>
            <w:r w:rsidRPr="00E93E91">
              <w:rPr>
                <w:rFonts w:cs="Times New Roman"/>
              </w:rPr>
              <w:t>о</w:t>
            </w:r>
            <w:r w:rsidRPr="00E93E91">
              <w:rPr>
                <w:rFonts w:cs="Times New Roman"/>
              </w:rPr>
              <w:t>грамме</w:t>
            </w:r>
          </w:p>
        </w:tc>
      </w:tr>
      <w:tr w:rsidR="00242888" w:rsidRPr="00E93E91" w:rsidTr="0005485B">
        <w:tc>
          <w:tcPr>
            <w:tcW w:w="15451" w:type="dxa"/>
            <w:gridSpan w:val="7"/>
            <w:tcBorders>
              <w:top w:val="single" w:sz="4" w:space="0" w:color="auto"/>
              <w:bottom w:val="single" w:sz="4" w:space="0" w:color="auto"/>
            </w:tcBorders>
            <w:shd w:val="clear" w:color="auto" w:fill="FFFFFF"/>
          </w:tcPr>
          <w:p w:rsidR="00242888" w:rsidRPr="00E93E91" w:rsidRDefault="00242888" w:rsidP="0005485B">
            <w:pPr>
              <w:autoSpaceDE w:val="0"/>
              <w:autoSpaceDN w:val="0"/>
              <w:spacing w:line="280" w:lineRule="exact"/>
              <w:jc w:val="center"/>
              <w:rPr>
                <w:rFonts w:eastAsia="Courier New" w:cs="Times New Roman"/>
              </w:rPr>
            </w:pPr>
            <w:r w:rsidRPr="00E93E91">
              <w:rPr>
                <w:rFonts w:cs="Times New Roman"/>
              </w:rPr>
              <w:lastRenderedPageBreak/>
              <w:t xml:space="preserve">Задача 1. «Совершенствование и дальнейшее развитие </w:t>
            </w:r>
            <w:r w:rsidRPr="00E93E91">
              <w:rPr>
                <w:rFonts w:eastAsia="Courier New" w:cs="Times New Roman"/>
              </w:rPr>
              <w:t>системы профилактики правонарушений посредством создания условий для снижения уровня преступности</w:t>
            </w:r>
            <w:r>
              <w:rPr>
                <w:rFonts w:eastAsia="Courier New" w:cs="Times New Roman"/>
              </w:rPr>
              <w:t xml:space="preserve"> и рецидивной преступности</w:t>
            </w:r>
            <w:r w:rsidRPr="00E93E91">
              <w:rPr>
                <w:rFonts w:eastAsia="Courier New" w:cs="Times New Roman"/>
              </w:rPr>
              <w:t>, в том числе в молодежной среде»</w:t>
            </w:r>
          </w:p>
        </w:tc>
      </w:tr>
      <w:tr w:rsidR="00242888" w:rsidRPr="00E93E91" w:rsidTr="0005485B">
        <w:tc>
          <w:tcPr>
            <w:tcW w:w="709" w:type="dxa"/>
            <w:tcBorders>
              <w:top w:val="single" w:sz="4" w:space="0" w:color="auto"/>
              <w:bottom w:val="single" w:sz="4" w:space="0" w:color="auto"/>
            </w:tcBorders>
            <w:shd w:val="clear" w:color="auto" w:fill="FFFFFF"/>
          </w:tcPr>
          <w:p w:rsidR="00242888" w:rsidRPr="00E93E91" w:rsidRDefault="00242888" w:rsidP="0005485B">
            <w:pPr>
              <w:autoSpaceDE w:val="0"/>
              <w:autoSpaceDN w:val="0"/>
              <w:spacing w:line="280" w:lineRule="exact"/>
              <w:jc w:val="center"/>
              <w:rPr>
                <w:rFonts w:cs="Times New Roman"/>
              </w:rPr>
            </w:pPr>
            <w:r>
              <w:rPr>
                <w:rFonts w:cs="Times New Roman"/>
              </w:rPr>
              <w:t>1.1.</w:t>
            </w:r>
          </w:p>
        </w:tc>
        <w:tc>
          <w:tcPr>
            <w:tcW w:w="4111" w:type="dxa"/>
            <w:tcBorders>
              <w:top w:val="single" w:sz="4" w:space="0" w:color="auto"/>
              <w:bottom w:val="single" w:sz="4" w:space="0" w:color="auto"/>
            </w:tcBorders>
            <w:shd w:val="clear" w:color="auto" w:fill="FFFFFF"/>
          </w:tcPr>
          <w:p w:rsidR="00242888" w:rsidRPr="00E93E91" w:rsidRDefault="00242888" w:rsidP="0005485B">
            <w:pPr>
              <w:pStyle w:val="ConsPlusTitle"/>
              <w:widowControl/>
              <w:snapToGrid w:val="0"/>
              <w:spacing w:line="280" w:lineRule="exact"/>
              <w:rPr>
                <w:rFonts w:ascii="Times New Roman" w:hAnsi="Times New Roman" w:cs="Times New Roman"/>
                <w:b w:val="0"/>
                <w:sz w:val="24"/>
                <w:szCs w:val="24"/>
              </w:rPr>
            </w:pPr>
            <w:r w:rsidRPr="00E93E91">
              <w:rPr>
                <w:rFonts w:ascii="Times New Roman" w:hAnsi="Times New Roman" w:cs="Times New Roman"/>
                <w:b w:val="0"/>
                <w:sz w:val="24"/>
                <w:szCs w:val="24"/>
              </w:rPr>
              <w:t>Основное мероприятие:</w:t>
            </w:r>
          </w:p>
          <w:p w:rsidR="00242888" w:rsidRPr="00E93E91" w:rsidRDefault="00242888" w:rsidP="0005485B">
            <w:pPr>
              <w:pStyle w:val="ConsPlusTitle"/>
              <w:widowControl/>
              <w:snapToGrid w:val="0"/>
              <w:spacing w:line="280" w:lineRule="exact"/>
              <w:jc w:val="both"/>
              <w:rPr>
                <w:rFonts w:ascii="Times New Roman" w:hAnsi="Times New Roman" w:cs="Times New Roman"/>
                <w:b w:val="0"/>
                <w:sz w:val="24"/>
                <w:szCs w:val="24"/>
              </w:rPr>
            </w:pPr>
            <w:r w:rsidRPr="00E93E91">
              <w:rPr>
                <w:rFonts w:ascii="Times New Roman" w:hAnsi="Times New Roman" w:cs="Times New Roman"/>
                <w:b w:val="0"/>
                <w:sz w:val="24"/>
                <w:szCs w:val="24"/>
              </w:rPr>
              <w:t>Обеспечение деятельности народных дружин муниципального округа</w:t>
            </w:r>
          </w:p>
        </w:tc>
        <w:tc>
          <w:tcPr>
            <w:tcW w:w="3827" w:type="dxa"/>
            <w:tcBorders>
              <w:top w:val="single" w:sz="4" w:space="0" w:color="auto"/>
              <w:bottom w:val="single" w:sz="4" w:space="0" w:color="auto"/>
            </w:tcBorders>
            <w:shd w:val="clear" w:color="auto" w:fill="FFFFFF"/>
          </w:tcPr>
          <w:p w:rsidR="00242888" w:rsidRPr="00E93E91" w:rsidRDefault="00242888" w:rsidP="0005485B">
            <w:pPr>
              <w:spacing w:line="280" w:lineRule="exact"/>
              <w:jc w:val="both"/>
              <w:rPr>
                <w:rFonts w:cs="Times New Roman"/>
              </w:rPr>
            </w:pPr>
            <w:r w:rsidRPr="00E93E91">
              <w:rPr>
                <w:rFonts w:cs="Times New Roman"/>
              </w:rPr>
              <w:t>осуществление основных меропр</w:t>
            </w:r>
            <w:r w:rsidRPr="00E93E91">
              <w:rPr>
                <w:rFonts w:cs="Times New Roman"/>
              </w:rPr>
              <w:t>и</w:t>
            </w:r>
            <w:r w:rsidRPr="00E93E91">
              <w:rPr>
                <w:rFonts w:cs="Times New Roman"/>
              </w:rPr>
              <w:t>ятий участниками реализации Пр</w:t>
            </w:r>
            <w:r w:rsidRPr="00E93E91">
              <w:rPr>
                <w:rFonts w:cs="Times New Roman"/>
              </w:rPr>
              <w:t>о</w:t>
            </w:r>
            <w:r w:rsidRPr="00E93E91">
              <w:rPr>
                <w:rFonts w:cs="Times New Roman"/>
              </w:rPr>
              <w:t>граммы (общественные, научные и иные организации)</w:t>
            </w:r>
          </w:p>
        </w:tc>
        <w:tc>
          <w:tcPr>
            <w:tcW w:w="2835" w:type="dxa"/>
            <w:tcBorders>
              <w:top w:val="single" w:sz="4" w:space="0" w:color="auto"/>
              <w:bottom w:val="single" w:sz="4" w:space="0" w:color="auto"/>
            </w:tcBorders>
            <w:shd w:val="clear" w:color="auto" w:fill="FFFFFF"/>
          </w:tcPr>
          <w:p w:rsidR="00242888" w:rsidRDefault="00242888" w:rsidP="0005485B">
            <w:pPr>
              <w:jc w:val="both"/>
              <w:rPr>
                <w:rFonts w:cs="Times New Roman"/>
              </w:rPr>
            </w:pPr>
            <w:r w:rsidRPr="00E93E91">
              <w:rPr>
                <w:rFonts w:cs="Times New Roman"/>
              </w:rPr>
              <w:t xml:space="preserve">отдел </w:t>
            </w:r>
            <w:proofErr w:type="gramStart"/>
            <w:r w:rsidRPr="00E93E91">
              <w:rPr>
                <w:rFonts w:cs="Times New Roman"/>
              </w:rPr>
              <w:t>по</w:t>
            </w:r>
            <w:proofErr w:type="gramEnd"/>
            <w:r w:rsidRPr="00E93E91">
              <w:rPr>
                <w:rFonts w:cs="Times New Roman"/>
              </w:rPr>
              <w:t xml:space="preserve"> </w:t>
            </w:r>
            <w:proofErr w:type="gramStart"/>
            <w:r>
              <w:rPr>
                <w:rFonts w:cs="Times New Roman"/>
              </w:rPr>
              <w:t>ОБ</w:t>
            </w:r>
            <w:proofErr w:type="gramEnd"/>
            <w:r>
              <w:rPr>
                <w:rFonts w:cs="Times New Roman"/>
              </w:rPr>
              <w:t>, ГО и ЧС;</w:t>
            </w:r>
          </w:p>
          <w:p w:rsidR="00242888" w:rsidRDefault="00242888" w:rsidP="0005485B">
            <w:pPr>
              <w:jc w:val="both"/>
              <w:rPr>
                <w:rFonts w:cs="Times New Roman"/>
                <w:szCs w:val="28"/>
              </w:rPr>
            </w:pPr>
            <w:proofErr w:type="gramStart"/>
            <w:r>
              <w:rPr>
                <w:rFonts w:cs="Times New Roman"/>
                <w:szCs w:val="28"/>
              </w:rPr>
              <w:t>Отдел МВД России «Гр</w:t>
            </w:r>
            <w:r>
              <w:rPr>
                <w:rFonts w:cs="Times New Roman"/>
                <w:szCs w:val="28"/>
              </w:rPr>
              <w:t>а</w:t>
            </w:r>
            <w:r>
              <w:rPr>
                <w:rFonts w:cs="Times New Roman"/>
                <w:szCs w:val="28"/>
              </w:rPr>
              <w:t>чевский»);</w:t>
            </w:r>
            <w:proofErr w:type="gramEnd"/>
          </w:p>
          <w:p w:rsidR="00242888" w:rsidRPr="00E93E91" w:rsidRDefault="00242888" w:rsidP="0005485B">
            <w:pPr>
              <w:jc w:val="both"/>
              <w:rPr>
                <w:rFonts w:cs="Times New Roman"/>
              </w:rPr>
            </w:pPr>
            <w:r>
              <w:rPr>
                <w:rFonts w:cs="Times New Roman"/>
                <w:szCs w:val="28"/>
              </w:rPr>
              <w:t>народные дружины</w:t>
            </w:r>
          </w:p>
        </w:tc>
        <w:tc>
          <w:tcPr>
            <w:tcW w:w="993" w:type="dxa"/>
            <w:tcBorders>
              <w:top w:val="single" w:sz="4" w:space="0" w:color="auto"/>
              <w:bottom w:val="single" w:sz="4" w:space="0" w:color="auto"/>
            </w:tcBorders>
            <w:shd w:val="clear" w:color="auto" w:fill="FFFFFF"/>
          </w:tcPr>
          <w:p w:rsidR="00242888" w:rsidRPr="00E93E91" w:rsidRDefault="00242888" w:rsidP="0005485B">
            <w:pPr>
              <w:autoSpaceDE w:val="0"/>
              <w:autoSpaceDN w:val="0"/>
              <w:spacing w:line="280" w:lineRule="exact"/>
              <w:jc w:val="center"/>
              <w:rPr>
                <w:rFonts w:cs="Times New Roman"/>
              </w:rPr>
            </w:pPr>
            <w:r w:rsidRPr="00E93E91">
              <w:rPr>
                <w:rFonts w:cs="Times New Roman"/>
              </w:rPr>
              <w:t>2021</w:t>
            </w:r>
          </w:p>
        </w:tc>
        <w:tc>
          <w:tcPr>
            <w:tcW w:w="850" w:type="dxa"/>
            <w:tcBorders>
              <w:top w:val="single" w:sz="4" w:space="0" w:color="auto"/>
              <w:bottom w:val="single" w:sz="4" w:space="0" w:color="auto"/>
            </w:tcBorders>
            <w:shd w:val="clear" w:color="auto" w:fill="FFFFFF"/>
          </w:tcPr>
          <w:p w:rsidR="00242888" w:rsidRPr="00E93E91" w:rsidRDefault="00242888" w:rsidP="0005485B">
            <w:pPr>
              <w:autoSpaceDE w:val="0"/>
              <w:autoSpaceDN w:val="0"/>
              <w:spacing w:line="280" w:lineRule="exact"/>
              <w:jc w:val="center"/>
              <w:rPr>
                <w:rFonts w:cs="Times New Roman"/>
              </w:rPr>
            </w:pPr>
            <w:r w:rsidRPr="00E93E91">
              <w:rPr>
                <w:rFonts w:cs="Times New Roman"/>
              </w:rPr>
              <w:t>2026</w:t>
            </w:r>
          </w:p>
          <w:p w:rsidR="00242888" w:rsidRPr="00E93E91" w:rsidRDefault="00242888" w:rsidP="0005485B">
            <w:pPr>
              <w:autoSpaceDE w:val="0"/>
              <w:autoSpaceDN w:val="0"/>
              <w:spacing w:line="280" w:lineRule="exact"/>
              <w:jc w:val="center"/>
              <w:rPr>
                <w:rFonts w:cs="Times New Roman"/>
              </w:rPr>
            </w:pPr>
          </w:p>
        </w:tc>
        <w:tc>
          <w:tcPr>
            <w:tcW w:w="2126" w:type="dxa"/>
            <w:tcBorders>
              <w:top w:val="single" w:sz="4" w:space="0" w:color="auto"/>
              <w:bottom w:val="single" w:sz="4" w:space="0" w:color="auto"/>
            </w:tcBorders>
            <w:shd w:val="clear" w:color="auto" w:fill="FFFFFF"/>
          </w:tcPr>
          <w:p w:rsidR="00242888" w:rsidRPr="00E93E91" w:rsidRDefault="00242888" w:rsidP="0005485B">
            <w:pPr>
              <w:spacing w:line="280" w:lineRule="exact"/>
              <w:rPr>
                <w:rFonts w:cs="Times New Roman"/>
              </w:rPr>
            </w:pPr>
            <w:r w:rsidRPr="00E93E91">
              <w:rPr>
                <w:rFonts w:cs="Times New Roman"/>
              </w:rPr>
              <w:t>Пункт 4-6</w:t>
            </w:r>
          </w:p>
          <w:p w:rsidR="00242888" w:rsidRPr="00E93E91" w:rsidRDefault="00242888" w:rsidP="0005485B">
            <w:pPr>
              <w:spacing w:line="280" w:lineRule="exact"/>
              <w:rPr>
                <w:rFonts w:cs="Times New Roman"/>
              </w:rPr>
            </w:pPr>
            <w:r w:rsidRPr="00E93E91">
              <w:rPr>
                <w:rFonts w:cs="Times New Roman"/>
              </w:rPr>
              <w:t>приложения 3 к программе</w:t>
            </w:r>
          </w:p>
        </w:tc>
      </w:tr>
      <w:tr w:rsidR="00242888" w:rsidRPr="00E93E91" w:rsidTr="0005485B">
        <w:tc>
          <w:tcPr>
            <w:tcW w:w="709" w:type="dxa"/>
            <w:tcBorders>
              <w:top w:val="single" w:sz="4" w:space="0" w:color="auto"/>
              <w:bottom w:val="single" w:sz="4" w:space="0" w:color="auto"/>
            </w:tcBorders>
            <w:shd w:val="clear" w:color="auto" w:fill="FFFFFF"/>
          </w:tcPr>
          <w:p w:rsidR="00242888" w:rsidRDefault="00242888" w:rsidP="0005485B">
            <w:pPr>
              <w:autoSpaceDE w:val="0"/>
              <w:autoSpaceDN w:val="0"/>
              <w:spacing w:line="280" w:lineRule="exact"/>
              <w:jc w:val="center"/>
              <w:rPr>
                <w:rFonts w:cs="Times New Roman"/>
              </w:rPr>
            </w:pPr>
            <w:r>
              <w:rPr>
                <w:rFonts w:cs="Times New Roman"/>
              </w:rPr>
              <w:t>1.2.</w:t>
            </w:r>
          </w:p>
        </w:tc>
        <w:tc>
          <w:tcPr>
            <w:tcW w:w="4111" w:type="dxa"/>
            <w:tcBorders>
              <w:top w:val="single" w:sz="4" w:space="0" w:color="auto"/>
              <w:bottom w:val="single" w:sz="4" w:space="0" w:color="auto"/>
            </w:tcBorders>
            <w:shd w:val="clear" w:color="auto" w:fill="FFFFFF"/>
          </w:tcPr>
          <w:p w:rsidR="00242888" w:rsidRDefault="00242888" w:rsidP="0005485B">
            <w:pPr>
              <w:pStyle w:val="ConsPlusTitle"/>
              <w:widowControl/>
              <w:snapToGrid w:val="0"/>
              <w:spacing w:line="280" w:lineRule="exact"/>
              <w:rPr>
                <w:rFonts w:ascii="Times New Roman" w:hAnsi="Times New Roman" w:cs="Times New Roman"/>
                <w:b w:val="0"/>
                <w:sz w:val="24"/>
                <w:szCs w:val="24"/>
              </w:rPr>
            </w:pPr>
            <w:r>
              <w:rPr>
                <w:rFonts w:ascii="Times New Roman" w:hAnsi="Times New Roman" w:cs="Times New Roman"/>
                <w:b w:val="0"/>
                <w:sz w:val="24"/>
                <w:szCs w:val="24"/>
              </w:rPr>
              <w:t>Основное мероприятие:</w:t>
            </w:r>
          </w:p>
          <w:p w:rsidR="00242888" w:rsidRDefault="00242888" w:rsidP="0005485B">
            <w:pPr>
              <w:pStyle w:val="ConsPlusTitle"/>
              <w:widowControl/>
              <w:snapToGrid w:val="0"/>
              <w:spacing w:line="280" w:lineRule="exact"/>
              <w:rPr>
                <w:rFonts w:ascii="Times New Roman" w:hAnsi="Times New Roman" w:cs="Times New Roman"/>
                <w:b w:val="0"/>
                <w:sz w:val="24"/>
                <w:szCs w:val="24"/>
              </w:rPr>
            </w:pPr>
            <w:r>
              <w:rPr>
                <w:rFonts w:ascii="Times New Roman" w:hAnsi="Times New Roman" w:cs="Times New Roman"/>
                <w:b w:val="0"/>
                <w:sz w:val="24"/>
                <w:szCs w:val="24"/>
              </w:rPr>
              <w:t xml:space="preserve">Проведение обучающих семинаров, выездных заседаний комиссии по </w:t>
            </w:r>
            <w:proofErr w:type="gramStart"/>
            <w:r>
              <w:rPr>
                <w:rFonts w:ascii="Times New Roman" w:hAnsi="Times New Roman" w:cs="Times New Roman"/>
                <w:b w:val="0"/>
                <w:sz w:val="24"/>
                <w:szCs w:val="24"/>
              </w:rPr>
              <w:t>де-</w:t>
            </w:r>
            <w:r>
              <w:rPr>
                <w:rFonts w:ascii="Times New Roman" w:hAnsi="Times New Roman" w:cs="Times New Roman"/>
                <w:b w:val="0"/>
                <w:sz w:val="24"/>
                <w:szCs w:val="24"/>
              </w:rPr>
              <w:lastRenderedPageBreak/>
              <w:t>лам</w:t>
            </w:r>
            <w:proofErr w:type="gramEnd"/>
            <w:r>
              <w:rPr>
                <w:rFonts w:ascii="Times New Roman" w:hAnsi="Times New Roman" w:cs="Times New Roman"/>
                <w:b w:val="0"/>
                <w:sz w:val="24"/>
                <w:szCs w:val="24"/>
              </w:rPr>
              <w:t xml:space="preserve"> несовершеннолетних, рейдовых мероприятий в поселения округа, про-ведение выездных лекций и бесед в образовательных организациях</w:t>
            </w:r>
          </w:p>
        </w:tc>
        <w:tc>
          <w:tcPr>
            <w:tcW w:w="3827" w:type="dxa"/>
            <w:tcBorders>
              <w:top w:val="single" w:sz="4" w:space="0" w:color="auto"/>
              <w:bottom w:val="single" w:sz="4" w:space="0" w:color="auto"/>
            </w:tcBorders>
            <w:shd w:val="clear" w:color="auto" w:fill="FFFFFF"/>
          </w:tcPr>
          <w:p w:rsidR="00242888" w:rsidRDefault="00242888" w:rsidP="0005485B">
            <w:pPr>
              <w:spacing w:line="280" w:lineRule="exact"/>
              <w:jc w:val="both"/>
              <w:rPr>
                <w:rFonts w:cs="Times New Roman"/>
                <w:kern w:val="2"/>
              </w:rPr>
            </w:pPr>
            <w:r>
              <w:rPr>
                <w:rFonts w:cs="Times New Roman"/>
              </w:rPr>
              <w:lastRenderedPageBreak/>
              <w:t>осуществление основных меропр</w:t>
            </w:r>
            <w:r>
              <w:rPr>
                <w:rFonts w:cs="Times New Roman"/>
              </w:rPr>
              <w:t>и</w:t>
            </w:r>
            <w:r>
              <w:rPr>
                <w:rFonts w:cs="Times New Roman"/>
              </w:rPr>
              <w:t>ятий участниками реализации Пр</w:t>
            </w:r>
            <w:r>
              <w:rPr>
                <w:rFonts w:cs="Times New Roman"/>
              </w:rPr>
              <w:t>о</w:t>
            </w:r>
            <w:r>
              <w:rPr>
                <w:rFonts w:cs="Times New Roman"/>
              </w:rPr>
              <w:t>граммы (муниципальные унита</w:t>
            </w:r>
            <w:r>
              <w:rPr>
                <w:rFonts w:cs="Times New Roman"/>
              </w:rPr>
              <w:t>р</w:t>
            </w:r>
            <w:r>
              <w:rPr>
                <w:rFonts w:cs="Times New Roman"/>
              </w:rPr>
              <w:lastRenderedPageBreak/>
              <w:t>ные предприятия Грачевского м</w:t>
            </w:r>
            <w:r>
              <w:rPr>
                <w:rFonts w:cs="Times New Roman"/>
              </w:rPr>
              <w:t>у</w:t>
            </w:r>
            <w:r>
              <w:rPr>
                <w:rFonts w:cs="Times New Roman"/>
              </w:rPr>
              <w:t>ниципального округа, обществе</w:t>
            </w:r>
            <w:r>
              <w:rPr>
                <w:rFonts w:cs="Times New Roman"/>
              </w:rPr>
              <w:t>н</w:t>
            </w:r>
            <w:r>
              <w:rPr>
                <w:rFonts w:cs="Times New Roman"/>
              </w:rPr>
              <w:t>ные, научные и иные организации)</w:t>
            </w:r>
          </w:p>
        </w:tc>
        <w:tc>
          <w:tcPr>
            <w:tcW w:w="2835" w:type="dxa"/>
            <w:tcBorders>
              <w:top w:val="single" w:sz="4" w:space="0" w:color="auto"/>
              <w:bottom w:val="single" w:sz="4" w:space="0" w:color="auto"/>
            </w:tcBorders>
            <w:shd w:val="clear" w:color="auto" w:fill="FFFFFF"/>
          </w:tcPr>
          <w:p w:rsidR="00242888" w:rsidRDefault="00242888" w:rsidP="0005485B">
            <w:pPr>
              <w:jc w:val="both"/>
              <w:rPr>
                <w:rFonts w:cs="Times New Roman"/>
              </w:rPr>
            </w:pPr>
            <w:r w:rsidRPr="00E93E91">
              <w:rPr>
                <w:rFonts w:cs="Times New Roman"/>
              </w:rPr>
              <w:lastRenderedPageBreak/>
              <w:t xml:space="preserve">отдел </w:t>
            </w:r>
            <w:proofErr w:type="gramStart"/>
            <w:r w:rsidRPr="00E93E91">
              <w:rPr>
                <w:rFonts w:cs="Times New Roman"/>
              </w:rPr>
              <w:t>по</w:t>
            </w:r>
            <w:proofErr w:type="gramEnd"/>
            <w:r w:rsidRPr="00E93E91">
              <w:rPr>
                <w:rFonts w:cs="Times New Roman"/>
              </w:rPr>
              <w:t xml:space="preserve"> </w:t>
            </w:r>
            <w:proofErr w:type="gramStart"/>
            <w:r>
              <w:rPr>
                <w:rFonts w:cs="Times New Roman"/>
              </w:rPr>
              <w:t>ОБ</w:t>
            </w:r>
            <w:proofErr w:type="gramEnd"/>
            <w:r>
              <w:rPr>
                <w:rFonts w:cs="Times New Roman"/>
              </w:rPr>
              <w:t>, ГО и ЧС;</w:t>
            </w:r>
          </w:p>
          <w:p w:rsidR="00242888" w:rsidRDefault="00242888" w:rsidP="0005485B">
            <w:pPr>
              <w:rPr>
                <w:rFonts w:cs="Times New Roman"/>
              </w:rPr>
            </w:pPr>
            <w:r>
              <w:rPr>
                <w:rFonts w:cs="Times New Roman"/>
              </w:rPr>
              <w:t>Центр молодежи «Юность»;</w:t>
            </w:r>
          </w:p>
          <w:p w:rsidR="00242888" w:rsidRDefault="00242888" w:rsidP="0005485B">
            <w:pPr>
              <w:rPr>
                <w:rFonts w:cs="Times New Roman"/>
                <w:kern w:val="2"/>
              </w:rPr>
            </w:pPr>
            <w:r>
              <w:rPr>
                <w:rFonts w:cs="Times New Roman"/>
                <w:spacing w:val="-4"/>
                <w:szCs w:val="28"/>
              </w:rPr>
              <w:lastRenderedPageBreak/>
              <w:t>образовательные орган</w:t>
            </w:r>
            <w:r>
              <w:rPr>
                <w:rFonts w:cs="Times New Roman"/>
                <w:spacing w:val="-4"/>
                <w:szCs w:val="28"/>
              </w:rPr>
              <w:t>и</w:t>
            </w:r>
            <w:r>
              <w:rPr>
                <w:rFonts w:cs="Times New Roman"/>
                <w:spacing w:val="-4"/>
                <w:szCs w:val="28"/>
              </w:rPr>
              <w:t>зации и учреждения кул</w:t>
            </w:r>
            <w:r>
              <w:rPr>
                <w:rFonts w:cs="Times New Roman"/>
                <w:spacing w:val="-4"/>
                <w:szCs w:val="28"/>
              </w:rPr>
              <w:t>ь</w:t>
            </w:r>
            <w:r>
              <w:rPr>
                <w:rFonts w:cs="Times New Roman"/>
                <w:spacing w:val="-4"/>
                <w:szCs w:val="28"/>
              </w:rPr>
              <w:t>туры округа</w:t>
            </w:r>
          </w:p>
        </w:tc>
        <w:tc>
          <w:tcPr>
            <w:tcW w:w="993" w:type="dxa"/>
            <w:tcBorders>
              <w:top w:val="single" w:sz="4" w:space="0" w:color="auto"/>
              <w:bottom w:val="single" w:sz="4" w:space="0" w:color="auto"/>
            </w:tcBorders>
            <w:shd w:val="clear" w:color="auto" w:fill="FFFFFF"/>
          </w:tcPr>
          <w:p w:rsidR="00242888" w:rsidRDefault="00242888" w:rsidP="0005485B">
            <w:pPr>
              <w:jc w:val="center"/>
              <w:rPr>
                <w:rFonts w:cs="Times New Roman"/>
                <w:kern w:val="2"/>
              </w:rPr>
            </w:pPr>
            <w:r>
              <w:rPr>
                <w:rFonts w:cs="Times New Roman"/>
              </w:rPr>
              <w:lastRenderedPageBreak/>
              <w:t>2021</w:t>
            </w:r>
          </w:p>
        </w:tc>
        <w:tc>
          <w:tcPr>
            <w:tcW w:w="850" w:type="dxa"/>
            <w:tcBorders>
              <w:top w:val="single" w:sz="4" w:space="0" w:color="auto"/>
              <w:bottom w:val="single" w:sz="4" w:space="0" w:color="auto"/>
            </w:tcBorders>
            <w:shd w:val="clear" w:color="auto" w:fill="FFFFFF"/>
          </w:tcPr>
          <w:p w:rsidR="00242888" w:rsidRDefault="00242888" w:rsidP="0005485B">
            <w:pPr>
              <w:jc w:val="center"/>
              <w:rPr>
                <w:rFonts w:cs="Times New Roman"/>
                <w:kern w:val="2"/>
              </w:rPr>
            </w:pPr>
            <w:r>
              <w:rPr>
                <w:rFonts w:cs="Times New Roman"/>
              </w:rPr>
              <w:t>2021</w:t>
            </w:r>
          </w:p>
        </w:tc>
        <w:tc>
          <w:tcPr>
            <w:tcW w:w="2126" w:type="dxa"/>
            <w:tcBorders>
              <w:top w:val="single" w:sz="4" w:space="0" w:color="auto"/>
              <w:bottom w:val="single" w:sz="4" w:space="0" w:color="auto"/>
            </w:tcBorders>
            <w:shd w:val="clear" w:color="auto" w:fill="FFFFFF"/>
          </w:tcPr>
          <w:p w:rsidR="00242888" w:rsidRDefault="00242888" w:rsidP="0005485B">
            <w:pPr>
              <w:rPr>
                <w:rFonts w:cs="Times New Roman"/>
                <w:kern w:val="2"/>
              </w:rPr>
            </w:pPr>
            <w:r>
              <w:rPr>
                <w:rFonts w:cs="Times New Roman"/>
              </w:rPr>
              <w:t>Пункт 5</w:t>
            </w:r>
          </w:p>
          <w:p w:rsidR="00242888" w:rsidRDefault="00242888" w:rsidP="0005485B">
            <w:pPr>
              <w:rPr>
                <w:rFonts w:cs="Times New Roman"/>
                <w:kern w:val="2"/>
              </w:rPr>
            </w:pPr>
            <w:r>
              <w:rPr>
                <w:rFonts w:cs="Times New Roman"/>
              </w:rPr>
              <w:t>приложения 3 к программе</w:t>
            </w:r>
          </w:p>
        </w:tc>
      </w:tr>
      <w:tr w:rsidR="00242888" w:rsidRPr="00E93E91" w:rsidTr="0005485B">
        <w:tc>
          <w:tcPr>
            <w:tcW w:w="709" w:type="dxa"/>
            <w:tcBorders>
              <w:top w:val="single" w:sz="4" w:space="0" w:color="auto"/>
              <w:bottom w:val="single" w:sz="4" w:space="0" w:color="auto"/>
            </w:tcBorders>
            <w:shd w:val="clear" w:color="auto" w:fill="FFFFFF"/>
          </w:tcPr>
          <w:p w:rsidR="00242888" w:rsidRDefault="00242888" w:rsidP="0005485B">
            <w:pPr>
              <w:autoSpaceDE w:val="0"/>
              <w:autoSpaceDN w:val="0"/>
              <w:spacing w:line="280" w:lineRule="exact"/>
              <w:jc w:val="center"/>
              <w:rPr>
                <w:rFonts w:cs="Times New Roman"/>
              </w:rPr>
            </w:pPr>
            <w:r>
              <w:rPr>
                <w:rFonts w:cs="Times New Roman"/>
              </w:rPr>
              <w:lastRenderedPageBreak/>
              <w:t>1.3.</w:t>
            </w:r>
          </w:p>
        </w:tc>
        <w:tc>
          <w:tcPr>
            <w:tcW w:w="4111" w:type="dxa"/>
            <w:tcBorders>
              <w:top w:val="single" w:sz="4" w:space="0" w:color="auto"/>
              <w:bottom w:val="single" w:sz="4" w:space="0" w:color="auto"/>
            </w:tcBorders>
            <w:shd w:val="clear" w:color="auto" w:fill="FFFFFF"/>
          </w:tcPr>
          <w:p w:rsidR="00242888" w:rsidRPr="00E93E91" w:rsidRDefault="00242888" w:rsidP="0005485B">
            <w:pPr>
              <w:pStyle w:val="ConsPlusTitle"/>
              <w:widowControl/>
              <w:snapToGrid w:val="0"/>
              <w:spacing w:line="280" w:lineRule="exact"/>
              <w:jc w:val="both"/>
              <w:rPr>
                <w:rFonts w:ascii="Times New Roman" w:hAnsi="Times New Roman" w:cs="Times New Roman"/>
                <w:b w:val="0"/>
                <w:sz w:val="24"/>
                <w:szCs w:val="24"/>
              </w:rPr>
            </w:pPr>
            <w:r w:rsidRPr="00E93E91">
              <w:rPr>
                <w:rFonts w:ascii="Times New Roman" w:hAnsi="Times New Roman" w:cs="Times New Roman"/>
                <w:b w:val="0"/>
                <w:sz w:val="24"/>
                <w:szCs w:val="24"/>
              </w:rPr>
              <w:t>Основное мероприятие:</w:t>
            </w:r>
          </w:p>
          <w:p w:rsidR="00242888" w:rsidRPr="00E93E91" w:rsidRDefault="00242888" w:rsidP="0005485B">
            <w:pPr>
              <w:pStyle w:val="ConsPlusTitle"/>
              <w:widowControl/>
              <w:snapToGrid w:val="0"/>
              <w:spacing w:line="280" w:lineRule="exact"/>
              <w:jc w:val="both"/>
              <w:rPr>
                <w:rFonts w:ascii="Times New Roman" w:hAnsi="Times New Roman" w:cs="Times New Roman"/>
                <w:b w:val="0"/>
                <w:sz w:val="24"/>
                <w:szCs w:val="24"/>
              </w:rPr>
            </w:pPr>
            <w:r w:rsidRPr="00E93E91">
              <w:rPr>
                <w:rFonts w:ascii="Times New Roman" w:hAnsi="Times New Roman" w:cs="Times New Roman"/>
                <w:b w:val="0"/>
                <w:sz w:val="24"/>
                <w:szCs w:val="24"/>
              </w:rPr>
              <w:t>Проведение конкурсов «Лучшая народная дружина» и «Лучший народный дружинник»</w:t>
            </w:r>
          </w:p>
        </w:tc>
        <w:tc>
          <w:tcPr>
            <w:tcW w:w="3827" w:type="dxa"/>
            <w:tcBorders>
              <w:top w:val="single" w:sz="4" w:space="0" w:color="auto"/>
              <w:bottom w:val="single" w:sz="4" w:space="0" w:color="auto"/>
            </w:tcBorders>
            <w:shd w:val="clear" w:color="auto" w:fill="FFFFFF"/>
          </w:tcPr>
          <w:p w:rsidR="00242888" w:rsidRPr="00E93E91" w:rsidRDefault="00242888" w:rsidP="0005485B">
            <w:pPr>
              <w:rPr>
                <w:rFonts w:cs="Times New Roman"/>
              </w:rPr>
            </w:pPr>
            <w:r w:rsidRPr="00E93E91">
              <w:rPr>
                <w:rFonts w:cs="Times New Roman"/>
              </w:rPr>
              <w:t>осуществление основных меропр</w:t>
            </w:r>
            <w:r w:rsidRPr="00E93E91">
              <w:rPr>
                <w:rFonts w:cs="Times New Roman"/>
              </w:rPr>
              <w:t>и</w:t>
            </w:r>
            <w:r w:rsidRPr="00E93E91">
              <w:rPr>
                <w:rFonts w:cs="Times New Roman"/>
              </w:rPr>
              <w:t>ятий участниками реализации Пр</w:t>
            </w:r>
            <w:r w:rsidRPr="00E93E91">
              <w:rPr>
                <w:rFonts w:cs="Times New Roman"/>
              </w:rPr>
              <w:t>о</w:t>
            </w:r>
            <w:r w:rsidRPr="00E93E91">
              <w:rPr>
                <w:rFonts w:cs="Times New Roman"/>
              </w:rPr>
              <w:t>граммы (общественные, научные и иные организации)</w:t>
            </w:r>
          </w:p>
        </w:tc>
        <w:tc>
          <w:tcPr>
            <w:tcW w:w="2835" w:type="dxa"/>
            <w:tcBorders>
              <w:top w:val="single" w:sz="4" w:space="0" w:color="auto"/>
              <w:bottom w:val="single" w:sz="4" w:space="0" w:color="auto"/>
            </w:tcBorders>
            <w:shd w:val="clear" w:color="auto" w:fill="FFFFFF"/>
          </w:tcPr>
          <w:p w:rsidR="00242888" w:rsidRDefault="00242888" w:rsidP="0005485B">
            <w:pPr>
              <w:rPr>
                <w:rFonts w:cs="Times New Roman"/>
              </w:rPr>
            </w:pPr>
            <w:r w:rsidRPr="005F7A9A">
              <w:rPr>
                <w:rFonts w:cs="Times New Roman"/>
              </w:rPr>
              <w:t xml:space="preserve">отдел </w:t>
            </w:r>
            <w:proofErr w:type="gramStart"/>
            <w:r w:rsidRPr="005F7A9A">
              <w:rPr>
                <w:rFonts w:cs="Times New Roman"/>
              </w:rPr>
              <w:t>по</w:t>
            </w:r>
            <w:proofErr w:type="gramEnd"/>
            <w:r w:rsidRPr="005F7A9A">
              <w:rPr>
                <w:rFonts w:cs="Times New Roman"/>
              </w:rPr>
              <w:t xml:space="preserve"> </w:t>
            </w:r>
            <w:proofErr w:type="gramStart"/>
            <w:r w:rsidRPr="005F7A9A">
              <w:rPr>
                <w:rFonts w:cs="Times New Roman"/>
              </w:rPr>
              <w:t>ОБ</w:t>
            </w:r>
            <w:proofErr w:type="gramEnd"/>
            <w:r w:rsidRPr="005F7A9A">
              <w:rPr>
                <w:rFonts w:cs="Times New Roman"/>
              </w:rPr>
              <w:t>, ГО и ЧС</w:t>
            </w:r>
            <w:r>
              <w:rPr>
                <w:rFonts w:cs="Times New Roman"/>
              </w:rPr>
              <w:t>;</w:t>
            </w:r>
          </w:p>
          <w:p w:rsidR="00242888" w:rsidRDefault="00242888" w:rsidP="0005485B">
            <w:pPr>
              <w:rPr>
                <w:rFonts w:cs="Times New Roman"/>
                <w:szCs w:val="28"/>
              </w:rPr>
            </w:pPr>
            <w:r>
              <w:rPr>
                <w:rFonts w:cs="Times New Roman"/>
                <w:szCs w:val="28"/>
              </w:rPr>
              <w:t>народные дружины;</w:t>
            </w:r>
          </w:p>
          <w:p w:rsidR="00242888" w:rsidRDefault="00242888" w:rsidP="0005485B">
            <w:pPr>
              <w:rPr>
                <w:rFonts w:cs="Times New Roman"/>
              </w:rPr>
            </w:pPr>
            <w:r>
              <w:rPr>
                <w:rFonts w:cs="Times New Roman"/>
                <w:szCs w:val="28"/>
              </w:rPr>
              <w:t>казачьи общества</w:t>
            </w:r>
          </w:p>
          <w:p w:rsidR="00242888" w:rsidRDefault="00242888" w:rsidP="0005485B"/>
        </w:tc>
        <w:tc>
          <w:tcPr>
            <w:tcW w:w="993" w:type="dxa"/>
            <w:tcBorders>
              <w:top w:val="single" w:sz="4" w:space="0" w:color="auto"/>
              <w:bottom w:val="single" w:sz="4" w:space="0" w:color="auto"/>
            </w:tcBorders>
            <w:shd w:val="clear" w:color="auto" w:fill="FFFFFF"/>
          </w:tcPr>
          <w:p w:rsidR="00242888" w:rsidRPr="00E93E91" w:rsidRDefault="00242888" w:rsidP="0005485B">
            <w:pPr>
              <w:jc w:val="center"/>
              <w:rPr>
                <w:rFonts w:cs="Times New Roman"/>
              </w:rPr>
            </w:pPr>
            <w:r w:rsidRPr="00E93E91">
              <w:rPr>
                <w:rFonts w:cs="Times New Roman"/>
              </w:rPr>
              <w:t>2021</w:t>
            </w:r>
          </w:p>
        </w:tc>
        <w:tc>
          <w:tcPr>
            <w:tcW w:w="850" w:type="dxa"/>
            <w:tcBorders>
              <w:top w:val="single" w:sz="4" w:space="0" w:color="auto"/>
              <w:bottom w:val="single" w:sz="4" w:space="0" w:color="auto"/>
            </w:tcBorders>
            <w:shd w:val="clear" w:color="auto" w:fill="FFFFFF"/>
          </w:tcPr>
          <w:p w:rsidR="00242888" w:rsidRPr="00E93E91" w:rsidRDefault="00242888" w:rsidP="0005485B">
            <w:pPr>
              <w:jc w:val="center"/>
              <w:rPr>
                <w:rFonts w:cs="Times New Roman"/>
              </w:rPr>
            </w:pPr>
            <w:r w:rsidRPr="00E93E91">
              <w:rPr>
                <w:rFonts w:cs="Times New Roman"/>
              </w:rPr>
              <w:t>2026</w:t>
            </w:r>
          </w:p>
        </w:tc>
        <w:tc>
          <w:tcPr>
            <w:tcW w:w="2126" w:type="dxa"/>
            <w:tcBorders>
              <w:top w:val="single" w:sz="4" w:space="0" w:color="auto"/>
              <w:bottom w:val="single" w:sz="4" w:space="0" w:color="auto"/>
            </w:tcBorders>
            <w:shd w:val="clear" w:color="auto" w:fill="FFFFFF"/>
          </w:tcPr>
          <w:p w:rsidR="00242888" w:rsidRPr="00E93E91" w:rsidRDefault="00242888" w:rsidP="0005485B">
            <w:pPr>
              <w:rPr>
                <w:rFonts w:cs="Times New Roman"/>
              </w:rPr>
            </w:pPr>
            <w:r w:rsidRPr="00E93E91">
              <w:rPr>
                <w:rFonts w:cs="Times New Roman"/>
              </w:rPr>
              <w:t>Пункт 6 прилож</w:t>
            </w:r>
            <w:r w:rsidRPr="00E93E91">
              <w:rPr>
                <w:rFonts w:cs="Times New Roman"/>
              </w:rPr>
              <w:t>е</w:t>
            </w:r>
            <w:r w:rsidRPr="00E93E91">
              <w:rPr>
                <w:rFonts w:cs="Times New Roman"/>
              </w:rPr>
              <w:t>ния 3 к программе</w:t>
            </w:r>
          </w:p>
        </w:tc>
      </w:tr>
      <w:tr w:rsidR="00242888" w:rsidRPr="00E93E91" w:rsidTr="0005485B">
        <w:tc>
          <w:tcPr>
            <w:tcW w:w="709" w:type="dxa"/>
            <w:tcBorders>
              <w:top w:val="single" w:sz="4" w:space="0" w:color="auto"/>
              <w:bottom w:val="single" w:sz="4" w:space="0" w:color="auto"/>
            </w:tcBorders>
            <w:shd w:val="clear" w:color="auto" w:fill="FFFFFF"/>
          </w:tcPr>
          <w:p w:rsidR="00242888" w:rsidRPr="00E93E91" w:rsidRDefault="00242888" w:rsidP="0005485B">
            <w:pPr>
              <w:autoSpaceDE w:val="0"/>
              <w:autoSpaceDN w:val="0"/>
              <w:spacing w:line="280" w:lineRule="exact"/>
              <w:jc w:val="center"/>
              <w:rPr>
                <w:rFonts w:cs="Times New Roman"/>
              </w:rPr>
            </w:pPr>
            <w:r>
              <w:rPr>
                <w:rFonts w:cs="Times New Roman"/>
              </w:rPr>
              <w:t>1.4.</w:t>
            </w:r>
          </w:p>
        </w:tc>
        <w:tc>
          <w:tcPr>
            <w:tcW w:w="4111" w:type="dxa"/>
            <w:tcBorders>
              <w:top w:val="single" w:sz="4" w:space="0" w:color="auto"/>
              <w:bottom w:val="single" w:sz="4" w:space="0" w:color="auto"/>
            </w:tcBorders>
            <w:shd w:val="clear" w:color="auto" w:fill="FFFFFF"/>
          </w:tcPr>
          <w:p w:rsidR="00242888" w:rsidRDefault="00242888" w:rsidP="0005485B">
            <w:pPr>
              <w:pStyle w:val="ConsPlusTitle"/>
              <w:widowControl/>
              <w:snapToGrid w:val="0"/>
              <w:spacing w:line="280" w:lineRule="exact"/>
              <w:rPr>
                <w:rFonts w:ascii="Times New Roman" w:hAnsi="Times New Roman" w:cs="Times New Roman"/>
                <w:b w:val="0"/>
                <w:sz w:val="24"/>
                <w:szCs w:val="24"/>
              </w:rPr>
            </w:pPr>
            <w:r>
              <w:rPr>
                <w:rFonts w:ascii="Times New Roman" w:hAnsi="Times New Roman" w:cs="Times New Roman"/>
                <w:b w:val="0"/>
                <w:sz w:val="24"/>
                <w:szCs w:val="24"/>
              </w:rPr>
              <w:t>Основное мероприятие:</w:t>
            </w:r>
          </w:p>
          <w:p w:rsidR="00242888" w:rsidRPr="00E6232F" w:rsidRDefault="00242888" w:rsidP="0005485B">
            <w:pPr>
              <w:pStyle w:val="ConsPlusTitle"/>
              <w:widowControl/>
              <w:snapToGrid w:val="0"/>
              <w:spacing w:line="280" w:lineRule="exact"/>
              <w:rPr>
                <w:rFonts w:ascii="Times New Roman" w:hAnsi="Times New Roman" w:cs="Times New Roman"/>
                <w:b w:val="0"/>
                <w:sz w:val="24"/>
                <w:szCs w:val="24"/>
              </w:rPr>
            </w:pPr>
            <w:r>
              <w:rPr>
                <w:rFonts w:ascii="Times New Roman" w:hAnsi="Times New Roman" w:cs="Times New Roman"/>
                <w:b w:val="0"/>
                <w:sz w:val="24"/>
              </w:rPr>
              <w:t>Поощрение</w:t>
            </w:r>
            <w:r w:rsidRPr="00E6232F">
              <w:rPr>
                <w:rFonts w:ascii="Times New Roman" w:hAnsi="Times New Roman" w:cs="Times New Roman"/>
                <w:b w:val="0"/>
                <w:sz w:val="24"/>
              </w:rPr>
              <w:t xml:space="preserve"> народных дружинников за активное участие в обеспечении охраны общественного порядка</w:t>
            </w:r>
          </w:p>
        </w:tc>
        <w:tc>
          <w:tcPr>
            <w:tcW w:w="3827" w:type="dxa"/>
            <w:tcBorders>
              <w:top w:val="single" w:sz="4" w:space="0" w:color="auto"/>
              <w:bottom w:val="single" w:sz="4" w:space="0" w:color="auto"/>
            </w:tcBorders>
            <w:shd w:val="clear" w:color="auto" w:fill="FFFFFF"/>
          </w:tcPr>
          <w:p w:rsidR="00242888" w:rsidRPr="00E93E91" w:rsidRDefault="00242888" w:rsidP="0005485B">
            <w:pPr>
              <w:spacing w:line="280" w:lineRule="exact"/>
              <w:jc w:val="both"/>
              <w:rPr>
                <w:rFonts w:cs="Times New Roman"/>
              </w:rPr>
            </w:pPr>
            <w:r w:rsidRPr="00E93E91">
              <w:rPr>
                <w:rFonts w:cs="Times New Roman"/>
              </w:rPr>
              <w:t>осуществление основных меропр</w:t>
            </w:r>
            <w:r w:rsidRPr="00E93E91">
              <w:rPr>
                <w:rFonts w:cs="Times New Roman"/>
              </w:rPr>
              <w:t>и</w:t>
            </w:r>
            <w:r w:rsidRPr="00E93E91">
              <w:rPr>
                <w:rFonts w:cs="Times New Roman"/>
              </w:rPr>
              <w:t>ятий участниками реализации Пр</w:t>
            </w:r>
            <w:r w:rsidRPr="00E93E91">
              <w:rPr>
                <w:rFonts w:cs="Times New Roman"/>
              </w:rPr>
              <w:t>о</w:t>
            </w:r>
            <w:r w:rsidRPr="00E93E91">
              <w:rPr>
                <w:rFonts w:cs="Times New Roman"/>
              </w:rPr>
              <w:t>граммы (общественные, научные и иные организации)</w:t>
            </w:r>
          </w:p>
        </w:tc>
        <w:tc>
          <w:tcPr>
            <w:tcW w:w="2835" w:type="dxa"/>
            <w:tcBorders>
              <w:top w:val="single" w:sz="4" w:space="0" w:color="auto"/>
              <w:bottom w:val="single" w:sz="4" w:space="0" w:color="auto"/>
            </w:tcBorders>
            <w:shd w:val="clear" w:color="auto" w:fill="FFFFFF"/>
          </w:tcPr>
          <w:p w:rsidR="00242888" w:rsidRDefault="00242888" w:rsidP="0005485B">
            <w:pPr>
              <w:jc w:val="both"/>
              <w:rPr>
                <w:rFonts w:cs="Times New Roman"/>
              </w:rPr>
            </w:pPr>
            <w:r w:rsidRPr="00E93E91">
              <w:rPr>
                <w:rFonts w:cs="Times New Roman"/>
              </w:rPr>
              <w:t xml:space="preserve">отдел </w:t>
            </w:r>
            <w:proofErr w:type="gramStart"/>
            <w:r w:rsidRPr="00E93E91">
              <w:rPr>
                <w:rFonts w:cs="Times New Roman"/>
              </w:rPr>
              <w:t>по</w:t>
            </w:r>
            <w:proofErr w:type="gramEnd"/>
            <w:r w:rsidRPr="00E93E91">
              <w:rPr>
                <w:rFonts w:cs="Times New Roman"/>
              </w:rPr>
              <w:t xml:space="preserve"> </w:t>
            </w:r>
            <w:proofErr w:type="gramStart"/>
            <w:r>
              <w:rPr>
                <w:rFonts w:cs="Times New Roman"/>
              </w:rPr>
              <w:t>ОБ</w:t>
            </w:r>
            <w:proofErr w:type="gramEnd"/>
            <w:r>
              <w:rPr>
                <w:rFonts w:cs="Times New Roman"/>
              </w:rPr>
              <w:t>, ГО и ЧС;</w:t>
            </w:r>
          </w:p>
          <w:p w:rsidR="00242888" w:rsidRDefault="00242888" w:rsidP="0005485B">
            <w:pPr>
              <w:jc w:val="both"/>
              <w:rPr>
                <w:rFonts w:cs="Times New Roman"/>
                <w:szCs w:val="28"/>
              </w:rPr>
            </w:pPr>
            <w:proofErr w:type="gramStart"/>
            <w:r>
              <w:rPr>
                <w:rFonts w:cs="Times New Roman"/>
                <w:szCs w:val="28"/>
              </w:rPr>
              <w:t>Отдел МВД России «Гр</w:t>
            </w:r>
            <w:r>
              <w:rPr>
                <w:rFonts w:cs="Times New Roman"/>
                <w:szCs w:val="28"/>
              </w:rPr>
              <w:t>а</w:t>
            </w:r>
            <w:r>
              <w:rPr>
                <w:rFonts w:cs="Times New Roman"/>
                <w:szCs w:val="28"/>
              </w:rPr>
              <w:t>чевский»);</w:t>
            </w:r>
            <w:proofErr w:type="gramEnd"/>
          </w:p>
          <w:p w:rsidR="00242888" w:rsidRPr="00E93E91" w:rsidRDefault="00242888" w:rsidP="0005485B">
            <w:pPr>
              <w:jc w:val="both"/>
              <w:rPr>
                <w:rFonts w:cs="Times New Roman"/>
              </w:rPr>
            </w:pPr>
            <w:r>
              <w:rPr>
                <w:rFonts w:cs="Times New Roman"/>
                <w:szCs w:val="28"/>
              </w:rPr>
              <w:t>народные дружины</w:t>
            </w:r>
          </w:p>
        </w:tc>
        <w:tc>
          <w:tcPr>
            <w:tcW w:w="993" w:type="dxa"/>
            <w:tcBorders>
              <w:top w:val="single" w:sz="4" w:space="0" w:color="auto"/>
              <w:bottom w:val="single" w:sz="4" w:space="0" w:color="auto"/>
            </w:tcBorders>
            <w:shd w:val="clear" w:color="auto" w:fill="FFFFFF"/>
          </w:tcPr>
          <w:p w:rsidR="00242888" w:rsidRPr="00E93E91" w:rsidRDefault="00242888" w:rsidP="0005485B">
            <w:pPr>
              <w:autoSpaceDE w:val="0"/>
              <w:autoSpaceDN w:val="0"/>
              <w:spacing w:line="280" w:lineRule="exact"/>
              <w:jc w:val="center"/>
              <w:rPr>
                <w:rFonts w:cs="Times New Roman"/>
              </w:rPr>
            </w:pPr>
            <w:r>
              <w:rPr>
                <w:rFonts w:cs="Times New Roman"/>
              </w:rPr>
              <w:t>2022</w:t>
            </w:r>
          </w:p>
        </w:tc>
        <w:tc>
          <w:tcPr>
            <w:tcW w:w="850" w:type="dxa"/>
            <w:tcBorders>
              <w:top w:val="single" w:sz="4" w:space="0" w:color="auto"/>
              <w:bottom w:val="single" w:sz="4" w:space="0" w:color="auto"/>
            </w:tcBorders>
            <w:shd w:val="clear" w:color="auto" w:fill="FFFFFF"/>
          </w:tcPr>
          <w:p w:rsidR="00242888" w:rsidRPr="00E93E91" w:rsidRDefault="00242888" w:rsidP="0005485B">
            <w:pPr>
              <w:autoSpaceDE w:val="0"/>
              <w:autoSpaceDN w:val="0"/>
              <w:spacing w:line="280" w:lineRule="exact"/>
              <w:jc w:val="center"/>
              <w:rPr>
                <w:rFonts w:cs="Times New Roman"/>
              </w:rPr>
            </w:pPr>
            <w:r w:rsidRPr="00E93E91">
              <w:rPr>
                <w:rFonts w:cs="Times New Roman"/>
              </w:rPr>
              <w:t>2026</w:t>
            </w:r>
          </w:p>
          <w:p w:rsidR="00242888" w:rsidRPr="00E93E91" w:rsidRDefault="00242888" w:rsidP="0005485B">
            <w:pPr>
              <w:autoSpaceDE w:val="0"/>
              <w:autoSpaceDN w:val="0"/>
              <w:spacing w:line="280" w:lineRule="exact"/>
              <w:jc w:val="center"/>
              <w:rPr>
                <w:rFonts w:cs="Times New Roman"/>
              </w:rPr>
            </w:pPr>
          </w:p>
        </w:tc>
        <w:tc>
          <w:tcPr>
            <w:tcW w:w="2126" w:type="dxa"/>
            <w:tcBorders>
              <w:top w:val="single" w:sz="4" w:space="0" w:color="auto"/>
              <w:bottom w:val="single" w:sz="4" w:space="0" w:color="auto"/>
            </w:tcBorders>
            <w:shd w:val="clear" w:color="auto" w:fill="FFFFFF"/>
          </w:tcPr>
          <w:p w:rsidR="00242888" w:rsidRPr="00E93E91" w:rsidRDefault="00242888" w:rsidP="0005485B">
            <w:pPr>
              <w:spacing w:line="280" w:lineRule="exact"/>
              <w:rPr>
                <w:rFonts w:cs="Times New Roman"/>
              </w:rPr>
            </w:pPr>
            <w:r w:rsidRPr="00E93E91">
              <w:rPr>
                <w:rFonts w:cs="Times New Roman"/>
              </w:rPr>
              <w:t>Пункт 6 прилож</w:t>
            </w:r>
            <w:r w:rsidRPr="00E93E91">
              <w:rPr>
                <w:rFonts w:cs="Times New Roman"/>
              </w:rPr>
              <w:t>е</w:t>
            </w:r>
            <w:r w:rsidRPr="00E93E91">
              <w:rPr>
                <w:rFonts w:cs="Times New Roman"/>
              </w:rPr>
              <w:t>ния 3 к программе</w:t>
            </w:r>
          </w:p>
        </w:tc>
      </w:tr>
      <w:tr w:rsidR="00242888" w:rsidRPr="00E93E91" w:rsidTr="0005485B">
        <w:tc>
          <w:tcPr>
            <w:tcW w:w="709" w:type="dxa"/>
            <w:tcBorders>
              <w:top w:val="single" w:sz="4" w:space="0" w:color="auto"/>
              <w:bottom w:val="single" w:sz="4" w:space="0" w:color="auto"/>
            </w:tcBorders>
            <w:shd w:val="clear" w:color="auto" w:fill="FFFFFF"/>
          </w:tcPr>
          <w:p w:rsidR="00242888" w:rsidRPr="00E93E91" w:rsidRDefault="00242888" w:rsidP="0005485B">
            <w:pPr>
              <w:autoSpaceDE w:val="0"/>
              <w:autoSpaceDN w:val="0"/>
              <w:spacing w:line="280" w:lineRule="exact"/>
              <w:jc w:val="center"/>
              <w:rPr>
                <w:rFonts w:cs="Times New Roman"/>
              </w:rPr>
            </w:pPr>
            <w:r>
              <w:rPr>
                <w:rFonts w:cs="Times New Roman"/>
              </w:rPr>
              <w:t>1.5.</w:t>
            </w:r>
          </w:p>
        </w:tc>
        <w:tc>
          <w:tcPr>
            <w:tcW w:w="4111" w:type="dxa"/>
            <w:tcBorders>
              <w:top w:val="single" w:sz="4" w:space="0" w:color="auto"/>
              <w:bottom w:val="single" w:sz="4" w:space="0" w:color="auto"/>
            </w:tcBorders>
            <w:shd w:val="clear" w:color="auto" w:fill="FFFFFF"/>
          </w:tcPr>
          <w:p w:rsidR="00242888" w:rsidRDefault="00242888" w:rsidP="0005485B">
            <w:pPr>
              <w:pStyle w:val="ConsPlusTitle"/>
              <w:widowControl/>
              <w:snapToGrid w:val="0"/>
              <w:spacing w:line="280" w:lineRule="exact"/>
              <w:jc w:val="both"/>
              <w:rPr>
                <w:rFonts w:ascii="Times New Roman" w:hAnsi="Times New Roman" w:cs="Times New Roman"/>
                <w:b w:val="0"/>
                <w:sz w:val="24"/>
                <w:szCs w:val="24"/>
              </w:rPr>
            </w:pPr>
            <w:r>
              <w:rPr>
                <w:rFonts w:ascii="Times New Roman" w:hAnsi="Times New Roman" w:cs="Times New Roman"/>
                <w:b w:val="0"/>
                <w:sz w:val="24"/>
                <w:szCs w:val="24"/>
              </w:rPr>
              <w:t>Основное мероприятие:</w:t>
            </w:r>
          </w:p>
          <w:p w:rsidR="00242888" w:rsidRPr="00E93E91" w:rsidRDefault="00242888" w:rsidP="0005485B">
            <w:pPr>
              <w:pStyle w:val="ConsPlusTitle"/>
              <w:widowControl/>
              <w:snapToGrid w:val="0"/>
              <w:spacing w:line="280" w:lineRule="exact"/>
              <w:jc w:val="both"/>
              <w:rPr>
                <w:rFonts w:ascii="Times New Roman" w:hAnsi="Times New Roman" w:cs="Times New Roman"/>
                <w:b w:val="0"/>
                <w:sz w:val="24"/>
                <w:szCs w:val="24"/>
              </w:rPr>
            </w:pPr>
            <w:r>
              <w:rPr>
                <w:rFonts w:ascii="Times New Roman" w:hAnsi="Times New Roman" w:cs="Times New Roman"/>
                <w:b w:val="0"/>
                <w:sz w:val="24"/>
                <w:szCs w:val="24"/>
              </w:rPr>
              <w:t>Обеспечение социальной адаптации лиц, отбывших уголовное наказание, в целях организации мероприятий по профилактике рецидивной преступности</w:t>
            </w:r>
          </w:p>
        </w:tc>
        <w:tc>
          <w:tcPr>
            <w:tcW w:w="3827" w:type="dxa"/>
            <w:tcBorders>
              <w:top w:val="single" w:sz="4" w:space="0" w:color="auto"/>
              <w:bottom w:val="single" w:sz="4" w:space="0" w:color="auto"/>
            </w:tcBorders>
            <w:shd w:val="clear" w:color="auto" w:fill="FFFFFF"/>
          </w:tcPr>
          <w:p w:rsidR="00242888" w:rsidRPr="00E93E91" w:rsidRDefault="00242888" w:rsidP="0005485B">
            <w:pPr>
              <w:rPr>
                <w:rFonts w:cs="Times New Roman"/>
              </w:rPr>
            </w:pPr>
            <w:r w:rsidRPr="00E93E91">
              <w:rPr>
                <w:rFonts w:cs="Times New Roman"/>
              </w:rPr>
              <w:t>осуществление основных меропр</w:t>
            </w:r>
            <w:r w:rsidRPr="00E93E91">
              <w:rPr>
                <w:rFonts w:cs="Times New Roman"/>
              </w:rPr>
              <w:t>и</w:t>
            </w:r>
            <w:r w:rsidRPr="00E93E91">
              <w:rPr>
                <w:rFonts w:cs="Times New Roman"/>
              </w:rPr>
              <w:t>ятий участниками реализации Пр</w:t>
            </w:r>
            <w:r w:rsidRPr="00E93E91">
              <w:rPr>
                <w:rFonts w:cs="Times New Roman"/>
              </w:rPr>
              <w:t>о</w:t>
            </w:r>
            <w:r w:rsidRPr="00E93E91">
              <w:rPr>
                <w:rFonts w:cs="Times New Roman"/>
              </w:rPr>
              <w:t>граммы (общественные, научные и иные организации)</w:t>
            </w:r>
          </w:p>
        </w:tc>
        <w:tc>
          <w:tcPr>
            <w:tcW w:w="2835" w:type="dxa"/>
            <w:tcBorders>
              <w:top w:val="single" w:sz="4" w:space="0" w:color="auto"/>
              <w:bottom w:val="single" w:sz="4" w:space="0" w:color="auto"/>
            </w:tcBorders>
            <w:shd w:val="clear" w:color="auto" w:fill="FFFFFF"/>
          </w:tcPr>
          <w:p w:rsidR="00242888" w:rsidRDefault="00242888" w:rsidP="0005485B">
            <w:pPr>
              <w:rPr>
                <w:rFonts w:cs="Times New Roman"/>
              </w:rPr>
            </w:pPr>
            <w:r w:rsidRPr="005F7A9A">
              <w:rPr>
                <w:rFonts w:cs="Times New Roman"/>
              </w:rPr>
              <w:t xml:space="preserve">отдел </w:t>
            </w:r>
            <w:proofErr w:type="gramStart"/>
            <w:r w:rsidRPr="005F7A9A">
              <w:rPr>
                <w:rFonts w:cs="Times New Roman"/>
              </w:rPr>
              <w:t>по</w:t>
            </w:r>
            <w:proofErr w:type="gramEnd"/>
            <w:r w:rsidRPr="005F7A9A">
              <w:rPr>
                <w:rFonts w:cs="Times New Roman"/>
              </w:rPr>
              <w:t xml:space="preserve"> </w:t>
            </w:r>
            <w:proofErr w:type="gramStart"/>
            <w:r w:rsidRPr="005F7A9A">
              <w:rPr>
                <w:rFonts w:cs="Times New Roman"/>
              </w:rPr>
              <w:t>ОБ</w:t>
            </w:r>
            <w:proofErr w:type="gramEnd"/>
            <w:r w:rsidRPr="005F7A9A">
              <w:rPr>
                <w:rFonts w:cs="Times New Roman"/>
              </w:rPr>
              <w:t>, ГО и ЧС</w:t>
            </w:r>
            <w:r>
              <w:rPr>
                <w:rFonts w:cs="Times New Roman"/>
              </w:rPr>
              <w:t>;</w:t>
            </w:r>
          </w:p>
          <w:p w:rsidR="00242888" w:rsidRDefault="00242888" w:rsidP="0005485B">
            <w:pPr>
              <w:rPr>
                <w:rFonts w:cs="Times New Roman"/>
                <w:szCs w:val="28"/>
              </w:rPr>
            </w:pPr>
            <w:r>
              <w:rPr>
                <w:rFonts w:cs="Times New Roman"/>
                <w:szCs w:val="28"/>
              </w:rPr>
              <w:t>религиозные объединения</w:t>
            </w:r>
          </w:p>
          <w:p w:rsidR="00242888" w:rsidRDefault="00242888" w:rsidP="0005485B">
            <w:pPr>
              <w:rPr>
                <w:rFonts w:cs="Times New Roman"/>
              </w:rPr>
            </w:pPr>
          </w:p>
          <w:p w:rsidR="00242888" w:rsidRDefault="00242888" w:rsidP="0005485B"/>
        </w:tc>
        <w:tc>
          <w:tcPr>
            <w:tcW w:w="993" w:type="dxa"/>
            <w:tcBorders>
              <w:top w:val="single" w:sz="4" w:space="0" w:color="auto"/>
              <w:bottom w:val="single" w:sz="4" w:space="0" w:color="auto"/>
            </w:tcBorders>
            <w:shd w:val="clear" w:color="auto" w:fill="FFFFFF"/>
          </w:tcPr>
          <w:p w:rsidR="00242888" w:rsidRPr="00E93E91" w:rsidRDefault="00242888" w:rsidP="0005485B">
            <w:pPr>
              <w:jc w:val="center"/>
              <w:rPr>
                <w:rFonts w:cs="Times New Roman"/>
              </w:rPr>
            </w:pPr>
            <w:r>
              <w:rPr>
                <w:rFonts w:cs="Times New Roman"/>
              </w:rPr>
              <w:t>2022</w:t>
            </w:r>
          </w:p>
        </w:tc>
        <w:tc>
          <w:tcPr>
            <w:tcW w:w="850" w:type="dxa"/>
            <w:tcBorders>
              <w:top w:val="single" w:sz="4" w:space="0" w:color="auto"/>
              <w:bottom w:val="single" w:sz="4" w:space="0" w:color="auto"/>
            </w:tcBorders>
            <w:shd w:val="clear" w:color="auto" w:fill="FFFFFF"/>
          </w:tcPr>
          <w:p w:rsidR="00242888" w:rsidRPr="00E93E91" w:rsidRDefault="00242888" w:rsidP="0005485B">
            <w:pPr>
              <w:jc w:val="center"/>
              <w:rPr>
                <w:rFonts w:cs="Times New Roman"/>
              </w:rPr>
            </w:pPr>
            <w:r w:rsidRPr="00E93E91">
              <w:rPr>
                <w:rFonts w:cs="Times New Roman"/>
              </w:rPr>
              <w:t>2026</w:t>
            </w:r>
          </w:p>
        </w:tc>
        <w:tc>
          <w:tcPr>
            <w:tcW w:w="2126" w:type="dxa"/>
            <w:tcBorders>
              <w:top w:val="single" w:sz="4" w:space="0" w:color="auto"/>
              <w:bottom w:val="single" w:sz="4" w:space="0" w:color="auto"/>
            </w:tcBorders>
            <w:shd w:val="clear" w:color="auto" w:fill="FFFFFF"/>
          </w:tcPr>
          <w:p w:rsidR="00242888" w:rsidRPr="00E93E91" w:rsidRDefault="00242888" w:rsidP="0005485B">
            <w:pPr>
              <w:rPr>
                <w:rFonts w:cs="Times New Roman"/>
              </w:rPr>
            </w:pPr>
            <w:r>
              <w:rPr>
                <w:rFonts w:cs="Times New Roman"/>
              </w:rPr>
              <w:t>Пункт 4 прилож</w:t>
            </w:r>
            <w:r>
              <w:rPr>
                <w:rFonts w:cs="Times New Roman"/>
              </w:rPr>
              <w:t>е</w:t>
            </w:r>
            <w:r>
              <w:rPr>
                <w:rFonts w:cs="Times New Roman"/>
              </w:rPr>
              <w:t>ния 3 к программе</w:t>
            </w:r>
          </w:p>
        </w:tc>
      </w:tr>
      <w:tr w:rsidR="00242888" w:rsidRPr="00E93E91" w:rsidTr="0005485B">
        <w:tc>
          <w:tcPr>
            <w:tcW w:w="15451" w:type="dxa"/>
            <w:gridSpan w:val="7"/>
            <w:tcBorders>
              <w:top w:val="single" w:sz="4" w:space="0" w:color="auto"/>
              <w:bottom w:val="single" w:sz="4" w:space="0" w:color="auto"/>
            </w:tcBorders>
            <w:shd w:val="clear" w:color="auto" w:fill="FFFFFF"/>
          </w:tcPr>
          <w:p w:rsidR="00242888" w:rsidRPr="00E93E91" w:rsidRDefault="00242888" w:rsidP="0005485B">
            <w:pPr>
              <w:autoSpaceDE w:val="0"/>
              <w:autoSpaceDN w:val="0"/>
              <w:jc w:val="center"/>
              <w:rPr>
                <w:rFonts w:cs="Times New Roman"/>
              </w:rPr>
            </w:pPr>
            <w:r w:rsidRPr="00E93E91">
              <w:rPr>
                <w:rFonts w:cs="Times New Roman"/>
              </w:rPr>
              <w:t>Задача 2. «О</w:t>
            </w:r>
            <w:r w:rsidRPr="00E93E91">
              <w:rPr>
                <w:rFonts w:cs="Times New Roman"/>
                <w:spacing w:val="2"/>
                <w:shd w:val="clear" w:color="auto" w:fill="FFFFFF"/>
              </w:rPr>
              <w:t xml:space="preserve">существление профилактических мер, направленных </w:t>
            </w:r>
            <w:r>
              <w:rPr>
                <w:rFonts w:cs="Times New Roman"/>
                <w:spacing w:val="2"/>
                <w:shd w:val="clear" w:color="auto" w:fill="FFFFFF"/>
              </w:rPr>
              <w:t xml:space="preserve">на защиту несовершеннолетних и молодежи от информации, оправдывающей самоубийство и иные насильственные преступления, а также </w:t>
            </w:r>
            <w:r w:rsidRPr="00E93E91">
              <w:rPr>
                <w:rFonts w:cs="Times New Roman"/>
                <w:spacing w:val="2"/>
                <w:shd w:val="clear" w:color="auto" w:fill="FFFFFF"/>
              </w:rPr>
              <w:t>на снижение масштабов незаконного оборота и потребления наркотических средств, психотропных веществ и алкоголя</w:t>
            </w:r>
            <w:r w:rsidRPr="00E93E91">
              <w:rPr>
                <w:rFonts w:eastAsia="Courier New" w:cs="Times New Roman"/>
              </w:rPr>
              <w:t>, в том числе в молодежной среде</w:t>
            </w:r>
            <w:r w:rsidRPr="00E93E91">
              <w:rPr>
                <w:rFonts w:cs="Times New Roman"/>
                <w:spacing w:val="-7"/>
              </w:rPr>
              <w:t>»</w:t>
            </w:r>
          </w:p>
        </w:tc>
      </w:tr>
      <w:tr w:rsidR="00242888" w:rsidRPr="00E93E91" w:rsidTr="0005485B">
        <w:tc>
          <w:tcPr>
            <w:tcW w:w="709" w:type="dxa"/>
            <w:tcBorders>
              <w:top w:val="single" w:sz="4" w:space="0" w:color="auto"/>
              <w:bottom w:val="single" w:sz="4" w:space="0" w:color="auto"/>
            </w:tcBorders>
            <w:shd w:val="clear" w:color="auto" w:fill="FFFFFF"/>
          </w:tcPr>
          <w:p w:rsidR="00242888" w:rsidRDefault="00242888" w:rsidP="0005485B">
            <w:pPr>
              <w:autoSpaceDE w:val="0"/>
              <w:autoSpaceDN w:val="0"/>
              <w:spacing w:line="280" w:lineRule="exact"/>
              <w:jc w:val="center"/>
              <w:rPr>
                <w:rFonts w:cs="Times New Roman"/>
              </w:rPr>
            </w:pPr>
            <w:r>
              <w:rPr>
                <w:rFonts w:cs="Times New Roman"/>
              </w:rPr>
              <w:t>1.6.</w:t>
            </w:r>
          </w:p>
        </w:tc>
        <w:tc>
          <w:tcPr>
            <w:tcW w:w="4111" w:type="dxa"/>
            <w:tcBorders>
              <w:top w:val="single" w:sz="4" w:space="0" w:color="auto"/>
              <w:bottom w:val="single" w:sz="4" w:space="0" w:color="auto"/>
            </w:tcBorders>
            <w:shd w:val="clear" w:color="auto" w:fill="FFFFFF"/>
          </w:tcPr>
          <w:p w:rsidR="00242888" w:rsidRPr="00E93E91" w:rsidRDefault="00242888" w:rsidP="0005485B">
            <w:pPr>
              <w:pStyle w:val="ConsPlusTitle"/>
              <w:widowControl/>
              <w:snapToGrid w:val="0"/>
              <w:spacing w:line="280" w:lineRule="exact"/>
              <w:jc w:val="both"/>
              <w:rPr>
                <w:rFonts w:ascii="Times New Roman" w:hAnsi="Times New Roman" w:cs="Times New Roman"/>
                <w:b w:val="0"/>
                <w:sz w:val="24"/>
                <w:szCs w:val="24"/>
              </w:rPr>
            </w:pPr>
            <w:r w:rsidRPr="00E93E91">
              <w:rPr>
                <w:rFonts w:ascii="Times New Roman" w:hAnsi="Times New Roman" w:cs="Times New Roman"/>
                <w:b w:val="0"/>
                <w:sz w:val="24"/>
                <w:szCs w:val="24"/>
              </w:rPr>
              <w:t>Основное мероприятие</w:t>
            </w:r>
          </w:p>
          <w:p w:rsidR="00242888" w:rsidRPr="00E93E91" w:rsidRDefault="00242888" w:rsidP="0005485B">
            <w:pPr>
              <w:pStyle w:val="ConsPlusTitle"/>
              <w:widowControl/>
              <w:snapToGrid w:val="0"/>
              <w:spacing w:line="280" w:lineRule="exact"/>
              <w:jc w:val="both"/>
              <w:rPr>
                <w:rFonts w:ascii="Times New Roman" w:hAnsi="Times New Roman" w:cs="Times New Roman"/>
                <w:b w:val="0"/>
                <w:sz w:val="24"/>
                <w:szCs w:val="24"/>
              </w:rPr>
            </w:pPr>
            <w:r w:rsidRPr="00E93E91">
              <w:rPr>
                <w:rFonts w:ascii="Times New Roman" w:hAnsi="Times New Roman" w:cs="Times New Roman"/>
                <w:b w:val="0"/>
                <w:sz w:val="24"/>
                <w:szCs w:val="24"/>
              </w:rPr>
              <w:t xml:space="preserve">Проведение мероприятий для жителей округа по профилактике правонарушений, наркомании, алкоголизма, рецидивной преступности, ресоциализации и адаптации лиц, освободившихся их мест лишения свободы, в том числе изготовление баннеров, плакатов, листовок и др. печатной продукции, </w:t>
            </w:r>
            <w:r w:rsidRPr="00E93E91">
              <w:rPr>
                <w:rFonts w:ascii="Times New Roman" w:hAnsi="Times New Roman" w:cs="Times New Roman"/>
                <w:b w:val="0"/>
                <w:sz w:val="24"/>
                <w:szCs w:val="24"/>
              </w:rPr>
              <w:lastRenderedPageBreak/>
              <w:t>канцелярских товаров</w:t>
            </w:r>
          </w:p>
        </w:tc>
        <w:tc>
          <w:tcPr>
            <w:tcW w:w="3827" w:type="dxa"/>
            <w:tcBorders>
              <w:top w:val="single" w:sz="4" w:space="0" w:color="auto"/>
              <w:bottom w:val="single" w:sz="4" w:space="0" w:color="auto"/>
            </w:tcBorders>
            <w:shd w:val="clear" w:color="auto" w:fill="FFFFFF"/>
          </w:tcPr>
          <w:p w:rsidR="00242888" w:rsidRPr="00E93E91" w:rsidRDefault="00242888" w:rsidP="0005485B">
            <w:pPr>
              <w:spacing w:line="280" w:lineRule="exact"/>
              <w:jc w:val="both"/>
              <w:rPr>
                <w:rFonts w:cs="Times New Roman"/>
              </w:rPr>
            </w:pPr>
            <w:r w:rsidRPr="00E93E91">
              <w:rPr>
                <w:rFonts w:cs="Times New Roman"/>
              </w:rPr>
              <w:lastRenderedPageBreak/>
              <w:t>осуществление основных меропр</w:t>
            </w:r>
            <w:r w:rsidRPr="00E93E91">
              <w:rPr>
                <w:rFonts w:cs="Times New Roman"/>
              </w:rPr>
              <w:t>и</w:t>
            </w:r>
            <w:r w:rsidRPr="00E93E91">
              <w:rPr>
                <w:rFonts w:cs="Times New Roman"/>
              </w:rPr>
              <w:t>ятий участниками реализации Пр</w:t>
            </w:r>
            <w:r w:rsidRPr="00E93E91">
              <w:rPr>
                <w:rFonts w:cs="Times New Roman"/>
              </w:rPr>
              <w:t>о</w:t>
            </w:r>
            <w:r w:rsidRPr="00E93E91">
              <w:rPr>
                <w:rFonts w:cs="Times New Roman"/>
              </w:rPr>
              <w:t>граммы (муниципальные унита</w:t>
            </w:r>
            <w:r w:rsidRPr="00E93E91">
              <w:rPr>
                <w:rFonts w:cs="Times New Roman"/>
              </w:rPr>
              <w:t>р</w:t>
            </w:r>
            <w:r w:rsidRPr="00E93E91">
              <w:rPr>
                <w:rFonts w:cs="Times New Roman"/>
              </w:rPr>
              <w:t>ные предприятия Грачевского м</w:t>
            </w:r>
            <w:r w:rsidRPr="00E93E91">
              <w:rPr>
                <w:rFonts w:cs="Times New Roman"/>
              </w:rPr>
              <w:t>у</w:t>
            </w:r>
            <w:r w:rsidRPr="00E93E91">
              <w:rPr>
                <w:rFonts w:cs="Times New Roman"/>
              </w:rPr>
              <w:t>ниципального округа, обществе</w:t>
            </w:r>
            <w:r w:rsidRPr="00E93E91">
              <w:rPr>
                <w:rFonts w:cs="Times New Roman"/>
              </w:rPr>
              <w:t>н</w:t>
            </w:r>
            <w:r w:rsidRPr="00E93E91">
              <w:rPr>
                <w:rFonts w:cs="Times New Roman"/>
              </w:rPr>
              <w:t>ные, научные и иные организации)</w:t>
            </w:r>
          </w:p>
        </w:tc>
        <w:tc>
          <w:tcPr>
            <w:tcW w:w="2835" w:type="dxa"/>
            <w:tcBorders>
              <w:top w:val="single" w:sz="4" w:space="0" w:color="auto"/>
              <w:bottom w:val="single" w:sz="4" w:space="0" w:color="auto"/>
            </w:tcBorders>
            <w:shd w:val="clear" w:color="auto" w:fill="FFFFFF"/>
          </w:tcPr>
          <w:p w:rsidR="00242888" w:rsidRDefault="00242888" w:rsidP="0005485B">
            <w:pPr>
              <w:jc w:val="both"/>
              <w:rPr>
                <w:rFonts w:cs="Times New Roman"/>
              </w:rPr>
            </w:pPr>
            <w:r>
              <w:rPr>
                <w:rFonts w:cs="Times New Roman"/>
              </w:rPr>
              <w:t xml:space="preserve">отдел </w:t>
            </w:r>
            <w:proofErr w:type="gramStart"/>
            <w:r>
              <w:rPr>
                <w:rFonts w:cs="Times New Roman"/>
              </w:rPr>
              <w:t>по</w:t>
            </w:r>
            <w:proofErr w:type="gramEnd"/>
            <w:r>
              <w:rPr>
                <w:rFonts w:cs="Times New Roman"/>
              </w:rPr>
              <w:t xml:space="preserve"> </w:t>
            </w:r>
            <w:proofErr w:type="gramStart"/>
            <w:r>
              <w:rPr>
                <w:rFonts w:cs="Times New Roman"/>
              </w:rPr>
              <w:t>ОБ</w:t>
            </w:r>
            <w:proofErr w:type="gramEnd"/>
            <w:r>
              <w:rPr>
                <w:rFonts w:cs="Times New Roman"/>
              </w:rPr>
              <w:t>, ГО и ЧС;</w:t>
            </w:r>
          </w:p>
          <w:p w:rsidR="00242888" w:rsidRDefault="00242888" w:rsidP="0005485B">
            <w:pPr>
              <w:autoSpaceDE w:val="0"/>
              <w:autoSpaceDN w:val="0"/>
              <w:jc w:val="both"/>
              <w:rPr>
                <w:rFonts w:cs="Times New Roman"/>
              </w:rPr>
            </w:pPr>
            <w:r w:rsidRPr="00E93E91">
              <w:rPr>
                <w:rFonts w:cs="Times New Roman"/>
              </w:rPr>
              <w:t>Центр молодежи «Юность»</w:t>
            </w:r>
            <w:r>
              <w:rPr>
                <w:rFonts w:cs="Times New Roman"/>
              </w:rPr>
              <w:t>;</w:t>
            </w:r>
          </w:p>
          <w:p w:rsidR="00242888" w:rsidRPr="00E93E91" w:rsidRDefault="00242888" w:rsidP="0005485B">
            <w:pPr>
              <w:autoSpaceDE w:val="0"/>
              <w:autoSpaceDN w:val="0"/>
              <w:jc w:val="both"/>
              <w:rPr>
                <w:rFonts w:cs="Times New Roman"/>
                <w:bCs/>
              </w:rPr>
            </w:pPr>
            <w:r>
              <w:rPr>
                <w:rFonts w:cs="Times New Roman"/>
                <w:spacing w:val="-4"/>
                <w:szCs w:val="28"/>
              </w:rPr>
              <w:t>жители округа</w:t>
            </w:r>
          </w:p>
        </w:tc>
        <w:tc>
          <w:tcPr>
            <w:tcW w:w="993" w:type="dxa"/>
            <w:tcBorders>
              <w:top w:val="single" w:sz="4" w:space="0" w:color="auto"/>
              <w:bottom w:val="single" w:sz="4" w:space="0" w:color="auto"/>
            </w:tcBorders>
            <w:shd w:val="clear" w:color="auto" w:fill="FFFFFF"/>
          </w:tcPr>
          <w:p w:rsidR="00242888" w:rsidRPr="00E93E91" w:rsidRDefault="00242888" w:rsidP="0005485B">
            <w:pPr>
              <w:autoSpaceDE w:val="0"/>
              <w:autoSpaceDN w:val="0"/>
              <w:spacing w:line="280" w:lineRule="exact"/>
              <w:jc w:val="center"/>
              <w:rPr>
                <w:rFonts w:cs="Times New Roman"/>
              </w:rPr>
            </w:pPr>
            <w:r w:rsidRPr="00E93E91">
              <w:rPr>
                <w:rFonts w:cs="Times New Roman"/>
              </w:rPr>
              <w:t>2021</w:t>
            </w:r>
          </w:p>
        </w:tc>
        <w:tc>
          <w:tcPr>
            <w:tcW w:w="850" w:type="dxa"/>
            <w:tcBorders>
              <w:top w:val="single" w:sz="4" w:space="0" w:color="auto"/>
              <w:bottom w:val="single" w:sz="4" w:space="0" w:color="auto"/>
            </w:tcBorders>
            <w:shd w:val="clear" w:color="auto" w:fill="FFFFFF"/>
          </w:tcPr>
          <w:p w:rsidR="00242888" w:rsidRPr="00E93E91" w:rsidRDefault="00242888" w:rsidP="0005485B">
            <w:pPr>
              <w:autoSpaceDE w:val="0"/>
              <w:autoSpaceDN w:val="0"/>
              <w:spacing w:line="280" w:lineRule="exact"/>
              <w:jc w:val="center"/>
              <w:rPr>
                <w:rFonts w:cs="Times New Roman"/>
              </w:rPr>
            </w:pPr>
            <w:r>
              <w:rPr>
                <w:rFonts w:cs="Times New Roman"/>
              </w:rPr>
              <w:t>2021</w:t>
            </w:r>
          </w:p>
        </w:tc>
        <w:tc>
          <w:tcPr>
            <w:tcW w:w="2126" w:type="dxa"/>
            <w:tcBorders>
              <w:top w:val="single" w:sz="4" w:space="0" w:color="auto"/>
              <w:bottom w:val="single" w:sz="4" w:space="0" w:color="auto"/>
            </w:tcBorders>
            <w:shd w:val="clear" w:color="auto" w:fill="FFFFFF"/>
          </w:tcPr>
          <w:p w:rsidR="00242888" w:rsidRPr="00E93E91" w:rsidRDefault="00242888" w:rsidP="0005485B">
            <w:pPr>
              <w:autoSpaceDE w:val="0"/>
              <w:autoSpaceDN w:val="0"/>
              <w:spacing w:line="280" w:lineRule="exact"/>
              <w:rPr>
                <w:rFonts w:cs="Times New Roman"/>
              </w:rPr>
            </w:pPr>
            <w:r w:rsidRPr="00E93E91">
              <w:rPr>
                <w:rFonts w:cs="Times New Roman"/>
              </w:rPr>
              <w:t>Пункт 7 прилож</w:t>
            </w:r>
            <w:r w:rsidRPr="00E93E91">
              <w:rPr>
                <w:rFonts w:cs="Times New Roman"/>
              </w:rPr>
              <w:t>е</w:t>
            </w:r>
            <w:r w:rsidRPr="00E93E91">
              <w:rPr>
                <w:rFonts w:cs="Times New Roman"/>
              </w:rPr>
              <w:t xml:space="preserve">ния </w:t>
            </w:r>
            <w:r w:rsidRPr="00E93E91">
              <w:rPr>
                <w:rFonts w:cs="Times New Roman"/>
                <w:lang w:val="en-US"/>
              </w:rPr>
              <w:t>3</w:t>
            </w:r>
            <w:r w:rsidRPr="00E93E91">
              <w:rPr>
                <w:rFonts w:cs="Times New Roman"/>
              </w:rPr>
              <w:t xml:space="preserve"> к программе</w:t>
            </w:r>
          </w:p>
        </w:tc>
      </w:tr>
      <w:tr w:rsidR="00242888" w:rsidRPr="00E93E91" w:rsidTr="0005485B">
        <w:tc>
          <w:tcPr>
            <w:tcW w:w="709" w:type="dxa"/>
            <w:tcBorders>
              <w:top w:val="single" w:sz="4" w:space="0" w:color="auto"/>
              <w:bottom w:val="single" w:sz="4" w:space="0" w:color="auto"/>
            </w:tcBorders>
            <w:shd w:val="clear" w:color="auto" w:fill="FFFFFF"/>
          </w:tcPr>
          <w:p w:rsidR="00242888" w:rsidRDefault="00242888" w:rsidP="0005485B">
            <w:pPr>
              <w:autoSpaceDE w:val="0"/>
              <w:autoSpaceDN w:val="0"/>
              <w:spacing w:line="280" w:lineRule="exact"/>
              <w:jc w:val="center"/>
              <w:rPr>
                <w:rFonts w:cs="Times New Roman"/>
              </w:rPr>
            </w:pPr>
            <w:r>
              <w:rPr>
                <w:rFonts w:cs="Times New Roman"/>
              </w:rPr>
              <w:lastRenderedPageBreak/>
              <w:t>1.7.</w:t>
            </w:r>
          </w:p>
        </w:tc>
        <w:tc>
          <w:tcPr>
            <w:tcW w:w="4111" w:type="dxa"/>
            <w:tcBorders>
              <w:top w:val="single" w:sz="4" w:space="0" w:color="auto"/>
              <w:bottom w:val="single" w:sz="4" w:space="0" w:color="auto"/>
            </w:tcBorders>
            <w:shd w:val="clear" w:color="auto" w:fill="FFFFFF"/>
          </w:tcPr>
          <w:p w:rsidR="00242888" w:rsidRPr="00E93E91" w:rsidRDefault="00242888" w:rsidP="0005485B">
            <w:pPr>
              <w:pStyle w:val="ConsPlusTitle"/>
              <w:widowControl/>
              <w:snapToGrid w:val="0"/>
              <w:spacing w:line="280" w:lineRule="exact"/>
              <w:jc w:val="both"/>
              <w:rPr>
                <w:rFonts w:ascii="Times New Roman" w:hAnsi="Times New Roman" w:cs="Times New Roman"/>
                <w:b w:val="0"/>
                <w:sz w:val="24"/>
                <w:szCs w:val="24"/>
              </w:rPr>
            </w:pPr>
            <w:r w:rsidRPr="00C400E4">
              <w:rPr>
                <w:rFonts w:ascii="Times New Roman" w:hAnsi="Times New Roman" w:cs="Times New Roman"/>
                <w:b w:val="0"/>
                <w:sz w:val="24"/>
                <w:szCs w:val="24"/>
              </w:rPr>
              <w:t>Изготовление и размещение в местах массового пребывания граждан информационных материалов о действиях в случае возникновения угроз террористического характера, а также соответствующей печатной продукции по профилактике правонарушений, алкоголизма, наркомании, рецидивной преступности, социальной адаптации лиц без определенного места жительства</w:t>
            </w:r>
          </w:p>
        </w:tc>
        <w:tc>
          <w:tcPr>
            <w:tcW w:w="3827" w:type="dxa"/>
            <w:tcBorders>
              <w:top w:val="single" w:sz="4" w:space="0" w:color="auto"/>
              <w:bottom w:val="single" w:sz="4" w:space="0" w:color="auto"/>
            </w:tcBorders>
            <w:shd w:val="clear" w:color="auto" w:fill="FFFFFF"/>
          </w:tcPr>
          <w:p w:rsidR="00242888" w:rsidRPr="00E93E91" w:rsidRDefault="00242888" w:rsidP="0005485B">
            <w:pPr>
              <w:rPr>
                <w:rFonts w:cs="Times New Roman"/>
              </w:rPr>
            </w:pPr>
            <w:r w:rsidRPr="00E93E91">
              <w:rPr>
                <w:rFonts w:cs="Times New Roman"/>
              </w:rPr>
              <w:t>осуществление основных меропр</w:t>
            </w:r>
            <w:r w:rsidRPr="00E93E91">
              <w:rPr>
                <w:rFonts w:cs="Times New Roman"/>
              </w:rPr>
              <w:t>и</w:t>
            </w:r>
            <w:r w:rsidRPr="00E93E91">
              <w:rPr>
                <w:rFonts w:cs="Times New Roman"/>
              </w:rPr>
              <w:t>ятий участниками реализации Пр</w:t>
            </w:r>
            <w:r w:rsidRPr="00E93E91">
              <w:rPr>
                <w:rFonts w:cs="Times New Roman"/>
              </w:rPr>
              <w:t>о</w:t>
            </w:r>
            <w:r w:rsidRPr="00E93E91">
              <w:rPr>
                <w:rFonts w:cs="Times New Roman"/>
              </w:rPr>
              <w:t>граммы (общественные, научные и иные организации)</w:t>
            </w:r>
          </w:p>
        </w:tc>
        <w:tc>
          <w:tcPr>
            <w:tcW w:w="2835" w:type="dxa"/>
            <w:tcBorders>
              <w:top w:val="single" w:sz="4" w:space="0" w:color="auto"/>
              <w:bottom w:val="single" w:sz="4" w:space="0" w:color="auto"/>
            </w:tcBorders>
            <w:shd w:val="clear" w:color="auto" w:fill="FFFFFF"/>
          </w:tcPr>
          <w:p w:rsidR="00242888" w:rsidRDefault="00242888" w:rsidP="0005485B">
            <w:pPr>
              <w:jc w:val="both"/>
              <w:rPr>
                <w:rFonts w:cs="Times New Roman"/>
              </w:rPr>
            </w:pPr>
            <w:r>
              <w:rPr>
                <w:rFonts w:cs="Times New Roman"/>
              </w:rPr>
              <w:t xml:space="preserve">отдел </w:t>
            </w:r>
            <w:proofErr w:type="gramStart"/>
            <w:r>
              <w:rPr>
                <w:rFonts w:cs="Times New Roman"/>
              </w:rPr>
              <w:t>по</w:t>
            </w:r>
            <w:proofErr w:type="gramEnd"/>
            <w:r>
              <w:rPr>
                <w:rFonts w:cs="Times New Roman"/>
              </w:rPr>
              <w:t xml:space="preserve"> </w:t>
            </w:r>
            <w:proofErr w:type="gramStart"/>
            <w:r>
              <w:rPr>
                <w:rFonts w:cs="Times New Roman"/>
              </w:rPr>
              <w:t>ОБ</w:t>
            </w:r>
            <w:proofErr w:type="gramEnd"/>
            <w:r>
              <w:rPr>
                <w:rFonts w:cs="Times New Roman"/>
              </w:rPr>
              <w:t>, ГО и ЧС;</w:t>
            </w:r>
          </w:p>
          <w:p w:rsidR="00242888" w:rsidRDefault="00242888" w:rsidP="0005485B">
            <w:pPr>
              <w:jc w:val="both"/>
              <w:rPr>
                <w:rFonts w:cs="Times New Roman"/>
              </w:rPr>
            </w:pPr>
            <w:r>
              <w:rPr>
                <w:rFonts w:cs="Times New Roman"/>
                <w:spacing w:val="-4"/>
                <w:szCs w:val="28"/>
              </w:rPr>
              <w:t>жители округа</w:t>
            </w:r>
          </w:p>
          <w:p w:rsidR="00242888" w:rsidRPr="005F7A9A" w:rsidRDefault="00242888" w:rsidP="0005485B">
            <w:pPr>
              <w:rPr>
                <w:rFonts w:cs="Times New Roman"/>
              </w:rPr>
            </w:pPr>
          </w:p>
        </w:tc>
        <w:tc>
          <w:tcPr>
            <w:tcW w:w="993" w:type="dxa"/>
            <w:tcBorders>
              <w:top w:val="single" w:sz="4" w:space="0" w:color="auto"/>
              <w:bottom w:val="single" w:sz="4" w:space="0" w:color="auto"/>
            </w:tcBorders>
            <w:shd w:val="clear" w:color="auto" w:fill="FFFFFF"/>
          </w:tcPr>
          <w:p w:rsidR="00242888" w:rsidRPr="00E93E91" w:rsidRDefault="00242888" w:rsidP="0005485B">
            <w:pPr>
              <w:jc w:val="center"/>
              <w:rPr>
                <w:rFonts w:cs="Times New Roman"/>
              </w:rPr>
            </w:pPr>
            <w:r>
              <w:rPr>
                <w:rFonts w:cs="Times New Roman"/>
              </w:rPr>
              <w:t>2021</w:t>
            </w:r>
          </w:p>
        </w:tc>
        <w:tc>
          <w:tcPr>
            <w:tcW w:w="850" w:type="dxa"/>
            <w:tcBorders>
              <w:top w:val="single" w:sz="4" w:space="0" w:color="auto"/>
              <w:bottom w:val="single" w:sz="4" w:space="0" w:color="auto"/>
            </w:tcBorders>
            <w:shd w:val="clear" w:color="auto" w:fill="FFFFFF"/>
          </w:tcPr>
          <w:p w:rsidR="00242888" w:rsidRPr="00E93E91" w:rsidRDefault="00242888" w:rsidP="0005485B">
            <w:pPr>
              <w:jc w:val="center"/>
              <w:rPr>
                <w:rFonts w:cs="Times New Roman"/>
              </w:rPr>
            </w:pPr>
            <w:r>
              <w:rPr>
                <w:rFonts w:cs="Times New Roman"/>
              </w:rPr>
              <w:t>2021</w:t>
            </w:r>
          </w:p>
        </w:tc>
        <w:tc>
          <w:tcPr>
            <w:tcW w:w="2126" w:type="dxa"/>
            <w:tcBorders>
              <w:top w:val="single" w:sz="4" w:space="0" w:color="auto"/>
              <w:bottom w:val="single" w:sz="4" w:space="0" w:color="auto"/>
            </w:tcBorders>
            <w:shd w:val="clear" w:color="auto" w:fill="FFFFFF"/>
          </w:tcPr>
          <w:p w:rsidR="00242888" w:rsidRPr="00E93E91" w:rsidRDefault="00242888" w:rsidP="0005485B">
            <w:pPr>
              <w:rPr>
                <w:rFonts w:cs="Times New Roman"/>
              </w:rPr>
            </w:pPr>
            <w:r>
              <w:rPr>
                <w:rFonts w:cs="Times New Roman"/>
              </w:rPr>
              <w:t>Пункт 7 прилож</w:t>
            </w:r>
            <w:r>
              <w:rPr>
                <w:rFonts w:cs="Times New Roman"/>
              </w:rPr>
              <w:t>е</w:t>
            </w:r>
            <w:r>
              <w:rPr>
                <w:rFonts w:cs="Times New Roman"/>
              </w:rPr>
              <w:t xml:space="preserve">ния </w:t>
            </w:r>
            <w:r>
              <w:rPr>
                <w:rFonts w:cs="Times New Roman"/>
                <w:lang w:val="en-US"/>
              </w:rPr>
              <w:t>3</w:t>
            </w:r>
            <w:r>
              <w:rPr>
                <w:rFonts w:cs="Times New Roman"/>
              </w:rPr>
              <w:t xml:space="preserve"> к программе</w:t>
            </w:r>
          </w:p>
        </w:tc>
      </w:tr>
      <w:tr w:rsidR="00242888" w:rsidRPr="00E93E91" w:rsidTr="0005485B">
        <w:tc>
          <w:tcPr>
            <w:tcW w:w="709" w:type="dxa"/>
            <w:tcBorders>
              <w:top w:val="single" w:sz="4" w:space="0" w:color="auto"/>
              <w:bottom w:val="single" w:sz="4" w:space="0" w:color="auto"/>
            </w:tcBorders>
            <w:shd w:val="clear" w:color="auto" w:fill="FFFFFF"/>
          </w:tcPr>
          <w:p w:rsidR="00242888" w:rsidRDefault="00242888" w:rsidP="0005485B">
            <w:pPr>
              <w:autoSpaceDE w:val="0"/>
              <w:autoSpaceDN w:val="0"/>
              <w:spacing w:line="280" w:lineRule="exact"/>
              <w:jc w:val="center"/>
              <w:rPr>
                <w:rFonts w:cs="Times New Roman"/>
              </w:rPr>
            </w:pPr>
            <w:r>
              <w:rPr>
                <w:rFonts w:cs="Times New Roman"/>
              </w:rPr>
              <w:t>1.8.</w:t>
            </w:r>
          </w:p>
        </w:tc>
        <w:tc>
          <w:tcPr>
            <w:tcW w:w="4111" w:type="dxa"/>
            <w:tcBorders>
              <w:top w:val="single" w:sz="4" w:space="0" w:color="auto"/>
              <w:bottom w:val="single" w:sz="4" w:space="0" w:color="auto"/>
            </w:tcBorders>
            <w:shd w:val="clear" w:color="auto" w:fill="FFFFFF"/>
          </w:tcPr>
          <w:p w:rsidR="00242888" w:rsidRPr="00E93E91" w:rsidRDefault="00242888" w:rsidP="0005485B">
            <w:pPr>
              <w:pStyle w:val="ConsPlusTitle"/>
              <w:widowControl/>
              <w:snapToGrid w:val="0"/>
              <w:spacing w:line="280" w:lineRule="exact"/>
              <w:jc w:val="both"/>
              <w:rPr>
                <w:rFonts w:ascii="Times New Roman" w:hAnsi="Times New Roman" w:cs="Times New Roman"/>
                <w:b w:val="0"/>
                <w:sz w:val="24"/>
                <w:szCs w:val="24"/>
              </w:rPr>
            </w:pPr>
            <w:r w:rsidRPr="00E93E91">
              <w:rPr>
                <w:rFonts w:ascii="Times New Roman" w:hAnsi="Times New Roman" w:cs="Times New Roman"/>
                <w:b w:val="0"/>
                <w:sz w:val="24"/>
                <w:szCs w:val="24"/>
              </w:rPr>
              <w:t>Основное мероприятие:</w:t>
            </w:r>
          </w:p>
          <w:p w:rsidR="00242888" w:rsidRPr="00E93E91" w:rsidRDefault="00242888" w:rsidP="0005485B">
            <w:pPr>
              <w:pStyle w:val="ConsPlusTitle"/>
              <w:widowControl/>
              <w:snapToGrid w:val="0"/>
              <w:spacing w:line="280" w:lineRule="exact"/>
              <w:jc w:val="both"/>
              <w:rPr>
                <w:rFonts w:ascii="Times New Roman" w:hAnsi="Times New Roman" w:cs="Times New Roman"/>
                <w:b w:val="0"/>
                <w:sz w:val="24"/>
                <w:szCs w:val="24"/>
              </w:rPr>
            </w:pPr>
            <w:r w:rsidRPr="00E93E91">
              <w:rPr>
                <w:rFonts w:ascii="Times New Roman" w:hAnsi="Times New Roman" w:cs="Times New Roman"/>
                <w:b w:val="0"/>
                <w:sz w:val="24"/>
                <w:szCs w:val="24"/>
              </w:rPr>
              <w:t xml:space="preserve">Мотивация граждан к участию в охране правопорядка через организацию и проведение рекламных кампаний, мероприятий с гражданами по профилактике правонарушений, в </w:t>
            </w:r>
            <w:proofErr w:type="spellStart"/>
            <w:r w:rsidRPr="00E93E91">
              <w:rPr>
                <w:rFonts w:ascii="Times New Roman" w:hAnsi="Times New Roman" w:cs="Times New Roman"/>
                <w:b w:val="0"/>
                <w:sz w:val="24"/>
                <w:szCs w:val="24"/>
              </w:rPr>
              <w:t>т.ч</w:t>
            </w:r>
            <w:proofErr w:type="spellEnd"/>
            <w:r w:rsidRPr="00E93E91">
              <w:rPr>
                <w:rFonts w:ascii="Times New Roman" w:hAnsi="Times New Roman" w:cs="Times New Roman"/>
                <w:b w:val="0"/>
                <w:sz w:val="24"/>
                <w:szCs w:val="24"/>
              </w:rPr>
              <w:t>. награждение</w:t>
            </w:r>
          </w:p>
        </w:tc>
        <w:tc>
          <w:tcPr>
            <w:tcW w:w="3827" w:type="dxa"/>
            <w:tcBorders>
              <w:top w:val="single" w:sz="4" w:space="0" w:color="auto"/>
              <w:bottom w:val="single" w:sz="4" w:space="0" w:color="auto"/>
            </w:tcBorders>
            <w:shd w:val="clear" w:color="auto" w:fill="FFFFFF"/>
          </w:tcPr>
          <w:p w:rsidR="00242888" w:rsidRPr="00E93E91" w:rsidRDefault="00242888" w:rsidP="0005485B">
            <w:pPr>
              <w:rPr>
                <w:rFonts w:cs="Times New Roman"/>
              </w:rPr>
            </w:pPr>
            <w:r w:rsidRPr="00E93E91">
              <w:rPr>
                <w:rFonts w:cs="Times New Roman"/>
              </w:rPr>
              <w:t xml:space="preserve">осуществление </w:t>
            </w:r>
            <w:proofErr w:type="gramStart"/>
            <w:r w:rsidRPr="00E93E91">
              <w:rPr>
                <w:rFonts w:cs="Times New Roman"/>
              </w:rPr>
              <w:t>основных</w:t>
            </w:r>
            <w:proofErr w:type="gramEnd"/>
            <w:r w:rsidRPr="00E93E91">
              <w:rPr>
                <w:rFonts w:cs="Times New Roman"/>
              </w:rPr>
              <w:t xml:space="preserve"> </w:t>
            </w:r>
            <w:proofErr w:type="spellStart"/>
            <w:r w:rsidRPr="00E93E91">
              <w:rPr>
                <w:rFonts w:cs="Times New Roman"/>
              </w:rPr>
              <w:t>меро</w:t>
            </w:r>
            <w:proofErr w:type="spellEnd"/>
            <w:r w:rsidRPr="00E93E91">
              <w:rPr>
                <w:rFonts w:cs="Times New Roman"/>
              </w:rPr>
              <w:t>-приятий участниками реализации Программы (общественные, нау</w:t>
            </w:r>
            <w:r w:rsidRPr="00E93E91">
              <w:rPr>
                <w:rFonts w:cs="Times New Roman"/>
              </w:rPr>
              <w:t>ч</w:t>
            </w:r>
            <w:r w:rsidRPr="00E93E91">
              <w:rPr>
                <w:rFonts w:cs="Times New Roman"/>
              </w:rPr>
              <w:t>ные и иные организации)</w:t>
            </w:r>
          </w:p>
        </w:tc>
        <w:tc>
          <w:tcPr>
            <w:tcW w:w="2835" w:type="dxa"/>
            <w:tcBorders>
              <w:top w:val="single" w:sz="4" w:space="0" w:color="auto"/>
              <w:bottom w:val="single" w:sz="4" w:space="0" w:color="auto"/>
            </w:tcBorders>
            <w:shd w:val="clear" w:color="auto" w:fill="FFFFFF"/>
          </w:tcPr>
          <w:p w:rsidR="00242888" w:rsidRDefault="00242888" w:rsidP="0005485B">
            <w:pPr>
              <w:autoSpaceDE w:val="0"/>
              <w:autoSpaceDN w:val="0"/>
              <w:jc w:val="both"/>
              <w:rPr>
                <w:rFonts w:cs="Times New Roman"/>
              </w:rPr>
            </w:pPr>
            <w:r w:rsidRPr="00E93E91">
              <w:rPr>
                <w:rFonts w:cs="Times New Roman"/>
              </w:rPr>
              <w:t xml:space="preserve">отдел </w:t>
            </w:r>
            <w:proofErr w:type="gramStart"/>
            <w:r w:rsidRPr="00E93E91">
              <w:rPr>
                <w:rFonts w:cs="Times New Roman"/>
              </w:rPr>
              <w:t>по</w:t>
            </w:r>
            <w:proofErr w:type="gramEnd"/>
            <w:r w:rsidRPr="00E93E91">
              <w:rPr>
                <w:rFonts w:cs="Times New Roman"/>
              </w:rPr>
              <w:t xml:space="preserve"> </w:t>
            </w:r>
            <w:proofErr w:type="gramStart"/>
            <w:r>
              <w:rPr>
                <w:rFonts w:cs="Times New Roman"/>
              </w:rPr>
              <w:t>ОБ</w:t>
            </w:r>
            <w:proofErr w:type="gramEnd"/>
            <w:r>
              <w:rPr>
                <w:rFonts w:cs="Times New Roman"/>
              </w:rPr>
              <w:t>, ГО и ЧС</w:t>
            </w:r>
            <w:r w:rsidRPr="00E93E91">
              <w:rPr>
                <w:rFonts w:cs="Times New Roman"/>
              </w:rPr>
              <w:t>;</w:t>
            </w:r>
          </w:p>
          <w:p w:rsidR="00242888" w:rsidRDefault="00242888" w:rsidP="0005485B">
            <w:pPr>
              <w:autoSpaceDE w:val="0"/>
              <w:autoSpaceDN w:val="0"/>
              <w:jc w:val="both"/>
              <w:rPr>
                <w:rFonts w:cs="Times New Roman"/>
              </w:rPr>
            </w:pPr>
            <w:r>
              <w:rPr>
                <w:rFonts w:cs="Times New Roman"/>
                <w:szCs w:val="28"/>
              </w:rPr>
              <w:t>народные дружины</w:t>
            </w:r>
          </w:p>
          <w:p w:rsidR="00242888" w:rsidRPr="00E93E91" w:rsidRDefault="00242888" w:rsidP="0005485B">
            <w:pPr>
              <w:autoSpaceDE w:val="0"/>
              <w:autoSpaceDN w:val="0"/>
              <w:jc w:val="both"/>
              <w:rPr>
                <w:rFonts w:cs="Times New Roman"/>
              </w:rPr>
            </w:pPr>
          </w:p>
          <w:p w:rsidR="00242888" w:rsidRPr="00E93E91" w:rsidRDefault="00242888" w:rsidP="0005485B">
            <w:pPr>
              <w:rPr>
                <w:rFonts w:cs="Times New Roman"/>
              </w:rPr>
            </w:pPr>
          </w:p>
        </w:tc>
        <w:tc>
          <w:tcPr>
            <w:tcW w:w="993" w:type="dxa"/>
            <w:tcBorders>
              <w:top w:val="single" w:sz="4" w:space="0" w:color="auto"/>
              <w:bottom w:val="single" w:sz="4" w:space="0" w:color="auto"/>
            </w:tcBorders>
            <w:shd w:val="clear" w:color="auto" w:fill="FFFFFF"/>
          </w:tcPr>
          <w:p w:rsidR="00242888" w:rsidRPr="00E93E91" w:rsidRDefault="00242888" w:rsidP="0005485B">
            <w:pPr>
              <w:jc w:val="center"/>
              <w:rPr>
                <w:rFonts w:cs="Times New Roman"/>
              </w:rPr>
            </w:pPr>
            <w:r w:rsidRPr="00E93E91">
              <w:rPr>
                <w:rFonts w:cs="Times New Roman"/>
              </w:rPr>
              <w:t>2021</w:t>
            </w:r>
          </w:p>
        </w:tc>
        <w:tc>
          <w:tcPr>
            <w:tcW w:w="850" w:type="dxa"/>
            <w:tcBorders>
              <w:top w:val="single" w:sz="4" w:space="0" w:color="auto"/>
              <w:bottom w:val="single" w:sz="4" w:space="0" w:color="auto"/>
            </w:tcBorders>
            <w:shd w:val="clear" w:color="auto" w:fill="FFFFFF"/>
          </w:tcPr>
          <w:p w:rsidR="00242888" w:rsidRPr="00E93E91" w:rsidRDefault="00242888" w:rsidP="0005485B">
            <w:pPr>
              <w:jc w:val="center"/>
              <w:rPr>
                <w:rFonts w:cs="Times New Roman"/>
              </w:rPr>
            </w:pPr>
            <w:r>
              <w:rPr>
                <w:rFonts w:cs="Times New Roman"/>
              </w:rPr>
              <w:t>2021</w:t>
            </w:r>
          </w:p>
        </w:tc>
        <w:tc>
          <w:tcPr>
            <w:tcW w:w="2126" w:type="dxa"/>
            <w:tcBorders>
              <w:top w:val="single" w:sz="4" w:space="0" w:color="auto"/>
              <w:bottom w:val="single" w:sz="4" w:space="0" w:color="auto"/>
            </w:tcBorders>
            <w:shd w:val="clear" w:color="auto" w:fill="FFFFFF"/>
          </w:tcPr>
          <w:p w:rsidR="00242888" w:rsidRPr="00E93E91" w:rsidRDefault="00242888" w:rsidP="0005485B">
            <w:pPr>
              <w:rPr>
                <w:rFonts w:cs="Times New Roman"/>
              </w:rPr>
            </w:pPr>
            <w:r w:rsidRPr="00E93E91">
              <w:rPr>
                <w:rFonts w:cs="Times New Roman"/>
              </w:rPr>
              <w:t>Пункт 9 прилож</w:t>
            </w:r>
            <w:r w:rsidRPr="00E93E91">
              <w:rPr>
                <w:rFonts w:cs="Times New Roman"/>
              </w:rPr>
              <w:t>е</w:t>
            </w:r>
            <w:r w:rsidRPr="00E93E91">
              <w:rPr>
                <w:rFonts w:cs="Times New Roman"/>
              </w:rPr>
              <w:t>ния 3 к программе</w:t>
            </w:r>
          </w:p>
        </w:tc>
      </w:tr>
      <w:tr w:rsidR="00242888" w:rsidRPr="00E93E91" w:rsidTr="0005485B">
        <w:tc>
          <w:tcPr>
            <w:tcW w:w="709" w:type="dxa"/>
            <w:tcBorders>
              <w:top w:val="single" w:sz="4" w:space="0" w:color="auto"/>
              <w:bottom w:val="single" w:sz="4" w:space="0" w:color="auto"/>
            </w:tcBorders>
            <w:shd w:val="clear" w:color="auto" w:fill="FFFFFF"/>
          </w:tcPr>
          <w:p w:rsidR="00242888" w:rsidRPr="00E93E91" w:rsidRDefault="00242888" w:rsidP="0005485B">
            <w:pPr>
              <w:autoSpaceDE w:val="0"/>
              <w:autoSpaceDN w:val="0"/>
              <w:spacing w:line="280" w:lineRule="exact"/>
              <w:jc w:val="center"/>
              <w:rPr>
                <w:rFonts w:cs="Times New Roman"/>
              </w:rPr>
            </w:pPr>
            <w:r>
              <w:rPr>
                <w:rFonts w:cs="Times New Roman"/>
              </w:rPr>
              <w:t>1.9.</w:t>
            </w:r>
          </w:p>
        </w:tc>
        <w:tc>
          <w:tcPr>
            <w:tcW w:w="4111" w:type="dxa"/>
            <w:tcBorders>
              <w:top w:val="single" w:sz="4" w:space="0" w:color="auto"/>
              <w:bottom w:val="single" w:sz="4" w:space="0" w:color="auto"/>
            </w:tcBorders>
            <w:shd w:val="clear" w:color="auto" w:fill="FFFFFF"/>
          </w:tcPr>
          <w:p w:rsidR="00242888" w:rsidRPr="00E93E91" w:rsidRDefault="00242888" w:rsidP="0005485B">
            <w:pPr>
              <w:pStyle w:val="ConsPlusTitle"/>
              <w:widowControl/>
              <w:snapToGrid w:val="0"/>
              <w:spacing w:line="280" w:lineRule="exact"/>
              <w:jc w:val="both"/>
              <w:rPr>
                <w:rFonts w:ascii="Times New Roman" w:hAnsi="Times New Roman" w:cs="Times New Roman"/>
                <w:b w:val="0"/>
                <w:sz w:val="24"/>
                <w:szCs w:val="24"/>
              </w:rPr>
            </w:pPr>
            <w:r w:rsidRPr="00E93E91">
              <w:rPr>
                <w:rFonts w:ascii="Times New Roman" w:hAnsi="Times New Roman" w:cs="Times New Roman"/>
                <w:b w:val="0"/>
                <w:sz w:val="24"/>
                <w:szCs w:val="24"/>
              </w:rPr>
              <w:t>Основное мероприятие</w:t>
            </w:r>
          </w:p>
          <w:p w:rsidR="00242888" w:rsidRPr="00E93E91" w:rsidRDefault="00242888" w:rsidP="0005485B">
            <w:pPr>
              <w:pStyle w:val="ConsPlusTitle"/>
              <w:widowControl/>
              <w:snapToGrid w:val="0"/>
              <w:spacing w:line="280" w:lineRule="exact"/>
              <w:jc w:val="both"/>
              <w:rPr>
                <w:rFonts w:ascii="Times New Roman" w:hAnsi="Times New Roman" w:cs="Times New Roman"/>
                <w:b w:val="0"/>
                <w:sz w:val="24"/>
                <w:szCs w:val="24"/>
              </w:rPr>
            </w:pPr>
            <w:r w:rsidRPr="00E93E91">
              <w:rPr>
                <w:rFonts w:ascii="Times New Roman" w:hAnsi="Times New Roman" w:cs="Times New Roman"/>
                <w:b w:val="0"/>
                <w:sz w:val="24"/>
                <w:szCs w:val="24"/>
              </w:rPr>
              <w:t>Проведение мероприятий для жителей округа п</w:t>
            </w:r>
            <w:r>
              <w:rPr>
                <w:rFonts w:ascii="Times New Roman" w:hAnsi="Times New Roman" w:cs="Times New Roman"/>
                <w:b w:val="0"/>
                <w:sz w:val="24"/>
                <w:szCs w:val="24"/>
              </w:rPr>
              <w:t xml:space="preserve">о профилактике правонарушений, </w:t>
            </w:r>
            <w:r w:rsidRPr="00E93E91">
              <w:rPr>
                <w:rFonts w:ascii="Times New Roman" w:hAnsi="Times New Roman" w:cs="Times New Roman"/>
                <w:b w:val="0"/>
                <w:sz w:val="24"/>
                <w:szCs w:val="24"/>
              </w:rPr>
              <w:t xml:space="preserve">алкоголизма, </w:t>
            </w:r>
            <w:r>
              <w:rPr>
                <w:rFonts w:ascii="Times New Roman" w:hAnsi="Times New Roman" w:cs="Times New Roman"/>
                <w:b w:val="0"/>
                <w:sz w:val="24"/>
                <w:szCs w:val="24"/>
              </w:rPr>
              <w:t>мошенничества</w:t>
            </w:r>
          </w:p>
        </w:tc>
        <w:tc>
          <w:tcPr>
            <w:tcW w:w="3827" w:type="dxa"/>
            <w:tcBorders>
              <w:top w:val="single" w:sz="4" w:space="0" w:color="auto"/>
              <w:bottom w:val="single" w:sz="4" w:space="0" w:color="auto"/>
            </w:tcBorders>
            <w:shd w:val="clear" w:color="auto" w:fill="FFFFFF"/>
          </w:tcPr>
          <w:p w:rsidR="00242888" w:rsidRPr="00E93E91" w:rsidRDefault="00242888" w:rsidP="0005485B">
            <w:pPr>
              <w:spacing w:line="280" w:lineRule="exact"/>
              <w:jc w:val="both"/>
              <w:rPr>
                <w:rFonts w:cs="Times New Roman"/>
              </w:rPr>
            </w:pPr>
            <w:r w:rsidRPr="00E93E91">
              <w:rPr>
                <w:rFonts w:cs="Times New Roman"/>
              </w:rPr>
              <w:t>осуществление основных меропр</w:t>
            </w:r>
            <w:r w:rsidRPr="00E93E91">
              <w:rPr>
                <w:rFonts w:cs="Times New Roman"/>
              </w:rPr>
              <w:t>и</w:t>
            </w:r>
            <w:r w:rsidRPr="00E93E91">
              <w:rPr>
                <w:rFonts w:cs="Times New Roman"/>
              </w:rPr>
              <w:t>ятий участниками реализации Пр</w:t>
            </w:r>
            <w:r w:rsidRPr="00E93E91">
              <w:rPr>
                <w:rFonts w:cs="Times New Roman"/>
              </w:rPr>
              <w:t>о</w:t>
            </w:r>
            <w:r w:rsidRPr="00E93E91">
              <w:rPr>
                <w:rFonts w:cs="Times New Roman"/>
              </w:rPr>
              <w:t>граммы (общественные, научные и иные организации)</w:t>
            </w:r>
          </w:p>
        </w:tc>
        <w:tc>
          <w:tcPr>
            <w:tcW w:w="2835" w:type="dxa"/>
            <w:tcBorders>
              <w:top w:val="single" w:sz="4" w:space="0" w:color="auto"/>
              <w:bottom w:val="single" w:sz="4" w:space="0" w:color="auto"/>
            </w:tcBorders>
            <w:shd w:val="clear" w:color="auto" w:fill="FFFFFF"/>
          </w:tcPr>
          <w:p w:rsidR="00242888" w:rsidRPr="00E93E91" w:rsidRDefault="00242888" w:rsidP="0005485B">
            <w:pPr>
              <w:autoSpaceDE w:val="0"/>
              <w:autoSpaceDN w:val="0"/>
              <w:jc w:val="both"/>
              <w:rPr>
                <w:rFonts w:cs="Times New Roman"/>
              </w:rPr>
            </w:pPr>
            <w:r w:rsidRPr="00E93E91">
              <w:rPr>
                <w:rFonts w:cs="Times New Roman"/>
              </w:rPr>
              <w:t xml:space="preserve">отдел </w:t>
            </w:r>
            <w:proofErr w:type="gramStart"/>
            <w:r w:rsidRPr="00E93E91">
              <w:rPr>
                <w:rFonts w:cs="Times New Roman"/>
              </w:rPr>
              <w:t>по</w:t>
            </w:r>
            <w:proofErr w:type="gramEnd"/>
            <w:r w:rsidRPr="00E93E91">
              <w:rPr>
                <w:rFonts w:cs="Times New Roman"/>
              </w:rPr>
              <w:t xml:space="preserve"> </w:t>
            </w:r>
            <w:proofErr w:type="gramStart"/>
            <w:r>
              <w:rPr>
                <w:rFonts w:cs="Times New Roman"/>
              </w:rPr>
              <w:t>ОБ</w:t>
            </w:r>
            <w:proofErr w:type="gramEnd"/>
            <w:r>
              <w:rPr>
                <w:rFonts w:cs="Times New Roman"/>
              </w:rPr>
              <w:t>, ГО и ЧС</w:t>
            </w:r>
            <w:r w:rsidRPr="00E93E91">
              <w:rPr>
                <w:rFonts w:cs="Times New Roman"/>
              </w:rPr>
              <w:t>;</w:t>
            </w:r>
          </w:p>
          <w:p w:rsidR="00242888" w:rsidRDefault="00242888" w:rsidP="0005485B">
            <w:pPr>
              <w:autoSpaceDE w:val="0"/>
              <w:autoSpaceDN w:val="0"/>
              <w:jc w:val="both"/>
              <w:rPr>
                <w:rFonts w:cs="Times New Roman"/>
              </w:rPr>
            </w:pPr>
            <w:r w:rsidRPr="00E93E91">
              <w:rPr>
                <w:rFonts w:cs="Times New Roman"/>
              </w:rPr>
              <w:t>Центр молодежи «Юность»</w:t>
            </w:r>
            <w:r>
              <w:rPr>
                <w:rFonts w:cs="Times New Roman"/>
              </w:rPr>
              <w:t>;</w:t>
            </w:r>
          </w:p>
          <w:p w:rsidR="00242888" w:rsidRPr="00E93E91" w:rsidRDefault="00242888" w:rsidP="0005485B">
            <w:pPr>
              <w:autoSpaceDE w:val="0"/>
              <w:autoSpaceDN w:val="0"/>
              <w:jc w:val="both"/>
              <w:rPr>
                <w:rFonts w:cs="Times New Roman"/>
                <w:bCs/>
              </w:rPr>
            </w:pPr>
            <w:r>
              <w:rPr>
                <w:rFonts w:cs="Times New Roman"/>
                <w:spacing w:val="-4"/>
                <w:szCs w:val="28"/>
              </w:rPr>
              <w:t>жители округа</w:t>
            </w:r>
          </w:p>
        </w:tc>
        <w:tc>
          <w:tcPr>
            <w:tcW w:w="993" w:type="dxa"/>
            <w:tcBorders>
              <w:top w:val="single" w:sz="4" w:space="0" w:color="auto"/>
              <w:bottom w:val="single" w:sz="4" w:space="0" w:color="auto"/>
            </w:tcBorders>
            <w:shd w:val="clear" w:color="auto" w:fill="FFFFFF"/>
          </w:tcPr>
          <w:p w:rsidR="00242888" w:rsidRPr="00E93E91" w:rsidRDefault="00242888" w:rsidP="0005485B">
            <w:pPr>
              <w:autoSpaceDE w:val="0"/>
              <w:autoSpaceDN w:val="0"/>
              <w:spacing w:line="280" w:lineRule="exact"/>
              <w:jc w:val="center"/>
              <w:rPr>
                <w:rFonts w:cs="Times New Roman"/>
              </w:rPr>
            </w:pPr>
            <w:r>
              <w:rPr>
                <w:rFonts w:cs="Times New Roman"/>
              </w:rPr>
              <w:t>2022</w:t>
            </w:r>
          </w:p>
        </w:tc>
        <w:tc>
          <w:tcPr>
            <w:tcW w:w="850" w:type="dxa"/>
            <w:tcBorders>
              <w:top w:val="single" w:sz="4" w:space="0" w:color="auto"/>
              <w:bottom w:val="single" w:sz="4" w:space="0" w:color="auto"/>
            </w:tcBorders>
            <w:shd w:val="clear" w:color="auto" w:fill="FFFFFF"/>
          </w:tcPr>
          <w:p w:rsidR="00242888" w:rsidRPr="00E93E91" w:rsidRDefault="00242888" w:rsidP="0005485B">
            <w:pPr>
              <w:autoSpaceDE w:val="0"/>
              <w:autoSpaceDN w:val="0"/>
              <w:spacing w:line="280" w:lineRule="exact"/>
              <w:jc w:val="center"/>
              <w:rPr>
                <w:rFonts w:cs="Times New Roman"/>
              </w:rPr>
            </w:pPr>
            <w:r w:rsidRPr="00E93E91">
              <w:rPr>
                <w:rFonts w:cs="Times New Roman"/>
              </w:rPr>
              <w:t>2026</w:t>
            </w:r>
          </w:p>
        </w:tc>
        <w:tc>
          <w:tcPr>
            <w:tcW w:w="2126" w:type="dxa"/>
            <w:tcBorders>
              <w:top w:val="single" w:sz="4" w:space="0" w:color="auto"/>
              <w:bottom w:val="single" w:sz="4" w:space="0" w:color="auto"/>
            </w:tcBorders>
            <w:shd w:val="clear" w:color="auto" w:fill="FFFFFF"/>
          </w:tcPr>
          <w:p w:rsidR="00242888" w:rsidRPr="00E93E91" w:rsidRDefault="00242888" w:rsidP="0005485B">
            <w:pPr>
              <w:autoSpaceDE w:val="0"/>
              <w:autoSpaceDN w:val="0"/>
              <w:spacing w:line="280" w:lineRule="exact"/>
              <w:rPr>
                <w:rFonts w:cs="Times New Roman"/>
              </w:rPr>
            </w:pPr>
            <w:r w:rsidRPr="00E93E91">
              <w:rPr>
                <w:rFonts w:cs="Times New Roman"/>
              </w:rPr>
              <w:t>Пункт 7</w:t>
            </w:r>
            <w:r>
              <w:rPr>
                <w:rFonts w:cs="Times New Roman"/>
              </w:rPr>
              <w:t>, 9</w:t>
            </w:r>
            <w:r w:rsidRPr="00E93E91">
              <w:rPr>
                <w:rFonts w:cs="Times New Roman"/>
              </w:rPr>
              <w:t xml:space="preserve"> прил</w:t>
            </w:r>
            <w:r w:rsidRPr="00E93E91">
              <w:rPr>
                <w:rFonts w:cs="Times New Roman"/>
              </w:rPr>
              <w:t>о</w:t>
            </w:r>
            <w:r w:rsidRPr="00E93E91">
              <w:rPr>
                <w:rFonts w:cs="Times New Roman"/>
              </w:rPr>
              <w:t xml:space="preserve">жения </w:t>
            </w:r>
            <w:r w:rsidRPr="00E93E91">
              <w:rPr>
                <w:rFonts w:cs="Times New Roman"/>
                <w:lang w:val="en-US"/>
              </w:rPr>
              <w:t>3</w:t>
            </w:r>
            <w:r w:rsidRPr="00E93E91">
              <w:rPr>
                <w:rFonts w:cs="Times New Roman"/>
              </w:rPr>
              <w:t xml:space="preserve"> к пр</w:t>
            </w:r>
            <w:r w:rsidRPr="00E93E91">
              <w:rPr>
                <w:rFonts w:cs="Times New Roman"/>
              </w:rPr>
              <w:t>о</w:t>
            </w:r>
            <w:r w:rsidRPr="00E93E91">
              <w:rPr>
                <w:rFonts w:cs="Times New Roman"/>
              </w:rPr>
              <w:t>грамме</w:t>
            </w:r>
          </w:p>
        </w:tc>
      </w:tr>
      <w:tr w:rsidR="00242888" w:rsidRPr="00E93E91" w:rsidTr="0005485B">
        <w:tc>
          <w:tcPr>
            <w:tcW w:w="709" w:type="dxa"/>
            <w:tcBorders>
              <w:top w:val="single" w:sz="4" w:space="0" w:color="auto"/>
              <w:bottom w:val="single" w:sz="4" w:space="0" w:color="auto"/>
            </w:tcBorders>
            <w:shd w:val="clear" w:color="auto" w:fill="FFFFFF"/>
          </w:tcPr>
          <w:p w:rsidR="00242888" w:rsidRPr="00E93E91" w:rsidRDefault="00242888" w:rsidP="0005485B">
            <w:pPr>
              <w:autoSpaceDE w:val="0"/>
              <w:autoSpaceDN w:val="0"/>
              <w:spacing w:line="280" w:lineRule="exact"/>
              <w:jc w:val="center"/>
              <w:rPr>
                <w:rFonts w:cs="Times New Roman"/>
              </w:rPr>
            </w:pPr>
            <w:r>
              <w:rPr>
                <w:rFonts w:cs="Times New Roman"/>
              </w:rPr>
              <w:t>1.10.</w:t>
            </w:r>
          </w:p>
        </w:tc>
        <w:tc>
          <w:tcPr>
            <w:tcW w:w="4111" w:type="dxa"/>
            <w:tcBorders>
              <w:top w:val="single" w:sz="4" w:space="0" w:color="auto"/>
              <w:bottom w:val="single" w:sz="4" w:space="0" w:color="auto"/>
            </w:tcBorders>
            <w:shd w:val="clear" w:color="auto" w:fill="FFFFFF"/>
          </w:tcPr>
          <w:p w:rsidR="00242888" w:rsidRDefault="00242888" w:rsidP="0005485B">
            <w:pPr>
              <w:pStyle w:val="ConsPlusTitle"/>
              <w:widowControl/>
              <w:snapToGrid w:val="0"/>
              <w:spacing w:line="280" w:lineRule="exact"/>
              <w:jc w:val="both"/>
              <w:rPr>
                <w:rFonts w:ascii="Times New Roman" w:hAnsi="Times New Roman" w:cs="Times New Roman"/>
                <w:b w:val="0"/>
                <w:sz w:val="24"/>
                <w:szCs w:val="24"/>
              </w:rPr>
            </w:pPr>
            <w:r>
              <w:rPr>
                <w:rFonts w:ascii="Times New Roman" w:hAnsi="Times New Roman" w:cs="Times New Roman"/>
                <w:b w:val="0"/>
                <w:sz w:val="24"/>
                <w:szCs w:val="24"/>
              </w:rPr>
              <w:t>Основное мероприятие:</w:t>
            </w:r>
          </w:p>
          <w:p w:rsidR="00242888" w:rsidRPr="00E93E91" w:rsidRDefault="00242888" w:rsidP="0005485B">
            <w:pPr>
              <w:pStyle w:val="ConsPlusTitle"/>
              <w:widowControl/>
              <w:snapToGrid w:val="0"/>
              <w:spacing w:line="280" w:lineRule="exact"/>
              <w:jc w:val="both"/>
              <w:rPr>
                <w:rFonts w:ascii="Times New Roman" w:hAnsi="Times New Roman" w:cs="Times New Roman"/>
                <w:b w:val="0"/>
                <w:sz w:val="24"/>
                <w:szCs w:val="24"/>
              </w:rPr>
            </w:pPr>
            <w:r>
              <w:rPr>
                <w:rFonts w:ascii="Times New Roman" w:hAnsi="Times New Roman" w:cs="Times New Roman"/>
                <w:b w:val="0"/>
                <w:sz w:val="24"/>
                <w:szCs w:val="24"/>
              </w:rPr>
              <w:t>Проведение мероприятий с молодежью, обеспечивающих профилактику наркомании, асоциального поведения подростков, формирование здорового образа жизни в молодежной среде</w:t>
            </w:r>
          </w:p>
        </w:tc>
        <w:tc>
          <w:tcPr>
            <w:tcW w:w="3827" w:type="dxa"/>
            <w:tcBorders>
              <w:top w:val="single" w:sz="4" w:space="0" w:color="auto"/>
              <w:bottom w:val="single" w:sz="4" w:space="0" w:color="auto"/>
            </w:tcBorders>
            <w:shd w:val="clear" w:color="auto" w:fill="FFFFFF"/>
          </w:tcPr>
          <w:p w:rsidR="00242888" w:rsidRPr="00E93E91" w:rsidRDefault="00242888" w:rsidP="0005485B">
            <w:pPr>
              <w:spacing w:line="280" w:lineRule="exact"/>
              <w:jc w:val="both"/>
              <w:rPr>
                <w:rFonts w:cs="Times New Roman"/>
              </w:rPr>
            </w:pPr>
            <w:r w:rsidRPr="00E93E91">
              <w:rPr>
                <w:rFonts w:cs="Times New Roman"/>
              </w:rPr>
              <w:t>осуществление основных меропр</w:t>
            </w:r>
            <w:r w:rsidRPr="00E93E91">
              <w:rPr>
                <w:rFonts w:cs="Times New Roman"/>
              </w:rPr>
              <w:t>и</w:t>
            </w:r>
            <w:r w:rsidRPr="00E93E91">
              <w:rPr>
                <w:rFonts w:cs="Times New Roman"/>
              </w:rPr>
              <w:t>ятий участниками реализации Пр</w:t>
            </w:r>
            <w:r w:rsidRPr="00E93E91">
              <w:rPr>
                <w:rFonts w:cs="Times New Roman"/>
              </w:rPr>
              <w:t>о</w:t>
            </w:r>
            <w:r w:rsidRPr="00E93E91">
              <w:rPr>
                <w:rFonts w:cs="Times New Roman"/>
              </w:rPr>
              <w:t>граммы (общественные, научные и иные организации)</w:t>
            </w:r>
          </w:p>
        </w:tc>
        <w:tc>
          <w:tcPr>
            <w:tcW w:w="2835" w:type="dxa"/>
            <w:tcBorders>
              <w:top w:val="single" w:sz="4" w:space="0" w:color="auto"/>
              <w:bottom w:val="single" w:sz="4" w:space="0" w:color="auto"/>
            </w:tcBorders>
            <w:shd w:val="clear" w:color="auto" w:fill="FFFFFF"/>
          </w:tcPr>
          <w:p w:rsidR="00242888" w:rsidRPr="00E93E91" w:rsidRDefault="00242888" w:rsidP="0005485B">
            <w:pPr>
              <w:autoSpaceDE w:val="0"/>
              <w:autoSpaceDN w:val="0"/>
              <w:jc w:val="both"/>
              <w:rPr>
                <w:rFonts w:cs="Times New Roman"/>
              </w:rPr>
            </w:pPr>
            <w:r w:rsidRPr="00E93E91">
              <w:rPr>
                <w:rFonts w:cs="Times New Roman"/>
              </w:rPr>
              <w:t xml:space="preserve">отдел </w:t>
            </w:r>
            <w:proofErr w:type="gramStart"/>
            <w:r w:rsidRPr="00E93E91">
              <w:rPr>
                <w:rFonts w:cs="Times New Roman"/>
              </w:rPr>
              <w:t>по</w:t>
            </w:r>
            <w:proofErr w:type="gramEnd"/>
            <w:r w:rsidRPr="00E93E91">
              <w:rPr>
                <w:rFonts w:cs="Times New Roman"/>
              </w:rPr>
              <w:t xml:space="preserve"> </w:t>
            </w:r>
            <w:proofErr w:type="gramStart"/>
            <w:r>
              <w:rPr>
                <w:rFonts w:cs="Times New Roman"/>
              </w:rPr>
              <w:t>ОБ</w:t>
            </w:r>
            <w:proofErr w:type="gramEnd"/>
            <w:r>
              <w:rPr>
                <w:rFonts w:cs="Times New Roman"/>
              </w:rPr>
              <w:t>, ГО и ЧС</w:t>
            </w:r>
            <w:r w:rsidRPr="00E93E91">
              <w:rPr>
                <w:rFonts w:cs="Times New Roman"/>
              </w:rPr>
              <w:t>;</w:t>
            </w:r>
          </w:p>
          <w:p w:rsidR="00242888" w:rsidRPr="00E93E91" w:rsidRDefault="00242888" w:rsidP="0005485B">
            <w:pPr>
              <w:autoSpaceDE w:val="0"/>
              <w:autoSpaceDN w:val="0"/>
              <w:jc w:val="both"/>
              <w:rPr>
                <w:rFonts w:cs="Times New Roman"/>
                <w:bCs/>
              </w:rPr>
            </w:pPr>
            <w:r w:rsidRPr="00E93E91">
              <w:rPr>
                <w:rFonts w:cs="Times New Roman"/>
              </w:rPr>
              <w:t>Центр молодежи «Юность»</w:t>
            </w:r>
          </w:p>
        </w:tc>
        <w:tc>
          <w:tcPr>
            <w:tcW w:w="993" w:type="dxa"/>
            <w:tcBorders>
              <w:top w:val="single" w:sz="4" w:space="0" w:color="auto"/>
              <w:bottom w:val="single" w:sz="4" w:space="0" w:color="auto"/>
            </w:tcBorders>
            <w:shd w:val="clear" w:color="auto" w:fill="FFFFFF"/>
          </w:tcPr>
          <w:p w:rsidR="00242888" w:rsidRPr="00E93E91" w:rsidRDefault="00242888" w:rsidP="0005485B">
            <w:pPr>
              <w:autoSpaceDE w:val="0"/>
              <w:autoSpaceDN w:val="0"/>
              <w:spacing w:line="280" w:lineRule="exact"/>
              <w:jc w:val="center"/>
              <w:rPr>
                <w:rFonts w:cs="Times New Roman"/>
              </w:rPr>
            </w:pPr>
            <w:r w:rsidRPr="00E93E91">
              <w:rPr>
                <w:rFonts w:cs="Times New Roman"/>
              </w:rPr>
              <w:t>2021</w:t>
            </w:r>
          </w:p>
        </w:tc>
        <w:tc>
          <w:tcPr>
            <w:tcW w:w="850" w:type="dxa"/>
            <w:tcBorders>
              <w:top w:val="single" w:sz="4" w:space="0" w:color="auto"/>
              <w:bottom w:val="single" w:sz="4" w:space="0" w:color="auto"/>
            </w:tcBorders>
            <w:shd w:val="clear" w:color="auto" w:fill="FFFFFF"/>
          </w:tcPr>
          <w:p w:rsidR="00242888" w:rsidRPr="00E93E91" w:rsidRDefault="00242888" w:rsidP="0005485B">
            <w:pPr>
              <w:autoSpaceDE w:val="0"/>
              <w:autoSpaceDN w:val="0"/>
              <w:spacing w:line="280" w:lineRule="exact"/>
              <w:jc w:val="center"/>
              <w:rPr>
                <w:rFonts w:cs="Times New Roman"/>
              </w:rPr>
            </w:pPr>
            <w:r w:rsidRPr="00E93E91">
              <w:rPr>
                <w:rFonts w:cs="Times New Roman"/>
              </w:rPr>
              <w:t>2026</w:t>
            </w:r>
          </w:p>
        </w:tc>
        <w:tc>
          <w:tcPr>
            <w:tcW w:w="2126" w:type="dxa"/>
            <w:tcBorders>
              <w:top w:val="single" w:sz="4" w:space="0" w:color="auto"/>
              <w:bottom w:val="single" w:sz="4" w:space="0" w:color="auto"/>
            </w:tcBorders>
            <w:shd w:val="clear" w:color="auto" w:fill="FFFFFF"/>
          </w:tcPr>
          <w:p w:rsidR="00242888" w:rsidRPr="00E93E91" w:rsidRDefault="00242888" w:rsidP="0005485B">
            <w:pPr>
              <w:autoSpaceDE w:val="0"/>
              <w:autoSpaceDN w:val="0"/>
              <w:spacing w:line="280" w:lineRule="exact"/>
              <w:rPr>
                <w:rFonts w:cs="Times New Roman"/>
              </w:rPr>
            </w:pPr>
            <w:r w:rsidRPr="00E93E91">
              <w:rPr>
                <w:rFonts w:cs="Times New Roman"/>
              </w:rPr>
              <w:t xml:space="preserve">Пункт </w:t>
            </w:r>
            <w:r>
              <w:rPr>
                <w:rFonts w:cs="Times New Roman"/>
              </w:rPr>
              <w:t>9,10</w:t>
            </w:r>
            <w:r w:rsidRPr="00E93E91">
              <w:rPr>
                <w:rFonts w:cs="Times New Roman"/>
              </w:rPr>
              <w:t xml:space="preserve"> прил</w:t>
            </w:r>
            <w:r w:rsidRPr="00E93E91">
              <w:rPr>
                <w:rFonts w:cs="Times New Roman"/>
              </w:rPr>
              <w:t>о</w:t>
            </w:r>
            <w:r w:rsidRPr="00E93E91">
              <w:rPr>
                <w:rFonts w:cs="Times New Roman"/>
              </w:rPr>
              <w:t xml:space="preserve">жения </w:t>
            </w:r>
            <w:r w:rsidRPr="00E93E91">
              <w:rPr>
                <w:rFonts w:cs="Times New Roman"/>
                <w:lang w:val="en-US"/>
              </w:rPr>
              <w:t>3</w:t>
            </w:r>
            <w:r w:rsidRPr="00E93E91">
              <w:rPr>
                <w:rFonts w:cs="Times New Roman"/>
              </w:rPr>
              <w:t xml:space="preserve"> к пр</w:t>
            </w:r>
            <w:r w:rsidRPr="00E93E91">
              <w:rPr>
                <w:rFonts w:cs="Times New Roman"/>
              </w:rPr>
              <w:t>о</w:t>
            </w:r>
            <w:r w:rsidRPr="00E93E91">
              <w:rPr>
                <w:rFonts w:cs="Times New Roman"/>
              </w:rPr>
              <w:t>грамме</w:t>
            </w:r>
          </w:p>
        </w:tc>
      </w:tr>
      <w:tr w:rsidR="00242888" w:rsidRPr="00E93E91" w:rsidTr="0005485B">
        <w:tc>
          <w:tcPr>
            <w:tcW w:w="709" w:type="dxa"/>
            <w:tcBorders>
              <w:top w:val="single" w:sz="4" w:space="0" w:color="auto"/>
              <w:bottom w:val="single" w:sz="4" w:space="0" w:color="auto"/>
            </w:tcBorders>
            <w:shd w:val="clear" w:color="auto" w:fill="FFFFFF"/>
          </w:tcPr>
          <w:p w:rsidR="00242888" w:rsidRPr="00E93E91" w:rsidRDefault="00242888" w:rsidP="0005485B">
            <w:pPr>
              <w:autoSpaceDE w:val="0"/>
              <w:autoSpaceDN w:val="0"/>
              <w:spacing w:line="280" w:lineRule="exact"/>
              <w:jc w:val="center"/>
              <w:rPr>
                <w:rFonts w:cs="Times New Roman"/>
              </w:rPr>
            </w:pPr>
            <w:r>
              <w:rPr>
                <w:rFonts w:cs="Times New Roman"/>
              </w:rPr>
              <w:lastRenderedPageBreak/>
              <w:t>1.11.</w:t>
            </w:r>
          </w:p>
        </w:tc>
        <w:tc>
          <w:tcPr>
            <w:tcW w:w="4111" w:type="dxa"/>
            <w:tcBorders>
              <w:top w:val="single" w:sz="4" w:space="0" w:color="auto"/>
              <w:bottom w:val="single" w:sz="4" w:space="0" w:color="auto"/>
            </w:tcBorders>
            <w:shd w:val="clear" w:color="auto" w:fill="FFFFFF"/>
          </w:tcPr>
          <w:p w:rsidR="00242888" w:rsidRDefault="00242888" w:rsidP="0005485B">
            <w:pPr>
              <w:pStyle w:val="ConsPlusTitle"/>
              <w:widowControl/>
              <w:snapToGrid w:val="0"/>
              <w:spacing w:line="280" w:lineRule="exact"/>
              <w:jc w:val="both"/>
              <w:rPr>
                <w:rFonts w:ascii="Times New Roman" w:hAnsi="Times New Roman" w:cs="Times New Roman"/>
                <w:b w:val="0"/>
                <w:sz w:val="24"/>
                <w:szCs w:val="24"/>
              </w:rPr>
            </w:pPr>
            <w:r>
              <w:rPr>
                <w:rFonts w:ascii="Times New Roman" w:hAnsi="Times New Roman" w:cs="Times New Roman"/>
                <w:b w:val="0"/>
                <w:sz w:val="24"/>
                <w:szCs w:val="24"/>
              </w:rPr>
              <w:t>Основное мероприятие:</w:t>
            </w:r>
          </w:p>
          <w:p w:rsidR="00242888" w:rsidRPr="00E93E91" w:rsidRDefault="00242888" w:rsidP="0005485B">
            <w:pPr>
              <w:pStyle w:val="ConsPlusTitle"/>
              <w:widowControl/>
              <w:snapToGrid w:val="0"/>
              <w:spacing w:line="280" w:lineRule="exact"/>
              <w:jc w:val="both"/>
              <w:rPr>
                <w:rFonts w:ascii="Times New Roman" w:hAnsi="Times New Roman" w:cs="Times New Roman"/>
                <w:b w:val="0"/>
                <w:sz w:val="24"/>
                <w:szCs w:val="24"/>
              </w:rPr>
            </w:pPr>
            <w:r>
              <w:rPr>
                <w:rFonts w:ascii="Times New Roman" w:hAnsi="Times New Roman" w:cs="Times New Roman"/>
                <w:b w:val="0"/>
                <w:sz w:val="24"/>
                <w:szCs w:val="24"/>
              </w:rPr>
              <w:t>Реализация Плана мероприятий по реализации в Грачевском муниципальном округе Ставропольского края приоритетных направлений Стратегии государственной антинаркотической политики РФ на период до 2030 года</w:t>
            </w:r>
          </w:p>
        </w:tc>
        <w:tc>
          <w:tcPr>
            <w:tcW w:w="3827" w:type="dxa"/>
            <w:tcBorders>
              <w:top w:val="single" w:sz="4" w:space="0" w:color="auto"/>
              <w:bottom w:val="single" w:sz="4" w:space="0" w:color="auto"/>
            </w:tcBorders>
            <w:shd w:val="clear" w:color="auto" w:fill="FFFFFF"/>
          </w:tcPr>
          <w:p w:rsidR="00242888" w:rsidRPr="00E93E91" w:rsidRDefault="00242888" w:rsidP="0005485B">
            <w:pPr>
              <w:spacing w:line="280" w:lineRule="exact"/>
              <w:jc w:val="both"/>
              <w:rPr>
                <w:rFonts w:cs="Times New Roman"/>
              </w:rPr>
            </w:pPr>
            <w:r w:rsidRPr="00E93E91">
              <w:rPr>
                <w:rFonts w:cs="Times New Roman"/>
              </w:rPr>
              <w:t>осуществление основных меропр</w:t>
            </w:r>
            <w:r w:rsidRPr="00E93E91">
              <w:rPr>
                <w:rFonts w:cs="Times New Roman"/>
              </w:rPr>
              <w:t>и</w:t>
            </w:r>
            <w:r w:rsidRPr="00E93E91">
              <w:rPr>
                <w:rFonts w:cs="Times New Roman"/>
              </w:rPr>
              <w:t>ятий участниками реализации Пр</w:t>
            </w:r>
            <w:r w:rsidRPr="00E93E91">
              <w:rPr>
                <w:rFonts w:cs="Times New Roman"/>
              </w:rPr>
              <w:t>о</w:t>
            </w:r>
            <w:r w:rsidRPr="00E93E91">
              <w:rPr>
                <w:rFonts w:cs="Times New Roman"/>
              </w:rPr>
              <w:t>граммы (общественные, научные и иные организации)</w:t>
            </w:r>
          </w:p>
        </w:tc>
        <w:tc>
          <w:tcPr>
            <w:tcW w:w="2835" w:type="dxa"/>
            <w:tcBorders>
              <w:top w:val="single" w:sz="4" w:space="0" w:color="auto"/>
              <w:bottom w:val="single" w:sz="4" w:space="0" w:color="auto"/>
            </w:tcBorders>
            <w:shd w:val="clear" w:color="auto" w:fill="FFFFFF"/>
          </w:tcPr>
          <w:p w:rsidR="00242888" w:rsidRPr="00E93E91" w:rsidRDefault="00242888" w:rsidP="0005485B">
            <w:pPr>
              <w:keepNext/>
              <w:keepLines/>
              <w:shd w:val="clear" w:color="auto" w:fill="FFFFFF"/>
              <w:snapToGrid w:val="0"/>
              <w:ind w:left="-55"/>
              <w:jc w:val="both"/>
              <w:rPr>
                <w:rFonts w:cs="Times New Roman"/>
              </w:rPr>
            </w:pPr>
            <w:r w:rsidRPr="00E93E91">
              <w:rPr>
                <w:rFonts w:cs="Times New Roman"/>
              </w:rPr>
              <w:t xml:space="preserve">отдел </w:t>
            </w:r>
            <w:proofErr w:type="gramStart"/>
            <w:r w:rsidRPr="00E93E91">
              <w:rPr>
                <w:rFonts w:cs="Times New Roman"/>
              </w:rPr>
              <w:t>по</w:t>
            </w:r>
            <w:proofErr w:type="gramEnd"/>
            <w:r w:rsidRPr="00E93E91">
              <w:rPr>
                <w:rFonts w:cs="Times New Roman"/>
              </w:rPr>
              <w:t xml:space="preserve"> </w:t>
            </w:r>
            <w:proofErr w:type="gramStart"/>
            <w:r>
              <w:rPr>
                <w:rFonts w:cs="Times New Roman"/>
              </w:rPr>
              <w:t>ОБ</w:t>
            </w:r>
            <w:proofErr w:type="gramEnd"/>
            <w:r>
              <w:rPr>
                <w:rFonts w:cs="Times New Roman"/>
              </w:rPr>
              <w:t>, ГО и ЧС</w:t>
            </w:r>
            <w:r w:rsidRPr="00E93E91">
              <w:rPr>
                <w:rFonts w:cs="Times New Roman"/>
              </w:rPr>
              <w:t>;</w:t>
            </w:r>
          </w:p>
          <w:p w:rsidR="00242888" w:rsidRPr="00E93E91" w:rsidRDefault="00242888" w:rsidP="0005485B">
            <w:pPr>
              <w:keepNext/>
              <w:keepLines/>
              <w:snapToGrid w:val="0"/>
              <w:ind w:left="-55"/>
              <w:jc w:val="both"/>
              <w:rPr>
                <w:rFonts w:cs="Times New Roman"/>
              </w:rPr>
            </w:pPr>
            <w:r w:rsidRPr="00E93E91">
              <w:rPr>
                <w:rFonts w:cs="Times New Roman"/>
              </w:rPr>
              <w:t>управление образо</w:t>
            </w:r>
            <w:r>
              <w:rPr>
                <w:rFonts w:cs="Times New Roman"/>
              </w:rPr>
              <w:t>вания</w:t>
            </w:r>
            <w:r w:rsidRPr="00E93E91">
              <w:rPr>
                <w:rFonts w:cs="Times New Roman"/>
              </w:rPr>
              <w:t>;</w:t>
            </w:r>
          </w:p>
          <w:p w:rsidR="00242888" w:rsidRPr="00E93E91" w:rsidRDefault="00242888" w:rsidP="0005485B">
            <w:pPr>
              <w:autoSpaceDE w:val="0"/>
              <w:autoSpaceDN w:val="0"/>
              <w:jc w:val="both"/>
              <w:rPr>
                <w:rFonts w:cs="Times New Roman"/>
                <w:bCs/>
              </w:rPr>
            </w:pPr>
            <w:r>
              <w:rPr>
                <w:rFonts w:cs="Times New Roman"/>
              </w:rPr>
              <w:t>Центр молодежи «Юность»</w:t>
            </w:r>
          </w:p>
        </w:tc>
        <w:tc>
          <w:tcPr>
            <w:tcW w:w="993" w:type="dxa"/>
            <w:tcBorders>
              <w:top w:val="single" w:sz="4" w:space="0" w:color="auto"/>
              <w:bottom w:val="single" w:sz="4" w:space="0" w:color="auto"/>
            </w:tcBorders>
            <w:shd w:val="clear" w:color="auto" w:fill="FFFFFF"/>
          </w:tcPr>
          <w:p w:rsidR="00242888" w:rsidRPr="00E93E91" w:rsidRDefault="00242888" w:rsidP="0005485B">
            <w:pPr>
              <w:autoSpaceDE w:val="0"/>
              <w:autoSpaceDN w:val="0"/>
              <w:spacing w:line="280" w:lineRule="exact"/>
              <w:jc w:val="center"/>
              <w:rPr>
                <w:rFonts w:cs="Times New Roman"/>
              </w:rPr>
            </w:pPr>
            <w:r>
              <w:rPr>
                <w:rFonts w:cs="Times New Roman"/>
              </w:rPr>
              <w:t>2022</w:t>
            </w:r>
          </w:p>
        </w:tc>
        <w:tc>
          <w:tcPr>
            <w:tcW w:w="850" w:type="dxa"/>
            <w:tcBorders>
              <w:top w:val="single" w:sz="4" w:space="0" w:color="auto"/>
              <w:bottom w:val="single" w:sz="4" w:space="0" w:color="auto"/>
            </w:tcBorders>
            <w:shd w:val="clear" w:color="auto" w:fill="FFFFFF"/>
          </w:tcPr>
          <w:p w:rsidR="00242888" w:rsidRPr="00E93E91" w:rsidRDefault="00242888" w:rsidP="0005485B">
            <w:pPr>
              <w:autoSpaceDE w:val="0"/>
              <w:autoSpaceDN w:val="0"/>
              <w:spacing w:line="280" w:lineRule="exact"/>
              <w:jc w:val="center"/>
              <w:rPr>
                <w:rFonts w:cs="Times New Roman"/>
              </w:rPr>
            </w:pPr>
            <w:r w:rsidRPr="00E93E91">
              <w:rPr>
                <w:rFonts w:cs="Times New Roman"/>
              </w:rPr>
              <w:t>2026</w:t>
            </w:r>
          </w:p>
        </w:tc>
        <w:tc>
          <w:tcPr>
            <w:tcW w:w="2126" w:type="dxa"/>
            <w:tcBorders>
              <w:top w:val="single" w:sz="4" w:space="0" w:color="auto"/>
              <w:bottom w:val="single" w:sz="4" w:space="0" w:color="auto"/>
            </w:tcBorders>
            <w:shd w:val="clear" w:color="auto" w:fill="FFFFFF"/>
          </w:tcPr>
          <w:p w:rsidR="00242888" w:rsidRPr="00E93E91" w:rsidRDefault="00242888" w:rsidP="0005485B">
            <w:pPr>
              <w:autoSpaceDE w:val="0"/>
              <w:autoSpaceDN w:val="0"/>
              <w:spacing w:line="280" w:lineRule="exact"/>
              <w:rPr>
                <w:rFonts w:cs="Times New Roman"/>
              </w:rPr>
            </w:pPr>
            <w:r w:rsidRPr="00E93E91">
              <w:rPr>
                <w:rFonts w:cs="Times New Roman"/>
              </w:rPr>
              <w:t xml:space="preserve">Пункт </w:t>
            </w:r>
            <w:r>
              <w:rPr>
                <w:rFonts w:cs="Times New Roman"/>
              </w:rPr>
              <w:t>7,10</w:t>
            </w:r>
            <w:r w:rsidRPr="00E93E91">
              <w:rPr>
                <w:rFonts w:cs="Times New Roman"/>
              </w:rPr>
              <w:t xml:space="preserve"> прил</w:t>
            </w:r>
            <w:r w:rsidRPr="00E93E91">
              <w:rPr>
                <w:rFonts w:cs="Times New Roman"/>
              </w:rPr>
              <w:t>о</w:t>
            </w:r>
            <w:r w:rsidRPr="00E93E91">
              <w:rPr>
                <w:rFonts w:cs="Times New Roman"/>
              </w:rPr>
              <w:t xml:space="preserve">жения </w:t>
            </w:r>
            <w:r w:rsidRPr="00E93E91">
              <w:rPr>
                <w:rFonts w:cs="Times New Roman"/>
                <w:lang w:val="en-US"/>
              </w:rPr>
              <w:t>3</w:t>
            </w:r>
            <w:r w:rsidRPr="00E93E91">
              <w:rPr>
                <w:rFonts w:cs="Times New Roman"/>
              </w:rPr>
              <w:t xml:space="preserve"> к пр</w:t>
            </w:r>
            <w:r w:rsidRPr="00E93E91">
              <w:rPr>
                <w:rFonts w:cs="Times New Roman"/>
              </w:rPr>
              <w:t>о</w:t>
            </w:r>
            <w:r w:rsidRPr="00E93E91">
              <w:rPr>
                <w:rFonts w:cs="Times New Roman"/>
              </w:rPr>
              <w:t>грамме</w:t>
            </w:r>
          </w:p>
        </w:tc>
      </w:tr>
      <w:tr w:rsidR="00242888" w:rsidRPr="00E93E91" w:rsidTr="0005485B">
        <w:tc>
          <w:tcPr>
            <w:tcW w:w="709" w:type="dxa"/>
            <w:tcBorders>
              <w:top w:val="single" w:sz="4" w:space="0" w:color="auto"/>
              <w:bottom w:val="single" w:sz="4" w:space="0" w:color="auto"/>
            </w:tcBorders>
            <w:shd w:val="clear" w:color="auto" w:fill="FFFFFF"/>
          </w:tcPr>
          <w:p w:rsidR="00242888" w:rsidRPr="00E93E91" w:rsidRDefault="00242888" w:rsidP="0005485B">
            <w:pPr>
              <w:autoSpaceDE w:val="0"/>
              <w:autoSpaceDN w:val="0"/>
              <w:spacing w:line="280" w:lineRule="exact"/>
              <w:jc w:val="center"/>
              <w:rPr>
                <w:rFonts w:cs="Times New Roman"/>
              </w:rPr>
            </w:pPr>
            <w:r>
              <w:rPr>
                <w:rFonts w:cs="Times New Roman"/>
              </w:rPr>
              <w:t>1.12.</w:t>
            </w:r>
          </w:p>
        </w:tc>
        <w:tc>
          <w:tcPr>
            <w:tcW w:w="4111" w:type="dxa"/>
            <w:tcBorders>
              <w:top w:val="single" w:sz="4" w:space="0" w:color="auto"/>
              <w:bottom w:val="single" w:sz="4" w:space="0" w:color="auto"/>
            </w:tcBorders>
            <w:shd w:val="clear" w:color="auto" w:fill="FFFFFF"/>
          </w:tcPr>
          <w:p w:rsidR="00242888" w:rsidRDefault="00242888" w:rsidP="0005485B">
            <w:pPr>
              <w:pStyle w:val="ConsPlusTitle"/>
              <w:widowControl/>
              <w:snapToGrid w:val="0"/>
              <w:spacing w:line="280" w:lineRule="exact"/>
              <w:jc w:val="both"/>
              <w:rPr>
                <w:rFonts w:ascii="Times New Roman" w:hAnsi="Times New Roman" w:cs="Times New Roman"/>
                <w:b w:val="0"/>
                <w:sz w:val="24"/>
                <w:szCs w:val="24"/>
              </w:rPr>
            </w:pPr>
            <w:r>
              <w:rPr>
                <w:rFonts w:ascii="Times New Roman" w:hAnsi="Times New Roman" w:cs="Times New Roman"/>
                <w:b w:val="0"/>
                <w:sz w:val="24"/>
                <w:szCs w:val="24"/>
              </w:rPr>
              <w:t>Основное мероприятие:</w:t>
            </w:r>
          </w:p>
          <w:p w:rsidR="00242888" w:rsidRPr="00E93E91" w:rsidRDefault="00242888" w:rsidP="0005485B">
            <w:pPr>
              <w:pStyle w:val="ConsPlusTitle"/>
              <w:widowControl/>
              <w:snapToGrid w:val="0"/>
              <w:spacing w:line="280" w:lineRule="exact"/>
              <w:jc w:val="both"/>
              <w:rPr>
                <w:rFonts w:ascii="Times New Roman" w:hAnsi="Times New Roman" w:cs="Times New Roman"/>
                <w:b w:val="0"/>
                <w:sz w:val="24"/>
                <w:szCs w:val="24"/>
              </w:rPr>
            </w:pPr>
            <w:r>
              <w:rPr>
                <w:rFonts w:ascii="Times New Roman" w:hAnsi="Times New Roman" w:cs="Times New Roman"/>
                <w:b w:val="0"/>
                <w:sz w:val="24"/>
                <w:szCs w:val="24"/>
              </w:rPr>
              <w:t>Организация защиты несовершеннолетних и молодёжи от информации, оправдывающей самоубийство и иные насильственные преступления</w:t>
            </w:r>
          </w:p>
        </w:tc>
        <w:tc>
          <w:tcPr>
            <w:tcW w:w="3827" w:type="dxa"/>
            <w:tcBorders>
              <w:top w:val="single" w:sz="4" w:space="0" w:color="auto"/>
              <w:bottom w:val="single" w:sz="4" w:space="0" w:color="auto"/>
            </w:tcBorders>
            <w:shd w:val="clear" w:color="auto" w:fill="FFFFFF"/>
          </w:tcPr>
          <w:p w:rsidR="00242888" w:rsidRPr="00E93E91" w:rsidRDefault="00242888" w:rsidP="0005485B">
            <w:pPr>
              <w:spacing w:line="280" w:lineRule="exact"/>
              <w:jc w:val="both"/>
              <w:rPr>
                <w:rFonts w:cs="Times New Roman"/>
              </w:rPr>
            </w:pPr>
            <w:r w:rsidRPr="00E93E91">
              <w:rPr>
                <w:rFonts w:cs="Times New Roman"/>
              </w:rPr>
              <w:t>осуществление основных меропр</w:t>
            </w:r>
            <w:r w:rsidRPr="00E93E91">
              <w:rPr>
                <w:rFonts w:cs="Times New Roman"/>
              </w:rPr>
              <w:t>и</w:t>
            </w:r>
            <w:r w:rsidRPr="00E93E91">
              <w:rPr>
                <w:rFonts w:cs="Times New Roman"/>
              </w:rPr>
              <w:t>ятий участниками реализации Пр</w:t>
            </w:r>
            <w:r w:rsidRPr="00E93E91">
              <w:rPr>
                <w:rFonts w:cs="Times New Roman"/>
              </w:rPr>
              <w:t>о</w:t>
            </w:r>
            <w:r w:rsidRPr="00E93E91">
              <w:rPr>
                <w:rFonts w:cs="Times New Roman"/>
              </w:rPr>
              <w:t>граммы (общественные, научные и иные организации)</w:t>
            </w:r>
          </w:p>
        </w:tc>
        <w:tc>
          <w:tcPr>
            <w:tcW w:w="2835" w:type="dxa"/>
            <w:tcBorders>
              <w:top w:val="single" w:sz="4" w:space="0" w:color="auto"/>
              <w:bottom w:val="single" w:sz="4" w:space="0" w:color="auto"/>
            </w:tcBorders>
            <w:shd w:val="clear" w:color="auto" w:fill="FFFFFF"/>
          </w:tcPr>
          <w:p w:rsidR="00242888" w:rsidRPr="00E93E91" w:rsidRDefault="00242888" w:rsidP="0005485B">
            <w:pPr>
              <w:autoSpaceDE w:val="0"/>
              <w:autoSpaceDN w:val="0"/>
              <w:jc w:val="both"/>
              <w:rPr>
                <w:rFonts w:cs="Times New Roman"/>
              </w:rPr>
            </w:pPr>
            <w:r w:rsidRPr="00E93E91">
              <w:rPr>
                <w:rFonts w:cs="Times New Roman"/>
              </w:rPr>
              <w:t xml:space="preserve">отдел </w:t>
            </w:r>
            <w:proofErr w:type="gramStart"/>
            <w:r w:rsidRPr="00E93E91">
              <w:rPr>
                <w:rFonts w:cs="Times New Roman"/>
              </w:rPr>
              <w:t>по</w:t>
            </w:r>
            <w:proofErr w:type="gramEnd"/>
            <w:r w:rsidRPr="00E93E91">
              <w:rPr>
                <w:rFonts w:cs="Times New Roman"/>
              </w:rPr>
              <w:t xml:space="preserve"> </w:t>
            </w:r>
            <w:proofErr w:type="gramStart"/>
            <w:r>
              <w:rPr>
                <w:rFonts w:cs="Times New Roman"/>
              </w:rPr>
              <w:t>ОБ</w:t>
            </w:r>
            <w:proofErr w:type="gramEnd"/>
            <w:r>
              <w:rPr>
                <w:rFonts w:cs="Times New Roman"/>
              </w:rPr>
              <w:t>, ГО и ЧС</w:t>
            </w:r>
            <w:r w:rsidRPr="00E93E91">
              <w:rPr>
                <w:rFonts w:cs="Times New Roman"/>
              </w:rPr>
              <w:t>;</w:t>
            </w:r>
          </w:p>
          <w:p w:rsidR="00242888" w:rsidRPr="00E93E91" w:rsidRDefault="00242888" w:rsidP="0005485B">
            <w:pPr>
              <w:keepNext/>
              <w:keepLines/>
              <w:shd w:val="clear" w:color="auto" w:fill="FFFFFF"/>
              <w:snapToGrid w:val="0"/>
              <w:ind w:left="-55"/>
              <w:jc w:val="both"/>
              <w:rPr>
                <w:rFonts w:cs="Times New Roman"/>
              </w:rPr>
            </w:pPr>
            <w:r w:rsidRPr="00E93E91">
              <w:rPr>
                <w:rFonts w:cs="Times New Roman"/>
              </w:rPr>
              <w:t xml:space="preserve">отдел </w:t>
            </w:r>
            <w:r>
              <w:rPr>
                <w:rFonts w:cs="Times New Roman"/>
              </w:rPr>
              <w:t>социального разв</w:t>
            </w:r>
            <w:r>
              <w:rPr>
                <w:rFonts w:cs="Times New Roman"/>
              </w:rPr>
              <w:t>и</w:t>
            </w:r>
            <w:r>
              <w:rPr>
                <w:rFonts w:cs="Times New Roman"/>
              </w:rPr>
              <w:t>тия, физической культуры и спорта;</w:t>
            </w:r>
          </w:p>
          <w:p w:rsidR="00242888" w:rsidRPr="00E93E91" w:rsidRDefault="00242888" w:rsidP="0005485B">
            <w:pPr>
              <w:autoSpaceDE w:val="0"/>
              <w:autoSpaceDN w:val="0"/>
              <w:jc w:val="both"/>
              <w:rPr>
                <w:rFonts w:cs="Times New Roman"/>
                <w:bCs/>
              </w:rPr>
            </w:pPr>
            <w:r>
              <w:rPr>
                <w:rFonts w:cs="Times New Roman"/>
              </w:rPr>
              <w:t>Центр молодежи «Юность»</w:t>
            </w:r>
          </w:p>
        </w:tc>
        <w:tc>
          <w:tcPr>
            <w:tcW w:w="993" w:type="dxa"/>
            <w:tcBorders>
              <w:top w:val="single" w:sz="4" w:space="0" w:color="auto"/>
              <w:bottom w:val="single" w:sz="4" w:space="0" w:color="auto"/>
            </w:tcBorders>
            <w:shd w:val="clear" w:color="auto" w:fill="FFFFFF"/>
          </w:tcPr>
          <w:p w:rsidR="00242888" w:rsidRPr="00E93E91" w:rsidRDefault="00242888" w:rsidP="0005485B">
            <w:pPr>
              <w:autoSpaceDE w:val="0"/>
              <w:autoSpaceDN w:val="0"/>
              <w:spacing w:line="280" w:lineRule="exact"/>
              <w:jc w:val="center"/>
              <w:rPr>
                <w:rFonts w:cs="Times New Roman"/>
              </w:rPr>
            </w:pPr>
            <w:r>
              <w:rPr>
                <w:rFonts w:cs="Times New Roman"/>
              </w:rPr>
              <w:t>2022</w:t>
            </w:r>
          </w:p>
        </w:tc>
        <w:tc>
          <w:tcPr>
            <w:tcW w:w="850" w:type="dxa"/>
            <w:tcBorders>
              <w:top w:val="single" w:sz="4" w:space="0" w:color="auto"/>
              <w:bottom w:val="single" w:sz="4" w:space="0" w:color="auto"/>
            </w:tcBorders>
            <w:shd w:val="clear" w:color="auto" w:fill="FFFFFF"/>
          </w:tcPr>
          <w:p w:rsidR="00242888" w:rsidRPr="00E93E91" w:rsidRDefault="00242888" w:rsidP="0005485B">
            <w:pPr>
              <w:autoSpaceDE w:val="0"/>
              <w:autoSpaceDN w:val="0"/>
              <w:spacing w:line="280" w:lineRule="exact"/>
              <w:jc w:val="center"/>
              <w:rPr>
                <w:rFonts w:cs="Times New Roman"/>
              </w:rPr>
            </w:pPr>
            <w:r w:rsidRPr="00E93E91">
              <w:rPr>
                <w:rFonts w:cs="Times New Roman"/>
              </w:rPr>
              <w:t>2026</w:t>
            </w:r>
          </w:p>
        </w:tc>
        <w:tc>
          <w:tcPr>
            <w:tcW w:w="2126" w:type="dxa"/>
            <w:tcBorders>
              <w:top w:val="single" w:sz="4" w:space="0" w:color="auto"/>
              <w:bottom w:val="single" w:sz="4" w:space="0" w:color="auto"/>
            </w:tcBorders>
            <w:shd w:val="clear" w:color="auto" w:fill="FFFFFF"/>
          </w:tcPr>
          <w:p w:rsidR="00242888" w:rsidRPr="00E93E91" w:rsidRDefault="00242888" w:rsidP="0005485B">
            <w:pPr>
              <w:autoSpaceDE w:val="0"/>
              <w:autoSpaceDN w:val="0"/>
              <w:spacing w:line="280" w:lineRule="exact"/>
              <w:rPr>
                <w:rFonts w:cs="Times New Roman"/>
              </w:rPr>
            </w:pPr>
            <w:r w:rsidRPr="00E93E91">
              <w:rPr>
                <w:rFonts w:cs="Times New Roman"/>
              </w:rPr>
              <w:t xml:space="preserve">Пункт </w:t>
            </w:r>
            <w:r>
              <w:rPr>
                <w:rFonts w:cs="Times New Roman"/>
              </w:rPr>
              <w:t>8</w:t>
            </w:r>
            <w:r w:rsidRPr="00E93E91">
              <w:rPr>
                <w:rFonts w:cs="Times New Roman"/>
              </w:rPr>
              <w:t xml:space="preserve"> прилож</w:t>
            </w:r>
            <w:r w:rsidRPr="00E93E91">
              <w:rPr>
                <w:rFonts w:cs="Times New Roman"/>
              </w:rPr>
              <w:t>е</w:t>
            </w:r>
            <w:r w:rsidRPr="00E93E91">
              <w:rPr>
                <w:rFonts w:cs="Times New Roman"/>
              </w:rPr>
              <w:t xml:space="preserve">ния </w:t>
            </w:r>
            <w:r w:rsidRPr="00E93E91">
              <w:rPr>
                <w:rFonts w:cs="Times New Roman"/>
                <w:lang w:val="en-US"/>
              </w:rPr>
              <w:t>3</w:t>
            </w:r>
            <w:r w:rsidRPr="00E93E91">
              <w:rPr>
                <w:rFonts w:cs="Times New Roman"/>
              </w:rPr>
              <w:t xml:space="preserve"> к программе</w:t>
            </w:r>
          </w:p>
        </w:tc>
      </w:tr>
      <w:tr w:rsidR="00242888" w:rsidRPr="00E93E91" w:rsidTr="0005485B">
        <w:tc>
          <w:tcPr>
            <w:tcW w:w="15451" w:type="dxa"/>
            <w:gridSpan w:val="7"/>
            <w:tcBorders>
              <w:top w:val="single" w:sz="4" w:space="0" w:color="auto"/>
              <w:bottom w:val="single" w:sz="4" w:space="0" w:color="auto"/>
            </w:tcBorders>
            <w:shd w:val="clear" w:color="auto" w:fill="FFFFFF"/>
          </w:tcPr>
          <w:p w:rsidR="00242888" w:rsidRPr="00E93E91" w:rsidRDefault="00242888" w:rsidP="0005485B">
            <w:pPr>
              <w:autoSpaceDE w:val="0"/>
              <w:autoSpaceDN w:val="0"/>
              <w:spacing w:line="280" w:lineRule="exact"/>
              <w:jc w:val="center"/>
              <w:rPr>
                <w:rFonts w:cs="Times New Roman"/>
              </w:rPr>
            </w:pPr>
            <w:r w:rsidRPr="00E93E91">
              <w:rPr>
                <w:rFonts w:cs="Times New Roman"/>
              </w:rPr>
              <w:t>Цель 2. «Г</w:t>
            </w:r>
            <w:r w:rsidRPr="00E93E91">
              <w:rPr>
                <w:rFonts w:eastAsia="Times New Roman" w:cs="Times New Roman"/>
                <w:lang w:eastAsia="ru-RU"/>
              </w:rPr>
              <w:t>армонизация межнациональных отношений и укрепление российской гражданской идентичности населения Грачевского муниципального округа,</w:t>
            </w:r>
            <w:r w:rsidRPr="00E93E91">
              <w:rPr>
                <w:rFonts w:cs="Times New Roman"/>
              </w:rPr>
              <w:t xml:space="preserve"> формирование толерантного поведения в молодежной среде»</w:t>
            </w:r>
          </w:p>
        </w:tc>
      </w:tr>
      <w:tr w:rsidR="00242888" w:rsidRPr="00E93E91" w:rsidTr="0005485B">
        <w:tc>
          <w:tcPr>
            <w:tcW w:w="709" w:type="dxa"/>
            <w:tcBorders>
              <w:top w:val="single" w:sz="4" w:space="0" w:color="auto"/>
              <w:bottom w:val="single" w:sz="4" w:space="0" w:color="auto"/>
            </w:tcBorders>
            <w:shd w:val="clear" w:color="auto" w:fill="FFFFFF"/>
          </w:tcPr>
          <w:p w:rsidR="00242888" w:rsidRPr="00E93E91" w:rsidRDefault="00242888" w:rsidP="0005485B">
            <w:pPr>
              <w:autoSpaceDE w:val="0"/>
              <w:autoSpaceDN w:val="0"/>
              <w:spacing w:line="280" w:lineRule="exact"/>
              <w:jc w:val="center"/>
              <w:rPr>
                <w:rFonts w:cs="Times New Roman"/>
              </w:rPr>
            </w:pPr>
            <w:r w:rsidRPr="00E93E91">
              <w:rPr>
                <w:rFonts w:cs="Times New Roman"/>
              </w:rPr>
              <w:t>2.</w:t>
            </w:r>
          </w:p>
        </w:tc>
        <w:tc>
          <w:tcPr>
            <w:tcW w:w="4111" w:type="dxa"/>
            <w:tcBorders>
              <w:top w:val="single" w:sz="4" w:space="0" w:color="auto"/>
              <w:bottom w:val="single" w:sz="4" w:space="0" w:color="auto"/>
            </w:tcBorders>
            <w:shd w:val="clear" w:color="auto" w:fill="FFFFFF"/>
          </w:tcPr>
          <w:p w:rsidR="00242888" w:rsidRPr="00E93E91" w:rsidRDefault="00242888" w:rsidP="0005485B">
            <w:pPr>
              <w:pStyle w:val="ConsPlusDocList0"/>
              <w:suppressAutoHyphens w:val="0"/>
              <w:spacing w:line="280" w:lineRule="exact"/>
              <w:jc w:val="both"/>
              <w:rPr>
                <w:rFonts w:ascii="Times New Roman" w:hAnsi="Times New Roman" w:cs="Times New Roman"/>
                <w:sz w:val="24"/>
                <w:szCs w:val="24"/>
              </w:rPr>
            </w:pPr>
            <w:r w:rsidRPr="00E93E91">
              <w:rPr>
                <w:rFonts w:ascii="Times New Roman" w:eastAsia="Times New Roman" w:hAnsi="Times New Roman" w:cs="Times New Roman"/>
                <w:sz w:val="24"/>
                <w:szCs w:val="24"/>
              </w:rPr>
              <w:t>Подпрограмма 2:</w:t>
            </w:r>
            <w:r w:rsidRPr="00E93E91">
              <w:rPr>
                <w:rFonts w:ascii="Times New Roman" w:eastAsia="Times New Roman" w:hAnsi="Times New Roman" w:cs="Times New Roman"/>
                <w:b/>
                <w:sz w:val="24"/>
                <w:szCs w:val="24"/>
                <w:lang w:eastAsia="ar-SA" w:bidi="ar-SA"/>
              </w:rPr>
              <w:t xml:space="preserve"> «</w:t>
            </w:r>
            <w:r w:rsidRPr="00E93E91">
              <w:rPr>
                <w:rFonts w:ascii="Times New Roman" w:hAnsi="Times New Roman" w:cs="Times New Roman"/>
                <w:sz w:val="24"/>
                <w:szCs w:val="24"/>
              </w:rPr>
              <w:t>Профилактика те</w:t>
            </w:r>
            <w:r w:rsidRPr="00E93E91">
              <w:rPr>
                <w:rFonts w:ascii="Times New Roman" w:hAnsi="Times New Roman" w:cs="Times New Roman"/>
                <w:sz w:val="24"/>
                <w:szCs w:val="24"/>
              </w:rPr>
              <w:t>р</w:t>
            </w:r>
            <w:r w:rsidRPr="00E93E91">
              <w:rPr>
                <w:rFonts w:ascii="Times New Roman" w:hAnsi="Times New Roman" w:cs="Times New Roman"/>
                <w:sz w:val="24"/>
                <w:szCs w:val="24"/>
              </w:rPr>
              <w:t>роризма, экстремизма и развитие межнациональных и межконфесси</w:t>
            </w:r>
            <w:r w:rsidRPr="00E93E91">
              <w:rPr>
                <w:rFonts w:ascii="Times New Roman" w:hAnsi="Times New Roman" w:cs="Times New Roman"/>
                <w:sz w:val="24"/>
                <w:szCs w:val="24"/>
              </w:rPr>
              <w:t>о</w:t>
            </w:r>
            <w:r w:rsidRPr="00E93E91">
              <w:rPr>
                <w:rFonts w:ascii="Times New Roman" w:hAnsi="Times New Roman" w:cs="Times New Roman"/>
                <w:sz w:val="24"/>
                <w:szCs w:val="24"/>
              </w:rPr>
              <w:t>нальных отношений на территории Грачевского муниципального округа Ставропольского края»</w:t>
            </w:r>
          </w:p>
          <w:p w:rsidR="00242888" w:rsidRPr="00E93E91" w:rsidRDefault="00242888" w:rsidP="0005485B">
            <w:pPr>
              <w:autoSpaceDE w:val="0"/>
              <w:autoSpaceDN w:val="0"/>
              <w:adjustRightInd w:val="0"/>
              <w:spacing w:line="280" w:lineRule="exact"/>
              <w:jc w:val="center"/>
              <w:rPr>
                <w:rFonts w:cs="Times New Roman"/>
              </w:rPr>
            </w:pPr>
          </w:p>
        </w:tc>
        <w:tc>
          <w:tcPr>
            <w:tcW w:w="3827" w:type="dxa"/>
            <w:tcBorders>
              <w:top w:val="single" w:sz="4" w:space="0" w:color="auto"/>
              <w:bottom w:val="single" w:sz="4" w:space="0" w:color="auto"/>
            </w:tcBorders>
            <w:shd w:val="clear" w:color="auto" w:fill="FFFFFF"/>
          </w:tcPr>
          <w:p w:rsidR="00242888" w:rsidRPr="00E93E91" w:rsidRDefault="00242888" w:rsidP="0005485B">
            <w:pPr>
              <w:spacing w:line="280" w:lineRule="exact"/>
              <w:jc w:val="center"/>
              <w:rPr>
                <w:rFonts w:cs="Times New Roman"/>
              </w:rPr>
            </w:pPr>
            <w:r w:rsidRPr="00E93E91">
              <w:rPr>
                <w:rFonts w:cs="Times New Roman"/>
              </w:rPr>
              <w:t>х</w:t>
            </w:r>
          </w:p>
        </w:tc>
        <w:tc>
          <w:tcPr>
            <w:tcW w:w="2835" w:type="dxa"/>
            <w:tcBorders>
              <w:top w:val="single" w:sz="4" w:space="0" w:color="auto"/>
              <w:bottom w:val="single" w:sz="4" w:space="0" w:color="auto"/>
            </w:tcBorders>
            <w:shd w:val="clear" w:color="auto" w:fill="FFFFFF"/>
          </w:tcPr>
          <w:p w:rsidR="00242888" w:rsidRDefault="00242888" w:rsidP="0005485B">
            <w:pPr>
              <w:shd w:val="clear" w:color="auto" w:fill="FFFFFF"/>
              <w:autoSpaceDE w:val="0"/>
              <w:snapToGrid w:val="0"/>
              <w:ind w:left="-55"/>
              <w:jc w:val="both"/>
              <w:rPr>
                <w:rFonts w:cs="Times New Roman"/>
              </w:rPr>
            </w:pPr>
            <w:r w:rsidRPr="005F7A9A">
              <w:rPr>
                <w:rFonts w:cs="Times New Roman"/>
              </w:rPr>
              <w:t xml:space="preserve">отдел </w:t>
            </w:r>
            <w:proofErr w:type="gramStart"/>
            <w:r w:rsidRPr="005F7A9A">
              <w:rPr>
                <w:rFonts w:cs="Times New Roman"/>
              </w:rPr>
              <w:t>по</w:t>
            </w:r>
            <w:proofErr w:type="gramEnd"/>
            <w:r w:rsidRPr="005F7A9A">
              <w:rPr>
                <w:rFonts w:cs="Times New Roman"/>
              </w:rPr>
              <w:t xml:space="preserve"> </w:t>
            </w:r>
            <w:proofErr w:type="gramStart"/>
            <w:r w:rsidRPr="005F7A9A">
              <w:rPr>
                <w:rFonts w:cs="Times New Roman"/>
              </w:rPr>
              <w:t>ОБ</w:t>
            </w:r>
            <w:proofErr w:type="gramEnd"/>
            <w:r w:rsidRPr="005F7A9A">
              <w:rPr>
                <w:rFonts w:cs="Times New Roman"/>
              </w:rPr>
              <w:t>, ГО и ЧС</w:t>
            </w:r>
            <w:r w:rsidRPr="00E93E91">
              <w:rPr>
                <w:rFonts w:cs="Times New Roman"/>
              </w:rPr>
              <w:t xml:space="preserve">; </w:t>
            </w:r>
          </w:p>
          <w:p w:rsidR="00242888" w:rsidRDefault="00242888" w:rsidP="0005485B">
            <w:pPr>
              <w:shd w:val="clear" w:color="auto" w:fill="FFFFFF"/>
              <w:autoSpaceDE w:val="0"/>
              <w:snapToGrid w:val="0"/>
              <w:ind w:left="-55"/>
              <w:jc w:val="both"/>
              <w:rPr>
                <w:rFonts w:eastAsia="Times New Roman" w:cs="Times New Roman"/>
                <w:lang w:eastAsia="ar-SA" w:bidi="ar-SA"/>
              </w:rPr>
            </w:pPr>
            <w:r>
              <w:rPr>
                <w:rFonts w:eastAsia="Times New Roman" w:cs="Times New Roman"/>
                <w:lang w:eastAsia="ar-SA" w:bidi="ar-SA"/>
              </w:rPr>
              <w:t>администрация Грачевск</w:t>
            </w:r>
            <w:r>
              <w:rPr>
                <w:rFonts w:eastAsia="Times New Roman" w:cs="Times New Roman"/>
                <w:lang w:eastAsia="ar-SA" w:bidi="ar-SA"/>
              </w:rPr>
              <w:t>о</w:t>
            </w:r>
            <w:r>
              <w:rPr>
                <w:rFonts w:eastAsia="Times New Roman" w:cs="Times New Roman"/>
                <w:lang w:eastAsia="ar-SA" w:bidi="ar-SA"/>
              </w:rPr>
              <w:t>го муниципального округа Ставропольского края (д</w:t>
            </w:r>
            <w:r>
              <w:rPr>
                <w:rFonts w:eastAsia="Times New Roman" w:cs="Times New Roman"/>
                <w:lang w:eastAsia="ar-SA" w:bidi="ar-SA"/>
              </w:rPr>
              <w:t>а</w:t>
            </w:r>
            <w:r>
              <w:rPr>
                <w:rFonts w:eastAsia="Times New Roman" w:cs="Times New Roman"/>
                <w:lang w:eastAsia="ar-SA" w:bidi="ar-SA"/>
              </w:rPr>
              <w:t>лее - администрация);</w:t>
            </w:r>
          </w:p>
          <w:p w:rsidR="00242888" w:rsidRDefault="00242888" w:rsidP="0005485B">
            <w:pPr>
              <w:autoSpaceDE w:val="0"/>
              <w:snapToGrid w:val="0"/>
              <w:ind w:left="-55"/>
              <w:jc w:val="both"/>
              <w:rPr>
                <w:rFonts w:cs="Times New Roman"/>
              </w:rPr>
            </w:pPr>
            <w:r w:rsidRPr="00E93E91">
              <w:rPr>
                <w:rFonts w:cs="Times New Roman"/>
              </w:rPr>
              <w:t>управление образования;</w:t>
            </w:r>
          </w:p>
          <w:p w:rsidR="00242888" w:rsidRDefault="00242888" w:rsidP="0005485B">
            <w:pPr>
              <w:autoSpaceDE w:val="0"/>
              <w:snapToGrid w:val="0"/>
              <w:ind w:left="-55"/>
              <w:jc w:val="both"/>
              <w:rPr>
                <w:rFonts w:eastAsia="Times New Roman" w:cs="Times New Roman"/>
                <w:lang w:eastAsia="ar-SA" w:bidi="ar-SA"/>
              </w:rPr>
            </w:pPr>
            <w:r>
              <w:rPr>
                <w:rFonts w:eastAsia="Times New Roman" w:cs="Times New Roman"/>
                <w:lang w:eastAsia="ar-SA" w:bidi="ar-SA"/>
              </w:rPr>
              <w:t>управление культуры и туризма администрации Грачевского муниципал</w:t>
            </w:r>
            <w:r>
              <w:rPr>
                <w:rFonts w:eastAsia="Times New Roman" w:cs="Times New Roman"/>
                <w:lang w:eastAsia="ar-SA" w:bidi="ar-SA"/>
              </w:rPr>
              <w:t>ь</w:t>
            </w:r>
            <w:r>
              <w:rPr>
                <w:rFonts w:eastAsia="Times New Roman" w:cs="Times New Roman"/>
                <w:lang w:eastAsia="ar-SA" w:bidi="ar-SA"/>
              </w:rPr>
              <w:t>ного округа Ставропол</w:t>
            </w:r>
            <w:r>
              <w:rPr>
                <w:rFonts w:eastAsia="Times New Roman" w:cs="Times New Roman"/>
                <w:lang w:eastAsia="ar-SA" w:bidi="ar-SA"/>
              </w:rPr>
              <w:t>ь</w:t>
            </w:r>
            <w:r>
              <w:rPr>
                <w:rFonts w:eastAsia="Times New Roman" w:cs="Times New Roman"/>
                <w:lang w:eastAsia="ar-SA" w:bidi="ar-SA"/>
              </w:rPr>
              <w:t>ского края (далее – упра</w:t>
            </w:r>
            <w:r>
              <w:rPr>
                <w:rFonts w:eastAsia="Times New Roman" w:cs="Times New Roman"/>
                <w:lang w:eastAsia="ar-SA" w:bidi="ar-SA"/>
              </w:rPr>
              <w:t>в</w:t>
            </w:r>
            <w:r>
              <w:rPr>
                <w:rFonts w:eastAsia="Times New Roman" w:cs="Times New Roman"/>
                <w:lang w:eastAsia="ar-SA" w:bidi="ar-SA"/>
              </w:rPr>
              <w:t>ление культуры и тури</w:t>
            </w:r>
            <w:r>
              <w:rPr>
                <w:rFonts w:eastAsia="Times New Roman" w:cs="Times New Roman"/>
                <w:lang w:eastAsia="ar-SA" w:bidi="ar-SA"/>
              </w:rPr>
              <w:t>з</w:t>
            </w:r>
            <w:r>
              <w:rPr>
                <w:rFonts w:eastAsia="Times New Roman" w:cs="Times New Roman"/>
                <w:lang w:eastAsia="ar-SA" w:bidi="ar-SA"/>
              </w:rPr>
              <w:t>ма);</w:t>
            </w:r>
          </w:p>
          <w:p w:rsidR="00242888" w:rsidRPr="000F55E5" w:rsidRDefault="00242888" w:rsidP="0005485B">
            <w:pPr>
              <w:autoSpaceDE w:val="0"/>
              <w:snapToGrid w:val="0"/>
              <w:ind w:left="-62"/>
              <w:jc w:val="both"/>
              <w:rPr>
                <w:rFonts w:cs="Times New Roman"/>
                <w:szCs w:val="28"/>
              </w:rPr>
            </w:pPr>
            <w:r w:rsidRPr="000F55E5">
              <w:rPr>
                <w:rFonts w:cs="Times New Roman"/>
                <w:szCs w:val="28"/>
              </w:rPr>
              <w:t>управление труда и соц</w:t>
            </w:r>
            <w:r w:rsidRPr="000F55E5">
              <w:rPr>
                <w:rFonts w:cs="Times New Roman"/>
                <w:szCs w:val="28"/>
              </w:rPr>
              <w:t>и</w:t>
            </w:r>
            <w:r w:rsidRPr="000F55E5">
              <w:rPr>
                <w:rFonts w:cs="Times New Roman"/>
                <w:szCs w:val="28"/>
              </w:rPr>
              <w:t>альной защиты населения администрации Грачевск</w:t>
            </w:r>
            <w:r w:rsidRPr="000F55E5">
              <w:rPr>
                <w:rFonts w:cs="Times New Roman"/>
                <w:szCs w:val="28"/>
              </w:rPr>
              <w:t>о</w:t>
            </w:r>
            <w:r w:rsidRPr="000F55E5">
              <w:rPr>
                <w:rFonts w:cs="Times New Roman"/>
                <w:szCs w:val="28"/>
              </w:rPr>
              <w:lastRenderedPageBreak/>
              <w:t>го муниципального округа (далее – управление труда и социальной защиты населения);</w:t>
            </w:r>
          </w:p>
          <w:p w:rsidR="00242888" w:rsidRPr="00E93E91" w:rsidRDefault="00242888" w:rsidP="0005485B">
            <w:pPr>
              <w:autoSpaceDE w:val="0"/>
              <w:snapToGrid w:val="0"/>
              <w:ind w:left="-55"/>
              <w:jc w:val="both"/>
              <w:rPr>
                <w:rFonts w:cs="Times New Roman"/>
              </w:rPr>
            </w:pPr>
            <w:r>
              <w:rPr>
                <w:rFonts w:cs="Times New Roman"/>
              </w:rPr>
              <w:t>ц</w:t>
            </w:r>
            <w:r w:rsidRPr="00E93E91">
              <w:rPr>
                <w:rFonts w:cs="Times New Roman"/>
              </w:rPr>
              <w:t>ентр молодежи «Юность»;</w:t>
            </w:r>
          </w:p>
          <w:p w:rsidR="00242888" w:rsidRDefault="00242888" w:rsidP="0005485B">
            <w:pPr>
              <w:autoSpaceDE w:val="0"/>
              <w:snapToGrid w:val="0"/>
              <w:ind w:left="-55"/>
              <w:jc w:val="both"/>
              <w:rPr>
                <w:rFonts w:cs="Times New Roman"/>
              </w:rPr>
            </w:pPr>
            <w:r>
              <w:rPr>
                <w:rFonts w:cs="Times New Roman"/>
                <w:bCs/>
              </w:rPr>
              <w:t>муниципальное бюдже</w:t>
            </w:r>
            <w:r>
              <w:rPr>
                <w:rFonts w:cs="Times New Roman"/>
                <w:bCs/>
              </w:rPr>
              <w:t>т</w:t>
            </w:r>
            <w:r>
              <w:rPr>
                <w:rFonts w:cs="Times New Roman"/>
                <w:bCs/>
              </w:rPr>
              <w:t>ное учреждение физкул</w:t>
            </w:r>
            <w:r>
              <w:rPr>
                <w:rFonts w:cs="Times New Roman"/>
                <w:bCs/>
              </w:rPr>
              <w:t>ь</w:t>
            </w:r>
            <w:r>
              <w:rPr>
                <w:rFonts w:cs="Times New Roman"/>
                <w:bCs/>
              </w:rPr>
              <w:t xml:space="preserve">турно-оздоровительный комплекс «Лидер» (далее - </w:t>
            </w:r>
            <w:r w:rsidRPr="00E93E91">
              <w:rPr>
                <w:rFonts w:cs="Times New Roman"/>
              </w:rPr>
              <w:t>МБУ ФОК «Лидер»</w:t>
            </w:r>
            <w:r>
              <w:rPr>
                <w:rFonts w:cs="Times New Roman"/>
              </w:rPr>
              <w:t>)</w:t>
            </w:r>
            <w:r w:rsidRPr="00E93E91">
              <w:rPr>
                <w:rFonts w:cs="Times New Roman"/>
              </w:rPr>
              <w:t>;</w:t>
            </w:r>
          </w:p>
          <w:p w:rsidR="00242888" w:rsidRDefault="00242888" w:rsidP="0005485B">
            <w:pPr>
              <w:widowControl/>
              <w:autoSpaceDE w:val="0"/>
              <w:snapToGrid w:val="0"/>
              <w:ind w:left="-55"/>
              <w:jc w:val="both"/>
              <w:rPr>
                <w:rFonts w:cs="Times New Roman"/>
                <w:szCs w:val="28"/>
              </w:rPr>
            </w:pPr>
            <w:proofErr w:type="gramStart"/>
            <w:r w:rsidRPr="000F55E5">
              <w:rPr>
                <w:rFonts w:cs="Times New Roman"/>
                <w:szCs w:val="28"/>
              </w:rPr>
              <w:t>муниципальной</w:t>
            </w:r>
            <w:proofErr w:type="gramEnd"/>
            <w:r w:rsidRPr="000F55E5">
              <w:rPr>
                <w:rFonts w:cs="Times New Roman"/>
                <w:szCs w:val="28"/>
              </w:rPr>
              <w:t xml:space="preserve"> казенное учреждение «Единая д</w:t>
            </w:r>
            <w:r w:rsidRPr="000F55E5">
              <w:rPr>
                <w:rFonts w:cs="Times New Roman"/>
                <w:szCs w:val="28"/>
              </w:rPr>
              <w:t>е</w:t>
            </w:r>
            <w:r w:rsidRPr="000F55E5">
              <w:rPr>
                <w:rFonts w:cs="Times New Roman"/>
                <w:szCs w:val="28"/>
              </w:rPr>
              <w:t>журная диспетчерская служба Грачевского мун</w:t>
            </w:r>
            <w:r w:rsidRPr="000F55E5">
              <w:rPr>
                <w:rFonts w:cs="Times New Roman"/>
                <w:szCs w:val="28"/>
              </w:rPr>
              <w:t>и</w:t>
            </w:r>
            <w:r w:rsidRPr="000F55E5">
              <w:rPr>
                <w:rFonts w:cs="Times New Roman"/>
                <w:szCs w:val="28"/>
              </w:rPr>
              <w:t>ципального округа» (далее – МКУ «ЕДДС Грачевск</w:t>
            </w:r>
            <w:r w:rsidRPr="000F55E5">
              <w:rPr>
                <w:rFonts w:cs="Times New Roman"/>
                <w:szCs w:val="28"/>
              </w:rPr>
              <w:t>о</w:t>
            </w:r>
            <w:r w:rsidRPr="000F55E5">
              <w:rPr>
                <w:rFonts w:cs="Times New Roman"/>
                <w:szCs w:val="28"/>
              </w:rPr>
              <w:t>го МО»);</w:t>
            </w:r>
          </w:p>
          <w:p w:rsidR="00242888" w:rsidRDefault="00242888" w:rsidP="0005485B">
            <w:pPr>
              <w:widowControl/>
              <w:autoSpaceDE w:val="0"/>
              <w:snapToGrid w:val="0"/>
              <w:ind w:left="-55"/>
              <w:jc w:val="both"/>
              <w:rPr>
                <w:rFonts w:cs="Times New Roman"/>
              </w:rPr>
            </w:pPr>
            <w:r w:rsidRPr="000F55E5">
              <w:rPr>
                <w:rFonts w:cs="Times New Roman"/>
                <w:szCs w:val="28"/>
              </w:rPr>
              <w:t>муниципальное бюдже</w:t>
            </w:r>
            <w:r w:rsidRPr="000F55E5">
              <w:rPr>
                <w:rFonts w:cs="Times New Roman"/>
                <w:szCs w:val="28"/>
              </w:rPr>
              <w:t>т</w:t>
            </w:r>
            <w:r w:rsidRPr="000F55E5">
              <w:rPr>
                <w:rFonts w:cs="Times New Roman"/>
                <w:szCs w:val="28"/>
              </w:rPr>
              <w:t>ное учреждение культуры «Централизованная клу</w:t>
            </w:r>
            <w:r w:rsidRPr="000F55E5">
              <w:rPr>
                <w:rFonts w:cs="Times New Roman"/>
                <w:szCs w:val="28"/>
              </w:rPr>
              <w:t>б</w:t>
            </w:r>
            <w:r w:rsidRPr="000F55E5">
              <w:rPr>
                <w:rFonts w:cs="Times New Roman"/>
                <w:szCs w:val="28"/>
              </w:rPr>
              <w:t>ная система Грачевского муниципального округа» (далее – МБУК «ЦКС Гр</w:t>
            </w:r>
            <w:r w:rsidRPr="000F55E5">
              <w:rPr>
                <w:rFonts w:cs="Times New Roman"/>
                <w:szCs w:val="28"/>
              </w:rPr>
              <w:t>а</w:t>
            </w:r>
            <w:r w:rsidRPr="000F55E5">
              <w:rPr>
                <w:rFonts w:cs="Times New Roman"/>
                <w:szCs w:val="28"/>
              </w:rPr>
              <w:t>чевский МО»);</w:t>
            </w:r>
          </w:p>
          <w:p w:rsidR="00242888" w:rsidRDefault="00242888" w:rsidP="0005485B">
            <w:pPr>
              <w:autoSpaceDE w:val="0"/>
              <w:snapToGrid w:val="0"/>
              <w:ind w:left="-55"/>
              <w:jc w:val="both"/>
              <w:rPr>
                <w:rFonts w:cs="Times New Roman"/>
              </w:rPr>
            </w:pPr>
            <w:r>
              <w:rPr>
                <w:rFonts w:cs="Times New Roman"/>
              </w:rPr>
              <w:t>территориальные упра</w:t>
            </w:r>
            <w:r>
              <w:rPr>
                <w:rFonts w:cs="Times New Roman"/>
              </w:rPr>
              <w:t>в</w:t>
            </w:r>
            <w:r>
              <w:rPr>
                <w:rFonts w:cs="Times New Roman"/>
              </w:rPr>
              <w:t>ления администрации Грачевского муниципал</w:t>
            </w:r>
            <w:r>
              <w:rPr>
                <w:rFonts w:cs="Times New Roman"/>
              </w:rPr>
              <w:t>ь</w:t>
            </w:r>
            <w:r>
              <w:rPr>
                <w:rFonts w:cs="Times New Roman"/>
              </w:rPr>
              <w:t>ного округа Ставропол</w:t>
            </w:r>
            <w:r>
              <w:rPr>
                <w:rFonts w:cs="Times New Roman"/>
              </w:rPr>
              <w:t>ь</w:t>
            </w:r>
            <w:r>
              <w:rPr>
                <w:rFonts w:cs="Times New Roman"/>
              </w:rPr>
              <w:t>ского края (далее - терр</w:t>
            </w:r>
            <w:r>
              <w:rPr>
                <w:rFonts w:cs="Times New Roman"/>
              </w:rPr>
              <w:t>и</w:t>
            </w:r>
            <w:r>
              <w:rPr>
                <w:rFonts w:cs="Times New Roman"/>
              </w:rPr>
              <w:t>ториальные управления);</w:t>
            </w:r>
          </w:p>
          <w:p w:rsidR="00242888" w:rsidRDefault="00242888" w:rsidP="0005485B">
            <w:pPr>
              <w:autoSpaceDE w:val="0"/>
              <w:snapToGrid w:val="0"/>
              <w:ind w:left="-55"/>
              <w:jc w:val="both"/>
              <w:rPr>
                <w:rFonts w:cs="Times New Roman"/>
              </w:rPr>
            </w:pPr>
            <w:r>
              <w:rPr>
                <w:rFonts w:cs="Times New Roman"/>
              </w:rPr>
              <w:t>муниципальное казенное учреждение культуры «</w:t>
            </w:r>
            <w:proofErr w:type="spellStart"/>
            <w:r>
              <w:rPr>
                <w:rFonts w:cs="Times New Roman"/>
              </w:rPr>
              <w:t>Кугультинский</w:t>
            </w:r>
            <w:proofErr w:type="spellEnd"/>
            <w:r>
              <w:rPr>
                <w:rFonts w:cs="Times New Roman"/>
              </w:rPr>
              <w:t xml:space="preserve"> культу</w:t>
            </w:r>
            <w:r>
              <w:rPr>
                <w:rFonts w:cs="Times New Roman"/>
              </w:rPr>
              <w:t>р</w:t>
            </w:r>
            <w:r>
              <w:rPr>
                <w:rFonts w:cs="Times New Roman"/>
              </w:rPr>
              <w:lastRenderedPageBreak/>
              <w:t>но-досуговый центр» (д</w:t>
            </w:r>
            <w:r>
              <w:rPr>
                <w:rFonts w:cs="Times New Roman"/>
              </w:rPr>
              <w:t>а</w:t>
            </w:r>
            <w:r>
              <w:rPr>
                <w:rFonts w:cs="Times New Roman"/>
              </w:rPr>
              <w:t>лее – МКУК «</w:t>
            </w:r>
            <w:proofErr w:type="spellStart"/>
            <w:r>
              <w:rPr>
                <w:rFonts w:cs="Times New Roman"/>
              </w:rPr>
              <w:t>Кугульти</w:t>
            </w:r>
            <w:r>
              <w:rPr>
                <w:rFonts w:cs="Times New Roman"/>
              </w:rPr>
              <w:t>н</w:t>
            </w:r>
            <w:r>
              <w:rPr>
                <w:rFonts w:cs="Times New Roman"/>
              </w:rPr>
              <w:t>ский</w:t>
            </w:r>
            <w:proofErr w:type="spellEnd"/>
            <w:r>
              <w:rPr>
                <w:rFonts w:cs="Times New Roman"/>
              </w:rPr>
              <w:t xml:space="preserve"> КДЦ»);</w:t>
            </w:r>
          </w:p>
          <w:p w:rsidR="00242888" w:rsidRDefault="00242888" w:rsidP="0005485B">
            <w:pPr>
              <w:autoSpaceDE w:val="0"/>
              <w:snapToGrid w:val="0"/>
              <w:ind w:left="-55"/>
              <w:jc w:val="both"/>
              <w:rPr>
                <w:rFonts w:cs="Times New Roman"/>
              </w:rPr>
            </w:pPr>
            <w:r>
              <w:rPr>
                <w:rFonts w:cs="Times New Roman"/>
              </w:rPr>
              <w:t>муниципальное казенное учреждение культуры «Сергиевский Дом кул</w:t>
            </w:r>
            <w:r>
              <w:rPr>
                <w:rFonts w:cs="Times New Roman"/>
              </w:rPr>
              <w:t>ь</w:t>
            </w:r>
            <w:r>
              <w:rPr>
                <w:rFonts w:cs="Times New Roman"/>
              </w:rPr>
              <w:t>туры» (далее – МКУК «Сергиевский ДК»);</w:t>
            </w:r>
          </w:p>
          <w:p w:rsidR="00242888" w:rsidRDefault="00242888" w:rsidP="0005485B">
            <w:pPr>
              <w:autoSpaceDE w:val="0"/>
              <w:snapToGrid w:val="0"/>
              <w:ind w:left="-55"/>
              <w:jc w:val="both"/>
              <w:rPr>
                <w:rFonts w:cs="Times New Roman"/>
              </w:rPr>
            </w:pPr>
            <w:r>
              <w:rPr>
                <w:rFonts w:cs="Times New Roman"/>
              </w:rPr>
              <w:t>муниципальное казенное учреждение культуры «</w:t>
            </w:r>
            <w:proofErr w:type="spellStart"/>
            <w:r>
              <w:rPr>
                <w:rFonts w:cs="Times New Roman"/>
              </w:rPr>
              <w:t>Тугулукский</w:t>
            </w:r>
            <w:proofErr w:type="spellEnd"/>
            <w:r>
              <w:rPr>
                <w:rFonts w:cs="Times New Roman"/>
              </w:rPr>
              <w:t xml:space="preserve"> культурно-досуговый центр» (далее – МКУК «</w:t>
            </w:r>
            <w:proofErr w:type="spellStart"/>
            <w:r>
              <w:rPr>
                <w:rFonts w:cs="Times New Roman"/>
              </w:rPr>
              <w:t>Тугулукский</w:t>
            </w:r>
            <w:proofErr w:type="spellEnd"/>
            <w:r>
              <w:rPr>
                <w:rFonts w:cs="Times New Roman"/>
              </w:rPr>
              <w:t xml:space="preserve"> КДЦ»);</w:t>
            </w:r>
          </w:p>
          <w:p w:rsidR="00242888" w:rsidRDefault="00242888" w:rsidP="0005485B">
            <w:pPr>
              <w:autoSpaceDE w:val="0"/>
              <w:snapToGrid w:val="0"/>
              <w:ind w:left="-55"/>
              <w:jc w:val="both"/>
              <w:rPr>
                <w:rFonts w:cs="Times New Roman"/>
              </w:rPr>
            </w:pPr>
            <w:r>
              <w:rPr>
                <w:rFonts w:cs="Times New Roman"/>
              </w:rPr>
              <w:t>муниципальное казенное учреждение «Центр х</w:t>
            </w:r>
            <w:r>
              <w:rPr>
                <w:rFonts w:cs="Times New Roman"/>
              </w:rPr>
              <w:t>о</w:t>
            </w:r>
            <w:r>
              <w:rPr>
                <w:rFonts w:cs="Times New Roman"/>
              </w:rPr>
              <w:t>зяйственного обслужив</w:t>
            </w:r>
            <w:r>
              <w:rPr>
                <w:rFonts w:cs="Times New Roman"/>
              </w:rPr>
              <w:t>а</w:t>
            </w:r>
            <w:r>
              <w:rPr>
                <w:rFonts w:cs="Times New Roman"/>
              </w:rPr>
              <w:t>ния» (далее – МКУ «ЦХО»);</w:t>
            </w:r>
          </w:p>
          <w:p w:rsidR="00242888" w:rsidRDefault="00242888" w:rsidP="0005485B">
            <w:pPr>
              <w:keepNext/>
              <w:keepLines/>
              <w:snapToGrid w:val="0"/>
              <w:ind w:left="-90"/>
              <w:jc w:val="both"/>
              <w:rPr>
                <w:rFonts w:cs="Times New Roman"/>
                <w:spacing w:val="-4"/>
                <w:szCs w:val="28"/>
              </w:rPr>
            </w:pPr>
            <w:r>
              <w:rPr>
                <w:rFonts w:cs="Times New Roman"/>
                <w:spacing w:val="-4"/>
                <w:szCs w:val="28"/>
              </w:rPr>
              <w:t xml:space="preserve"> жители округа;</w:t>
            </w:r>
          </w:p>
          <w:p w:rsidR="00242888" w:rsidRPr="00F70C1B" w:rsidRDefault="00242888" w:rsidP="0005485B">
            <w:pPr>
              <w:keepNext/>
              <w:keepLines/>
              <w:snapToGrid w:val="0"/>
              <w:ind w:left="-90"/>
              <w:jc w:val="both"/>
              <w:rPr>
                <w:rFonts w:cs="Times New Roman"/>
                <w:spacing w:val="-4"/>
                <w:szCs w:val="28"/>
              </w:rPr>
            </w:pPr>
            <w:r w:rsidRPr="00F70C1B">
              <w:rPr>
                <w:rFonts w:cs="Times New Roman"/>
                <w:spacing w:val="-4"/>
                <w:szCs w:val="28"/>
              </w:rPr>
              <w:t xml:space="preserve"> </w:t>
            </w:r>
            <w:r>
              <w:rPr>
                <w:rFonts w:cs="Times New Roman"/>
                <w:spacing w:val="-4"/>
                <w:szCs w:val="28"/>
              </w:rPr>
              <w:t>образовательные организ</w:t>
            </w:r>
            <w:r>
              <w:rPr>
                <w:rFonts w:cs="Times New Roman"/>
                <w:spacing w:val="-4"/>
                <w:szCs w:val="28"/>
              </w:rPr>
              <w:t>а</w:t>
            </w:r>
            <w:r>
              <w:rPr>
                <w:rFonts w:cs="Times New Roman"/>
                <w:spacing w:val="-4"/>
                <w:szCs w:val="28"/>
              </w:rPr>
              <w:t>ции и учреждения культуры округа;</w:t>
            </w:r>
          </w:p>
          <w:p w:rsidR="00242888" w:rsidRPr="00F70C1B" w:rsidRDefault="00242888" w:rsidP="0005485B">
            <w:pPr>
              <w:keepNext/>
              <w:keepLines/>
              <w:snapToGrid w:val="0"/>
              <w:ind w:left="-90"/>
              <w:jc w:val="both"/>
              <w:rPr>
                <w:rFonts w:cs="Times New Roman"/>
                <w:szCs w:val="28"/>
              </w:rPr>
            </w:pPr>
            <w:r w:rsidRPr="00F70C1B">
              <w:rPr>
                <w:rFonts w:cs="Times New Roman"/>
                <w:szCs w:val="28"/>
              </w:rPr>
              <w:t>религиозные объ</w:t>
            </w:r>
            <w:r>
              <w:rPr>
                <w:rFonts w:cs="Times New Roman"/>
                <w:szCs w:val="28"/>
              </w:rPr>
              <w:t>единения</w:t>
            </w:r>
            <w:r w:rsidRPr="00F70C1B">
              <w:rPr>
                <w:rFonts w:cs="Times New Roman"/>
                <w:szCs w:val="28"/>
              </w:rPr>
              <w:t xml:space="preserve">; </w:t>
            </w:r>
          </w:p>
          <w:p w:rsidR="00242888" w:rsidRPr="00F70C1B" w:rsidRDefault="00242888" w:rsidP="0005485B">
            <w:pPr>
              <w:keepNext/>
              <w:keepLines/>
              <w:snapToGrid w:val="0"/>
              <w:ind w:left="-90"/>
              <w:jc w:val="both"/>
              <w:rPr>
                <w:rFonts w:cs="Times New Roman"/>
                <w:spacing w:val="-4"/>
                <w:szCs w:val="28"/>
              </w:rPr>
            </w:pPr>
            <w:r>
              <w:rPr>
                <w:rFonts w:cs="Times New Roman"/>
                <w:szCs w:val="28"/>
              </w:rPr>
              <w:t>Отдел МВД России «Гр</w:t>
            </w:r>
            <w:r>
              <w:rPr>
                <w:rFonts w:cs="Times New Roman"/>
                <w:szCs w:val="28"/>
              </w:rPr>
              <w:t>а</w:t>
            </w:r>
            <w:r>
              <w:rPr>
                <w:rFonts w:cs="Times New Roman"/>
                <w:szCs w:val="28"/>
              </w:rPr>
              <w:t>чевский»</w:t>
            </w:r>
            <w:r w:rsidRPr="00F70C1B">
              <w:rPr>
                <w:rFonts w:cs="Times New Roman"/>
                <w:szCs w:val="28"/>
              </w:rPr>
              <w:t>;</w:t>
            </w:r>
          </w:p>
          <w:p w:rsidR="00242888" w:rsidRPr="00E93E91" w:rsidRDefault="00242888" w:rsidP="0005485B">
            <w:pPr>
              <w:keepNext/>
              <w:keepLines/>
              <w:snapToGrid w:val="0"/>
              <w:ind w:left="-90" w:right="26"/>
              <w:jc w:val="both"/>
              <w:rPr>
                <w:rFonts w:cs="Times New Roman"/>
              </w:rPr>
            </w:pPr>
            <w:r>
              <w:rPr>
                <w:rFonts w:cs="Times New Roman"/>
                <w:szCs w:val="28"/>
              </w:rPr>
              <w:t>казачьи общества</w:t>
            </w:r>
          </w:p>
        </w:tc>
        <w:tc>
          <w:tcPr>
            <w:tcW w:w="993" w:type="dxa"/>
            <w:tcBorders>
              <w:top w:val="single" w:sz="4" w:space="0" w:color="auto"/>
              <w:bottom w:val="single" w:sz="4" w:space="0" w:color="auto"/>
            </w:tcBorders>
            <w:shd w:val="clear" w:color="auto" w:fill="FFFFFF"/>
          </w:tcPr>
          <w:p w:rsidR="00242888" w:rsidRPr="00E93E91" w:rsidRDefault="00242888" w:rsidP="0005485B">
            <w:pPr>
              <w:autoSpaceDE w:val="0"/>
              <w:autoSpaceDN w:val="0"/>
              <w:spacing w:line="280" w:lineRule="exact"/>
              <w:jc w:val="center"/>
              <w:rPr>
                <w:rFonts w:cs="Times New Roman"/>
              </w:rPr>
            </w:pPr>
            <w:r w:rsidRPr="00E93E91">
              <w:rPr>
                <w:rFonts w:cs="Times New Roman"/>
              </w:rPr>
              <w:lastRenderedPageBreak/>
              <w:t>2021</w:t>
            </w:r>
          </w:p>
        </w:tc>
        <w:tc>
          <w:tcPr>
            <w:tcW w:w="850" w:type="dxa"/>
            <w:tcBorders>
              <w:top w:val="single" w:sz="4" w:space="0" w:color="auto"/>
              <w:bottom w:val="single" w:sz="4" w:space="0" w:color="auto"/>
            </w:tcBorders>
            <w:shd w:val="clear" w:color="auto" w:fill="FFFFFF"/>
          </w:tcPr>
          <w:p w:rsidR="00242888" w:rsidRPr="00E93E91" w:rsidRDefault="00242888" w:rsidP="0005485B">
            <w:pPr>
              <w:autoSpaceDE w:val="0"/>
              <w:autoSpaceDN w:val="0"/>
              <w:spacing w:line="280" w:lineRule="exact"/>
              <w:jc w:val="center"/>
              <w:rPr>
                <w:rFonts w:cs="Times New Roman"/>
              </w:rPr>
            </w:pPr>
            <w:r w:rsidRPr="00E93E91">
              <w:rPr>
                <w:rFonts w:cs="Times New Roman"/>
              </w:rPr>
              <w:t>2026</w:t>
            </w:r>
          </w:p>
        </w:tc>
        <w:tc>
          <w:tcPr>
            <w:tcW w:w="2126" w:type="dxa"/>
            <w:tcBorders>
              <w:top w:val="single" w:sz="4" w:space="0" w:color="auto"/>
              <w:bottom w:val="single" w:sz="4" w:space="0" w:color="auto"/>
            </w:tcBorders>
            <w:shd w:val="clear" w:color="auto" w:fill="FFFFFF"/>
          </w:tcPr>
          <w:p w:rsidR="00242888" w:rsidRPr="00E93E91" w:rsidRDefault="00242888" w:rsidP="0005485B">
            <w:pPr>
              <w:autoSpaceDE w:val="0"/>
              <w:autoSpaceDN w:val="0"/>
              <w:spacing w:line="280" w:lineRule="exact"/>
              <w:jc w:val="both"/>
              <w:rPr>
                <w:rFonts w:cs="Times New Roman"/>
              </w:rPr>
            </w:pPr>
            <w:r w:rsidRPr="00E93E91">
              <w:rPr>
                <w:rFonts w:cs="Times New Roman"/>
              </w:rPr>
              <w:t xml:space="preserve">Пункты </w:t>
            </w:r>
            <w:r>
              <w:rPr>
                <w:rFonts w:cs="Times New Roman"/>
                <w:lang w:val="en-US"/>
              </w:rPr>
              <w:t>1</w:t>
            </w:r>
            <w:r>
              <w:rPr>
                <w:rFonts w:cs="Times New Roman"/>
              </w:rPr>
              <w:t xml:space="preserve">1, 12 </w:t>
            </w:r>
            <w:r w:rsidRPr="00E93E91">
              <w:rPr>
                <w:rFonts w:cs="Times New Roman"/>
              </w:rPr>
              <w:t xml:space="preserve">приложения </w:t>
            </w:r>
            <w:r w:rsidRPr="00E93E91">
              <w:rPr>
                <w:rFonts w:cs="Times New Roman"/>
                <w:lang w:val="en-US"/>
              </w:rPr>
              <w:t>3</w:t>
            </w:r>
            <w:r w:rsidRPr="00E93E91">
              <w:rPr>
                <w:rFonts w:cs="Times New Roman"/>
              </w:rPr>
              <w:t xml:space="preserve"> к программе </w:t>
            </w:r>
          </w:p>
        </w:tc>
      </w:tr>
      <w:tr w:rsidR="00242888" w:rsidRPr="00E93E91" w:rsidTr="0005485B">
        <w:tc>
          <w:tcPr>
            <w:tcW w:w="15451" w:type="dxa"/>
            <w:gridSpan w:val="7"/>
            <w:tcBorders>
              <w:top w:val="single" w:sz="4" w:space="0" w:color="auto"/>
              <w:bottom w:val="single" w:sz="4" w:space="0" w:color="auto"/>
            </w:tcBorders>
            <w:shd w:val="clear" w:color="auto" w:fill="FFFFFF"/>
          </w:tcPr>
          <w:p w:rsidR="00242888" w:rsidRPr="00E93E91" w:rsidRDefault="00242888" w:rsidP="0005485B">
            <w:pPr>
              <w:pStyle w:val="ConsPlusNormal"/>
              <w:spacing w:line="280" w:lineRule="exact"/>
              <w:ind w:firstLine="80"/>
              <w:jc w:val="center"/>
              <w:rPr>
                <w:rFonts w:ascii="Times New Roman" w:hAnsi="Times New Roman" w:cs="Times New Roman"/>
                <w:sz w:val="24"/>
                <w:szCs w:val="24"/>
              </w:rPr>
            </w:pPr>
            <w:r w:rsidRPr="00E93E91">
              <w:rPr>
                <w:rFonts w:ascii="Times New Roman" w:hAnsi="Times New Roman" w:cs="Times New Roman"/>
                <w:sz w:val="24"/>
                <w:szCs w:val="24"/>
              </w:rPr>
              <w:lastRenderedPageBreak/>
              <w:t>Задача 1. «Принятие мер по профилактике терроризма и экстремизма, а также в минимизации и (или) ликвидации последствий их проявлений на территории муниципального округа, в том числе в молодежной среде»</w:t>
            </w:r>
          </w:p>
        </w:tc>
      </w:tr>
      <w:tr w:rsidR="00242888" w:rsidRPr="00E93E91" w:rsidTr="0005485B">
        <w:tc>
          <w:tcPr>
            <w:tcW w:w="709" w:type="dxa"/>
            <w:tcBorders>
              <w:top w:val="single" w:sz="4" w:space="0" w:color="auto"/>
              <w:bottom w:val="single" w:sz="4" w:space="0" w:color="auto"/>
            </w:tcBorders>
            <w:shd w:val="clear" w:color="auto" w:fill="FFFFFF"/>
          </w:tcPr>
          <w:p w:rsidR="00242888" w:rsidRPr="00E93E91" w:rsidRDefault="00242888" w:rsidP="0005485B">
            <w:pPr>
              <w:autoSpaceDE w:val="0"/>
              <w:autoSpaceDN w:val="0"/>
              <w:spacing w:line="280" w:lineRule="exact"/>
              <w:jc w:val="center"/>
              <w:rPr>
                <w:rFonts w:cs="Times New Roman"/>
              </w:rPr>
            </w:pPr>
            <w:r w:rsidRPr="00E93E91">
              <w:rPr>
                <w:rFonts w:cs="Times New Roman"/>
              </w:rPr>
              <w:t>2.1.</w:t>
            </w:r>
          </w:p>
        </w:tc>
        <w:tc>
          <w:tcPr>
            <w:tcW w:w="4111" w:type="dxa"/>
            <w:tcBorders>
              <w:top w:val="single" w:sz="4" w:space="0" w:color="auto"/>
              <w:bottom w:val="single" w:sz="4" w:space="0" w:color="auto"/>
            </w:tcBorders>
            <w:shd w:val="clear" w:color="auto" w:fill="FFFFFF"/>
          </w:tcPr>
          <w:p w:rsidR="00242888" w:rsidRPr="00E93E91" w:rsidRDefault="00242888" w:rsidP="0005485B">
            <w:pPr>
              <w:keepNext/>
              <w:keepLines/>
              <w:spacing w:line="280" w:lineRule="exact"/>
              <w:jc w:val="both"/>
              <w:rPr>
                <w:rFonts w:cs="Times New Roman"/>
              </w:rPr>
            </w:pPr>
            <w:r w:rsidRPr="00E93E91">
              <w:rPr>
                <w:rFonts w:cs="Times New Roman"/>
              </w:rPr>
              <w:t>Основное мероприятие:</w:t>
            </w:r>
          </w:p>
          <w:p w:rsidR="00242888" w:rsidRPr="00E93E91" w:rsidRDefault="00242888" w:rsidP="0005485B">
            <w:pPr>
              <w:keepNext/>
              <w:keepLines/>
              <w:spacing w:line="280" w:lineRule="exact"/>
              <w:jc w:val="both"/>
              <w:rPr>
                <w:rFonts w:cs="Times New Roman"/>
              </w:rPr>
            </w:pPr>
            <w:r w:rsidRPr="00E93E91">
              <w:rPr>
                <w:rFonts w:cs="Times New Roman"/>
              </w:rPr>
              <w:t>Проведение мероприятий с молод</w:t>
            </w:r>
            <w:r w:rsidRPr="00E93E91">
              <w:rPr>
                <w:rFonts w:cs="Times New Roman"/>
              </w:rPr>
              <w:t>е</w:t>
            </w:r>
            <w:r w:rsidRPr="00E93E91">
              <w:rPr>
                <w:rFonts w:cs="Times New Roman"/>
              </w:rPr>
              <w:t xml:space="preserve">жью, обеспечивающих профилактику терроризма, экстремизма, развитие </w:t>
            </w:r>
            <w:r w:rsidRPr="00E93E91">
              <w:rPr>
                <w:rFonts w:cs="Times New Roman"/>
              </w:rPr>
              <w:lastRenderedPageBreak/>
              <w:t>казачества и направленных на форм</w:t>
            </w:r>
            <w:r w:rsidRPr="00E93E91">
              <w:rPr>
                <w:rFonts w:cs="Times New Roman"/>
              </w:rPr>
              <w:t>и</w:t>
            </w:r>
            <w:r w:rsidRPr="00E93E91">
              <w:rPr>
                <w:rFonts w:cs="Times New Roman"/>
              </w:rPr>
              <w:t>рование толерантного поведения в молодежной среде</w:t>
            </w:r>
          </w:p>
        </w:tc>
        <w:tc>
          <w:tcPr>
            <w:tcW w:w="3827" w:type="dxa"/>
            <w:tcBorders>
              <w:top w:val="single" w:sz="4" w:space="0" w:color="auto"/>
              <w:bottom w:val="single" w:sz="4" w:space="0" w:color="auto"/>
            </w:tcBorders>
            <w:shd w:val="clear" w:color="auto" w:fill="FFFFFF"/>
          </w:tcPr>
          <w:p w:rsidR="00242888" w:rsidRPr="00E93E91" w:rsidRDefault="00242888" w:rsidP="0005485B">
            <w:pPr>
              <w:spacing w:line="280" w:lineRule="exact"/>
              <w:jc w:val="both"/>
              <w:rPr>
                <w:rFonts w:cs="Times New Roman"/>
              </w:rPr>
            </w:pPr>
            <w:r w:rsidRPr="00E93E91">
              <w:rPr>
                <w:rFonts w:cs="Times New Roman"/>
              </w:rPr>
              <w:lastRenderedPageBreak/>
              <w:t>осуществление основных меропр</w:t>
            </w:r>
            <w:r w:rsidRPr="00E93E91">
              <w:rPr>
                <w:rFonts w:cs="Times New Roman"/>
              </w:rPr>
              <w:t>и</w:t>
            </w:r>
            <w:r w:rsidRPr="00E93E91">
              <w:rPr>
                <w:rFonts w:cs="Times New Roman"/>
              </w:rPr>
              <w:t>ятий участниками реализации Пр</w:t>
            </w:r>
            <w:r w:rsidRPr="00E93E91">
              <w:rPr>
                <w:rFonts w:cs="Times New Roman"/>
              </w:rPr>
              <w:t>о</w:t>
            </w:r>
            <w:r w:rsidRPr="00E93E91">
              <w:rPr>
                <w:rFonts w:cs="Times New Roman"/>
              </w:rPr>
              <w:t>граммы (общественные, научные и иные организации)</w:t>
            </w:r>
          </w:p>
        </w:tc>
        <w:tc>
          <w:tcPr>
            <w:tcW w:w="2835" w:type="dxa"/>
            <w:tcBorders>
              <w:top w:val="single" w:sz="4" w:space="0" w:color="auto"/>
              <w:bottom w:val="single" w:sz="4" w:space="0" w:color="auto"/>
            </w:tcBorders>
            <w:shd w:val="clear" w:color="auto" w:fill="FFFFFF"/>
          </w:tcPr>
          <w:p w:rsidR="00242888" w:rsidRPr="00E93E91" w:rsidRDefault="00242888" w:rsidP="0005485B">
            <w:pPr>
              <w:autoSpaceDE w:val="0"/>
              <w:autoSpaceDN w:val="0"/>
              <w:spacing w:line="280" w:lineRule="exact"/>
              <w:jc w:val="both"/>
              <w:rPr>
                <w:rFonts w:cs="Times New Roman"/>
              </w:rPr>
            </w:pPr>
            <w:r w:rsidRPr="005F7A9A">
              <w:rPr>
                <w:rFonts w:cs="Times New Roman"/>
              </w:rPr>
              <w:t xml:space="preserve">отдел </w:t>
            </w:r>
            <w:proofErr w:type="gramStart"/>
            <w:r w:rsidRPr="005F7A9A">
              <w:rPr>
                <w:rFonts w:cs="Times New Roman"/>
              </w:rPr>
              <w:t>по</w:t>
            </w:r>
            <w:proofErr w:type="gramEnd"/>
            <w:r w:rsidRPr="005F7A9A">
              <w:rPr>
                <w:rFonts w:cs="Times New Roman"/>
              </w:rPr>
              <w:t xml:space="preserve"> </w:t>
            </w:r>
            <w:proofErr w:type="gramStart"/>
            <w:r w:rsidRPr="005F7A9A">
              <w:rPr>
                <w:rFonts w:cs="Times New Roman"/>
              </w:rPr>
              <w:t>ОБ</w:t>
            </w:r>
            <w:proofErr w:type="gramEnd"/>
            <w:r w:rsidRPr="005F7A9A">
              <w:rPr>
                <w:rFonts w:cs="Times New Roman"/>
              </w:rPr>
              <w:t>, ГО и ЧС</w:t>
            </w:r>
            <w:r w:rsidRPr="00E93E91">
              <w:rPr>
                <w:rFonts w:cs="Times New Roman"/>
              </w:rPr>
              <w:t>;</w:t>
            </w:r>
          </w:p>
          <w:p w:rsidR="00242888" w:rsidRDefault="00242888" w:rsidP="0005485B">
            <w:pPr>
              <w:autoSpaceDE w:val="0"/>
              <w:autoSpaceDN w:val="0"/>
              <w:spacing w:line="280" w:lineRule="exact"/>
              <w:jc w:val="both"/>
              <w:rPr>
                <w:rFonts w:cs="Times New Roman"/>
              </w:rPr>
            </w:pPr>
            <w:r>
              <w:rPr>
                <w:rFonts w:cs="Times New Roman"/>
              </w:rPr>
              <w:t>Центр м</w:t>
            </w:r>
            <w:r w:rsidRPr="00E93E91">
              <w:rPr>
                <w:rFonts w:cs="Times New Roman"/>
              </w:rPr>
              <w:t>олодежи «Юность»</w:t>
            </w:r>
            <w:r>
              <w:rPr>
                <w:rFonts w:cs="Times New Roman"/>
              </w:rPr>
              <w:t>;</w:t>
            </w:r>
          </w:p>
          <w:p w:rsidR="00242888" w:rsidRDefault="00242888" w:rsidP="0005485B">
            <w:pPr>
              <w:autoSpaceDE w:val="0"/>
              <w:autoSpaceDN w:val="0"/>
              <w:spacing w:line="280" w:lineRule="exact"/>
              <w:jc w:val="both"/>
              <w:rPr>
                <w:rFonts w:cs="Times New Roman"/>
              </w:rPr>
            </w:pPr>
            <w:r>
              <w:rPr>
                <w:rFonts w:cs="Times New Roman"/>
                <w:spacing w:val="-4"/>
                <w:szCs w:val="28"/>
              </w:rPr>
              <w:t>жители округа;</w:t>
            </w:r>
          </w:p>
          <w:p w:rsidR="00242888" w:rsidRDefault="00242888" w:rsidP="0005485B">
            <w:pPr>
              <w:autoSpaceDE w:val="0"/>
              <w:autoSpaceDN w:val="0"/>
              <w:spacing w:line="280" w:lineRule="exact"/>
              <w:jc w:val="both"/>
              <w:rPr>
                <w:rFonts w:cs="Times New Roman"/>
              </w:rPr>
            </w:pPr>
            <w:r>
              <w:rPr>
                <w:rFonts w:cs="Times New Roman"/>
                <w:szCs w:val="28"/>
              </w:rPr>
              <w:lastRenderedPageBreak/>
              <w:t>казачьи общества</w:t>
            </w:r>
          </w:p>
          <w:p w:rsidR="00242888" w:rsidRPr="00E93E91" w:rsidRDefault="00242888" w:rsidP="0005485B">
            <w:pPr>
              <w:autoSpaceDE w:val="0"/>
              <w:autoSpaceDN w:val="0"/>
              <w:spacing w:line="280" w:lineRule="exact"/>
              <w:jc w:val="both"/>
              <w:rPr>
                <w:rFonts w:cs="Times New Roman"/>
              </w:rPr>
            </w:pPr>
          </w:p>
          <w:p w:rsidR="00242888" w:rsidRPr="00E93E91" w:rsidRDefault="00242888" w:rsidP="0005485B">
            <w:pPr>
              <w:autoSpaceDE w:val="0"/>
              <w:autoSpaceDN w:val="0"/>
              <w:spacing w:line="280" w:lineRule="exact"/>
              <w:jc w:val="both"/>
              <w:rPr>
                <w:rFonts w:cs="Times New Roman"/>
              </w:rPr>
            </w:pPr>
          </w:p>
        </w:tc>
        <w:tc>
          <w:tcPr>
            <w:tcW w:w="993" w:type="dxa"/>
            <w:tcBorders>
              <w:top w:val="single" w:sz="4" w:space="0" w:color="auto"/>
              <w:bottom w:val="single" w:sz="4" w:space="0" w:color="auto"/>
            </w:tcBorders>
            <w:shd w:val="clear" w:color="auto" w:fill="FFFFFF"/>
          </w:tcPr>
          <w:p w:rsidR="00242888" w:rsidRPr="00E93E91" w:rsidRDefault="00242888" w:rsidP="0005485B">
            <w:pPr>
              <w:autoSpaceDE w:val="0"/>
              <w:autoSpaceDN w:val="0"/>
              <w:spacing w:line="280" w:lineRule="exact"/>
              <w:jc w:val="center"/>
              <w:rPr>
                <w:rFonts w:cs="Times New Roman"/>
              </w:rPr>
            </w:pPr>
            <w:r w:rsidRPr="00E93E91">
              <w:rPr>
                <w:rFonts w:cs="Times New Roman"/>
              </w:rPr>
              <w:lastRenderedPageBreak/>
              <w:t>2021</w:t>
            </w:r>
          </w:p>
        </w:tc>
        <w:tc>
          <w:tcPr>
            <w:tcW w:w="850" w:type="dxa"/>
            <w:tcBorders>
              <w:top w:val="single" w:sz="4" w:space="0" w:color="auto"/>
              <w:bottom w:val="single" w:sz="4" w:space="0" w:color="auto"/>
            </w:tcBorders>
            <w:shd w:val="clear" w:color="auto" w:fill="FFFFFF"/>
          </w:tcPr>
          <w:p w:rsidR="00242888" w:rsidRPr="00E93E91" w:rsidRDefault="00242888" w:rsidP="0005485B">
            <w:pPr>
              <w:autoSpaceDE w:val="0"/>
              <w:autoSpaceDN w:val="0"/>
              <w:spacing w:line="280" w:lineRule="exact"/>
              <w:jc w:val="center"/>
              <w:rPr>
                <w:rFonts w:cs="Times New Roman"/>
              </w:rPr>
            </w:pPr>
            <w:r w:rsidRPr="00E93E91">
              <w:rPr>
                <w:rFonts w:cs="Times New Roman"/>
              </w:rPr>
              <w:t>2026</w:t>
            </w:r>
          </w:p>
        </w:tc>
        <w:tc>
          <w:tcPr>
            <w:tcW w:w="2126" w:type="dxa"/>
            <w:tcBorders>
              <w:top w:val="single" w:sz="4" w:space="0" w:color="auto"/>
              <w:bottom w:val="single" w:sz="4" w:space="0" w:color="auto"/>
            </w:tcBorders>
            <w:shd w:val="clear" w:color="auto" w:fill="FFFFFF"/>
          </w:tcPr>
          <w:p w:rsidR="00242888" w:rsidRPr="00E93E91" w:rsidRDefault="00242888" w:rsidP="0005485B">
            <w:pPr>
              <w:autoSpaceDE w:val="0"/>
              <w:autoSpaceDN w:val="0"/>
              <w:spacing w:line="280" w:lineRule="exact"/>
              <w:jc w:val="both"/>
              <w:rPr>
                <w:rFonts w:cs="Times New Roman"/>
              </w:rPr>
            </w:pPr>
            <w:r>
              <w:rPr>
                <w:rFonts w:cs="Times New Roman"/>
              </w:rPr>
              <w:t>Пункт 13</w:t>
            </w:r>
          </w:p>
          <w:p w:rsidR="00242888" w:rsidRPr="00E93E91" w:rsidRDefault="00242888" w:rsidP="0005485B">
            <w:pPr>
              <w:autoSpaceDE w:val="0"/>
              <w:autoSpaceDN w:val="0"/>
              <w:spacing w:line="280" w:lineRule="exact"/>
              <w:jc w:val="both"/>
              <w:rPr>
                <w:rFonts w:cs="Times New Roman"/>
              </w:rPr>
            </w:pPr>
            <w:r w:rsidRPr="00E93E91">
              <w:rPr>
                <w:rFonts w:cs="Times New Roman"/>
              </w:rPr>
              <w:t xml:space="preserve">приложения </w:t>
            </w:r>
            <w:r w:rsidRPr="00E93E91">
              <w:rPr>
                <w:rFonts w:cs="Times New Roman"/>
                <w:lang w:val="en-US"/>
              </w:rPr>
              <w:t xml:space="preserve">3 к </w:t>
            </w:r>
            <w:r w:rsidRPr="00E93E91">
              <w:rPr>
                <w:rFonts w:cs="Times New Roman"/>
              </w:rPr>
              <w:t>программе</w:t>
            </w:r>
          </w:p>
        </w:tc>
      </w:tr>
      <w:tr w:rsidR="00242888" w:rsidRPr="00E93E91" w:rsidTr="0005485B">
        <w:tc>
          <w:tcPr>
            <w:tcW w:w="709" w:type="dxa"/>
            <w:tcBorders>
              <w:top w:val="single" w:sz="4" w:space="0" w:color="auto"/>
              <w:bottom w:val="single" w:sz="4" w:space="0" w:color="auto"/>
            </w:tcBorders>
            <w:shd w:val="clear" w:color="auto" w:fill="FFFFFF"/>
          </w:tcPr>
          <w:p w:rsidR="00242888" w:rsidRPr="00E93E91" w:rsidRDefault="00242888" w:rsidP="0005485B">
            <w:pPr>
              <w:autoSpaceDE w:val="0"/>
              <w:autoSpaceDN w:val="0"/>
              <w:spacing w:line="280" w:lineRule="exact"/>
              <w:jc w:val="center"/>
              <w:rPr>
                <w:rFonts w:cs="Times New Roman"/>
              </w:rPr>
            </w:pPr>
            <w:r w:rsidRPr="00E93E91">
              <w:rPr>
                <w:rFonts w:cs="Times New Roman"/>
              </w:rPr>
              <w:lastRenderedPageBreak/>
              <w:t>2.2.</w:t>
            </w:r>
          </w:p>
        </w:tc>
        <w:tc>
          <w:tcPr>
            <w:tcW w:w="4111" w:type="dxa"/>
            <w:tcBorders>
              <w:top w:val="single" w:sz="4" w:space="0" w:color="auto"/>
              <w:bottom w:val="single" w:sz="4" w:space="0" w:color="auto"/>
            </w:tcBorders>
            <w:shd w:val="clear" w:color="auto" w:fill="FFFFFF"/>
          </w:tcPr>
          <w:p w:rsidR="00242888" w:rsidRPr="00E93E91" w:rsidRDefault="00242888" w:rsidP="0005485B">
            <w:pPr>
              <w:autoSpaceDE w:val="0"/>
              <w:autoSpaceDN w:val="0"/>
              <w:adjustRightInd w:val="0"/>
              <w:spacing w:line="280" w:lineRule="exact"/>
              <w:jc w:val="both"/>
              <w:rPr>
                <w:rFonts w:cs="Times New Roman"/>
              </w:rPr>
            </w:pPr>
            <w:r w:rsidRPr="00E93E91">
              <w:rPr>
                <w:rFonts w:cs="Times New Roman"/>
              </w:rPr>
              <w:t>Основное мероприятие:</w:t>
            </w:r>
          </w:p>
          <w:p w:rsidR="00242888" w:rsidRPr="00E93E91" w:rsidRDefault="00242888" w:rsidP="0005485B">
            <w:pPr>
              <w:autoSpaceDE w:val="0"/>
              <w:autoSpaceDN w:val="0"/>
              <w:adjustRightInd w:val="0"/>
              <w:spacing w:line="280" w:lineRule="exact"/>
              <w:jc w:val="both"/>
              <w:rPr>
                <w:rFonts w:eastAsia="Times New Roman" w:cs="Times New Roman"/>
                <w:bCs/>
                <w:lang w:eastAsia="ru-RU"/>
              </w:rPr>
            </w:pPr>
            <w:r w:rsidRPr="00E93E91">
              <w:rPr>
                <w:rFonts w:cs="Times New Roman"/>
              </w:rPr>
              <w:t xml:space="preserve">Проведение семинаров – совещаний по вопросам </w:t>
            </w:r>
            <w:r w:rsidRPr="00E93E91">
              <w:rPr>
                <w:rFonts w:eastAsia="Times New Roman" w:cs="Times New Roman"/>
                <w:bCs/>
                <w:lang w:eastAsia="ru-RU"/>
              </w:rPr>
              <w:t xml:space="preserve">участия </w:t>
            </w:r>
            <w:r>
              <w:rPr>
                <w:rFonts w:eastAsia="Times New Roman" w:cs="Times New Roman"/>
                <w:bCs/>
                <w:lang w:eastAsia="ru-RU"/>
              </w:rPr>
              <w:t xml:space="preserve">организаций округа, </w:t>
            </w:r>
            <w:r w:rsidRPr="00E93E91">
              <w:rPr>
                <w:rFonts w:eastAsia="Times New Roman" w:cs="Times New Roman"/>
                <w:bCs/>
                <w:lang w:eastAsia="ru-RU"/>
              </w:rPr>
              <w:t>в профилактике терроризм</w:t>
            </w:r>
            <w:r>
              <w:rPr>
                <w:rFonts w:eastAsia="Times New Roman" w:cs="Times New Roman"/>
                <w:bCs/>
                <w:lang w:eastAsia="ru-RU"/>
              </w:rPr>
              <w:t xml:space="preserve">а и экстремизма, </w:t>
            </w:r>
            <w:r w:rsidRPr="00E93E91">
              <w:rPr>
                <w:rFonts w:eastAsia="Times New Roman" w:cs="Times New Roman"/>
                <w:bCs/>
                <w:lang w:eastAsia="ru-RU"/>
              </w:rPr>
              <w:t>а также минимизации и (или) ликвидации последствий проя</w:t>
            </w:r>
            <w:r w:rsidRPr="00E93E91">
              <w:rPr>
                <w:rFonts w:eastAsia="Times New Roman" w:cs="Times New Roman"/>
                <w:bCs/>
                <w:lang w:eastAsia="ru-RU"/>
              </w:rPr>
              <w:t>в</w:t>
            </w:r>
            <w:r w:rsidRPr="00E93E91">
              <w:rPr>
                <w:rFonts w:eastAsia="Times New Roman" w:cs="Times New Roman"/>
                <w:bCs/>
                <w:lang w:eastAsia="ru-RU"/>
              </w:rPr>
              <w:t>лений терроризма и экстремизма на т</w:t>
            </w:r>
            <w:r>
              <w:rPr>
                <w:rFonts w:eastAsia="Times New Roman" w:cs="Times New Roman"/>
                <w:bCs/>
                <w:lang w:eastAsia="ru-RU"/>
              </w:rPr>
              <w:t>ерритории муниципального округа</w:t>
            </w:r>
          </w:p>
        </w:tc>
        <w:tc>
          <w:tcPr>
            <w:tcW w:w="3827" w:type="dxa"/>
            <w:tcBorders>
              <w:top w:val="single" w:sz="4" w:space="0" w:color="auto"/>
              <w:bottom w:val="single" w:sz="4" w:space="0" w:color="auto"/>
            </w:tcBorders>
            <w:shd w:val="clear" w:color="auto" w:fill="FFFFFF"/>
          </w:tcPr>
          <w:p w:rsidR="00242888" w:rsidRPr="00E93E91" w:rsidRDefault="00242888" w:rsidP="0005485B">
            <w:pPr>
              <w:spacing w:line="280" w:lineRule="exact"/>
              <w:jc w:val="both"/>
              <w:rPr>
                <w:rFonts w:eastAsia="Courier New" w:cs="Times New Roman"/>
              </w:rPr>
            </w:pPr>
            <w:r w:rsidRPr="00E93E91">
              <w:rPr>
                <w:rFonts w:cs="Times New Roman"/>
              </w:rPr>
              <w:t>осуществление основных меропр</w:t>
            </w:r>
            <w:r w:rsidRPr="00E93E91">
              <w:rPr>
                <w:rFonts w:cs="Times New Roman"/>
              </w:rPr>
              <w:t>и</w:t>
            </w:r>
            <w:r w:rsidRPr="00E93E91">
              <w:rPr>
                <w:rFonts w:cs="Times New Roman"/>
              </w:rPr>
              <w:t>ятий участниками реализации Пр</w:t>
            </w:r>
            <w:r w:rsidRPr="00E93E91">
              <w:rPr>
                <w:rFonts w:cs="Times New Roman"/>
              </w:rPr>
              <w:t>о</w:t>
            </w:r>
            <w:r w:rsidRPr="00E93E91">
              <w:rPr>
                <w:rFonts w:cs="Times New Roman"/>
              </w:rPr>
              <w:t>граммы (</w:t>
            </w:r>
            <w:r>
              <w:rPr>
                <w:rFonts w:cs="Times New Roman"/>
              </w:rPr>
              <w:t>организации округа</w:t>
            </w:r>
            <w:r w:rsidRPr="00E93E91">
              <w:rPr>
                <w:rFonts w:cs="Times New Roman"/>
              </w:rPr>
              <w:t>, о</w:t>
            </w:r>
            <w:r w:rsidRPr="00E93E91">
              <w:rPr>
                <w:rFonts w:cs="Times New Roman"/>
              </w:rPr>
              <w:t>б</w:t>
            </w:r>
            <w:r w:rsidRPr="00E93E91">
              <w:rPr>
                <w:rFonts w:cs="Times New Roman"/>
              </w:rPr>
              <w:t>щественные, научные и иные орг</w:t>
            </w:r>
            <w:r w:rsidRPr="00E93E91">
              <w:rPr>
                <w:rFonts w:cs="Times New Roman"/>
              </w:rPr>
              <w:t>а</w:t>
            </w:r>
            <w:r w:rsidRPr="00E93E91">
              <w:rPr>
                <w:rFonts w:cs="Times New Roman"/>
              </w:rPr>
              <w:t>низации)</w:t>
            </w:r>
          </w:p>
        </w:tc>
        <w:tc>
          <w:tcPr>
            <w:tcW w:w="2835" w:type="dxa"/>
            <w:tcBorders>
              <w:top w:val="single" w:sz="4" w:space="0" w:color="auto"/>
              <w:bottom w:val="single" w:sz="4" w:space="0" w:color="auto"/>
            </w:tcBorders>
            <w:shd w:val="clear" w:color="auto" w:fill="FFFFFF"/>
          </w:tcPr>
          <w:p w:rsidR="00242888" w:rsidRDefault="00242888" w:rsidP="0005485B">
            <w:pPr>
              <w:autoSpaceDE w:val="0"/>
              <w:autoSpaceDN w:val="0"/>
              <w:spacing w:line="280" w:lineRule="exact"/>
              <w:jc w:val="both"/>
              <w:rPr>
                <w:rFonts w:cs="Times New Roman"/>
              </w:rPr>
            </w:pPr>
            <w:r w:rsidRPr="005F7A9A">
              <w:rPr>
                <w:rFonts w:cs="Times New Roman"/>
              </w:rPr>
              <w:t xml:space="preserve">отдел </w:t>
            </w:r>
            <w:proofErr w:type="gramStart"/>
            <w:r w:rsidRPr="005F7A9A">
              <w:rPr>
                <w:rFonts w:cs="Times New Roman"/>
              </w:rPr>
              <w:t>по</w:t>
            </w:r>
            <w:proofErr w:type="gramEnd"/>
            <w:r w:rsidRPr="005F7A9A">
              <w:rPr>
                <w:rFonts w:cs="Times New Roman"/>
              </w:rPr>
              <w:t xml:space="preserve"> </w:t>
            </w:r>
            <w:proofErr w:type="gramStart"/>
            <w:r w:rsidRPr="005F7A9A">
              <w:rPr>
                <w:rFonts w:cs="Times New Roman"/>
              </w:rPr>
              <w:t>ОБ</w:t>
            </w:r>
            <w:proofErr w:type="gramEnd"/>
            <w:r w:rsidRPr="005F7A9A">
              <w:rPr>
                <w:rFonts w:cs="Times New Roman"/>
              </w:rPr>
              <w:t>, ГО и ЧС</w:t>
            </w:r>
            <w:r w:rsidRPr="00E93E91">
              <w:rPr>
                <w:rFonts w:cs="Times New Roman"/>
              </w:rPr>
              <w:t>;</w:t>
            </w:r>
          </w:p>
          <w:p w:rsidR="00242888" w:rsidRDefault="00242888" w:rsidP="0005485B">
            <w:pPr>
              <w:autoSpaceDE w:val="0"/>
              <w:autoSpaceDN w:val="0"/>
              <w:spacing w:line="280" w:lineRule="exact"/>
              <w:jc w:val="both"/>
              <w:rPr>
                <w:rFonts w:cs="Times New Roman"/>
              </w:rPr>
            </w:pPr>
            <w:r>
              <w:rPr>
                <w:rFonts w:cs="Times New Roman"/>
              </w:rPr>
              <w:t>Центр м</w:t>
            </w:r>
            <w:r w:rsidRPr="00E93E91">
              <w:rPr>
                <w:rFonts w:cs="Times New Roman"/>
              </w:rPr>
              <w:t>олодежи «Юность»</w:t>
            </w:r>
            <w:r>
              <w:rPr>
                <w:rFonts w:cs="Times New Roman"/>
              </w:rPr>
              <w:t>;</w:t>
            </w:r>
          </w:p>
          <w:p w:rsidR="00242888" w:rsidRPr="00E93E91" w:rsidRDefault="00242888" w:rsidP="0005485B">
            <w:pPr>
              <w:autoSpaceDE w:val="0"/>
              <w:autoSpaceDN w:val="0"/>
              <w:spacing w:line="280" w:lineRule="exact"/>
              <w:jc w:val="both"/>
              <w:rPr>
                <w:rFonts w:cs="Times New Roman"/>
              </w:rPr>
            </w:pPr>
            <w:r>
              <w:rPr>
                <w:rFonts w:cs="Times New Roman"/>
                <w:spacing w:val="-4"/>
                <w:szCs w:val="28"/>
              </w:rPr>
              <w:t>образовательные орган</w:t>
            </w:r>
            <w:r>
              <w:rPr>
                <w:rFonts w:cs="Times New Roman"/>
                <w:spacing w:val="-4"/>
                <w:szCs w:val="28"/>
              </w:rPr>
              <w:t>и</w:t>
            </w:r>
            <w:r>
              <w:rPr>
                <w:rFonts w:cs="Times New Roman"/>
                <w:spacing w:val="-4"/>
                <w:szCs w:val="28"/>
              </w:rPr>
              <w:t>зации и учреждения кул</w:t>
            </w:r>
            <w:r>
              <w:rPr>
                <w:rFonts w:cs="Times New Roman"/>
                <w:spacing w:val="-4"/>
                <w:szCs w:val="28"/>
              </w:rPr>
              <w:t>ь</w:t>
            </w:r>
            <w:r>
              <w:rPr>
                <w:rFonts w:cs="Times New Roman"/>
                <w:spacing w:val="-4"/>
                <w:szCs w:val="28"/>
              </w:rPr>
              <w:t>туры округа</w:t>
            </w:r>
          </w:p>
          <w:p w:rsidR="00242888" w:rsidRPr="00E93E91" w:rsidRDefault="00242888" w:rsidP="0005485B">
            <w:pPr>
              <w:autoSpaceDE w:val="0"/>
              <w:autoSpaceDN w:val="0"/>
              <w:spacing w:line="280" w:lineRule="exact"/>
              <w:jc w:val="both"/>
              <w:rPr>
                <w:rFonts w:cs="Times New Roman"/>
              </w:rPr>
            </w:pPr>
          </w:p>
        </w:tc>
        <w:tc>
          <w:tcPr>
            <w:tcW w:w="993" w:type="dxa"/>
            <w:tcBorders>
              <w:top w:val="single" w:sz="4" w:space="0" w:color="auto"/>
              <w:bottom w:val="single" w:sz="4" w:space="0" w:color="auto"/>
            </w:tcBorders>
            <w:shd w:val="clear" w:color="auto" w:fill="FFFFFF"/>
          </w:tcPr>
          <w:p w:rsidR="00242888" w:rsidRPr="00E93E91" w:rsidRDefault="00242888" w:rsidP="0005485B">
            <w:pPr>
              <w:autoSpaceDE w:val="0"/>
              <w:autoSpaceDN w:val="0"/>
              <w:spacing w:line="280" w:lineRule="exact"/>
              <w:jc w:val="center"/>
              <w:rPr>
                <w:rFonts w:cs="Times New Roman"/>
              </w:rPr>
            </w:pPr>
            <w:r>
              <w:rPr>
                <w:rFonts w:cs="Times New Roman"/>
              </w:rPr>
              <w:t>2022</w:t>
            </w:r>
          </w:p>
        </w:tc>
        <w:tc>
          <w:tcPr>
            <w:tcW w:w="850" w:type="dxa"/>
            <w:tcBorders>
              <w:top w:val="single" w:sz="4" w:space="0" w:color="auto"/>
              <w:bottom w:val="single" w:sz="4" w:space="0" w:color="auto"/>
            </w:tcBorders>
            <w:shd w:val="clear" w:color="auto" w:fill="FFFFFF"/>
          </w:tcPr>
          <w:p w:rsidR="00242888" w:rsidRPr="00E93E91" w:rsidRDefault="00242888" w:rsidP="0005485B">
            <w:pPr>
              <w:autoSpaceDE w:val="0"/>
              <w:autoSpaceDN w:val="0"/>
              <w:spacing w:line="280" w:lineRule="exact"/>
              <w:jc w:val="center"/>
              <w:rPr>
                <w:rFonts w:cs="Times New Roman"/>
              </w:rPr>
            </w:pPr>
            <w:r w:rsidRPr="00E93E91">
              <w:rPr>
                <w:rFonts w:cs="Times New Roman"/>
              </w:rPr>
              <w:t>2026</w:t>
            </w:r>
          </w:p>
        </w:tc>
        <w:tc>
          <w:tcPr>
            <w:tcW w:w="2126" w:type="dxa"/>
            <w:tcBorders>
              <w:top w:val="single" w:sz="4" w:space="0" w:color="auto"/>
              <w:bottom w:val="single" w:sz="4" w:space="0" w:color="auto"/>
            </w:tcBorders>
            <w:shd w:val="clear" w:color="auto" w:fill="FFFFFF"/>
          </w:tcPr>
          <w:p w:rsidR="00242888" w:rsidRPr="009A3422" w:rsidRDefault="00242888" w:rsidP="0005485B">
            <w:pPr>
              <w:autoSpaceDE w:val="0"/>
              <w:autoSpaceDN w:val="0"/>
              <w:spacing w:line="280" w:lineRule="exact"/>
              <w:jc w:val="both"/>
              <w:rPr>
                <w:rFonts w:cs="Times New Roman"/>
              </w:rPr>
            </w:pPr>
            <w:r w:rsidRPr="00E93E91">
              <w:rPr>
                <w:rFonts w:cs="Times New Roman"/>
              </w:rPr>
              <w:t>Пункт</w:t>
            </w:r>
            <w:r>
              <w:rPr>
                <w:rFonts w:cs="Times New Roman"/>
                <w:lang w:val="en-US"/>
              </w:rPr>
              <w:t xml:space="preserve"> 1</w:t>
            </w:r>
            <w:r>
              <w:rPr>
                <w:rFonts w:cs="Times New Roman"/>
              </w:rPr>
              <w:t>6</w:t>
            </w:r>
          </w:p>
          <w:p w:rsidR="00242888" w:rsidRPr="00E93E91" w:rsidRDefault="00242888" w:rsidP="0005485B">
            <w:pPr>
              <w:autoSpaceDE w:val="0"/>
              <w:autoSpaceDN w:val="0"/>
              <w:spacing w:line="280" w:lineRule="exact"/>
              <w:jc w:val="both"/>
              <w:rPr>
                <w:rFonts w:cs="Times New Roman"/>
              </w:rPr>
            </w:pPr>
            <w:r w:rsidRPr="00E93E91">
              <w:rPr>
                <w:rFonts w:cs="Times New Roman"/>
              </w:rPr>
              <w:t xml:space="preserve">приложения </w:t>
            </w:r>
            <w:r w:rsidRPr="00E93E91">
              <w:rPr>
                <w:rFonts w:cs="Times New Roman"/>
                <w:lang w:val="en-US"/>
              </w:rPr>
              <w:t>3</w:t>
            </w:r>
            <w:r w:rsidRPr="00E93E91">
              <w:rPr>
                <w:rFonts w:cs="Times New Roman"/>
              </w:rPr>
              <w:t xml:space="preserve"> к программе</w:t>
            </w:r>
          </w:p>
        </w:tc>
      </w:tr>
      <w:tr w:rsidR="00242888" w:rsidRPr="00E93E91" w:rsidTr="0005485B">
        <w:tc>
          <w:tcPr>
            <w:tcW w:w="709" w:type="dxa"/>
            <w:tcBorders>
              <w:top w:val="single" w:sz="4" w:space="0" w:color="auto"/>
              <w:bottom w:val="single" w:sz="4" w:space="0" w:color="auto"/>
            </w:tcBorders>
            <w:shd w:val="clear" w:color="auto" w:fill="FFFFFF"/>
          </w:tcPr>
          <w:p w:rsidR="00242888" w:rsidRPr="00E93E91" w:rsidRDefault="00242888" w:rsidP="0005485B">
            <w:pPr>
              <w:autoSpaceDE w:val="0"/>
              <w:autoSpaceDN w:val="0"/>
              <w:spacing w:line="280" w:lineRule="exact"/>
              <w:jc w:val="center"/>
              <w:rPr>
                <w:rFonts w:cs="Times New Roman"/>
              </w:rPr>
            </w:pPr>
            <w:r>
              <w:rPr>
                <w:rFonts w:cs="Times New Roman"/>
              </w:rPr>
              <w:t>2.3.</w:t>
            </w:r>
          </w:p>
        </w:tc>
        <w:tc>
          <w:tcPr>
            <w:tcW w:w="4111" w:type="dxa"/>
            <w:tcBorders>
              <w:top w:val="single" w:sz="4" w:space="0" w:color="auto"/>
              <w:bottom w:val="single" w:sz="4" w:space="0" w:color="auto"/>
            </w:tcBorders>
            <w:shd w:val="clear" w:color="auto" w:fill="FFFFFF"/>
          </w:tcPr>
          <w:p w:rsidR="00242888" w:rsidRPr="00E93E91" w:rsidRDefault="00242888" w:rsidP="0005485B">
            <w:pPr>
              <w:pStyle w:val="ConsPlusTitle"/>
              <w:widowControl/>
              <w:snapToGrid w:val="0"/>
              <w:spacing w:line="280" w:lineRule="exact"/>
              <w:jc w:val="both"/>
              <w:rPr>
                <w:rFonts w:ascii="Times New Roman" w:hAnsi="Times New Roman" w:cs="Times New Roman"/>
                <w:b w:val="0"/>
                <w:sz w:val="24"/>
                <w:szCs w:val="24"/>
              </w:rPr>
            </w:pPr>
            <w:r w:rsidRPr="00E93E91">
              <w:rPr>
                <w:rFonts w:ascii="Times New Roman" w:hAnsi="Times New Roman" w:cs="Times New Roman"/>
                <w:b w:val="0"/>
                <w:sz w:val="24"/>
                <w:szCs w:val="24"/>
              </w:rPr>
              <w:t>Основное мероприятие:</w:t>
            </w:r>
          </w:p>
          <w:p w:rsidR="00242888" w:rsidRPr="00E93E91" w:rsidRDefault="00242888" w:rsidP="0005485B">
            <w:pPr>
              <w:autoSpaceDE w:val="0"/>
              <w:autoSpaceDN w:val="0"/>
              <w:adjustRightInd w:val="0"/>
              <w:spacing w:line="280" w:lineRule="exact"/>
              <w:jc w:val="both"/>
              <w:rPr>
                <w:rFonts w:cs="Times New Roman"/>
              </w:rPr>
            </w:pPr>
            <w:r w:rsidRPr="00E93E91">
              <w:rPr>
                <w:rFonts w:cs="Times New Roman"/>
              </w:rPr>
              <w:t>Изготовление стендов, баннеров, пл</w:t>
            </w:r>
            <w:r w:rsidRPr="00E93E91">
              <w:rPr>
                <w:rFonts w:cs="Times New Roman"/>
              </w:rPr>
              <w:t>а</w:t>
            </w:r>
            <w:r w:rsidRPr="00E93E91">
              <w:rPr>
                <w:rFonts w:cs="Times New Roman"/>
              </w:rPr>
              <w:t>катов, листовок и др. печатной пр</w:t>
            </w:r>
            <w:r w:rsidRPr="00E93E91">
              <w:rPr>
                <w:rFonts w:cs="Times New Roman"/>
              </w:rPr>
              <w:t>о</w:t>
            </w:r>
            <w:r w:rsidRPr="00E93E91">
              <w:rPr>
                <w:rFonts w:cs="Times New Roman"/>
              </w:rPr>
              <w:t>дукции антитеррористического хара</w:t>
            </w:r>
            <w:r w:rsidRPr="00E93E91">
              <w:rPr>
                <w:rFonts w:cs="Times New Roman"/>
              </w:rPr>
              <w:t>к</w:t>
            </w:r>
            <w:r w:rsidRPr="00E93E91">
              <w:rPr>
                <w:rFonts w:cs="Times New Roman"/>
              </w:rPr>
              <w:t>тера и направленной на противоде</w:t>
            </w:r>
            <w:r w:rsidRPr="00E93E91">
              <w:rPr>
                <w:rFonts w:cs="Times New Roman"/>
              </w:rPr>
              <w:t>й</w:t>
            </w:r>
            <w:r w:rsidRPr="00E93E91">
              <w:rPr>
                <w:rFonts w:cs="Times New Roman"/>
              </w:rPr>
              <w:t>ствие экстремизму</w:t>
            </w:r>
          </w:p>
        </w:tc>
        <w:tc>
          <w:tcPr>
            <w:tcW w:w="3827" w:type="dxa"/>
            <w:tcBorders>
              <w:top w:val="single" w:sz="4" w:space="0" w:color="auto"/>
              <w:bottom w:val="single" w:sz="4" w:space="0" w:color="auto"/>
            </w:tcBorders>
            <w:shd w:val="clear" w:color="auto" w:fill="FFFFFF"/>
          </w:tcPr>
          <w:p w:rsidR="00242888" w:rsidRPr="00E93E91" w:rsidRDefault="00242888" w:rsidP="0005485B">
            <w:pPr>
              <w:spacing w:line="280" w:lineRule="exact"/>
              <w:jc w:val="both"/>
              <w:rPr>
                <w:rFonts w:eastAsia="Courier New" w:cs="Times New Roman"/>
              </w:rPr>
            </w:pPr>
            <w:r w:rsidRPr="00E93E91">
              <w:rPr>
                <w:rFonts w:cs="Times New Roman"/>
              </w:rPr>
              <w:t>осуществление основных меропр</w:t>
            </w:r>
            <w:r w:rsidRPr="00E93E91">
              <w:rPr>
                <w:rFonts w:cs="Times New Roman"/>
              </w:rPr>
              <w:t>и</w:t>
            </w:r>
            <w:r w:rsidRPr="00E93E91">
              <w:rPr>
                <w:rFonts w:cs="Times New Roman"/>
              </w:rPr>
              <w:t>ятий участниками реализации Пр</w:t>
            </w:r>
            <w:r w:rsidRPr="00E93E91">
              <w:rPr>
                <w:rFonts w:cs="Times New Roman"/>
              </w:rPr>
              <w:t>о</w:t>
            </w:r>
            <w:r w:rsidRPr="00E93E91">
              <w:rPr>
                <w:rFonts w:cs="Times New Roman"/>
              </w:rPr>
              <w:t>граммы (общественные, научные и иные организации)</w:t>
            </w:r>
          </w:p>
        </w:tc>
        <w:tc>
          <w:tcPr>
            <w:tcW w:w="2835" w:type="dxa"/>
            <w:tcBorders>
              <w:top w:val="single" w:sz="4" w:space="0" w:color="auto"/>
              <w:bottom w:val="single" w:sz="4" w:space="0" w:color="auto"/>
            </w:tcBorders>
            <w:shd w:val="clear" w:color="auto" w:fill="FFFFFF"/>
          </w:tcPr>
          <w:p w:rsidR="00242888" w:rsidRPr="00E93E91" w:rsidRDefault="00242888" w:rsidP="0005485B">
            <w:pPr>
              <w:autoSpaceDE w:val="0"/>
              <w:autoSpaceDN w:val="0"/>
              <w:spacing w:line="280" w:lineRule="exact"/>
              <w:jc w:val="both"/>
              <w:rPr>
                <w:rFonts w:cs="Times New Roman"/>
              </w:rPr>
            </w:pPr>
            <w:r w:rsidRPr="005F7A9A">
              <w:rPr>
                <w:rFonts w:cs="Times New Roman"/>
              </w:rPr>
              <w:t xml:space="preserve">отдел </w:t>
            </w:r>
            <w:proofErr w:type="gramStart"/>
            <w:r w:rsidRPr="005F7A9A">
              <w:rPr>
                <w:rFonts w:cs="Times New Roman"/>
              </w:rPr>
              <w:t>по</w:t>
            </w:r>
            <w:proofErr w:type="gramEnd"/>
            <w:r w:rsidRPr="005F7A9A">
              <w:rPr>
                <w:rFonts w:cs="Times New Roman"/>
              </w:rPr>
              <w:t xml:space="preserve"> </w:t>
            </w:r>
            <w:proofErr w:type="gramStart"/>
            <w:r w:rsidRPr="005F7A9A">
              <w:rPr>
                <w:rFonts w:cs="Times New Roman"/>
              </w:rPr>
              <w:t>ОБ</w:t>
            </w:r>
            <w:proofErr w:type="gramEnd"/>
            <w:r w:rsidRPr="005F7A9A">
              <w:rPr>
                <w:rFonts w:cs="Times New Roman"/>
              </w:rPr>
              <w:t>, ГО и ЧС</w:t>
            </w:r>
            <w:r w:rsidRPr="00E93E91">
              <w:rPr>
                <w:rFonts w:cs="Times New Roman"/>
              </w:rPr>
              <w:t>;</w:t>
            </w:r>
          </w:p>
          <w:p w:rsidR="00242888" w:rsidRDefault="00242888" w:rsidP="0005485B">
            <w:pPr>
              <w:autoSpaceDE w:val="0"/>
              <w:autoSpaceDN w:val="0"/>
              <w:spacing w:line="280" w:lineRule="exact"/>
              <w:jc w:val="both"/>
              <w:rPr>
                <w:rFonts w:cs="Times New Roman"/>
              </w:rPr>
            </w:pPr>
            <w:r>
              <w:rPr>
                <w:rFonts w:cs="Times New Roman"/>
              </w:rPr>
              <w:t>Центр молодежи «Юность»;</w:t>
            </w:r>
          </w:p>
          <w:p w:rsidR="00242888" w:rsidRPr="00E93E91" w:rsidRDefault="00242888" w:rsidP="0005485B">
            <w:pPr>
              <w:autoSpaceDE w:val="0"/>
              <w:autoSpaceDN w:val="0"/>
              <w:spacing w:line="280" w:lineRule="exact"/>
              <w:jc w:val="both"/>
              <w:rPr>
                <w:rFonts w:cs="Times New Roman"/>
              </w:rPr>
            </w:pPr>
            <w:r>
              <w:rPr>
                <w:rFonts w:cs="Times New Roman"/>
                <w:spacing w:val="-4"/>
                <w:szCs w:val="28"/>
              </w:rPr>
              <w:t>жители округа</w:t>
            </w:r>
          </w:p>
        </w:tc>
        <w:tc>
          <w:tcPr>
            <w:tcW w:w="993" w:type="dxa"/>
            <w:tcBorders>
              <w:top w:val="single" w:sz="4" w:space="0" w:color="auto"/>
              <w:bottom w:val="single" w:sz="4" w:space="0" w:color="auto"/>
            </w:tcBorders>
            <w:shd w:val="clear" w:color="auto" w:fill="FFFFFF"/>
          </w:tcPr>
          <w:p w:rsidR="00242888" w:rsidRPr="00E93E91" w:rsidRDefault="00242888" w:rsidP="0005485B">
            <w:pPr>
              <w:autoSpaceDE w:val="0"/>
              <w:autoSpaceDN w:val="0"/>
              <w:spacing w:line="280" w:lineRule="exact"/>
              <w:jc w:val="center"/>
              <w:rPr>
                <w:rFonts w:cs="Times New Roman"/>
              </w:rPr>
            </w:pPr>
            <w:r w:rsidRPr="00E93E91">
              <w:rPr>
                <w:rFonts w:cs="Times New Roman"/>
              </w:rPr>
              <w:t>2021</w:t>
            </w:r>
          </w:p>
        </w:tc>
        <w:tc>
          <w:tcPr>
            <w:tcW w:w="850" w:type="dxa"/>
            <w:tcBorders>
              <w:top w:val="single" w:sz="4" w:space="0" w:color="auto"/>
              <w:bottom w:val="single" w:sz="4" w:space="0" w:color="auto"/>
            </w:tcBorders>
            <w:shd w:val="clear" w:color="auto" w:fill="FFFFFF"/>
          </w:tcPr>
          <w:p w:rsidR="00242888" w:rsidRPr="00E93E91" w:rsidRDefault="00242888" w:rsidP="0005485B">
            <w:pPr>
              <w:autoSpaceDE w:val="0"/>
              <w:autoSpaceDN w:val="0"/>
              <w:spacing w:line="280" w:lineRule="exact"/>
              <w:jc w:val="center"/>
              <w:rPr>
                <w:rFonts w:cs="Times New Roman"/>
              </w:rPr>
            </w:pPr>
            <w:r w:rsidRPr="00E93E91">
              <w:rPr>
                <w:rFonts w:cs="Times New Roman"/>
              </w:rPr>
              <w:t>2026</w:t>
            </w:r>
          </w:p>
        </w:tc>
        <w:tc>
          <w:tcPr>
            <w:tcW w:w="2126" w:type="dxa"/>
            <w:tcBorders>
              <w:top w:val="single" w:sz="4" w:space="0" w:color="auto"/>
              <w:bottom w:val="single" w:sz="4" w:space="0" w:color="auto"/>
            </w:tcBorders>
            <w:shd w:val="clear" w:color="auto" w:fill="FFFFFF"/>
          </w:tcPr>
          <w:p w:rsidR="00242888" w:rsidRPr="00141752" w:rsidRDefault="00242888" w:rsidP="0005485B">
            <w:pPr>
              <w:autoSpaceDE w:val="0"/>
              <w:autoSpaceDN w:val="0"/>
              <w:spacing w:line="280" w:lineRule="exact"/>
              <w:jc w:val="both"/>
              <w:rPr>
                <w:rFonts w:cs="Times New Roman"/>
              </w:rPr>
            </w:pPr>
            <w:r w:rsidRPr="00E93E91">
              <w:rPr>
                <w:rFonts w:cs="Times New Roman"/>
              </w:rPr>
              <w:t xml:space="preserve">Пункт </w:t>
            </w:r>
            <w:r>
              <w:rPr>
                <w:rFonts w:cs="Times New Roman"/>
                <w:lang w:val="en-US"/>
              </w:rPr>
              <w:t>1</w:t>
            </w:r>
            <w:r>
              <w:rPr>
                <w:rFonts w:cs="Times New Roman"/>
              </w:rPr>
              <w:t>5</w:t>
            </w:r>
          </w:p>
          <w:p w:rsidR="00242888" w:rsidRPr="00E93E91" w:rsidRDefault="00242888" w:rsidP="0005485B">
            <w:pPr>
              <w:autoSpaceDE w:val="0"/>
              <w:autoSpaceDN w:val="0"/>
              <w:spacing w:line="280" w:lineRule="exact"/>
              <w:jc w:val="both"/>
              <w:rPr>
                <w:rFonts w:cs="Times New Roman"/>
              </w:rPr>
            </w:pPr>
            <w:r w:rsidRPr="00E93E91">
              <w:rPr>
                <w:rFonts w:cs="Times New Roman"/>
              </w:rPr>
              <w:t xml:space="preserve">приложения </w:t>
            </w:r>
            <w:r w:rsidRPr="00E93E91">
              <w:rPr>
                <w:rFonts w:cs="Times New Roman"/>
                <w:lang w:val="en-US"/>
              </w:rPr>
              <w:t>3</w:t>
            </w:r>
            <w:r w:rsidRPr="00E93E91">
              <w:rPr>
                <w:rFonts w:cs="Times New Roman"/>
              </w:rPr>
              <w:t xml:space="preserve"> к программе</w:t>
            </w:r>
          </w:p>
        </w:tc>
      </w:tr>
      <w:tr w:rsidR="00242888" w:rsidRPr="00E93E91" w:rsidTr="0005485B">
        <w:tc>
          <w:tcPr>
            <w:tcW w:w="709" w:type="dxa"/>
            <w:tcBorders>
              <w:top w:val="single" w:sz="4" w:space="0" w:color="auto"/>
              <w:bottom w:val="single" w:sz="4" w:space="0" w:color="auto"/>
            </w:tcBorders>
            <w:shd w:val="clear" w:color="auto" w:fill="FFFFFF"/>
          </w:tcPr>
          <w:p w:rsidR="00242888" w:rsidRPr="00D91787" w:rsidRDefault="00242888" w:rsidP="0005485B">
            <w:pPr>
              <w:autoSpaceDE w:val="0"/>
              <w:autoSpaceDN w:val="0"/>
              <w:spacing w:line="280" w:lineRule="exact"/>
              <w:jc w:val="center"/>
              <w:rPr>
                <w:rFonts w:cs="Times New Roman"/>
              </w:rPr>
            </w:pPr>
            <w:r>
              <w:rPr>
                <w:rFonts w:cs="Times New Roman"/>
              </w:rPr>
              <w:t>2.4</w:t>
            </w:r>
            <w:r w:rsidRPr="00D91787">
              <w:rPr>
                <w:rFonts w:cs="Times New Roman"/>
              </w:rPr>
              <w:t>.</w:t>
            </w:r>
          </w:p>
        </w:tc>
        <w:tc>
          <w:tcPr>
            <w:tcW w:w="4111" w:type="dxa"/>
            <w:tcBorders>
              <w:top w:val="single" w:sz="4" w:space="0" w:color="auto"/>
              <w:bottom w:val="single" w:sz="4" w:space="0" w:color="auto"/>
            </w:tcBorders>
            <w:shd w:val="clear" w:color="auto" w:fill="FFFFFF"/>
          </w:tcPr>
          <w:p w:rsidR="00242888" w:rsidRPr="00D91787" w:rsidRDefault="00242888" w:rsidP="0005485B">
            <w:pPr>
              <w:pStyle w:val="ConsPlusTitle"/>
              <w:widowControl/>
              <w:snapToGrid w:val="0"/>
              <w:spacing w:line="280" w:lineRule="exact"/>
              <w:jc w:val="both"/>
              <w:rPr>
                <w:rFonts w:ascii="Times New Roman" w:hAnsi="Times New Roman" w:cs="Times New Roman"/>
                <w:b w:val="0"/>
                <w:sz w:val="24"/>
                <w:szCs w:val="24"/>
              </w:rPr>
            </w:pPr>
            <w:r w:rsidRPr="00D91787">
              <w:rPr>
                <w:rFonts w:ascii="Times New Roman" w:hAnsi="Times New Roman" w:cs="Times New Roman"/>
                <w:b w:val="0"/>
                <w:sz w:val="24"/>
                <w:szCs w:val="24"/>
              </w:rPr>
              <w:t>Основное мероприятие:</w:t>
            </w:r>
          </w:p>
          <w:p w:rsidR="00242888" w:rsidRPr="00D91787" w:rsidRDefault="00242888" w:rsidP="0005485B">
            <w:pPr>
              <w:pStyle w:val="ConsPlusTitle"/>
              <w:widowControl/>
              <w:snapToGrid w:val="0"/>
              <w:spacing w:line="280" w:lineRule="exact"/>
              <w:jc w:val="both"/>
              <w:rPr>
                <w:rFonts w:ascii="Times New Roman" w:hAnsi="Times New Roman" w:cs="Times New Roman"/>
                <w:b w:val="0"/>
                <w:sz w:val="24"/>
                <w:szCs w:val="24"/>
              </w:rPr>
            </w:pPr>
            <w:r w:rsidRPr="00D91787">
              <w:rPr>
                <w:rFonts w:ascii="Times New Roman" w:hAnsi="Times New Roman" w:cs="Times New Roman"/>
                <w:b w:val="0"/>
                <w:sz w:val="24"/>
                <w:szCs w:val="24"/>
              </w:rPr>
              <w:t>Проведение информационно-пропагандистских мероприятий, направленных на профилактику идеологии терроризма</w:t>
            </w:r>
          </w:p>
        </w:tc>
        <w:tc>
          <w:tcPr>
            <w:tcW w:w="3827" w:type="dxa"/>
            <w:tcBorders>
              <w:top w:val="single" w:sz="4" w:space="0" w:color="auto"/>
              <w:bottom w:val="single" w:sz="4" w:space="0" w:color="auto"/>
            </w:tcBorders>
            <w:shd w:val="clear" w:color="auto" w:fill="FFFFFF"/>
          </w:tcPr>
          <w:p w:rsidR="00242888" w:rsidRPr="00D91787" w:rsidRDefault="00242888" w:rsidP="0005485B">
            <w:pPr>
              <w:spacing w:line="280" w:lineRule="exact"/>
              <w:jc w:val="both"/>
              <w:rPr>
                <w:rFonts w:cs="Times New Roman"/>
                <w:shd w:val="clear" w:color="auto" w:fill="FFFFFF"/>
              </w:rPr>
            </w:pPr>
            <w:r w:rsidRPr="00D91787">
              <w:rPr>
                <w:rFonts w:cs="Times New Roman"/>
              </w:rPr>
              <w:t>осуществление основных меропр</w:t>
            </w:r>
            <w:r w:rsidRPr="00D91787">
              <w:rPr>
                <w:rFonts w:cs="Times New Roman"/>
              </w:rPr>
              <w:t>и</w:t>
            </w:r>
            <w:r w:rsidRPr="00D91787">
              <w:rPr>
                <w:rFonts w:cs="Times New Roman"/>
              </w:rPr>
              <w:t>ятий участниками реализации Пр</w:t>
            </w:r>
            <w:r w:rsidRPr="00D91787">
              <w:rPr>
                <w:rFonts w:cs="Times New Roman"/>
              </w:rPr>
              <w:t>о</w:t>
            </w:r>
            <w:r w:rsidRPr="00D91787">
              <w:rPr>
                <w:rFonts w:cs="Times New Roman"/>
              </w:rPr>
              <w:t>граммы общественные, научные и иные организации)</w:t>
            </w:r>
          </w:p>
        </w:tc>
        <w:tc>
          <w:tcPr>
            <w:tcW w:w="2835" w:type="dxa"/>
            <w:tcBorders>
              <w:top w:val="single" w:sz="4" w:space="0" w:color="auto"/>
              <w:bottom w:val="single" w:sz="4" w:space="0" w:color="auto"/>
            </w:tcBorders>
            <w:shd w:val="clear" w:color="auto" w:fill="FFFFFF"/>
          </w:tcPr>
          <w:p w:rsidR="00242888" w:rsidRDefault="00242888" w:rsidP="0005485B">
            <w:pPr>
              <w:autoSpaceDE w:val="0"/>
              <w:autoSpaceDN w:val="0"/>
              <w:spacing w:line="280" w:lineRule="exact"/>
              <w:jc w:val="both"/>
              <w:rPr>
                <w:rFonts w:cs="Times New Roman"/>
              </w:rPr>
            </w:pPr>
            <w:r w:rsidRPr="005F7A9A">
              <w:rPr>
                <w:rFonts w:cs="Times New Roman"/>
              </w:rPr>
              <w:t xml:space="preserve">отдел </w:t>
            </w:r>
            <w:proofErr w:type="gramStart"/>
            <w:r w:rsidRPr="005F7A9A">
              <w:rPr>
                <w:rFonts w:cs="Times New Roman"/>
              </w:rPr>
              <w:t>по</w:t>
            </w:r>
            <w:proofErr w:type="gramEnd"/>
            <w:r w:rsidRPr="005F7A9A">
              <w:rPr>
                <w:rFonts w:cs="Times New Roman"/>
              </w:rPr>
              <w:t xml:space="preserve"> </w:t>
            </w:r>
            <w:proofErr w:type="gramStart"/>
            <w:r w:rsidRPr="005F7A9A">
              <w:rPr>
                <w:rFonts w:cs="Times New Roman"/>
              </w:rPr>
              <w:t>ОБ</w:t>
            </w:r>
            <w:proofErr w:type="gramEnd"/>
            <w:r w:rsidRPr="005F7A9A">
              <w:rPr>
                <w:rFonts w:cs="Times New Roman"/>
              </w:rPr>
              <w:t>, ГО и ЧС</w:t>
            </w:r>
            <w:r>
              <w:rPr>
                <w:rFonts w:cs="Times New Roman"/>
              </w:rPr>
              <w:t>;</w:t>
            </w:r>
          </w:p>
          <w:p w:rsidR="00242888" w:rsidRPr="00D91787" w:rsidRDefault="00242888" w:rsidP="0005485B">
            <w:pPr>
              <w:autoSpaceDE w:val="0"/>
              <w:autoSpaceDN w:val="0"/>
              <w:spacing w:line="280" w:lineRule="exact"/>
              <w:jc w:val="both"/>
              <w:rPr>
                <w:rFonts w:cs="Times New Roman"/>
              </w:rPr>
            </w:pPr>
            <w:r w:rsidRPr="00D91787">
              <w:rPr>
                <w:rFonts w:cs="Times New Roman"/>
              </w:rPr>
              <w:t>Центр молодежи «Юность»</w:t>
            </w:r>
          </w:p>
        </w:tc>
        <w:tc>
          <w:tcPr>
            <w:tcW w:w="993" w:type="dxa"/>
            <w:tcBorders>
              <w:top w:val="single" w:sz="4" w:space="0" w:color="auto"/>
              <w:bottom w:val="single" w:sz="4" w:space="0" w:color="auto"/>
            </w:tcBorders>
            <w:shd w:val="clear" w:color="auto" w:fill="FFFFFF"/>
          </w:tcPr>
          <w:p w:rsidR="00242888" w:rsidRPr="00D91787" w:rsidRDefault="00242888" w:rsidP="0005485B">
            <w:pPr>
              <w:autoSpaceDE w:val="0"/>
              <w:autoSpaceDN w:val="0"/>
              <w:spacing w:line="280" w:lineRule="exact"/>
              <w:jc w:val="center"/>
              <w:rPr>
                <w:rFonts w:cs="Times New Roman"/>
              </w:rPr>
            </w:pPr>
            <w:r w:rsidRPr="00D91787">
              <w:rPr>
                <w:rFonts w:cs="Times New Roman"/>
              </w:rPr>
              <w:t>2021</w:t>
            </w:r>
          </w:p>
        </w:tc>
        <w:tc>
          <w:tcPr>
            <w:tcW w:w="850" w:type="dxa"/>
            <w:tcBorders>
              <w:top w:val="single" w:sz="4" w:space="0" w:color="auto"/>
              <w:bottom w:val="single" w:sz="4" w:space="0" w:color="auto"/>
            </w:tcBorders>
            <w:shd w:val="clear" w:color="auto" w:fill="FFFFFF"/>
          </w:tcPr>
          <w:p w:rsidR="00242888" w:rsidRPr="00D91787" w:rsidRDefault="00242888" w:rsidP="0005485B">
            <w:pPr>
              <w:autoSpaceDE w:val="0"/>
              <w:autoSpaceDN w:val="0"/>
              <w:spacing w:line="280" w:lineRule="exact"/>
              <w:jc w:val="center"/>
              <w:rPr>
                <w:rFonts w:cs="Times New Roman"/>
              </w:rPr>
            </w:pPr>
            <w:r w:rsidRPr="00D91787">
              <w:rPr>
                <w:rFonts w:cs="Times New Roman"/>
              </w:rPr>
              <w:t>2026</w:t>
            </w:r>
          </w:p>
        </w:tc>
        <w:tc>
          <w:tcPr>
            <w:tcW w:w="2126" w:type="dxa"/>
            <w:tcBorders>
              <w:top w:val="single" w:sz="4" w:space="0" w:color="auto"/>
              <w:bottom w:val="single" w:sz="4" w:space="0" w:color="auto"/>
            </w:tcBorders>
            <w:shd w:val="clear" w:color="auto" w:fill="FFFFFF"/>
          </w:tcPr>
          <w:p w:rsidR="00242888" w:rsidRPr="00D91787" w:rsidRDefault="00242888" w:rsidP="0005485B">
            <w:pPr>
              <w:autoSpaceDE w:val="0"/>
              <w:autoSpaceDN w:val="0"/>
              <w:spacing w:line="280" w:lineRule="exact"/>
              <w:jc w:val="both"/>
              <w:rPr>
                <w:rFonts w:cs="Times New Roman"/>
              </w:rPr>
            </w:pPr>
            <w:r>
              <w:rPr>
                <w:rFonts w:cs="Times New Roman"/>
              </w:rPr>
              <w:t>Пункт 14</w:t>
            </w:r>
          </w:p>
          <w:p w:rsidR="00242888" w:rsidRPr="00D91787" w:rsidRDefault="00242888" w:rsidP="0005485B">
            <w:pPr>
              <w:autoSpaceDE w:val="0"/>
              <w:autoSpaceDN w:val="0"/>
              <w:spacing w:line="280" w:lineRule="exact"/>
              <w:jc w:val="both"/>
              <w:rPr>
                <w:rFonts w:cs="Times New Roman"/>
              </w:rPr>
            </w:pPr>
            <w:r w:rsidRPr="00D91787">
              <w:rPr>
                <w:rFonts w:cs="Times New Roman"/>
              </w:rPr>
              <w:t>приложения 1</w:t>
            </w:r>
            <w:r>
              <w:rPr>
                <w:rFonts w:cs="Times New Roman"/>
              </w:rPr>
              <w:t>4</w:t>
            </w:r>
            <w:r w:rsidRPr="00D91787">
              <w:rPr>
                <w:rFonts w:cs="Times New Roman"/>
              </w:rPr>
              <w:t xml:space="preserve"> к программе</w:t>
            </w:r>
          </w:p>
        </w:tc>
      </w:tr>
      <w:tr w:rsidR="00242888" w:rsidRPr="00E93E91" w:rsidTr="0005485B">
        <w:tc>
          <w:tcPr>
            <w:tcW w:w="709" w:type="dxa"/>
            <w:tcBorders>
              <w:top w:val="single" w:sz="4" w:space="0" w:color="auto"/>
              <w:bottom w:val="single" w:sz="4" w:space="0" w:color="auto"/>
            </w:tcBorders>
            <w:shd w:val="clear" w:color="auto" w:fill="FFFFFF"/>
          </w:tcPr>
          <w:p w:rsidR="00242888" w:rsidRPr="00D91787" w:rsidRDefault="00242888" w:rsidP="0005485B">
            <w:pPr>
              <w:autoSpaceDE w:val="0"/>
              <w:autoSpaceDN w:val="0"/>
              <w:spacing w:line="280" w:lineRule="exact"/>
              <w:jc w:val="center"/>
              <w:rPr>
                <w:rFonts w:cs="Times New Roman"/>
              </w:rPr>
            </w:pPr>
            <w:r>
              <w:rPr>
                <w:rFonts w:cs="Times New Roman"/>
              </w:rPr>
              <w:t>2.5</w:t>
            </w:r>
            <w:r w:rsidRPr="00D91787">
              <w:rPr>
                <w:rFonts w:cs="Times New Roman"/>
              </w:rPr>
              <w:t>.</w:t>
            </w:r>
          </w:p>
        </w:tc>
        <w:tc>
          <w:tcPr>
            <w:tcW w:w="4111" w:type="dxa"/>
            <w:tcBorders>
              <w:top w:val="single" w:sz="4" w:space="0" w:color="auto"/>
              <w:bottom w:val="single" w:sz="4" w:space="0" w:color="auto"/>
            </w:tcBorders>
            <w:shd w:val="clear" w:color="auto" w:fill="FFFFFF"/>
          </w:tcPr>
          <w:p w:rsidR="00242888" w:rsidRPr="00D91787" w:rsidRDefault="00242888" w:rsidP="0005485B">
            <w:pPr>
              <w:pStyle w:val="ConsPlusTitle"/>
              <w:widowControl/>
              <w:snapToGrid w:val="0"/>
              <w:spacing w:line="280" w:lineRule="exact"/>
              <w:jc w:val="both"/>
              <w:rPr>
                <w:rFonts w:ascii="Times New Roman" w:hAnsi="Times New Roman" w:cs="Times New Roman"/>
                <w:b w:val="0"/>
                <w:sz w:val="24"/>
                <w:szCs w:val="24"/>
              </w:rPr>
            </w:pPr>
            <w:r w:rsidRPr="00D91787">
              <w:rPr>
                <w:rFonts w:ascii="Times New Roman" w:hAnsi="Times New Roman" w:cs="Times New Roman"/>
                <w:b w:val="0"/>
                <w:sz w:val="24"/>
                <w:szCs w:val="24"/>
              </w:rPr>
              <w:t>Основное мероприятие:</w:t>
            </w:r>
          </w:p>
          <w:p w:rsidR="00242888" w:rsidRPr="00D91787" w:rsidRDefault="00242888" w:rsidP="0005485B">
            <w:pPr>
              <w:jc w:val="both"/>
              <w:rPr>
                <w:rFonts w:cs="Times New Roman"/>
                <w:b/>
              </w:rPr>
            </w:pPr>
            <w:r w:rsidRPr="00D91787">
              <w:rPr>
                <w:rFonts w:cs="Times New Roman"/>
              </w:rPr>
              <w:t>Проведение конкурса по противоде</w:t>
            </w:r>
            <w:r w:rsidRPr="00D91787">
              <w:rPr>
                <w:rFonts w:cs="Times New Roman"/>
              </w:rPr>
              <w:t>й</w:t>
            </w:r>
            <w:r w:rsidRPr="00D91787">
              <w:rPr>
                <w:rFonts w:cs="Times New Roman"/>
              </w:rPr>
              <w:t>ствию идеологии терроризма и эк</w:t>
            </w:r>
            <w:r w:rsidRPr="00D91787">
              <w:rPr>
                <w:rFonts w:cs="Times New Roman"/>
              </w:rPr>
              <w:t>с</w:t>
            </w:r>
            <w:r w:rsidRPr="00D91787">
              <w:rPr>
                <w:rFonts w:cs="Times New Roman"/>
              </w:rPr>
              <w:t>тремизма на территории муниципал</w:t>
            </w:r>
            <w:r w:rsidRPr="00D91787">
              <w:rPr>
                <w:rFonts w:cs="Times New Roman"/>
              </w:rPr>
              <w:t>ь</w:t>
            </w:r>
            <w:r w:rsidRPr="00D91787">
              <w:rPr>
                <w:rFonts w:cs="Times New Roman"/>
              </w:rPr>
              <w:t>ного округа</w:t>
            </w:r>
          </w:p>
        </w:tc>
        <w:tc>
          <w:tcPr>
            <w:tcW w:w="3827" w:type="dxa"/>
            <w:tcBorders>
              <w:top w:val="single" w:sz="4" w:space="0" w:color="auto"/>
              <w:bottom w:val="single" w:sz="4" w:space="0" w:color="auto"/>
            </w:tcBorders>
            <w:shd w:val="clear" w:color="auto" w:fill="FFFFFF"/>
          </w:tcPr>
          <w:p w:rsidR="00242888" w:rsidRPr="00D91787" w:rsidRDefault="00242888" w:rsidP="0005485B">
            <w:pPr>
              <w:spacing w:line="260" w:lineRule="exact"/>
              <w:rPr>
                <w:rFonts w:cs="Times New Roman"/>
              </w:rPr>
            </w:pPr>
            <w:r w:rsidRPr="00D91787">
              <w:rPr>
                <w:rFonts w:cs="Times New Roman"/>
              </w:rPr>
              <w:t>осуществление основных меропр</w:t>
            </w:r>
            <w:r w:rsidRPr="00D91787">
              <w:rPr>
                <w:rFonts w:cs="Times New Roman"/>
              </w:rPr>
              <w:t>и</w:t>
            </w:r>
            <w:r w:rsidRPr="00D91787">
              <w:rPr>
                <w:rFonts w:cs="Times New Roman"/>
              </w:rPr>
              <w:t>ятий участниками реализации Пр</w:t>
            </w:r>
            <w:r w:rsidRPr="00D91787">
              <w:rPr>
                <w:rFonts w:cs="Times New Roman"/>
              </w:rPr>
              <w:t>о</w:t>
            </w:r>
            <w:r w:rsidRPr="00D91787">
              <w:rPr>
                <w:rFonts w:cs="Times New Roman"/>
              </w:rPr>
              <w:t>граммы (общественные, научные и иные организации)</w:t>
            </w:r>
          </w:p>
        </w:tc>
        <w:tc>
          <w:tcPr>
            <w:tcW w:w="2835" w:type="dxa"/>
            <w:tcBorders>
              <w:top w:val="single" w:sz="4" w:space="0" w:color="auto"/>
              <w:bottom w:val="single" w:sz="4" w:space="0" w:color="auto"/>
            </w:tcBorders>
            <w:shd w:val="clear" w:color="auto" w:fill="FFFFFF"/>
          </w:tcPr>
          <w:p w:rsidR="00242888" w:rsidRDefault="00242888" w:rsidP="0005485B">
            <w:pPr>
              <w:autoSpaceDE w:val="0"/>
              <w:autoSpaceDN w:val="0"/>
              <w:jc w:val="both"/>
              <w:rPr>
                <w:rFonts w:cs="Times New Roman"/>
              </w:rPr>
            </w:pPr>
            <w:r w:rsidRPr="005F7A9A">
              <w:rPr>
                <w:rFonts w:cs="Times New Roman"/>
              </w:rPr>
              <w:t xml:space="preserve">отдел </w:t>
            </w:r>
            <w:proofErr w:type="gramStart"/>
            <w:r w:rsidRPr="005F7A9A">
              <w:rPr>
                <w:rFonts w:cs="Times New Roman"/>
              </w:rPr>
              <w:t>по</w:t>
            </w:r>
            <w:proofErr w:type="gramEnd"/>
            <w:r w:rsidRPr="005F7A9A">
              <w:rPr>
                <w:rFonts w:cs="Times New Roman"/>
              </w:rPr>
              <w:t xml:space="preserve"> </w:t>
            </w:r>
            <w:proofErr w:type="gramStart"/>
            <w:r w:rsidRPr="005F7A9A">
              <w:rPr>
                <w:rFonts w:cs="Times New Roman"/>
              </w:rPr>
              <w:t>ОБ</w:t>
            </w:r>
            <w:proofErr w:type="gramEnd"/>
            <w:r w:rsidRPr="005F7A9A">
              <w:rPr>
                <w:rFonts w:cs="Times New Roman"/>
              </w:rPr>
              <w:t>, ГО и ЧС</w:t>
            </w:r>
            <w:r>
              <w:rPr>
                <w:rFonts w:cs="Times New Roman"/>
              </w:rPr>
              <w:t>;</w:t>
            </w:r>
          </w:p>
          <w:p w:rsidR="00242888" w:rsidRPr="00D91787" w:rsidRDefault="00242888" w:rsidP="0005485B">
            <w:pPr>
              <w:autoSpaceDE w:val="0"/>
              <w:autoSpaceDN w:val="0"/>
              <w:jc w:val="both"/>
              <w:rPr>
                <w:rFonts w:cs="Times New Roman"/>
              </w:rPr>
            </w:pPr>
            <w:r>
              <w:rPr>
                <w:rFonts w:cs="Times New Roman"/>
                <w:spacing w:val="-4"/>
                <w:szCs w:val="28"/>
              </w:rPr>
              <w:t>жители округа</w:t>
            </w:r>
          </w:p>
        </w:tc>
        <w:tc>
          <w:tcPr>
            <w:tcW w:w="993" w:type="dxa"/>
            <w:tcBorders>
              <w:top w:val="single" w:sz="4" w:space="0" w:color="auto"/>
              <w:bottom w:val="single" w:sz="4" w:space="0" w:color="auto"/>
            </w:tcBorders>
            <w:shd w:val="clear" w:color="auto" w:fill="FFFFFF"/>
          </w:tcPr>
          <w:p w:rsidR="00242888" w:rsidRPr="00D91787" w:rsidRDefault="00242888" w:rsidP="0005485B">
            <w:pPr>
              <w:autoSpaceDE w:val="0"/>
              <w:autoSpaceDN w:val="0"/>
              <w:spacing w:line="280" w:lineRule="exact"/>
              <w:jc w:val="center"/>
              <w:rPr>
                <w:rFonts w:cs="Times New Roman"/>
              </w:rPr>
            </w:pPr>
            <w:r w:rsidRPr="00D91787">
              <w:rPr>
                <w:rFonts w:cs="Times New Roman"/>
              </w:rPr>
              <w:t>2021</w:t>
            </w:r>
          </w:p>
        </w:tc>
        <w:tc>
          <w:tcPr>
            <w:tcW w:w="850" w:type="dxa"/>
            <w:tcBorders>
              <w:top w:val="single" w:sz="4" w:space="0" w:color="auto"/>
              <w:bottom w:val="single" w:sz="4" w:space="0" w:color="auto"/>
            </w:tcBorders>
            <w:shd w:val="clear" w:color="auto" w:fill="FFFFFF"/>
          </w:tcPr>
          <w:p w:rsidR="00242888" w:rsidRPr="00D91787" w:rsidRDefault="00242888" w:rsidP="0005485B">
            <w:pPr>
              <w:autoSpaceDE w:val="0"/>
              <w:autoSpaceDN w:val="0"/>
              <w:spacing w:line="280" w:lineRule="exact"/>
              <w:jc w:val="center"/>
              <w:rPr>
                <w:rFonts w:cs="Times New Roman"/>
              </w:rPr>
            </w:pPr>
            <w:r w:rsidRPr="00D91787">
              <w:rPr>
                <w:rFonts w:cs="Times New Roman"/>
              </w:rPr>
              <w:t>2026</w:t>
            </w:r>
          </w:p>
        </w:tc>
        <w:tc>
          <w:tcPr>
            <w:tcW w:w="2126" w:type="dxa"/>
            <w:tcBorders>
              <w:top w:val="single" w:sz="4" w:space="0" w:color="auto"/>
              <w:bottom w:val="single" w:sz="4" w:space="0" w:color="auto"/>
            </w:tcBorders>
            <w:shd w:val="clear" w:color="auto" w:fill="FFFFFF"/>
          </w:tcPr>
          <w:p w:rsidR="00242888" w:rsidRPr="00D91787" w:rsidRDefault="00242888" w:rsidP="0005485B">
            <w:pPr>
              <w:autoSpaceDE w:val="0"/>
              <w:autoSpaceDN w:val="0"/>
              <w:spacing w:line="280" w:lineRule="exact"/>
              <w:jc w:val="both"/>
              <w:rPr>
                <w:rFonts w:cs="Times New Roman"/>
              </w:rPr>
            </w:pPr>
            <w:r>
              <w:rPr>
                <w:rFonts w:cs="Times New Roman"/>
              </w:rPr>
              <w:t>Пункты 14</w:t>
            </w:r>
          </w:p>
          <w:p w:rsidR="00242888" w:rsidRPr="00D91787" w:rsidRDefault="00242888" w:rsidP="0005485B">
            <w:pPr>
              <w:autoSpaceDE w:val="0"/>
              <w:autoSpaceDN w:val="0"/>
              <w:spacing w:line="280" w:lineRule="exact"/>
              <w:jc w:val="both"/>
              <w:rPr>
                <w:rFonts w:cs="Times New Roman"/>
              </w:rPr>
            </w:pPr>
            <w:r w:rsidRPr="00D91787">
              <w:rPr>
                <w:rFonts w:cs="Times New Roman"/>
              </w:rPr>
              <w:t xml:space="preserve">приложения </w:t>
            </w:r>
            <w:r w:rsidRPr="00D91787">
              <w:rPr>
                <w:rFonts w:cs="Times New Roman"/>
                <w:lang w:val="en-US"/>
              </w:rPr>
              <w:t xml:space="preserve">3 </w:t>
            </w:r>
            <w:r w:rsidRPr="00D91787">
              <w:rPr>
                <w:rFonts w:cs="Times New Roman"/>
              </w:rPr>
              <w:t>к программе</w:t>
            </w:r>
          </w:p>
        </w:tc>
      </w:tr>
      <w:tr w:rsidR="00242888" w:rsidRPr="00E93E91" w:rsidTr="0005485B">
        <w:tc>
          <w:tcPr>
            <w:tcW w:w="15451" w:type="dxa"/>
            <w:gridSpan w:val="7"/>
            <w:tcBorders>
              <w:top w:val="single" w:sz="4" w:space="0" w:color="auto"/>
              <w:bottom w:val="single" w:sz="4" w:space="0" w:color="auto"/>
            </w:tcBorders>
            <w:shd w:val="clear" w:color="auto" w:fill="FFFFFF"/>
          </w:tcPr>
          <w:p w:rsidR="00242888" w:rsidRPr="00E93E91" w:rsidRDefault="00242888" w:rsidP="0005485B">
            <w:pPr>
              <w:spacing w:line="280" w:lineRule="exact"/>
              <w:jc w:val="center"/>
              <w:rPr>
                <w:rFonts w:cs="Times New Roman"/>
              </w:rPr>
            </w:pPr>
            <w:r w:rsidRPr="00E93E91">
              <w:rPr>
                <w:rFonts w:cs="Times New Roman"/>
              </w:rPr>
              <w:t>Задача 2.</w:t>
            </w:r>
            <w:r w:rsidRPr="00E93E91">
              <w:rPr>
                <w:rFonts w:eastAsia="Courier New" w:cs="Times New Roman"/>
              </w:rPr>
              <w:t xml:space="preserve"> «Разработка и осуществление мер, направленных на укрепление межнационального и межконфессионального согласия, профилактику межнациональных (межэтнических) конфликтов»</w:t>
            </w:r>
          </w:p>
        </w:tc>
      </w:tr>
      <w:tr w:rsidR="00242888" w:rsidRPr="00E93E91" w:rsidTr="0005485B">
        <w:tc>
          <w:tcPr>
            <w:tcW w:w="709" w:type="dxa"/>
            <w:tcBorders>
              <w:top w:val="single" w:sz="4" w:space="0" w:color="auto"/>
              <w:bottom w:val="single" w:sz="4" w:space="0" w:color="auto"/>
            </w:tcBorders>
            <w:shd w:val="clear" w:color="auto" w:fill="FFFFFF"/>
          </w:tcPr>
          <w:p w:rsidR="00242888" w:rsidRPr="00E93E91" w:rsidRDefault="00242888" w:rsidP="0005485B">
            <w:pPr>
              <w:autoSpaceDE w:val="0"/>
              <w:autoSpaceDN w:val="0"/>
              <w:spacing w:line="280" w:lineRule="exact"/>
              <w:jc w:val="center"/>
              <w:rPr>
                <w:rFonts w:cs="Times New Roman"/>
              </w:rPr>
            </w:pPr>
            <w:r>
              <w:rPr>
                <w:rFonts w:cs="Times New Roman"/>
              </w:rPr>
              <w:t>2.6.</w:t>
            </w:r>
          </w:p>
        </w:tc>
        <w:tc>
          <w:tcPr>
            <w:tcW w:w="4111" w:type="dxa"/>
            <w:tcBorders>
              <w:top w:val="single" w:sz="4" w:space="0" w:color="auto"/>
              <w:bottom w:val="single" w:sz="4" w:space="0" w:color="auto"/>
            </w:tcBorders>
            <w:shd w:val="clear" w:color="auto" w:fill="FFFFFF"/>
          </w:tcPr>
          <w:p w:rsidR="00242888" w:rsidRPr="00E93E91" w:rsidRDefault="00242888" w:rsidP="0005485B">
            <w:pPr>
              <w:autoSpaceDE w:val="0"/>
              <w:autoSpaceDN w:val="0"/>
              <w:adjustRightInd w:val="0"/>
              <w:spacing w:line="280" w:lineRule="exact"/>
              <w:jc w:val="both"/>
              <w:rPr>
                <w:rFonts w:cs="Times New Roman"/>
              </w:rPr>
            </w:pPr>
            <w:r w:rsidRPr="00E93E91">
              <w:rPr>
                <w:rFonts w:cs="Times New Roman"/>
              </w:rPr>
              <w:t>Основное мероприятие:</w:t>
            </w:r>
          </w:p>
          <w:p w:rsidR="00242888" w:rsidRPr="00E93E91" w:rsidRDefault="00242888" w:rsidP="0005485B">
            <w:pPr>
              <w:autoSpaceDE w:val="0"/>
              <w:autoSpaceDN w:val="0"/>
              <w:adjustRightInd w:val="0"/>
              <w:spacing w:line="280" w:lineRule="exact"/>
              <w:jc w:val="both"/>
              <w:rPr>
                <w:rFonts w:eastAsia="Times New Roman" w:cs="Times New Roman"/>
                <w:bCs/>
                <w:lang w:eastAsia="ru-RU"/>
              </w:rPr>
            </w:pPr>
            <w:r w:rsidRPr="00E93E91">
              <w:rPr>
                <w:rFonts w:cs="Times New Roman"/>
              </w:rPr>
              <w:t xml:space="preserve">Проведение семинаров – совещаний </w:t>
            </w:r>
            <w:r w:rsidRPr="00E93E91">
              <w:rPr>
                <w:rFonts w:cs="Times New Roman"/>
              </w:rPr>
              <w:lastRenderedPageBreak/>
              <w:t>по вопросам реализации полномочий органов местного самоуправления в части</w:t>
            </w:r>
            <w:r w:rsidRPr="00E93E91">
              <w:rPr>
                <w:rFonts w:eastAsia="Times New Roman" w:cs="Times New Roman"/>
                <w:bCs/>
                <w:lang w:eastAsia="ru-RU"/>
              </w:rPr>
              <w:t xml:space="preserve"> участия в профилактике терр</w:t>
            </w:r>
            <w:r w:rsidRPr="00E93E91">
              <w:rPr>
                <w:rFonts w:eastAsia="Times New Roman" w:cs="Times New Roman"/>
                <w:bCs/>
                <w:lang w:eastAsia="ru-RU"/>
              </w:rPr>
              <w:t>о</w:t>
            </w:r>
            <w:r>
              <w:rPr>
                <w:rFonts w:eastAsia="Times New Roman" w:cs="Times New Roman"/>
                <w:bCs/>
                <w:lang w:eastAsia="ru-RU"/>
              </w:rPr>
              <w:t xml:space="preserve">ризма и экстремизма, </w:t>
            </w:r>
            <w:r w:rsidRPr="00E93E91">
              <w:rPr>
                <w:rFonts w:eastAsia="Times New Roman" w:cs="Times New Roman"/>
                <w:bCs/>
                <w:lang w:eastAsia="ru-RU"/>
              </w:rPr>
              <w:t>а также миним</w:t>
            </w:r>
            <w:r w:rsidRPr="00E93E91">
              <w:rPr>
                <w:rFonts w:eastAsia="Times New Roman" w:cs="Times New Roman"/>
                <w:bCs/>
                <w:lang w:eastAsia="ru-RU"/>
              </w:rPr>
              <w:t>и</w:t>
            </w:r>
            <w:r w:rsidRPr="00E93E91">
              <w:rPr>
                <w:rFonts w:eastAsia="Times New Roman" w:cs="Times New Roman"/>
                <w:bCs/>
                <w:lang w:eastAsia="ru-RU"/>
              </w:rPr>
              <w:t>зации и (или) ликвидации после</w:t>
            </w:r>
            <w:r w:rsidRPr="00E93E91">
              <w:rPr>
                <w:rFonts w:eastAsia="Times New Roman" w:cs="Times New Roman"/>
                <w:bCs/>
                <w:lang w:eastAsia="ru-RU"/>
              </w:rPr>
              <w:t>д</w:t>
            </w:r>
            <w:r w:rsidRPr="00E93E91">
              <w:rPr>
                <w:rFonts w:eastAsia="Times New Roman" w:cs="Times New Roman"/>
                <w:bCs/>
                <w:lang w:eastAsia="ru-RU"/>
              </w:rPr>
              <w:t>ствий проявлений терроризма и эк</w:t>
            </w:r>
            <w:r w:rsidRPr="00E93E91">
              <w:rPr>
                <w:rFonts w:eastAsia="Times New Roman" w:cs="Times New Roman"/>
                <w:bCs/>
                <w:lang w:eastAsia="ru-RU"/>
              </w:rPr>
              <w:t>с</w:t>
            </w:r>
            <w:r w:rsidRPr="00E93E91">
              <w:rPr>
                <w:rFonts w:eastAsia="Times New Roman" w:cs="Times New Roman"/>
                <w:bCs/>
                <w:lang w:eastAsia="ru-RU"/>
              </w:rPr>
              <w:t>тремизма на территории муниципал</w:t>
            </w:r>
            <w:r w:rsidRPr="00E93E91">
              <w:rPr>
                <w:rFonts w:eastAsia="Times New Roman" w:cs="Times New Roman"/>
                <w:bCs/>
                <w:lang w:eastAsia="ru-RU"/>
              </w:rPr>
              <w:t>ь</w:t>
            </w:r>
            <w:r>
              <w:rPr>
                <w:rFonts w:eastAsia="Times New Roman" w:cs="Times New Roman"/>
                <w:bCs/>
                <w:lang w:eastAsia="ru-RU"/>
              </w:rPr>
              <w:t>ного округа</w:t>
            </w:r>
          </w:p>
        </w:tc>
        <w:tc>
          <w:tcPr>
            <w:tcW w:w="3827" w:type="dxa"/>
            <w:tcBorders>
              <w:top w:val="single" w:sz="4" w:space="0" w:color="auto"/>
              <w:bottom w:val="single" w:sz="4" w:space="0" w:color="auto"/>
            </w:tcBorders>
            <w:shd w:val="clear" w:color="auto" w:fill="FFFFFF"/>
          </w:tcPr>
          <w:p w:rsidR="00242888" w:rsidRPr="00E93E91" w:rsidRDefault="00242888" w:rsidP="0005485B">
            <w:pPr>
              <w:spacing w:line="280" w:lineRule="exact"/>
              <w:jc w:val="both"/>
              <w:rPr>
                <w:rFonts w:eastAsia="Courier New" w:cs="Times New Roman"/>
              </w:rPr>
            </w:pPr>
            <w:r w:rsidRPr="00E93E91">
              <w:rPr>
                <w:rFonts w:cs="Times New Roman"/>
              </w:rPr>
              <w:lastRenderedPageBreak/>
              <w:t>осуществление основных меропр</w:t>
            </w:r>
            <w:r w:rsidRPr="00E93E91">
              <w:rPr>
                <w:rFonts w:cs="Times New Roman"/>
              </w:rPr>
              <w:t>и</w:t>
            </w:r>
            <w:r w:rsidRPr="00E93E91">
              <w:rPr>
                <w:rFonts w:cs="Times New Roman"/>
              </w:rPr>
              <w:t>ятий участниками реализации Пр</w:t>
            </w:r>
            <w:r w:rsidRPr="00E93E91">
              <w:rPr>
                <w:rFonts w:cs="Times New Roman"/>
              </w:rPr>
              <w:t>о</w:t>
            </w:r>
            <w:r w:rsidRPr="00E93E91">
              <w:rPr>
                <w:rFonts w:cs="Times New Roman"/>
              </w:rPr>
              <w:lastRenderedPageBreak/>
              <w:t>граммы (муниципальные унита</w:t>
            </w:r>
            <w:r w:rsidRPr="00E93E91">
              <w:rPr>
                <w:rFonts w:cs="Times New Roman"/>
              </w:rPr>
              <w:t>р</w:t>
            </w:r>
            <w:r w:rsidRPr="00E93E91">
              <w:rPr>
                <w:rFonts w:cs="Times New Roman"/>
              </w:rPr>
              <w:t>ные предприятия Грачевского м</w:t>
            </w:r>
            <w:r w:rsidRPr="00E93E91">
              <w:rPr>
                <w:rFonts w:cs="Times New Roman"/>
              </w:rPr>
              <w:t>у</w:t>
            </w:r>
            <w:r w:rsidRPr="00E93E91">
              <w:rPr>
                <w:rFonts w:cs="Times New Roman"/>
              </w:rPr>
              <w:t>ниципального округа, обществе</w:t>
            </w:r>
            <w:r w:rsidRPr="00E93E91">
              <w:rPr>
                <w:rFonts w:cs="Times New Roman"/>
              </w:rPr>
              <w:t>н</w:t>
            </w:r>
            <w:r w:rsidRPr="00E93E91">
              <w:rPr>
                <w:rFonts w:cs="Times New Roman"/>
              </w:rPr>
              <w:t>ные, научные и иные организации)</w:t>
            </w:r>
          </w:p>
        </w:tc>
        <w:tc>
          <w:tcPr>
            <w:tcW w:w="2835" w:type="dxa"/>
            <w:tcBorders>
              <w:top w:val="single" w:sz="4" w:space="0" w:color="auto"/>
              <w:bottom w:val="single" w:sz="4" w:space="0" w:color="auto"/>
            </w:tcBorders>
            <w:shd w:val="clear" w:color="auto" w:fill="FFFFFF"/>
          </w:tcPr>
          <w:p w:rsidR="00242888" w:rsidRPr="00E93E91" w:rsidRDefault="00242888" w:rsidP="0005485B">
            <w:pPr>
              <w:autoSpaceDE w:val="0"/>
              <w:autoSpaceDN w:val="0"/>
              <w:spacing w:line="280" w:lineRule="exact"/>
              <w:jc w:val="both"/>
              <w:rPr>
                <w:rFonts w:cs="Times New Roman"/>
              </w:rPr>
            </w:pPr>
            <w:r>
              <w:rPr>
                <w:rFonts w:cs="Times New Roman"/>
              </w:rPr>
              <w:lastRenderedPageBreak/>
              <w:t xml:space="preserve">Отдел </w:t>
            </w:r>
            <w:proofErr w:type="gramStart"/>
            <w:r>
              <w:rPr>
                <w:rFonts w:cs="Times New Roman"/>
              </w:rPr>
              <w:t>по</w:t>
            </w:r>
            <w:proofErr w:type="gramEnd"/>
            <w:r>
              <w:rPr>
                <w:rFonts w:cs="Times New Roman"/>
              </w:rPr>
              <w:t xml:space="preserve"> </w:t>
            </w:r>
            <w:proofErr w:type="gramStart"/>
            <w:r>
              <w:rPr>
                <w:rFonts w:cs="Times New Roman"/>
              </w:rPr>
              <w:t>ОБ</w:t>
            </w:r>
            <w:proofErr w:type="gramEnd"/>
            <w:r>
              <w:rPr>
                <w:rFonts w:cs="Times New Roman"/>
              </w:rPr>
              <w:t>, ГО и ЧС</w:t>
            </w:r>
            <w:r w:rsidRPr="00E93E91">
              <w:rPr>
                <w:rFonts w:cs="Times New Roman"/>
              </w:rPr>
              <w:t>;</w:t>
            </w:r>
          </w:p>
          <w:p w:rsidR="00242888" w:rsidRDefault="00242888" w:rsidP="0005485B">
            <w:pPr>
              <w:autoSpaceDE w:val="0"/>
              <w:autoSpaceDN w:val="0"/>
              <w:spacing w:line="280" w:lineRule="exact"/>
              <w:jc w:val="both"/>
              <w:rPr>
                <w:rFonts w:cs="Times New Roman"/>
              </w:rPr>
            </w:pPr>
            <w:r w:rsidRPr="00E93E91">
              <w:rPr>
                <w:rFonts w:cs="Times New Roman"/>
              </w:rPr>
              <w:t xml:space="preserve">Центр </w:t>
            </w:r>
            <w:r>
              <w:rPr>
                <w:rFonts w:cs="Times New Roman"/>
              </w:rPr>
              <w:t>м</w:t>
            </w:r>
            <w:r w:rsidRPr="00E93E91">
              <w:rPr>
                <w:rFonts w:cs="Times New Roman"/>
              </w:rPr>
              <w:t xml:space="preserve">олодежи </w:t>
            </w:r>
            <w:r w:rsidRPr="00E93E91">
              <w:rPr>
                <w:rFonts w:cs="Times New Roman"/>
              </w:rPr>
              <w:lastRenderedPageBreak/>
              <w:t>«Юность»</w:t>
            </w:r>
            <w:r>
              <w:rPr>
                <w:rFonts w:cs="Times New Roman"/>
              </w:rPr>
              <w:t>;</w:t>
            </w:r>
          </w:p>
          <w:p w:rsidR="00242888" w:rsidRPr="00E93E91" w:rsidRDefault="00242888" w:rsidP="0005485B">
            <w:pPr>
              <w:autoSpaceDE w:val="0"/>
              <w:autoSpaceDN w:val="0"/>
              <w:spacing w:line="280" w:lineRule="exact"/>
              <w:jc w:val="both"/>
              <w:rPr>
                <w:rFonts w:cs="Times New Roman"/>
              </w:rPr>
            </w:pPr>
            <w:r>
              <w:rPr>
                <w:rFonts w:cs="Times New Roman"/>
                <w:spacing w:val="-4"/>
                <w:szCs w:val="28"/>
              </w:rPr>
              <w:t>образовательные орган</w:t>
            </w:r>
            <w:r>
              <w:rPr>
                <w:rFonts w:cs="Times New Roman"/>
                <w:spacing w:val="-4"/>
                <w:szCs w:val="28"/>
              </w:rPr>
              <w:t>и</w:t>
            </w:r>
            <w:r>
              <w:rPr>
                <w:rFonts w:cs="Times New Roman"/>
                <w:spacing w:val="-4"/>
                <w:szCs w:val="28"/>
              </w:rPr>
              <w:t>зации и учреждения кул</w:t>
            </w:r>
            <w:r>
              <w:rPr>
                <w:rFonts w:cs="Times New Roman"/>
                <w:spacing w:val="-4"/>
                <w:szCs w:val="28"/>
              </w:rPr>
              <w:t>ь</w:t>
            </w:r>
            <w:r>
              <w:rPr>
                <w:rFonts w:cs="Times New Roman"/>
                <w:spacing w:val="-4"/>
                <w:szCs w:val="28"/>
              </w:rPr>
              <w:t>туры округа</w:t>
            </w:r>
          </w:p>
        </w:tc>
        <w:tc>
          <w:tcPr>
            <w:tcW w:w="993" w:type="dxa"/>
            <w:tcBorders>
              <w:top w:val="single" w:sz="4" w:space="0" w:color="auto"/>
              <w:bottom w:val="single" w:sz="4" w:space="0" w:color="auto"/>
            </w:tcBorders>
            <w:shd w:val="clear" w:color="auto" w:fill="FFFFFF"/>
          </w:tcPr>
          <w:p w:rsidR="00242888" w:rsidRPr="00E93E91" w:rsidRDefault="00242888" w:rsidP="0005485B">
            <w:pPr>
              <w:autoSpaceDE w:val="0"/>
              <w:autoSpaceDN w:val="0"/>
              <w:spacing w:line="280" w:lineRule="exact"/>
              <w:jc w:val="center"/>
              <w:rPr>
                <w:rFonts w:cs="Times New Roman"/>
              </w:rPr>
            </w:pPr>
            <w:r w:rsidRPr="00E93E91">
              <w:rPr>
                <w:rFonts w:cs="Times New Roman"/>
              </w:rPr>
              <w:lastRenderedPageBreak/>
              <w:t>2021</w:t>
            </w:r>
          </w:p>
        </w:tc>
        <w:tc>
          <w:tcPr>
            <w:tcW w:w="850" w:type="dxa"/>
            <w:tcBorders>
              <w:top w:val="single" w:sz="4" w:space="0" w:color="auto"/>
              <w:bottom w:val="single" w:sz="4" w:space="0" w:color="auto"/>
            </w:tcBorders>
            <w:shd w:val="clear" w:color="auto" w:fill="FFFFFF"/>
          </w:tcPr>
          <w:p w:rsidR="00242888" w:rsidRPr="00E93E91" w:rsidRDefault="00242888" w:rsidP="0005485B">
            <w:pPr>
              <w:autoSpaceDE w:val="0"/>
              <w:autoSpaceDN w:val="0"/>
              <w:spacing w:line="280" w:lineRule="exact"/>
              <w:jc w:val="center"/>
              <w:rPr>
                <w:rFonts w:cs="Times New Roman"/>
              </w:rPr>
            </w:pPr>
            <w:r>
              <w:rPr>
                <w:rFonts w:cs="Times New Roman"/>
              </w:rPr>
              <w:t>2022</w:t>
            </w:r>
          </w:p>
        </w:tc>
        <w:tc>
          <w:tcPr>
            <w:tcW w:w="2126" w:type="dxa"/>
            <w:tcBorders>
              <w:top w:val="single" w:sz="4" w:space="0" w:color="auto"/>
              <w:bottom w:val="single" w:sz="4" w:space="0" w:color="auto"/>
            </w:tcBorders>
            <w:shd w:val="clear" w:color="auto" w:fill="FFFFFF"/>
          </w:tcPr>
          <w:p w:rsidR="00242888" w:rsidRPr="00CE7705" w:rsidRDefault="00242888" w:rsidP="0005485B">
            <w:pPr>
              <w:autoSpaceDE w:val="0"/>
              <w:autoSpaceDN w:val="0"/>
              <w:spacing w:line="280" w:lineRule="exact"/>
              <w:jc w:val="both"/>
              <w:rPr>
                <w:rFonts w:cs="Times New Roman"/>
              </w:rPr>
            </w:pPr>
            <w:r w:rsidRPr="00E93E91">
              <w:rPr>
                <w:rFonts w:cs="Times New Roman"/>
              </w:rPr>
              <w:t>Пункт</w:t>
            </w:r>
            <w:r>
              <w:rPr>
                <w:rFonts w:cs="Times New Roman"/>
                <w:lang w:val="en-US"/>
              </w:rPr>
              <w:t xml:space="preserve"> </w:t>
            </w:r>
            <w:r>
              <w:rPr>
                <w:rFonts w:cs="Times New Roman"/>
              </w:rPr>
              <w:t>17</w:t>
            </w:r>
          </w:p>
          <w:p w:rsidR="00242888" w:rsidRPr="00E93E91" w:rsidRDefault="00242888" w:rsidP="0005485B">
            <w:pPr>
              <w:autoSpaceDE w:val="0"/>
              <w:autoSpaceDN w:val="0"/>
              <w:spacing w:line="280" w:lineRule="exact"/>
              <w:jc w:val="both"/>
              <w:rPr>
                <w:rFonts w:cs="Times New Roman"/>
              </w:rPr>
            </w:pPr>
            <w:r w:rsidRPr="00E93E91">
              <w:rPr>
                <w:rFonts w:cs="Times New Roman"/>
              </w:rPr>
              <w:t xml:space="preserve">приложения </w:t>
            </w:r>
            <w:r w:rsidRPr="00E93E91">
              <w:rPr>
                <w:rFonts w:cs="Times New Roman"/>
                <w:lang w:val="en-US"/>
              </w:rPr>
              <w:t>3</w:t>
            </w:r>
            <w:r w:rsidRPr="00E93E91">
              <w:rPr>
                <w:rFonts w:cs="Times New Roman"/>
              </w:rPr>
              <w:t xml:space="preserve"> к </w:t>
            </w:r>
            <w:r w:rsidRPr="00E93E91">
              <w:rPr>
                <w:rFonts w:cs="Times New Roman"/>
              </w:rPr>
              <w:lastRenderedPageBreak/>
              <w:t>программе</w:t>
            </w:r>
          </w:p>
        </w:tc>
      </w:tr>
      <w:tr w:rsidR="00242888" w:rsidRPr="00E93E91" w:rsidTr="0005485B">
        <w:tc>
          <w:tcPr>
            <w:tcW w:w="709" w:type="dxa"/>
            <w:tcBorders>
              <w:top w:val="single" w:sz="4" w:space="0" w:color="auto"/>
              <w:bottom w:val="single" w:sz="4" w:space="0" w:color="auto"/>
            </w:tcBorders>
            <w:shd w:val="clear" w:color="auto" w:fill="FFFFFF"/>
          </w:tcPr>
          <w:p w:rsidR="00242888" w:rsidRPr="00E93E91" w:rsidRDefault="00242888" w:rsidP="0005485B">
            <w:pPr>
              <w:autoSpaceDE w:val="0"/>
              <w:autoSpaceDN w:val="0"/>
              <w:spacing w:line="280" w:lineRule="exact"/>
              <w:jc w:val="center"/>
              <w:rPr>
                <w:rFonts w:cs="Times New Roman"/>
              </w:rPr>
            </w:pPr>
            <w:r>
              <w:rPr>
                <w:rFonts w:cs="Times New Roman"/>
              </w:rPr>
              <w:lastRenderedPageBreak/>
              <w:t>2.7</w:t>
            </w:r>
            <w:r w:rsidRPr="00E93E91">
              <w:rPr>
                <w:rFonts w:cs="Times New Roman"/>
              </w:rPr>
              <w:t>.</w:t>
            </w:r>
          </w:p>
        </w:tc>
        <w:tc>
          <w:tcPr>
            <w:tcW w:w="4111" w:type="dxa"/>
            <w:tcBorders>
              <w:top w:val="single" w:sz="4" w:space="0" w:color="auto"/>
              <w:bottom w:val="single" w:sz="4" w:space="0" w:color="auto"/>
            </w:tcBorders>
            <w:shd w:val="clear" w:color="auto" w:fill="FFFFFF"/>
          </w:tcPr>
          <w:p w:rsidR="00242888" w:rsidRPr="00E93E91" w:rsidRDefault="00242888" w:rsidP="0005485B">
            <w:pPr>
              <w:pStyle w:val="ConsPlusTitle"/>
              <w:widowControl/>
              <w:snapToGrid w:val="0"/>
              <w:spacing w:line="280" w:lineRule="exact"/>
              <w:jc w:val="both"/>
              <w:rPr>
                <w:rFonts w:ascii="Times New Roman" w:hAnsi="Times New Roman" w:cs="Times New Roman"/>
                <w:b w:val="0"/>
                <w:sz w:val="24"/>
                <w:szCs w:val="24"/>
              </w:rPr>
            </w:pPr>
            <w:r w:rsidRPr="00E93E91">
              <w:rPr>
                <w:rFonts w:ascii="Times New Roman" w:hAnsi="Times New Roman" w:cs="Times New Roman"/>
                <w:b w:val="0"/>
                <w:sz w:val="24"/>
                <w:szCs w:val="24"/>
              </w:rPr>
              <w:t>Основное мероприятие:</w:t>
            </w:r>
          </w:p>
          <w:p w:rsidR="00242888" w:rsidRPr="00E93E91" w:rsidRDefault="00242888" w:rsidP="0005485B">
            <w:pPr>
              <w:autoSpaceDE w:val="0"/>
              <w:autoSpaceDN w:val="0"/>
              <w:adjustRightInd w:val="0"/>
              <w:spacing w:line="280" w:lineRule="exact"/>
              <w:jc w:val="both"/>
              <w:rPr>
                <w:rFonts w:cs="Times New Roman"/>
              </w:rPr>
            </w:pPr>
            <w:r w:rsidRPr="00E93E91">
              <w:rPr>
                <w:rFonts w:cs="Times New Roman"/>
              </w:rPr>
              <w:t xml:space="preserve">Проведение конкурсов и фестивалей культур и их </w:t>
            </w:r>
            <w:proofErr w:type="spellStart"/>
            <w:r w:rsidRPr="00E93E91">
              <w:rPr>
                <w:rFonts w:cs="Times New Roman"/>
              </w:rPr>
              <w:t>софинансирование</w:t>
            </w:r>
            <w:proofErr w:type="spellEnd"/>
          </w:p>
        </w:tc>
        <w:tc>
          <w:tcPr>
            <w:tcW w:w="3827" w:type="dxa"/>
            <w:tcBorders>
              <w:top w:val="single" w:sz="4" w:space="0" w:color="auto"/>
              <w:bottom w:val="single" w:sz="4" w:space="0" w:color="auto"/>
            </w:tcBorders>
            <w:shd w:val="clear" w:color="auto" w:fill="FFFFFF"/>
          </w:tcPr>
          <w:p w:rsidR="00242888" w:rsidRPr="00E93E91" w:rsidRDefault="00242888" w:rsidP="0005485B">
            <w:pPr>
              <w:spacing w:line="280" w:lineRule="exact"/>
              <w:jc w:val="both"/>
              <w:rPr>
                <w:rFonts w:eastAsia="Courier New" w:cs="Times New Roman"/>
              </w:rPr>
            </w:pPr>
            <w:r w:rsidRPr="00E93E91">
              <w:rPr>
                <w:rFonts w:cs="Times New Roman"/>
              </w:rPr>
              <w:t>осуществление основных меропр</w:t>
            </w:r>
            <w:r w:rsidRPr="00E93E91">
              <w:rPr>
                <w:rFonts w:cs="Times New Roman"/>
              </w:rPr>
              <w:t>и</w:t>
            </w:r>
            <w:r w:rsidRPr="00E93E91">
              <w:rPr>
                <w:rFonts w:cs="Times New Roman"/>
              </w:rPr>
              <w:t>ятий участниками реализации Пр</w:t>
            </w:r>
            <w:r w:rsidRPr="00E93E91">
              <w:rPr>
                <w:rFonts w:cs="Times New Roman"/>
              </w:rPr>
              <w:t>о</w:t>
            </w:r>
            <w:r w:rsidRPr="00E93E91">
              <w:rPr>
                <w:rFonts w:cs="Times New Roman"/>
              </w:rPr>
              <w:t>граммы (общественные, научные и иные организации)</w:t>
            </w:r>
          </w:p>
        </w:tc>
        <w:tc>
          <w:tcPr>
            <w:tcW w:w="2835" w:type="dxa"/>
            <w:tcBorders>
              <w:top w:val="single" w:sz="4" w:space="0" w:color="auto"/>
              <w:bottom w:val="single" w:sz="4" w:space="0" w:color="auto"/>
            </w:tcBorders>
            <w:shd w:val="clear" w:color="auto" w:fill="FFFFFF"/>
          </w:tcPr>
          <w:p w:rsidR="00242888" w:rsidRDefault="00242888" w:rsidP="0005485B">
            <w:pPr>
              <w:autoSpaceDE w:val="0"/>
              <w:autoSpaceDN w:val="0"/>
              <w:spacing w:line="280" w:lineRule="exact"/>
              <w:jc w:val="both"/>
              <w:rPr>
                <w:rFonts w:cs="Times New Roman"/>
              </w:rPr>
            </w:pPr>
            <w:r w:rsidRPr="005F7A9A">
              <w:rPr>
                <w:rFonts w:cs="Times New Roman"/>
              </w:rPr>
              <w:t xml:space="preserve">отдел </w:t>
            </w:r>
            <w:proofErr w:type="gramStart"/>
            <w:r w:rsidRPr="005F7A9A">
              <w:rPr>
                <w:rFonts w:cs="Times New Roman"/>
              </w:rPr>
              <w:t>по</w:t>
            </w:r>
            <w:proofErr w:type="gramEnd"/>
            <w:r w:rsidRPr="005F7A9A">
              <w:rPr>
                <w:rFonts w:cs="Times New Roman"/>
              </w:rPr>
              <w:t xml:space="preserve"> </w:t>
            </w:r>
            <w:proofErr w:type="gramStart"/>
            <w:r w:rsidRPr="005F7A9A">
              <w:rPr>
                <w:rFonts w:cs="Times New Roman"/>
              </w:rPr>
              <w:t>ОБ</w:t>
            </w:r>
            <w:proofErr w:type="gramEnd"/>
            <w:r w:rsidRPr="005F7A9A">
              <w:rPr>
                <w:rFonts w:cs="Times New Roman"/>
              </w:rPr>
              <w:t>, ГО и ЧС</w:t>
            </w:r>
            <w:r>
              <w:rPr>
                <w:rFonts w:cs="Times New Roman"/>
              </w:rPr>
              <w:t>;</w:t>
            </w:r>
          </w:p>
          <w:p w:rsidR="00242888" w:rsidRDefault="00242888" w:rsidP="0005485B">
            <w:pPr>
              <w:autoSpaceDE w:val="0"/>
              <w:autoSpaceDN w:val="0"/>
              <w:spacing w:line="280" w:lineRule="exact"/>
              <w:jc w:val="both"/>
              <w:rPr>
                <w:rFonts w:cs="Times New Roman"/>
              </w:rPr>
            </w:pPr>
            <w:r w:rsidRPr="00E93E91">
              <w:rPr>
                <w:rFonts w:cs="Times New Roman"/>
              </w:rPr>
              <w:t>управление культуры</w:t>
            </w:r>
            <w:r>
              <w:rPr>
                <w:rFonts w:cs="Times New Roman"/>
              </w:rPr>
              <w:t xml:space="preserve"> и туризма;</w:t>
            </w:r>
          </w:p>
          <w:p w:rsidR="00242888" w:rsidRPr="00E93E91" w:rsidRDefault="00242888" w:rsidP="0005485B">
            <w:pPr>
              <w:autoSpaceDE w:val="0"/>
              <w:autoSpaceDN w:val="0"/>
              <w:spacing w:line="280" w:lineRule="exact"/>
              <w:jc w:val="both"/>
              <w:rPr>
                <w:rFonts w:cs="Times New Roman"/>
              </w:rPr>
            </w:pPr>
            <w:r>
              <w:rPr>
                <w:rFonts w:cs="Times New Roman"/>
                <w:spacing w:val="-4"/>
                <w:szCs w:val="28"/>
              </w:rPr>
              <w:t>образовательные орган</w:t>
            </w:r>
            <w:r>
              <w:rPr>
                <w:rFonts w:cs="Times New Roman"/>
                <w:spacing w:val="-4"/>
                <w:szCs w:val="28"/>
              </w:rPr>
              <w:t>и</w:t>
            </w:r>
            <w:r>
              <w:rPr>
                <w:rFonts w:cs="Times New Roman"/>
                <w:spacing w:val="-4"/>
                <w:szCs w:val="28"/>
              </w:rPr>
              <w:t>зации и учреждения кул</w:t>
            </w:r>
            <w:r>
              <w:rPr>
                <w:rFonts w:cs="Times New Roman"/>
                <w:spacing w:val="-4"/>
                <w:szCs w:val="28"/>
              </w:rPr>
              <w:t>ь</w:t>
            </w:r>
            <w:r>
              <w:rPr>
                <w:rFonts w:cs="Times New Roman"/>
                <w:spacing w:val="-4"/>
                <w:szCs w:val="28"/>
              </w:rPr>
              <w:t>туры округа</w:t>
            </w:r>
          </w:p>
        </w:tc>
        <w:tc>
          <w:tcPr>
            <w:tcW w:w="993" w:type="dxa"/>
            <w:tcBorders>
              <w:top w:val="single" w:sz="4" w:space="0" w:color="auto"/>
              <w:bottom w:val="single" w:sz="4" w:space="0" w:color="auto"/>
            </w:tcBorders>
            <w:shd w:val="clear" w:color="auto" w:fill="FFFFFF"/>
          </w:tcPr>
          <w:p w:rsidR="00242888" w:rsidRPr="00E93E91" w:rsidRDefault="00242888" w:rsidP="0005485B">
            <w:pPr>
              <w:autoSpaceDE w:val="0"/>
              <w:autoSpaceDN w:val="0"/>
              <w:spacing w:line="280" w:lineRule="exact"/>
              <w:jc w:val="center"/>
              <w:rPr>
                <w:rFonts w:cs="Times New Roman"/>
              </w:rPr>
            </w:pPr>
            <w:r w:rsidRPr="00E93E91">
              <w:rPr>
                <w:rFonts w:cs="Times New Roman"/>
              </w:rPr>
              <w:t>2021</w:t>
            </w:r>
          </w:p>
        </w:tc>
        <w:tc>
          <w:tcPr>
            <w:tcW w:w="850" w:type="dxa"/>
            <w:tcBorders>
              <w:top w:val="single" w:sz="4" w:space="0" w:color="auto"/>
              <w:bottom w:val="single" w:sz="4" w:space="0" w:color="auto"/>
            </w:tcBorders>
            <w:shd w:val="clear" w:color="auto" w:fill="FFFFFF"/>
          </w:tcPr>
          <w:p w:rsidR="00242888" w:rsidRPr="00E93E91" w:rsidRDefault="00242888" w:rsidP="0005485B">
            <w:pPr>
              <w:autoSpaceDE w:val="0"/>
              <w:autoSpaceDN w:val="0"/>
              <w:spacing w:line="280" w:lineRule="exact"/>
              <w:jc w:val="center"/>
              <w:rPr>
                <w:rFonts w:cs="Times New Roman"/>
              </w:rPr>
            </w:pPr>
            <w:r w:rsidRPr="00E93E91">
              <w:rPr>
                <w:rFonts w:cs="Times New Roman"/>
              </w:rPr>
              <w:t>2026</w:t>
            </w:r>
          </w:p>
        </w:tc>
        <w:tc>
          <w:tcPr>
            <w:tcW w:w="2126" w:type="dxa"/>
            <w:tcBorders>
              <w:top w:val="single" w:sz="4" w:space="0" w:color="auto"/>
              <w:bottom w:val="single" w:sz="4" w:space="0" w:color="auto"/>
            </w:tcBorders>
            <w:shd w:val="clear" w:color="auto" w:fill="FFFFFF"/>
          </w:tcPr>
          <w:p w:rsidR="00242888" w:rsidRPr="009A3422" w:rsidRDefault="00242888" w:rsidP="0005485B">
            <w:pPr>
              <w:autoSpaceDE w:val="0"/>
              <w:autoSpaceDN w:val="0"/>
              <w:spacing w:line="280" w:lineRule="exact"/>
              <w:jc w:val="both"/>
              <w:rPr>
                <w:rFonts w:cs="Times New Roman"/>
              </w:rPr>
            </w:pPr>
            <w:r w:rsidRPr="00E93E91">
              <w:rPr>
                <w:rFonts w:cs="Times New Roman"/>
              </w:rPr>
              <w:t>Пункт</w:t>
            </w:r>
            <w:r>
              <w:rPr>
                <w:rFonts w:cs="Times New Roman"/>
                <w:lang w:val="en-US"/>
              </w:rPr>
              <w:t xml:space="preserve"> </w:t>
            </w:r>
            <w:r>
              <w:rPr>
                <w:rFonts w:cs="Times New Roman"/>
              </w:rPr>
              <w:t xml:space="preserve">18, </w:t>
            </w:r>
            <w:r>
              <w:rPr>
                <w:rFonts w:cs="Times New Roman"/>
                <w:lang w:val="en-US"/>
              </w:rPr>
              <w:t>1</w:t>
            </w:r>
            <w:r>
              <w:rPr>
                <w:rFonts w:cs="Times New Roman"/>
              </w:rPr>
              <w:t>9</w:t>
            </w:r>
          </w:p>
          <w:p w:rsidR="00242888" w:rsidRPr="00E93E91" w:rsidRDefault="00242888" w:rsidP="0005485B">
            <w:pPr>
              <w:autoSpaceDE w:val="0"/>
              <w:autoSpaceDN w:val="0"/>
              <w:spacing w:line="280" w:lineRule="exact"/>
              <w:jc w:val="both"/>
              <w:rPr>
                <w:rFonts w:cs="Times New Roman"/>
              </w:rPr>
            </w:pPr>
            <w:r w:rsidRPr="00E93E91">
              <w:rPr>
                <w:rFonts w:cs="Times New Roman"/>
              </w:rPr>
              <w:t xml:space="preserve">приложения </w:t>
            </w:r>
            <w:r w:rsidRPr="00E93E91">
              <w:rPr>
                <w:rFonts w:cs="Times New Roman"/>
                <w:lang w:val="en-US"/>
              </w:rPr>
              <w:t>3</w:t>
            </w:r>
            <w:r w:rsidRPr="00E93E91">
              <w:rPr>
                <w:rFonts w:cs="Times New Roman"/>
              </w:rPr>
              <w:t xml:space="preserve"> к программе</w:t>
            </w:r>
          </w:p>
        </w:tc>
      </w:tr>
      <w:tr w:rsidR="00242888" w:rsidRPr="00E93E91" w:rsidTr="0005485B">
        <w:tc>
          <w:tcPr>
            <w:tcW w:w="709" w:type="dxa"/>
            <w:tcBorders>
              <w:top w:val="single" w:sz="4" w:space="0" w:color="auto"/>
              <w:bottom w:val="single" w:sz="4" w:space="0" w:color="auto"/>
            </w:tcBorders>
            <w:shd w:val="clear" w:color="auto" w:fill="FFFFFF"/>
          </w:tcPr>
          <w:p w:rsidR="00242888" w:rsidRPr="00E93E91" w:rsidRDefault="00242888" w:rsidP="0005485B">
            <w:pPr>
              <w:autoSpaceDE w:val="0"/>
              <w:autoSpaceDN w:val="0"/>
              <w:spacing w:line="280" w:lineRule="exact"/>
              <w:jc w:val="center"/>
              <w:rPr>
                <w:rFonts w:cs="Times New Roman"/>
              </w:rPr>
            </w:pPr>
            <w:r>
              <w:rPr>
                <w:rFonts w:cs="Times New Roman"/>
              </w:rPr>
              <w:t>2.8</w:t>
            </w:r>
            <w:r w:rsidRPr="00E93E91">
              <w:rPr>
                <w:rFonts w:cs="Times New Roman"/>
              </w:rPr>
              <w:t>.</w:t>
            </w:r>
          </w:p>
        </w:tc>
        <w:tc>
          <w:tcPr>
            <w:tcW w:w="4111" w:type="dxa"/>
            <w:tcBorders>
              <w:top w:val="single" w:sz="4" w:space="0" w:color="auto"/>
              <w:bottom w:val="single" w:sz="4" w:space="0" w:color="auto"/>
            </w:tcBorders>
            <w:shd w:val="clear" w:color="auto" w:fill="FFFFFF"/>
          </w:tcPr>
          <w:p w:rsidR="00242888" w:rsidRPr="00E93E91" w:rsidRDefault="00242888" w:rsidP="0005485B">
            <w:pPr>
              <w:pStyle w:val="ConsPlusTitle"/>
              <w:widowControl/>
              <w:snapToGrid w:val="0"/>
              <w:spacing w:line="280" w:lineRule="exact"/>
              <w:jc w:val="both"/>
              <w:rPr>
                <w:rFonts w:ascii="Times New Roman" w:hAnsi="Times New Roman" w:cs="Times New Roman"/>
                <w:b w:val="0"/>
                <w:sz w:val="24"/>
                <w:szCs w:val="24"/>
              </w:rPr>
            </w:pPr>
            <w:r w:rsidRPr="00E93E91">
              <w:rPr>
                <w:rFonts w:ascii="Times New Roman" w:hAnsi="Times New Roman" w:cs="Times New Roman"/>
                <w:b w:val="0"/>
                <w:sz w:val="24"/>
                <w:szCs w:val="24"/>
              </w:rPr>
              <w:t>Основное мероприятие:</w:t>
            </w:r>
          </w:p>
          <w:p w:rsidR="00242888" w:rsidRPr="00E93E91" w:rsidRDefault="00242888" w:rsidP="0005485B">
            <w:pPr>
              <w:autoSpaceDE w:val="0"/>
              <w:autoSpaceDN w:val="0"/>
              <w:adjustRightInd w:val="0"/>
              <w:spacing w:line="280" w:lineRule="exact"/>
              <w:jc w:val="both"/>
              <w:rPr>
                <w:rFonts w:cs="Times New Roman"/>
                <w:lang w:eastAsia="ru-RU"/>
              </w:rPr>
            </w:pPr>
            <w:r w:rsidRPr="00E93E91">
              <w:rPr>
                <w:rFonts w:cs="Times New Roman"/>
              </w:rPr>
              <w:t xml:space="preserve">Проведение спортивных соревнований </w:t>
            </w:r>
            <w:r w:rsidRPr="00E93E91">
              <w:rPr>
                <w:rStyle w:val="1"/>
                <w:rFonts w:eastAsia="Times New Roman" w:cs="Times New Roman"/>
                <w:bCs/>
                <w:lang w:eastAsia="ar-SA"/>
              </w:rPr>
              <w:t>по традиционно-казачьим видам спо</w:t>
            </w:r>
            <w:r w:rsidRPr="00E93E91">
              <w:rPr>
                <w:rStyle w:val="1"/>
                <w:rFonts w:eastAsia="Times New Roman" w:cs="Times New Roman"/>
                <w:bCs/>
                <w:lang w:eastAsia="ar-SA"/>
              </w:rPr>
              <w:t>р</w:t>
            </w:r>
            <w:r w:rsidRPr="00E93E91">
              <w:rPr>
                <w:rStyle w:val="1"/>
                <w:rFonts w:eastAsia="Times New Roman" w:cs="Times New Roman"/>
                <w:bCs/>
                <w:lang w:eastAsia="ar-SA"/>
              </w:rPr>
              <w:t>та</w:t>
            </w:r>
            <w:r w:rsidRPr="00E93E91">
              <w:rPr>
                <w:rFonts w:cs="Times New Roman"/>
              </w:rPr>
              <w:t xml:space="preserve"> в части реализации полномочий по</w:t>
            </w:r>
            <w:r w:rsidRPr="00E93E91">
              <w:rPr>
                <w:rFonts w:cs="Times New Roman"/>
                <w:lang w:eastAsia="ru-RU"/>
              </w:rPr>
              <w:t xml:space="preserve"> осуществлению мер, направленных на укрепление межнационального и ме</w:t>
            </w:r>
            <w:r w:rsidRPr="00E93E91">
              <w:rPr>
                <w:rFonts w:cs="Times New Roman"/>
                <w:lang w:eastAsia="ru-RU"/>
              </w:rPr>
              <w:t>ж</w:t>
            </w:r>
            <w:r w:rsidRPr="00E93E91">
              <w:rPr>
                <w:rFonts w:cs="Times New Roman"/>
                <w:lang w:eastAsia="ru-RU"/>
              </w:rPr>
              <w:t>конфессионального согласия</w:t>
            </w:r>
          </w:p>
        </w:tc>
        <w:tc>
          <w:tcPr>
            <w:tcW w:w="3827" w:type="dxa"/>
            <w:tcBorders>
              <w:top w:val="single" w:sz="4" w:space="0" w:color="auto"/>
              <w:bottom w:val="single" w:sz="4" w:space="0" w:color="auto"/>
            </w:tcBorders>
            <w:shd w:val="clear" w:color="auto" w:fill="FFFFFF"/>
          </w:tcPr>
          <w:p w:rsidR="00242888" w:rsidRPr="00E93E91" w:rsidRDefault="00242888" w:rsidP="0005485B">
            <w:pPr>
              <w:spacing w:line="280" w:lineRule="exact"/>
              <w:jc w:val="both"/>
              <w:rPr>
                <w:rFonts w:eastAsia="Courier New" w:cs="Times New Roman"/>
              </w:rPr>
            </w:pPr>
            <w:r w:rsidRPr="00E93E91">
              <w:rPr>
                <w:rFonts w:cs="Times New Roman"/>
              </w:rPr>
              <w:t>осуществление основных меропр</w:t>
            </w:r>
            <w:r w:rsidRPr="00E93E91">
              <w:rPr>
                <w:rFonts w:cs="Times New Roman"/>
              </w:rPr>
              <w:t>и</w:t>
            </w:r>
            <w:r w:rsidRPr="00E93E91">
              <w:rPr>
                <w:rFonts w:cs="Times New Roman"/>
              </w:rPr>
              <w:t>ятий участниками реализации Пр</w:t>
            </w:r>
            <w:r w:rsidRPr="00E93E91">
              <w:rPr>
                <w:rFonts w:cs="Times New Roman"/>
              </w:rPr>
              <w:t>о</w:t>
            </w:r>
            <w:r w:rsidRPr="00E93E91">
              <w:rPr>
                <w:rFonts w:cs="Times New Roman"/>
              </w:rPr>
              <w:t>граммы (муниципальные унита</w:t>
            </w:r>
            <w:r w:rsidRPr="00E93E91">
              <w:rPr>
                <w:rFonts w:cs="Times New Roman"/>
              </w:rPr>
              <w:t>р</w:t>
            </w:r>
            <w:r w:rsidRPr="00E93E91">
              <w:rPr>
                <w:rFonts w:cs="Times New Roman"/>
              </w:rPr>
              <w:t>ные предприятия Грачевского м</w:t>
            </w:r>
            <w:r w:rsidRPr="00E93E91">
              <w:rPr>
                <w:rFonts w:cs="Times New Roman"/>
              </w:rPr>
              <w:t>у</w:t>
            </w:r>
            <w:r w:rsidRPr="00E93E91">
              <w:rPr>
                <w:rFonts w:cs="Times New Roman"/>
              </w:rPr>
              <w:t>ниципального округа, обществе</w:t>
            </w:r>
            <w:r w:rsidRPr="00E93E91">
              <w:rPr>
                <w:rFonts w:cs="Times New Roman"/>
              </w:rPr>
              <w:t>н</w:t>
            </w:r>
            <w:r w:rsidRPr="00E93E91">
              <w:rPr>
                <w:rFonts w:cs="Times New Roman"/>
              </w:rPr>
              <w:t>ные, научные и иные организации)</w:t>
            </w:r>
          </w:p>
        </w:tc>
        <w:tc>
          <w:tcPr>
            <w:tcW w:w="2835" w:type="dxa"/>
            <w:tcBorders>
              <w:top w:val="single" w:sz="4" w:space="0" w:color="auto"/>
              <w:bottom w:val="single" w:sz="4" w:space="0" w:color="auto"/>
            </w:tcBorders>
            <w:shd w:val="clear" w:color="auto" w:fill="FFFFFF"/>
          </w:tcPr>
          <w:p w:rsidR="00242888" w:rsidRDefault="00242888" w:rsidP="0005485B">
            <w:pPr>
              <w:autoSpaceDE w:val="0"/>
              <w:autoSpaceDN w:val="0"/>
              <w:spacing w:line="280" w:lineRule="exact"/>
              <w:jc w:val="both"/>
              <w:rPr>
                <w:rFonts w:cs="Times New Roman"/>
                <w:bCs/>
              </w:rPr>
            </w:pPr>
            <w:r w:rsidRPr="005F7A9A">
              <w:rPr>
                <w:rFonts w:cs="Times New Roman"/>
              </w:rPr>
              <w:t xml:space="preserve">отдел </w:t>
            </w:r>
            <w:proofErr w:type="gramStart"/>
            <w:r w:rsidRPr="005F7A9A">
              <w:rPr>
                <w:rFonts w:cs="Times New Roman"/>
              </w:rPr>
              <w:t>по</w:t>
            </w:r>
            <w:proofErr w:type="gramEnd"/>
            <w:r w:rsidRPr="005F7A9A">
              <w:rPr>
                <w:rFonts w:cs="Times New Roman"/>
              </w:rPr>
              <w:t xml:space="preserve"> </w:t>
            </w:r>
            <w:proofErr w:type="gramStart"/>
            <w:r w:rsidRPr="005F7A9A">
              <w:rPr>
                <w:rFonts w:cs="Times New Roman"/>
              </w:rPr>
              <w:t>ОБ</w:t>
            </w:r>
            <w:proofErr w:type="gramEnd"/>
            <w:r w:rsidRPr="005F7A9A">
              <w:rPr>
                <w:rFonts w:cs="Times New Roman"/>
              </w:rPr>
              <w:t>, ГО и ЧС</w:t>
            </w:r>
            <w:r>
              <w:rPr>
                <w:rFonts w:cs="Times New Roman"/>
              </w:rPr>
              <w:t>;</w:t>
            </w:r>
            <w:r w:rsidRPr="00E93E91">
              <w:rPr>
                <w:rFonts w:cs="Times New Roman"/>
                <w:bCs/>
              </w:rPr>
              <w:t xml:space="preserve"> МБУ ФОК «Ли</w:t>
            </w:r>
            <w:r>
              <w:rPr>
                <w:rFonts w:cs="Times New Roman"/>
                <w:bCs/>
              </w:rPr>
              <w:t>дер»;</w:t>
            </w:r>
          </w:p>
          <w:p w:rsidR="00242888" w:rsidRPr="00E93E91" w:rsidRDefault="00242888" w:rsidP="0005485B">
            <w:pPr>
              <w:autoSpaceDE w:val="0"/>
              <w:autoSpaceDN w:val="0"/>
              <w:spacing w:line="280" w:lineRule="exact"/>
              <w:jc w:val="both"/>
              <w:rPr>
                <w:rFonts w:cs="Times New Roman"/>
                <w:bCs/>
              </w:rPr>
            </w:pPr>
            <w:r>
              <w:rPr>
                <w:rFonts w:cs="Times New Roman"/>
                <w:szCs w:val="28"/>
              </w:rPr>
              <w:t>казачьи общества</w:t>
            </w:r>
          </w:p>
          <w:p w:rsidR="00242888" w:rsidRPr="00E93E91" w:rsidRDefault="00242888" w:rsidP="0005485B">
            <w:pPr>
              <w:autoSpaceDE w:val="0"/>
              <w:autoSpaceDN w:val="0"/>
              <w:spacing w:line="280" w:lineRule="exact"/>
              <w:jc w:val="both"/>
              <w:rPr>
                <w:rFonts w:cs="Times New Roman"/>
              </w:rPr>
            </w:pPr>
          </w:p>
        </w:tc>
        <w:tc>
          <w:tcPr>
            <w:tcW w:w="993" w:type="dxa"/>
            <w:tcBorders>
              <w:top w:val="single" w:sz="4" w:space="0" w:color="auto"/>
              <w:bottom w:val="single" w:sz="4" w:space="0" w:color="auto"/>
            </w:tcBorders>
            <w:shd w:val="clear" w:color="auto" w:fill="FFFFFF"/>
          </w:tcPr>
          <w:p w:rsidR="00242888" w:rsidRPr="00E93E91" w:rsidRDefault="00242888" w:rsidP="0005485B">
            <w:pPr>
              <w:autoSpaceDE w:val="0"/>
              <w:autoSpaceDN w:val="0"/>
              <w:spacing w:line="280" w:lineRule="exact"/>
              <w:jc w:val="center"/>
              <w:rPr>
                <w:rFonts w:cs="Times New Roman"/>
              </w:rPr>
            </w:pPr>
            <w:r w:rsidRPr="00E93E91">
              <w:rPr>
                <w:rFonts w:cs="Times New Roman"/>
              </w:rPr>
              <w:t>2021</w:t>
            </w:r>
          </w:p>
        </w:tc>
        <w:tc>
          <w:tcPr>
            <w:tcW w:w="850" w:type="dxa"/>
            <w:tcBorders>
              <w:top w:val="single" w:sz="4" w:space="0" w:color="auto"/>
              <w:bottom w:val="single" w:sz="4" w:space="0" w:color="auto"/>
            </w:tcBorders>
            <w:shd w:val="clear" w:color="auto" w:fill="FFFFFF"/>
          </w:tcPr>
          <w:p w:rsidR="00242888" w:rsidRPr="00E93E91" w:rsidRDefault="00242888" w:rsidP="0005485B">
            <w:pPr>
              <w:autoSpaceDE w:val="0"/>
              <w:autoSpaceDN w:val="0"/>
              <w:spacing w:line="280" w:lineRule="exact"/>
              <w:jc w:val="center"/>
              <w:rPr>
                <w:rFonts w:cs="Times New Roman"/>
              </w:rPr>
            </w:pPr>
            <w:r w:rsidRPr="00E93E91">
              <w:rPr>
                <w:rFonts w:cs="Times New Roman"/>
              </w:rPr>
              <w:t>2026</w:t>
            </w:r>
          </w:p>
        </w:tc>
        <w:tc>
          <w:tcPr>
            <w:tcW w:w="2126" w:type="dxa"/>
            <w:tcBorders>
              <w:top w:val="single" w:sz="4" w:space="0" w:color="auto"/>
              <w:bottom w:val="single" w:sz="4" w:space="0" w:color="auto"/>
            </w:tcBorders>
            <w:shd w:val="clear" w:color="auto" w:fill="FFFFFF"/>
          </w:tcPr>
          <w:p w:rsidR="00242888" w:rsidRPr="009A3422" w:rsidRDefault="00242888" w:rsidP="0005485B">
            <w:pPr>
              <w:autoSpaceDE w:val="0"/>
              <w:autoSpaceDN w:val="0"/>
              <w:spacing w:line="280" w:lineRule="exact"/>
              <w:jc w:val="both"/>
              <w:rPr>
                <w:rFonts w:cs="Times New Roman"/>
              </w:rPr>
            </w:pPr>
            <w:r w:rsidRPr="00E93E91">
              <w:rPr>
                <w:rFonts w:cs="Times New Roman"/>
              </w:rPr>
              <w:t xml:space="preserve">Пункт </w:t>
            </w:r>
            <w:r>
              <w:rPr>
                <w:rFonts w:cs="Times New Roman"/>
                <w:lang w:val="en-US"/>
              </w:rPr>
              <w:t>1</w:t>
            </w:r>
            <w:r>
              <w:rPr>
                <w:rFonts w:cs="Times New Roman"/>
              </w:rPr>
              <w:t>7</w:t>
            </w:r>
          </w:p>
          <w:p w:rsidR="00242888" w:rsidRPr="00E93E91" w:rsidRDefault="00242888" w:rsidP="0005485B">
            <w:pPr>
              <w:autoSpaceDE w:val="0"/>
              <w:autoSpaceDN w:val="0"/>
              <w:spacing w:line="280" w:lineRule="exact"/>
              <w:jc w:val="both"/>
              <w:rPr>
                <w:rFonts w:cs="Times New Roman"/>
              </w:rPr>
            </w:pPr>
            <w:r w:rsidRPr="00E93E91">
              <w:rPr>
                <w:rFonts w:cs="Times New Roman"/>
              </w:rPr>
              <w:t xml:space="preserve">приложения </w:t>
            </w:r>
            <w:r w:rsidRPr="00E93E91">
              <w:rPr>
                <w:rFonts w:cs="Times New Roman"/>
                <w:lang w:val="en-US"/>
              </w:rPr>
              <w:t>3</w:t>
            </w:r>
            <w:r w:rsidRPr="00E93E91">
              <w:rPr>
                <w:rFonts w:cs="Times New Roman"/>
              </w:rPr>
              <w:t xml:space="preserve"> к программе</w:t>
            </w:r>
          </w:p>
        </w:tc>
      </w:tr>
      <w:tr w:rsidR="00242888" w:rsidRPr="00E93E91" w:rsidTr="0005485B">
        <w:tc>
          <w:tcPr>
            <w:tcW w:w="15451" w:type="dxa"/>
            <w:gridSpan w:val="7"/>
            <w:tcBorders>
              <w:top w:val="single" w:sz="4" w:space="0" w:color="auto"/>
              <w:bottom w:val="single" w:sz="4" w:space="0" w:color="auto"/>
            </w:tcBorders>
            <w:shd w:val="clear" w:color="auto" w:fill="FFFFFF"/>
          </w:tcPr>
          <w:p w:rsidR="00242888" w:rsidRPr="00E93E91" w:rsidRDefault="00242888" w:rsidP="0005485B">
            <w:pPr>
              <w:autoSpaceDE w:val="0"/>
              <w:autoSpaceDN w:val="0"/>
              <w:spacing w:line="280" w:lineRule="exact"/>
              <w:jc w:val="center"/>
              <w:rPr>
                <w:rFonts w:eastAsia="Courier New" w:cs="Times New Roman"/>
              </w:rPr>
            </w:pPr>
            <w:r w:rsidRPr="00E93E91">
              <w:rPr>
                <w:rFonts w:cs="Times New Roman"/>
              </w:rPr>
              <w:t>Цель 3.</w:t>
            </w:r>
            <w:r w:rsidRPr="00E93E91">
              <w:rPr>
                <w:rFonts w:eastAsia="Times New Roman" w:cs="Times New Roman"/>
                <w:lang w:eastAsia="ru-RU"/>
              </w:rPr>
              <w:t xml:space="preserve">«Реализация в Грачевском муниципальном округе государственной политики Российской Федерации через </w:t>
            </w:r>
            <w:r w:rsidRPr="00E93E91">
              <w:rPr>
                <w:rFonts w:eastAsia="Courier New" w:cs="Times New Roman"/>
              </w:rPr>
              <w:t>участие в профилактике</w:t>
            </w:r>
          </w:p>
          <w:p w:rsidR="00242888" w:rsidRPr="00E93E91" w:rsidRDefault="00242888" w:rsidP="0005485B">
            <w:pPr>
              <w:autoSpaceDE w:val="0"/>
              <w:autoSpaceDN w:val="0"/>
              <w:spacing w:line="280" w:lineRule="exact"/>
              <w:jc w:val="center"/>
              <w:rPr>
                <w:rFonts w:eastAsia="Courier New" w:cs="Times New Roman"/>
              </w:rPr>
            </w:pPr>
            <w:r w:rsidRPr="00E93E91">
              <w:rPr>
                <w:rFonts w:eastAsia="Courier New" w:cs="Times New Roman"/>
              </w:rPr>
              <w:t>терроризма и экстремизма, а также в минимизации и (или) ликвидации последствий проявлений терроризма и</w:t>
            </w:r>
          </w:p>
          <w:p w:rsidR="00242888" w:rsidRPr="00E93E91" w:rsidRDefault="00242888" w:rsidP="0005485B">
            <w:pPr>
              <w:autoSpaceDE w:val="0"/>
              <w:autoSpaceDN w:val="0"/>
              <w:spacing w:line="280" w:lineRule="exact"/>
              <w:jc w:val="center"/>
              <w:rPr>
                <w:rFonts w:cs="Times New Roman"/>
              </w:rPr>
            </w:pPr>
            <w:r w:rsidRPr="00E93E91">
              <w:rPr>
                <w:rFonts w:eastAsia="Courier New" w:cs="Times New Roman"/>
              </w:rPr>
              <w:t>экстремизма на территории муниципального округа»</w:t>
            </w:r>
          </w:p>
        </w:tc>
      </w:tr>
      <w:tr w:rsidR="00242888" w:rsidRPr="00E93E91" w:rsidTr="0005485B">
        <w:tc>
          <w:tcPr>
            <w:tcW w:w="709" w:type="dxa"/>
            <w:tcBorders>
              <w:top w:val="single" w:sz="4" w:space="0" w:color="auto"/>
              <w:bottom w:val="single" w:sz="4" w:space="0" w:color="auto"/>
            </w:tcBorders>
            <w:shd w:val="clear" w:color="auto" w:fill="FFFFFF"/>
          </w:tcPr>
          <w:p w:rsidR="00242888" w:rsidRPr="00E93E91" w:rsidRDefault="00242888" w:rsidP="0005485B">
            <w:pPr>
              <w:autoSpaceDE w:val="0"/>
              <w:autoSpaceDN w:val="0"/>
              <w:spacing w:line="280" w:lineRule="exact"/>
              <w:jc w:val="center"/>
              <w:rPr>
                <w:rFonts w:cs="Times New Roman"/>
              </w:rPr>
            </w:pPr>
            <w:r w:rsidRPr="00E93E91">
              <w:rPr>
                <w:rFonts w:cs="Times New Roman"/>
              </w:rPr>
              <w:t>2.</w:t>
            </w:r>
          </w:p>
        </w:tc>
        <w:tc>
          <w:tcPr>
            <w:tcW w:w="4111" w:type="dxa"/>
            <w:tcBorders>
              <w:top w:val="single" w:sz="4" w:space="0" w:color="auto"/>
              <w:bottom w:val="single" w:sz="4" w:space="0" w:color="auto"/>
            </w:tcBorders>
            <w:shd w:val="clear" w:color="auto" w:fill="FFFFFF"/>
          </w:tcPr>
          <w:p w:rsidR="00242888" w:rsidRPr="00E93E91" w:rsidRDefault="00242888" w:rsidP="0005485B">
            <w:pPr>
              <w:pStyle w:val="ConsPlusDocList0"/>
              <w:suppressAutoHyphens w:val="0"/>
              <w:spacing w:line="280" w:lineRule="exact"/>
              <w:jc w:val="both"/>
              <w:rPr>
                <w:rFonts w:ascii="Times New Roman" w:hAnsi="Times New Roman" w:cs="Times New Roman"/>
                <w:sz w:val="24"/>
                <w:szCs w:val="24"/>
              </w:rPr>
            </w:pPr>
            <w:r w:rsidRPr="00E93E91">
              <w:rPr>
                <w:rFonts w:ascii="Times New Roman" w:eastAsia="Times New Roman" w:hAnsi="Times New Roman" w:cs="Times New Roman"/>
                <w:sz w:val="24"/>
                <w:szCs w:val="24"/>
              </w:rPr>
              <w:t>Подпрограмма 2:</w:t>
            </w:r>
            <w:r w:rsidRPr="00E93E91">
              <w:rPr>
                <w:rFonts w:ascii="Times New Roman" w:eastAsia="Times New Roman" w:hAnsi="Times New Roman" w:cs="Times New Roman"/>
                <w:b/>
                <w:sz w:val="24"/>
                <w:szCs w:val="24"/>
                <w:lang w:eastAsia="ar-SA" w:bidi="ar-SA"/>
              </w:rPr>
              <w:t xml:space="preserve"> «</w:t>
            </w:r>
            <w:r w:rsidRPr="00E93E91">
              <w:rPr>
                <w:rFonts w:ascii="Times New Roman" w:hAnsi="Times New Roman" w:cs="Times New Roman"/>
                <w:sz w:val="24"/>
                <w:szCs w:val="24"/>
              </w:rPr>
              <w:t>Профилактика те</w:t>
            </w:r>
            <w:r w:rsidRPr="00E93E91">
              <w:rPr>
                <w:rFonts w:ascii="Times New Roman" w:hAnsi="Times New Roman" w:cs="Times New Roman"/>
                <w:sz w:val="24"/>
                <w:szCs w:val="24"/>
              </w:rPr>
              <w:t>р</w:t>
            </w:r>
            <w:r w:rsidRPr="00E93E91">
              <w:rPr>
                <w:rFonts w:ascii="Times New Roman" w:hAnsi="Times New Roman" w:cs="Times New Roman"/>
                <w:sz w:val="24"/>
                <w:szCs w:val="24"/>
              </w:rPr>
              <w:t>роризма, экстремизма и развитие межнациональных и межконфесси</w:t>
            </w:r>
            <w:r w:rsidRPr="00E93E91">
              <w:rPr>
                <w:rFonts w:ascii="Times New Roman" w:hAnsi="Times New Roman" w:cs="Times New Roman"/>
                <w:sz w:val="24"/>
                <w:szCs w:val="24"/>
              </w:rPr>
              <w:t>о</w:t>
            </w:r>
            <w:r w:rsidRPr="00E93E91">
              <w:rPr>
                <w:rFonts w:ascii="Times New Roman" w:hAnsi="Times New Roman" w:cs="Times New Roman"/>
                <w:sz w:val="24"/>
                <w:szCs w:val="24"/>
              </w:rPr>
              <w:t>нальных отношений на территории Грачевского муниципального округа Ставропольского края»</w:t>
            </w:r>
          </w:p>
          <w:p w:rsidR="00242888" w:rsidRPr="00E93E91" w:rsidRDefault="00242888" w:rsidP="0005485B">
            <w:pPr>
              <w:autoSpaceDE w:val="0"/>
              <w:autoSpaceDN w:val="0"/>
              <w:adjustRightInd w:val="0"/>
              <w:spacing w:line="280" w:lineRule="exact"/>
              <w:jc w:val="center"/>
              <w:rPr>
                <w:rFonts w:cs="Times New Roman"/>
              </w:rPr>
            </w:pPr>
          </w:p>
        </w:tc>
        <w:tc>
          <w:tcPr>
            <w:tcW w:w="3827" w:type="dxa"/>
            <w:tcBorders>
              <w:top w:val="single" w:sz="4" w:space="0" w:color="auto"/>
              <w:bottom w:val="single" w:sz="4" w:space="0" w:color="auto"/>
            </w:tcBorders>
            <w:shd w:val="clear" w:color="auto" w:fill="FFFFFF"/>
          </w:tcPr>
          <w:p w:rsidR="00242888" w:rsidRPr="00E93E91" w:rsidRDefault="00242888" w:rsidP="0005485B">
            <w:pPr>
              <w:spacing w:line="280" w:lineRule="exact"/>
              <w:jc w:val="center"/>
              <w:rPr>
                <w:rFonts w:cs="Times New Roman"/>
              </w:rPr>
            </w:pPr>
            <w:r w:rsidRPr="00E93E91">
              <w:rPr>
                <w:rFonts w:cs="Times New Roman"/>
              </w:rPr>
              <w:t>х</w:t>
            </w:r>
          </w:p>
        </w:tc>
        <w:tc>
          <w:tcPr>
            <w:tcW w:w="2835" w:type="dxa"/>
            <w:tcBorders>
              <w:top w:val="single" w:sz="4" w:space="0" w:color="auto"/>
              <w:bottom w:val="single" w:sz="4" w:space="0" w:color="auto"/>
            </w:tcBorders>
            <w:shd w:val="clear" w:color="auto" w:fill="FFFFFF"/>
          </w:tcPr>
          <w:p w:rsidR="00242888" w:rsidRDefault="00242888" w:rsidP="0005485B">
            <w:pPr>
              <w:shd w:val="clear" w:color="auto" w:fill="FFFFFF"/>
              <w:autoSpaceDE w:val="0"/>
              <w:snapToGrid w:val="0"/>
              <w:ind w:left="-55"/>
              <w:jc w:val="both"/>
              <w:rPr>
                <w:rFonts w:cs="Times New Roman"/>
              </w:rPr>
            </w:pPr>
            <w:r w:rsidRPr="005F7A9A">
              <w:rPr>
                <w:rFonts w:cs="Times New Roman"/>
              </w:rPr>
              <w:t xml:space="preserve">отдел </w:t>
            </w:r>
            <w:proofErr w:type="gramStart"/>
            <w:r w:rsidRPr="005F7A9A">
              <w:rPr>
                <w:rFonts w:cs="Times New Roman"/>
              </w:rPr>
              <w:t>по</w:t>
            </w:r>
            <w:proofErr w:type="gramEnd"/>
            <w:r w:rsidRPr="005F7A9A">
              <w:rPr>
                <w:rFonts w:cs="Times New Roman"/>
              </w:rPr>
              <w:t xml:space="preserve"> </w:t>
            </w:r>
            <w:proofErr w:type="gramStart"/>
            <w:r w:rsidRPr="005F7A9A">
              <w:rPr>
                <w:rFonts w:cs="Times New Roman"/>
              </w:rPr>
              <w:t>ОБ</w:t>
            </w:r>
            <w:proofErr w:type="gramEnd"/>
            <w:r w:rsidRPr="005F7A9A">
              <w:rPr>
                <w:rFonts w:cs="Times New Roman"/>
              </w:rPr>
              <w:t>, ГО и ЧС</w:t>
            </w:r>
            <w:r w:rsidRPr="00E93E91">
              <w:rPr>
                <w:rFonts w:cs="Times New Roman"/>
              </w:rPr>
              <w:t xml:space="preserve">; </w:t>
            </w:r>
          </w:p>
          <w:p w:rsidR="00242888" w:rsidRDefault="00242888" w:rsidP="0005485B">
            <w:pPr>
              <w:shd w:val="clear" w:color="auto" w:fill="FFFFFF"/>
              <w:autoSpaceDE w:val="0"/>
              <w:snapToGrid w:val="0"/>
              <w:ind w:left="-55"/>
              <w:jc w:val="both"/>
              <w:rPr>
                <w:rFonts w:eastAsia="Times New Roman" w:cs="Times New Roman"/>
                <w:lang w:eastAsia="ar-SA" w:bidi="ar-SA"/>
              </w:rPr>
            </w:pPr>
            <w:r>
              <w:rPr>
                <w:rFonts w:eastAsia="Times New Roman" w:cs="Times New Roman"/>
                <w:lang w:eastAsia="ar-SA" w:bidi="ar-SA"/>
              </w:rPr>
              <w:t>администрация;</w:t>
            </w:r>
          </w:p>
          <w:p w:rsidR="00242888" w:rsidRDefault="00242888" w:rsidP="0005485B">
            <w:pPr>
              <w:autoSpaceDE w:val="0"/>
              <w:snapToGrid w:val="0"/>
              <w:ind w:left="-55"/>
              <w:jc w:val="both"/>
              <w:rPr>
                <w:rFonts w:cs="Times New Roman"/>
              </w:rPr>
            </w:pPr>
            <w:r w:rsidRPr="00E93E91">
              <w:rPr>
                <w:rFonts w:cs="Times New Roman"/>
              </w:rPr>
              <w:t>управление образования;</w:t>
            </w:r>
          </w:p>
          <w:p w:rsidR="00242888" w:rsidRDefault="00242888" w:rsidP="0005485B">
            <w:pPr>
              <w:autoSpaceDE w:val="0"/>
              <w:snapToGrid w:val="0"/>
              <w:ind w:left="-55"/>
              <w:jc w:val="both"/>
              <w:rPr>
                <w:rFonts w:eastAsia="Times New Roman" w:cs="Times New Roman"/>
                <w:lang w:eastAsia="ar-SA" w:bidi="ar-SA"/>
              </w:rPr>
            </w:pPr>
            <w:r>
              <w:rPr>
                <w:rFonts w:eastAsia="Times New Roman" w:cs="Times New Roman"/>
                <w:lang w:eastAsia="ar-SA" w:bidi="ar-SA"/>
              </w:rPr>
              <w:t>управление культуры и туризма;</w:t>
            </w:r>
          </w:p>
          <w:p w:rsidR="00242888" w:rsidRPr="00E93E91" w:rsidRDefault="00242888" w:rsidP="0005485B">
            <w:pPr>
              <w:autoSpaceDE w:val="0"/>
              <w:snapToGrid w:val="0"/>
              <w:ind w:left="-55"/>
              <w:jc w:val="both"/>
              <w:rPr>
                <w:rFonts w:cs="Times New Roman"/>
              </w:rPr>
            </w:pPr>
            <w:r>
              <w:rPr>
                <w:rFonts w:cs="Times New Roman"/>
                <w:szCs w:val="28"/>
              </w:rPr>
              <w:t>управление труда и соц</w:t>
            </w:r>
            <w:r>
              <w:rPr>
                <w:rFonts w:cs="Times New Roman"/>
                <w:szCs w:val="28"/>
              </w:rPr>
              <w:t>и</w:t>
            </w:r>
            <w:r>
              <w:rPr>
                <w:rFonts w:cs="Times New Roman"/>
                <w:szCs w:val="28"/>
              </w:rPr>
              <w:t>альной защиты населения</w:t>
            </w:r>
          </w:p>
          <w:p w:rsidR="00242888" w:rsidRPr="00E93E91" w:rsidRDefault="00242888" w:rsidP="0005485B">
            <w:pPr>
              <w:autoSpaceDE w:val="0"/>
              <w:snapToGrid w:val="0"/>
              <w:ind w:left="-55"/>
              <w:jc w:val="both"/>
              <w:rPr>
                <w:rFonts w:cs="Times New Roman"/>
              </w:rPr>
            </w:pPr>
            <w:r w:rsidRPr="00E93E91">
              <w:rPr>
                <w:rFonts w:cs="Times New Roman"/>
              </w:rPr>
              <w:t xml:space="preserve">Центр молодежи </w:t>
            </w:r>
            <w:r w:rsidRPr="00E93E91">
              <w:rPr>
                <w:rFonts w:cs="Times New Roman"/>
              </w:rPr>
              <w:lastRenderedPageBreak/>
              <w:t>«Юность»;</w:t>
            </w:r>
          </w:p>
          <w:p w:rsidR="00242888" w:rsidRDefault="00242888" w:rsidP="0005485B">
            <w:pPr>
              <w:autoSpaceDE w:val="0"/>
              <w:snapToGrid w:val="0"/>
              <w:ind w:left="-55"/>
              <w:jc w:val="both"/>
              <w:rPr>
                <w:rFonts w:cs="Times New Roman"/>
              </w:rPr>
            </w:pPr>
            <w:r w:rsidRPr="00E93E91">
              <w:rPr>
                <w:rFonts w:cs="Times New Roman"/>
              </w:rPr>
              <w:t>МБУ ФОК «Лидер»;</w:t>
            </w:r>
          </w:p>
          <w:p w:rsidR="00242888" w:rsidRDefault="00242888" w:rsidP="0005485B">
            <w:pPr>
              <w:autoSpaceDE w:val="0"/>
              <w:snapToGrid w:val="0"/>
              <w:ind w:left="-55"/>
              <w:jc w:val="both"/>
              <w:rPr>
                <w:rFonts w:cs="Times New Roman"/>
              </w:rPr>
            </w:pPr>
            <w:r>
              <w:rPr>
                <w:rFonts w:cs="Times New Roman"/>
              </w:rPr>
              <w:t>территориальные упра</w:t>
            </w:r>
            <w:r>
              <w:rPr>
                <w:rFonts w:cs="Times New Roman"/>
              </w:rPr>
              <w:t>в</w:t>
            </w:r>
            <w:r>
              <w:rPr>
                <w:rFonts w:cs="Times New Roman"/>
              </w:rPr>
              <w:t>ления;</w:t>
            </w:r>
          </w:p>
          <w:p w:rsidR="00242888" w:rsidRDefault="00242888" w:rsidP="0005485B">
            <w:pPr>
              <w:autoSpaceDE w:val="0"/>
              <w:snapToGrid w:val="0"/>
              <w:ind w:left="-55"/>
              <w:jc w:val="both"/>
              <w:rPr>
                <w:rFonts w:cs="Times New Roman"/>
              </w:rPr>
            </w:pPr>
            <w:r>
              <w:rPr>
                <w:rFonts w:cs="Times New Roman"/>
              </w:rPr>
              <w:t>МКУК «</w:t>
            </w:r>
            <w:proofErr w:type="spellStart"/>
            <w:r>
              <w:rPr>
                <w:rFonts w:cs="Times New Roman"/>
              </w:rPr>
              <w:t>Кугультинский</w:t>
            </w:r>
            <w:proofErr w:type="spellEnd"/>
            <w:r>
              <w:rPr>
                <w:rFonts w:cs="Times New Roman"/>
              </w:rPr>
              <w:t xml:space="preserve"> КДЦ»;</w:t>
            </w:r>
          </w:p>
          <w:p w:rsidR="00242888" w:rsidRDefault="00242888" w:rsidP="0005485B">
            <w:pPr>
              <w:autoSpaceDE w:val="0"/>
              <w:snapToGrid w:val="0"/>
              <w:ind w:left="-55"/>
              <w:jc w:val="both"/>
              <w:rPr>
                <w:rFonts w:cs="Times New Roman"/>
              </w:rPr>
            </w:pPr>
            <w:r>
              <w:rPr>
                <w:rFonts w:cs="Times New Roman"/>
              </w:rPr>
              <w:t>МКУК «</w:t>
            </w:r>
            <w:proofErr w:type="spellStart"/>
            <w:r>
              <w:rPr>
                <w:rFonts w:cs="Times New Roman"/>
              </w:rPr>
              <w:t>Тугулукский</w:t>
            </w:r>
            <w:proofErr w:type="spellEnd"/>
            <w:r>
              <w:rPr>
                <w:rFonts w:cs="Times New Roman"/>
              </w:rPr>
              <w:t xml:space="preserve"> КДЦ»;</w:t>
            </w:r>
          </w:p>
          <w:p w:rsidR="00242888" w:rsidRDefault="00242888" w:rsidP="0005485B">
            <w:pPr>
              <w:autoSpaceDE w:val="0"/>
              <w:snapToGrid w:val="0"/>
              <w:ind w:left="-55"/>
              <w:jc w:val="both"/>
              <w:rPr>
                <w:rFonts w:cs="Times New Roman"/>
              </w:rPr>
            </w:pPr>
            <w:r>
              <w:rPr>
                <w:rFonts w:cs="Times New Roman"/>
              </w:rPr>
              <w:t>МКУ «ЦХО»;</w:t>
            </w:r>
          </w:p>
          <w:p w:rsidR="00242888" w:rsidRDefault="00242888" w:rsidP="0005485B">
            <w:pPr>
              <w:autoSpaceDE w:val="0"/>
              <w:snapToGrid w:val="0"/>
              <w:ind w:left="-55"/>
              <w:jc w:val="both"/>
              <w:rPr>
                <w:rFonts w:cs="Times New Roman"/>
                <w:szCs w:val="28"/>
              </w:rPr>
            </w:pPr>
            <w:r>
              <w:rPr>
                <w:rFonts w:cs="Times New Roman"/>
                <w:szCs w:val="28"/>
              </w:rPr>
              <w:t>МКУ «ЕДДС Грачевского МО;</w:t>
            </w:r>
          </w:p>
          <w:p w:rsidR="00242888" w:rsidRDefault="00242888" w:rsidP="0005485B">
            <w:pPr>
              <w:autoSpaceDE w:val="0"/>
              <w:snapToGrid w:val="0"/>
              <w:ind w:left="-55"/>
              <w:jc w:val="both"/>
              <w:rPr>
                <w:rFonts w:cs="Times New Roman"/>
              </w:rPr>
            </w:pPr>
            <w:proofErr w:type="gramStart"/>
            <w:r>
              <w:rPr>
                <w:rFonts w:cs="Times New Roman"/>
                <w:szCs w:val="28"/>
              </w:rPr>
              <w:t>МБУК «ЦКС Грачевский МО»);</w:t>
            </w:r>
            <w:proofErr w:type="gramEnd"/>
          </w:p>
          <w:p w:rsidR="00242888" w:rsidRDefault="00242888" w:rsidP="0005485B">
            <w:pPr>
              <w:keepNext/>
              <w:keepLines/>
              <w:snapToGrid w:val="0"/>
              <w:ind w:left="-90"/>
              <w:jc w:val="both"/>
              <w:rPr>
                <w:rFonts w:cs="Times New Roman"/>
                <w:spacing w:val="-4"/>
                <w:szCs w:val="28"/>
              </w:rPr>
            </w:pPr>
            <w:r>
              <w:rPr>
                <w:rFonts w:cs="Times New Roman"/>
                <w:spacing w:val="-4"/>
                <w:szCs w:val="28"/>
              </w:rPr>
              <w:t xml:space="preserve"> жители округа;</w:t>
            </w:r>
          </w:p>
          <w:p w:rsidR="00242888" w:rsidRPr="00F70C1B" w:rsidRDefault="00242888" w:rsidP="0005485B">
            <w:pPr>
              <w:keepNext/>
              <w:keepLines/>
              <w:snapToGrid w:val="0"/>
              <w:ind w:left="-90"/>
              <w:jc w:val="both"/>
              <w:rPr>
                <w:rFonts w:cs="Times New Roman"/>
                <w:spacing w:val="-4"/>
                <w:szCs w:val="28"/>
              </w:rPr>
            </w:pPr>
            <w:r w:rsidRPr="00F70C1B">
              <w:rPr>
                <w:rFonts w:cs="Times New Roman"/>
                <w:spacing w:val="-4"/>
                <w:szCs w:val="28"/>
              </w:rPr>
              <w:t xml:space="preserve"> </w:t>
            </w:r>
            <w:r>
              <w:rPr>
                <w:rFonts w:cs="Times New Roman"/>
                <w:spacing w:val="-4"/>
                <w:szCs w:val="28"/>
              </w:rPr>
              <w:t>образовательные организ</w:t>
            </w:r>
            <w:r>
              <w:rPr>
                <w:rFonts w:cs="Times New Roman"/>
                <w:spacing w:val="-4"/>
                <w:szCs w:val="28"/>
              </w:rPr>
              <w:t>а</w:t>
            </w:r>
            <w:r>
              <w:rPr>
                <w:rFonts w:cs="Times New Roman"/>
                <w:spacing w:val="-4"/>
                <w:szCs w:val="28"/>
              </w:rPr>
              <w:t>ции и учреждения культуры округа;</w:t>
            </w:r>
          </w:p>
          <w:p w:rsidR="00242888" w:rsidRPr="00F70C1B" w:rsidRDefault="00242888" w:rsidP="0005485B">
            <w:pPr>
              <w:keepNext/>
              <w:keepLines/>
              <w:snapToGrid w:val="0"/>
              <w:ind w:left="-90"/>
              <w:jc w:val="both"/>
              <w:rPr>
                <w:rFonts w:cs="Times New Roman"/>
                <w:szCs w:val="28"/>
              </w:rPr>
            </w:pPr>
            <w:r w:rsidRPr="00F70C1B">
              <w:rPr>
                <w:rFonts w:cs="Times New Roman"/>
                <w:szCs w:val="28"/>
              </w:rPr>
              <w:t>религиозные объ</w:t>
            </w:r>
            <w:r>
              <w:rPr>
                <w:rFonts w:cs="Times New Roman"/>
                <w:szCs w:val="28"/>
              </w:rPr>
              <w:t>единения</w:t>
            </w:r>
            <w:r w:rsidRPr="00F70C1B">
              <w:rPr>
                <w:rFonts w:cs="Times New Roman"/>
                <w:szCs w:val="28"/>
              </w:rPr>
              <w:t xml:space="preserve">; </w:t>
            </w:r>
          </w:p>
          <w:p w:rsidR="00242888" w:rsidRPr="00F70C1B" w:rsidRDefault="00242888" w:rsidP="0005485B">
            <w:pPr>
              <w:keepNext/>
              <w:keepLines/>
              <w:snapToGrid w:val="0"/>
              <w:ind w:left="-90"/>
              <w:jc w:val="both"/>
              <w:rPr>
                <w:rFonts w:cs="Times New Roman"/>
                <w:spacing w:val="-4"/>
                <w:szCs w:val="28"/>
              </w:rPr>
            </w:pPr>
            <w:r>
              <w:rPr>
                <w:rFonts w:cs="Times New Roman"/>
                <w:szCs w:val="28"/>
              </w:rPr>
              <w:t>Отдел МВД России «Гр</w:t>
            </w:r>
            <w:r>
              <w:rPr>
                <w:rFonts w:cs="Times New Roman"/>
                <w:szCs w:val="28"/>
              </w:rPr>
              <w:t>а</w:t>
            </w:r>
            <w:r>
              <w:rPr>
                <w:rFonts w:cs="Times New Roman"/>
                <w:szCs w:val="28"/>
              </w:rPr>
              <w:t>чевский»</w:t>
            </w:r>
            <w:r w:rsidRPr="00F70C1B">
              <w:rPr>
                <w:rFonts w:cs="Times New Roman"/>
                <w:szCs w:val="28"/>
              </w:rPr>
              <w:t>;</w:t>
            </w:r>
          </w:p>
          <w:p w:rsidR="00242888" w:rsidRPr="00E93E91" w:rsidRDefault="00242888" w:rsidP="0005485B">
            <w:pPr>
              <w:keepNext/>
              <w:keepLines/>
              <w:snapToGrid w:val="0"/>
              <w:ind w:left="-90" w:right="26"/>
              <w:jc w:val="both"/>
              <w:rPr>
                <w:rFonts w:cs="Times New Roman"/>
              </w:rPr>
            </w:pPr>
            <w:r>
              <w:rPr>
                <w:rFonts w:cs="Times New Roman"/>
                <w:szCs w:val="28"/>
              </w:rPr>
              <w:t>казачьи общества</w:t>
            </w:r>
          </w:p>
        </w:tc>
        <w:tc>
          <w:tcPr>
            <w:tcW w:w="993" w:type="dxa"/>
            <w:tcBorders>
              <w:top w:val="single" w:sz="4" w:space="0" w:color="auto"/>
              <w:bottom w:val="single" w:sz="4" w:space="0" w:color="auto"/>
            </w:tcBorders>
            <w:shd w:val="clear" w:color="auto" w:fill="FFFFFF"/>
          </w:tcPr>
          <w:p w:rsidR="00242888" w:rsidRPr="00E93E91" w:rsidRDefault="00242888" w:rsidP="0005485B">
            <w:pPr>
              <w:autoSpaceDE w:val="0"/>
              <w:autoSpaceDN w:val="0"/>
              <w:spacing w:line="280" w:lineRule="exact"/>
              <w:jc w:val="center"/>
              <w:rPr>
                <w:rFonts w:cs="Times New Roman"/>
              </w:rPr>
            </w:pPr>
            <w:r w:rsidRPr="00E93E91">
              <w:rPr>
                <w:rFonts w:cs="Times New Roman"/>
              </w:rPr>
              <w:lastRenderedPageBreak/>
              <w:t>2021</w:t>
            </w:r>
          </w:p>
        </w:tc>
        <w:tc>
          <w:tcPr>
            <w:tcW w:w="850" w:type="dxa"/>
            <w:tcBorders>
              <w:top w:val="single" w:sz="4" w:space="0" w:color="auto"/>
              <w:bottom w:val="single" w:sz="4" w:space="0" w:color="auto"/>
            </w:tcBorders>
            <w:shd w:val="clear" w:color="auto" w:fill="FFFFFF"/>
          </w:tcPr>
          <w:p w:rsidR="00242888" w:rsidRPr="00E93E91" w:rsidRDefault="00242888" w:rsidP="0005485B">
            <w:pPr>
              <w:autoSpaceDE w:val="0"/>
              <w:autoSpaceDN w:val="0"/>
              <w:spacing w:line="280" w:lineRule="exact"/>
              <w:jc w:val="center"/>
              <w:rPr>
                <w:rFonts w:cs="Times New Roman"/>
              </w:rPr>
            </w:pPr>
            <w:r w:rsidRPr="00E93E91">
              <w:rPr>
                <w:rFonts w:cs="Times New Roman"/>
              </w:rPr>
              <w:t>2026</w:t>
            </w:r>
          </w:p>
        </w:tc>
        <w:tc>
          <w:tcPr>
            <w:tcW w:w="2126" w:type="dxa"/>
            <w:tcBorders>
              <w:top w:val="single" w:sz="4" w:space="0" w:color="auto"/>
              <w:bottom w:val="single" w:sz="4" w:space="0" w:color="auto"/>
            </w:tcBorders>
            <w:shd w:val="clear" w:color="auto" w:fill="FFFFFF"/>
          </w:tcPr>
          <w:p w:rsidR="00242888" w:rsidRPr="00E93E91" w:rsidRDefault="00242888" w:rsidP="0005485B">
            <w:pPr>
              <w:autoSpaceDE w:val="0"/>
              <w:autoSpaceDN w:val="0"/>
              <w:spacing w:line="280" w:lineRule="exact"/>
              <w:jc w:val="both"/>
              <w:rPr>
                <w:rFonts w:cs="Times New Roman"/>
              </w:rPr>
            </w:pPr>
            <w:r w:rsidRPr="00E93E91">
              <w:rPr>
                <w:rFonts w:cs="Times New Roman"/>
              </w:rPr>
              <w:t xml:space="preserve">Пункты </w:t>
            </w:r>
            <w:r>
              <w:rPr>
                <w:rFonts w:cs="Times New Roman"/>
              </w:rPr>
              <w:t xml:space="preserve">20 </w:t>
            </w:r>
            <w:r w:rsidRPr="00E93E91">
              <w:rPr>
                <w:rFonts w:cs="Times New Roman"/>
              </w:rPr>
              <w:t>прил</w:t>
            </w:r>
            <w:r w:rsidRPr="00E93E91">
              <w:rPr>
                <w:rFonts w:cs="Times New Roman"/>
              </w:rPr>
              <w:t>о</w:t>
            </w:r>
            <w:r w:rsidRPr="00E93E91">
              <w:rPr>
                <w:rFonts w:cs="Times New Roman"/>
              </w:rPr>
              <w:t xml:space="preserve">жения </w:t>
            </w:r>
            <w:r w:rsidRPr="00E93E91">
              <w:rPr>
                <w:rFonts w:cs="Times New Roman"/>
                <w:lang w:val="en-US"/>
              </w:rPr>
              <w:t>3</w:t>
            </w:r>
            <w:r w:rsidRPr="00E93E91">
              <w:rPr>
                <w:rFonts w:cs="Times New Roman"/>
              </w:rPr>
              <w:t xml:space="preserve"> к пр</w:t>
            </w:r>
            <w:r w:rsidRPr="00E93E91">
              <w:rPr>
                <w:rFonts w:cs="Times New Roman"/>
              </w:rPr>
              <w:t>о</w:t>
            </w:r>
            <w:r w:rsidRPr="00E93E91">
              <w:rPr>
                <w:rFonts w:cs="Times New Roman"/>
              </w:rPr>
              <w:t xml:space="preserve">грамме </w:t>
            </w:r>
          </w:p>
        </w:tc>
      </w:tr>
      <w:tr w:rsidR="00242888" w:rsidRPr="00E93E91" w:rsidTr="0005485B">
        <w:tc>
          <w:tcPr>
            <w:tcW w:w="15451" w:type="dxa"/>
            <w:gridSpan w:val="7"/>
            <w:tcBorders>
              <w:top w:val="single" w:sz="4" w:space="0" w:color="auto"/>
              <w:bottom w:val="single" w:sz="4" w:space="0" w:color="auto"/>
            </w:tcBorders>
            <w:shd w:val="clear" w:color="auto" w:fill="FFFFFF"/>
          </w:tcPr>
          <w:p w:rsidR="00242888" w:rsidRPr="00E93E91" w:rsidRDefault="00242888" w:rsidP="0005485B">
            <w:pPr>
              <w:autoSpaceDE w:val="0"/>
              <w:autoSpaceDN w:val="0"/>
              <w:spacing w:line="280" w:lineRule="exact"/>
              <w:jc w:val="center"/>
              <w:rPr>
                <w:rFonts w:cs="Times New Roman"/>
              </w:rPr>
            </w:pPr>
            <w:r w:rsidRPr="00E93E91">
              <w:rPr>
                <w:rFonts w:cs="Times New Roman"/>
              </w:rPr>
              <w:lastRenderedPageBreak/>
              <w:t>Задача 3.« Обеспечение безопасности муниципальных учреждений</w:t>
            </w:r>
            <w:r>
              <w:rPr>
                <w:rFonts w:cs="Times New Roman"/>
              </w:rPr>
              <w:t>, общественных мест и мест массового пребывания людей</w:t>
            </w:r>
            <w:r w:rsidRPr="00E93E91">
              <w:rPr>
                <w:rFonts w:cs="Times New Roman"/>
              </w:rPr>
              <w:t xml:space="preserve"> путем снижения вер</w:t>
            </w:r>
            <w:r w:rsidRPr="00E93E91">
              <w:rPr>
                <w:rFonts w:cs="Times New Roman"/>
              </w:rPr>
              <w:t>о</w:t>
            </w:r>
            <w:r w:rsidRPr="00E93E91">
              <w:rPr>
                <w:rFonts w:cs="Times New Roman"/>
              </w:rPr>
              <w:t>ятности реализации угроз криминального, террористического и иного характера»</w:t>
            </w:r>
          </w:p>
        </w:tc>
      </w:tr>
      <w:tr w:rsidR="00242888" w:rsidRPr="00E93E91" w:rsidTr="0005485B">
        <w:tc>
          <w:tcPr>
            <w:tcW w:w="709" w:type="dxa"/>
            <w:tcBorders>
              <w:top w:val="single" w:sz="4" w:space="0" w:color="auto"/>
              <w:bottom w:val="single" w:sz="4" w:space="0" w:color="auto"/>
            </w:tcBorders>
            <w:shd w:val="clear" w:color="auto" w:fill="FFFFFF"/>
          </w:tcPr>
          <w:p w:rsidR="00242888" w:rsidRDefault="00242888" w:rsidP="0005485B">
            <w:pPr>
              <w:autoSpaceDE w:val="0"/>
              <w:autoSpaceDN w:val="0"/>
              <w:spacing w:line="280" w:lineRule="exact"/>
              <w:jc w:val="center"/>
              <w:rPr>
                <w:rFonts w:cs="Times New Roman"/>
              </w:rPr>
            </w:pPr>
            <w:r>
              <w:rPr>
                <w:rFonts w:cs="Times New Roman"/>
              </w:rPr>
              <w:t>2.9.</w:t>
            </w:r>
          </w:p>
        </w:tc>
        <w:tc>
          <w:tcPr>
            <w:tcW w:w="4111" w:type="dxa"/>
            <w:tcBorders>
              <w:top w:val="single" w:sz="4" w:space="0" w:color="auto"/>
              <w:bottom w:val="single" w:sz="4" w:space="0" w:color="auto"/>
            </w:tcBorders>
            <w:shd w:val="clear" w:color="auto" w:fill="FFFFFF"/>
          </w:tcPr>
          <w:p w:rsidR="00242888" w:rsidRPr="00E93E91" w:rsidRDefault="00242888" w:rsidP="0005485B">
            <w:pPr>
              <w:pStyle w:val="ConsPlusTitle"/>
              <w:widowControl/>
              <w:snapToGrid w:val="0"/>
              <w:spacing w:line="280" w:lineRule="exact"/>
              <w:rPr>
                <w:rFonts w:ascii="Times New Roman" w:hAnsi="Times New Roman" w:cs="Times New Roman"/>
                <w:b w:val="0"/>
                <w:sz w:val="24"/>
                <w:szCs w:val="24"/>
              </w:rPr>
            </w:pPr>
            <w:r w:rsidRPr="00E93E91">
              <w:rPr>
                <w:rFonts w:ascii="Times New Roman" w:hAnsi="Times New Roman" w:cs="Times New Roman"/>
                <w:b w:val="0"/>
                <w:sz w:val="24"/>
                <w:szCs w:val="24"/>
              </w:rPr>
              <w:t>Основное мероприятие:</w:t>
            </w:r>
          </w:p>
          <w:p w:rsidR="00242888" w:rsidRPr="00E93E91" w:rsidRDefault="00242888" w:rsidP="0005485B">
            <w:pPr>
              <w:pStyle w:val="ConsPlusTitle"/>
              <w:widowControl/>
              <w:snapToGrid w:val="0"/>
              <w:spacing w:line="280" w:lineRule="exact"/>
              <w:jc w:val="both"/>
              <w:rPr>
                <w:rFonts w:ascii="Times New Roman" w:hAnsi="Times New Roman" w:cs="Times New Roman"/>
                <w:b w:val="0"/>
                <w:sz w:val="24"/>
                <w:szCs w:val="24"/>
              </w:rPr>
            </w:pPr>
            <w:r w:rsidRPr="00E93E91">
              <w:rPr>
                <w:rFonts w:ascii="Times New Roman" w:hAnsi="Times New Roman" w:cs="Times New Roman"/>
                <w:b w:val="0"/>
                <w:sz w:val="24"/>
                <w:szCs w:val="24"/>
              </w:rPr>
              <w:t>Оборудование криминогенных мест и объектов массового пребывания людей видеокамерами</w:t>
            </w:r>
          </w:p>
        </w:tc>
        <w:tc>
          <w:tcPr>
            <w:tcW w:w="3827" w:type="dxa"/>
            <w:tcBorders>
              <w:top w:val="single" w:sz="4" w:space="0" w:color="auto"/>
              <w:bottom w:val="single" w:sz="4" w:space="0" w:color="auto"/>
            </w:tcBorders>
            <w:shd w:val="clear" w:color="auto" w:fill="FFFFFF"/>
          </w:tcPr>
          <w:p w:rsidR="00242888" w:rsidRPr="00E93E91" w:rsidRDefault="00242888" w:rsidP="0005485B">
            <w:pPr>
              <w:spacing w:line="260" w:lineRule="exact"/>
              <w:rPr>
                <w:rFonts w:cs="Times New Roman"/>
              </w:rPr>
            </w:pPr>
            <w:r w:rsidRPr="00E93E91">
              <w:rPr>
                <w:rFonts w:cs="Times New Roman"/>
              </w:rPr>
              <w:t>осуществление основных меропр</w:t>
            </w:r>
            <w:r w:rsidRPr="00E93E91">
              <w:rPr>
                <w:rFonts w:cs="Times New Roman"/>
              </w:rPr>
              <w:t>и</w:t>
            </w:r>
            <w:r w:rsidRPr="00E93E91">
              <w:rPr>
                <w:rFonts w:cs="Times New Roman"/>
              </w:rPr>
              <w:t>ятий участниками реализации Пр</w:t>
            </w:r>
            <w:r w:rsidRPr="00E93E91">
              <w:rPr>
                <w:rFonts w:cs="Times New Roman"/>
              </w:rPr>
              <w:t>о</w:t>
            </w:r>
            <w:r w:rsidRPr="00E93E91">
              <w:rPr>
                <w:rFonts w:cs="Times New Roman"/>
              </w:rPr>
              <w:t>граммы (муниципальные унита</w:t>
            </w:r>
            <w:r w:rsidRPr="00E93E91">
              <w:rPr>
                <w:rFonts w:cs="Times New Roman"/>
              </w:rPr>
              <w:t>р</w:t>
            </w:r>
            <w:r w:rsidRPr="00E93E91">
              <w:rPr>
                <w:rFonts w:cs="Times New Roman"/>
              </w:rPr>
              <w:t>ные предприятия Грачевского м</w:t>
            </w:r>
            <w:r w:rsidRPr="00E93E91">
              <w:rPr>
                <w:rFonts w:cs="Times New Roman"/>
              </w:rPr>
              <w:t>у</w:t>
            </w:r>
            <w:r w:rsidRPr="00E93E91">
              <w:rPr>
                <w:rFonts w:cs="Times New Roman"/>
              </w:rPr>
              <w:t>ниципального округа, обществе</w:t>
            </w:r>
            <w:r w:rsidRPr="00E93E91">
              <w:rPr>
                <w:rFonts w:cs="Times New Roman"/>
              </w:rPr>
              <w:t>н</w:t>
            </w:r>
            <w:r w:rsidRPr="00E93E91">
              <w:rPr>
                <w:rFonts w:cs="Times New Roman"/>
              </w:rPr>
              <w:t>ные, научные и иные организации)</w:t>
            </w:r>
          </w:p>
        </w:tc>
        <w:tc>
          <w:tcPr>
            <w:tcW w:w="2835" w:type="dxa"/>
            <w:tcBorders>
              <w:top w:val="single" w:sz="4" w:space="0" w:color="auto"/>
              <w:bottom w:val="single" w:sz="4" w:space="0" w:color="auto"/>
            </w:tcBorders>
            <w:shd w:val="clear" w:color="auto" w:fill="FFFFFF"/>
          </w:tcPr>
          <w:p w:rsidR="00242888" w:rsidRDefault="00242888" w:rsidP="0005485B">
            <w:pPr>
              <w:autoSpaceDE w:val="0"/>
              <w:autoSpaceDN w:val="0"/>
              <w:spacing w:line="280" w:lineRule="exact"/>
              <w:rPr>
                <w:rFonts w:cs="Times New Roman"/>
              </w:rPr>
            </w:pPr>
            <w:r w:rsidRPr="005F7A9A">
              <w:rPr>
                <w:rFonts w:cs="Times New Roman"/>
              </w:rPr>
              <w:t xml:space="preserve">отдел </w:t>
            </w:r>
            <w:proofErr w:type="gramStart"/>
            <w:r w:rsidRPr="005F7A9A">
              <w:rPr>
                <w:rFonts w:cs="Times New Roman"/>
              </w:rPr>
              <w:t>по</w:t>
            </w:r>
            <w:proofErr w:type="gramEnd"/>
            <w:r w:rsidRPr="005F7A9A">
              <w:rPr>
                <w:rFonts w:cs="Times New Roman"/>
              </w:rPr>
              <w:t xml:space="preserve"> </w:t>
            </w:r>
            <w:proofErr w:type="gramStart"/>
            <w:r w:rsidRPr="005F7A9A">
              <w:rPr>
                <w:rFonts w:cs="Times New Roman"/>
              </w:rPr>
              <w:t>ОБ</w:t>
            </w:r>
            <w:proofErr w:type="gramEnd"/>
            <w:r w:rsidRPr="005F7A9A">
              <w:rPr>
                <w:rFonts w:cs="Times New Roman"/>
              </w:rPr>
              <w:t>, ГО и ЧС</w:t>
            </w:r>
            <w:r>
              <w:rPr>
                <w:rFonts w:cs="Times New Roman"/>
              </w:rPr>
              <w:t>;</w:t>
            </w:r>
          </w:p>
          <w:p w:rsidR="00242888" w:rsidRPr="00E93E91" w:rsidRDefault="00242888" w:rsidP="0005485B">
            <w:pPr>
              <w:autoSpaceDE w:val="0"/>
              <w:autoSpaceDN w:val="0"/>
              <w:jc w:val="both"/>
              <w:rPr>
                <w:rFonts w:cs="Times New Roman"/>
              </w:rPr>
            </w:pPr>
            <w:r w:rsidRPr="00E93E91">
              <w:rPr>
                <w:rFonts w:cs="Times New Roman"/>
              </w:rPr>
              <w:t>МКУ «ЦХО»;</w:t>
            </w:r>
          </w:p>
          <w:p w:rsidR="00242888" w:rsidRDefault="00242888" w:rsidP="0005485B">
            <w:pPr>
              <w:autoSpaceDE w:val="0"/>
              <w:autoSpaceDN w:val="0"/>
              <w:jc w:val="both"/>
              <w:rPr>
                <w:rFonts w:cs="Times New Roman"/>
              </w:rPr>
            </w:pPr>
            <w:r w:rsidRPr="00E93E91">
              <w:rPr>
                <w:rFonts w:cs="Times New Roman"/>
              </w:rPr>
              <w:t>МКУК «</w:t>
            </w:r>
            <w:proofErr w:type="spellStart"/>
            <w:r w:rsidRPr="00E93E91">
              <w:rPr>
                <w:rFonts w:cs="Times New Roman"/>
              </w:rPr>
              <w:t>Кугультинский</w:t>
            </w:r>
            <w:proofErr w:type="spellEnd"/>
            <w:r w:rsidRPr="00E93E91">
              <w:rPr>
                <w:rFonts w:cs="Times New Roman"/>
              </w:rPr>
              <w:t xml:space="preserve"> КДЦ»; </w:t>
            </w:r>
          </w:p>
          <w:p w:rsidR="00242888" w:rsidRDefault="00242888" w:rsidP="0005485B">
            <w:pPr>
              <w:autoSpaceDE w:val="0"/>
              <w:autoSpaceDN w:val="0"/>
              <w:jc w:val="both"/>
              <w:rPr>
                <w:rFonts w:cs="Times New Roman"/>
              </w:rPr>
            </w:pPr>
            <w:r w:rsidRPr="00E93E91">
              <w:rPr>
                <w:rFonts w:cs="Times New Roman"/>
              </w:rPr>
              <w:t xml:space="preserve">МКУК «Сергиевский ДК»; </w:t>
            </w:r>
          </w:p>
          <w:p w:rsidR="00242888" w:rsidRDefault="00242888" w:rsidP="0005485B">
            <w:pPr>
              <w:autoSpaceDE w:val="0"/>
              <w:autoSpaceDN w:val="0"/>
              <w:jc w:val="both"/>
              <w:rPr>
                <w:rFonts w:cs="Times New Roman"/>
              </w:rPr>
            </w:pPr>
            <w:r>
              <w:rPr>
                <w:rFonts w:cs="Times New Roman"/>
              </w:rPr>
              <w:t xml:space="preserve">Сергиевское </w:t>
            </w:r>
            <w:r w:rsidRPr="00033FDC">
              <w:rPr>
                <w:rFonts w:cs="Times New Roman"/>
                <w:szCs w:val="28"/>
              </w:rPr>
              <w:t>территор</w:t>
            </w:r>
            <w:r w:rsidRPr="00033FDC">
              <w:rPr>
                <w:rFonts w:cs="Times New Roman"/>
                <w:szCs w:val="28"/>
              </w:rPr>
              <w:t>и</w:t>
            </w:r>
            <w:r w:rsidRPr="00033FDC">
              <w:rPr>
                <w:rFonts w:cs="Times New Roman"/>
                <w:szCs w:val="28"/>
              </w:rPr>
              <w:t>альное управление</w:t>
            </w:r>
            <w:r>
              <w:rPr>
                <w:rFonts w:cs="Times New Roman"/>
              </w:rPr>
              <w:t>;</w:t>
            </w:r>
          </w:p>
          <w:p w:rsidR="00242888" w:rsidRPr="00E93E91" w:rsidRDefault="00242888" w:rsidP="0005485B">
            <w:pPr>
              <w:autoSpaceDE w:val="0"/>
              <w:autoSpaceDN w:val="0"/>
              <w:jc w:val="both"/>
              <w:rPr>
                <w:rFonts w:cs="Times New Roman"/>
              </w:rPr>
            </w:pPr>
            <w:proofErr w:type="spellStart"/>
            <w:r w:rsidRPr="00033FDC">
              <w:rPr>
                <w:rFonts w:cs="Times New Roman"/>
                <w:szCs w:val="28"/>
              </w:rPr>
              <w:t>Тугулукское</w:t>
            </w:r>
            <w:proofErr w:type="spellEnd"/>
            <w:r w:rsidRPr="00033FDC">
              <w:rPr>
                <w:rFonts w:cs="Times New Roman"/>
                <w:szCs w:val="28"/>
              </w:rPr>
              <w:t xml:space="preserve"> территор</w:t>
            </w:r>
            <w:r w:rsidRPr="00033FDC">
              <w:rPr>
                <w:rFonts w:cs="Times New Roman"/>
                <w:szCs w:val="28"/>
              </w:rPr>
              <w:t>и</w:t>
            </w:r>
            <w:r w:rsidRPr="00033FDC">
              <w:rPr>
                <w:rFonts w:cs="Times New Roman"/>
                <w:szCs w:val="28"/>
              </w:rPr>
              <w:t>альное управление</w:t>
            </w:r>
          </w:p>
        </w:tc>
        <w:tc>
          <w:tcPr>
            <w:tcW w:w="993" w:type="dxa"/>
            <w:tcBorders>
              <w:top w:val="single" w:sz="4" w:space="0" w:color="auto"/>
              <w:bottom w:val="single" w:sz="4" w:space="0" w:color="auto"/>
            </w:tcBorders>
            <w:shd w:val="clear" w:color="auto" w:fill="FFFFFF"/>
          </w:tcPr>
          <w:p w:rsidR="00242888" w:rsidRPr="00E93E91" w:rsidRDefault="00242888" w:rsidP="0005485B">
            <w:pPr>
              <w:autoSpaceDE w:val="0"/>
              <w:autoSpaceDN w:val="0"/>
              <w:spacing w:line="280" w:lineRule="exact"/>
              <w:jc w:val="center"/>
              <w:rPr>
                <w:rFonts w:cs="Times New Roman"/>
              </w:rPr>
            </w:pPr>
            <w:r w:rsidRPr="00E93E91">
              <w:rPr>
                <w:rFonts w:cs="Times New Roman"/>
              </w:rPr>
              <w:t>2021</w:t>
            </w:r>
          </w:p>
        </w:tc>
        <w:tc>
          <w:tcPr>
            <w:tcW w:w="850" w:type="dxa"/>
            <w:tcBorders>
              <w:top w:val="single" w:sz="4" w:space="0" w:color="auto"/>
              <w:bottom w:val="single" w:sz="4" w:space="0" w:color="auto"/>
            </w:tcBorders>
            <w:shd w:val="clear" w:color="auto" w:fill="FFFFFF"/>
          </w:tcPr>
          <w:p w:rsidR="00242888" w:rsidRPr="00E93E91" w:rsidRDefault="00242888" w:rsidP="0005485B">
            <w:pPr>
              <w:autoSpaceDE w:val="0"/>
              <w:autoSpaceDN w:val="0"/>
              <w:spacing w:line="280" w:lineRule="exact"/>
              <w:jc w:val="center"/>
              <w:rPr>
                <w:rFonts w:cs="Times New Roman"/>
              </w:rPr>
            </w:pPr>
            <w:r w:rsidRPr="00E93E91">
              <w:rPr>
                <w:rFonts w:cs="Times New Roman"/>
              </w:rPr>
              <w:t>2026</w:t>
            </w:r>
          </w:p>
        </w:tc>
        <w:tc>
          <w:tcPr>
            <w:tcW w:w="2126" w:type="dxa"/>
            <w:tcBorders>
              <w:top w:val="single" w:sz="4" w:space="0" w:color="auto"/>
              <w:bottom w:val="single" w:sz="4" w:space="0" w:color="auto"/>
            </w:tcBorders>
            <w:shd w:val="clear" w:color="auto" w:fill="FFFFFF"/>
          </w:tcPr>
          <w:p w:rsidR="00242888" w:rsidRPr="00D37BB3" w:rsidRDefault="00242888" w:rsidP="0005485B">
            <w:pPr>
              <w:autoSpaceDE w:val="0"/>
              <w:autoSpaceDN w:val="0"/>
              <w:spacing w:line="280" w:lineRule="exact"/>
              <w:jc w:val="both"/>
              <w:rPr>
                <w:rFonts w:cs="Times New Roman"/>
              </w:rPr>
            </w:pPr>
            <w:r w:rsidRPr="00E93E91">
              <w:rPr>
                <w:rFonts w:cs="Times New Roman"/>
              </w:rPr>
              <w:t>Пункт</w:t>
            </w:r>
            <w:r>
              <w:rPr>
                <w:rFonts w:cs="Times New Roman"/>
                <w:lang w:val="en-US"/>
              </w:rPr>
              <w:t xml:space="preserve"> </w:t>
            </w:r>
            <w:r>
              <w:rPr>
                <w:rFonts w:cs="Times New Roman"/>
              </w:rPr>
              <w:t>21</w:t>
            </w:r>
          </w:p>
          <w:p w:rsidR="00242888" w:rsidRPr="00E93E91" w:rsidRDefault="00242888" w:rsidP="0005485B">
            <w:pPr>
              <w:autoSpaceDE w:val="0"/>
              <w:autoSpaceDN w:val="0"/>
              <w:spacing w:line="280" w:lineRule="exact"/>
              <w:jc w:val="both"/>
              <w:rPr>
                <w:rFonts w:cs="Times New Roman"/>
              </w:rPr>
            </w:pPr>
            <w:r w:rsidRPr="00E93E91">
              <w:rPr>
                <w:rFonts w:cs="Times New Roman"/>
              </w:rPr>
              <w:t xml:space="preserve">приложения </w:t>
            </w:r>
            <w:r w:rsidRPr="00E93E91">
              <w:rPr>
                <w:rFonts w:cs="Times New Roman"/>
                <w:lang w:val="en-US"/>
              </w:rPr>
              <w:t>3</w:t>
            </w:r>
            <w:r w:rsidRPr="00E93E91">
              <w:rPr>
                <w:rFonts w:cs="Times New Roman"/>
              </w:rPr>
              <w:t xml:space="preserve"> к программе</w:t>
            </w:r>
          </w:p>
        </w:tc>
      </w:tr>
      <w:tr w:rsidR="00242888" w:rsidRPr="00E93E91" w:rsidTr="0005485B">
        <w:tc>
          <w:tcPr>
            <w:tcW w:w="709" w:type="dxa"/>
            <w:tcBorders>
              <w:top w:val="single" w:sz="4" w:space="0" w:color="auto"/>
              <w:bottom w:val="single" w:sz="4" w:space="0" w:color="auto"/>
            </w:tcBorders>
            <w:shd w:val="clear" w:color="auto" w:fill="FFFFFF"/>
          </w:tcPr>
          <w:p w:rsidR="00242888" w:rsidRPr="00E93E91" w:rsidRDefault="00242888" w:rsidP="0005485B">
            <w:pPr>
              <w:autoSpaceDE w:val="0"/>
              <w:autoSpaceDN w:val="0"/>
              <w:spacing w:line="280" w:lineRule="exact"/>
              <w:jc w:val="center"/>
              <w:rPr>
                <w:rFonts w:cs="Times New Roman"/>
              </w:rPr>
            </w:pPr>
            <w:r>
              <w:rPr>
                <w:rFonts w:cs="Times New Roman"/>
              </w:rPr>
              <w:lastRenderedPageBreak/>
              <w:t>2.10.</w:t>
            </w:r>
          </w:p>
        </w:tc>
        <w:tc>
          <w:tcPr>
            <w:tcW w:w="4111" w:type="dxa"/>
            <w:tcBorders>
              <w:top w:val="single" w:sz="4" w:space="0" w:color="auto"/>
              <w:bottom w:val="single" w:sz="4" w:space="0" w:color="auto"/>
            </w:tcBorders>
            <w:shd w:val="clear" w:color="auto" w:fill="FFFFFF"/>
          </w:tcPr>
          <w:p w:rsidR="00242888" w:rsidRPr="00E93E91" w:rsidRDefault="00242888" w:rsidP="0005485B">
            <w:pPr>
              <w:pStyle w:val="ConsPlusTitle"/>
              <w:widowControl/>
              <w:snapToGrid w:val="0"/>
              <w:spacing w:line="280" w:lineRule="exact"/>
              <w:jc w:val="both"/>
              <w:rPr>
                <w:rFonts w:ascii="Times New Roman" w:hAnsi="Times New Roman" w:cs="Times New Roman"/>
                <w:b w:val="0"/>
                <w:sz w:val="24"/>
                <w:szCs w:val="24"/>
              </w:rPr>
            </w:pPr>
            <w:r w:rsidRPr="00E93E91">
              <w:rPr>
                <w:rFonts w:ascii="Times New Roman" w:hAnsi="Times New Roman" w:cs="Times New Roman"/>
                <w:b w:val="0"/>
                <w:sz w:val="24"/>
                <w:szCs w:val="24"/>
              </w:rPr>
              <w:t>Основное мероприятие:</w:t>
            </w:r>
          </w:p>
          <w:p w:rsidR="00242888" w:rsidRPr="00E93E91" w:rsidRDefault="00242888" w:rsidP="0005485B">
            <w:pPr>
              <w:autoSpaceDE w:val="0"/>
              <w:autoSpaceDN w:val="0"/>
              <w:adjustRightInd w:val="0"/>
              <w:spacing w:line="280" w:lineRule="exact"/>
              <w:jc w:val="both"/>
              <w:rPr>
                <w:rFonts w:cs="Times New Roman"/>
              </w:rPr>
            </w:pPr>
            <w:r w:rsidRPr="00E93E91">
              <w:rPr>
                <w:rFonts w:cs="Times New Roman"/>
              </w:rPr>
              <w:t>Оплата услуг реагирования путем эк</w:t>
            </w:r>
            <w:r w:rsidRPr="00E93E91">
              <w:rPr>
                <w:rFonts w:cs="Times New Roman"/>
              </w:rPr>
              <w:t>с</w:t>
            </w:r>
            <w:r w:rsidRPr="00E93E91">
              <w:rPr>
                <w:rFonts w:cs="Times New Roman"/>
              </w:rPr>
              <w:t>тренного выезда групп задержания по сигналу «Тревога» поступившему на пункт централизованной охраны</w:t>
            </w:r>
          </w:p>
        </w:tc>
        <w:tc>
          <w:tcPr>
            <w:tcW w:w="3827" w:type="dxa"/>
            <w:tcBorders>
              <w:top w:val="single" w:sz="4" w:space="0" w:color="auto"/>
              <w:bottom w:val="single" w:sz="4" w:space="0" w:color="auto"/>
            </w:tcBorders>
            <w:shd w:val="clear" w:color="auto" w:fill="FFFFFF"/>
          </w:tcPr>
          <w:p w:rsidR="00242888" w:rsidRPr="00E93E91" w:rsidRDefault="00242888" w:rsidP="0005485B">
            <w:pPr>
              <w:spacing w:line="280" w:lineRule="exact"/>
              <w:jc w:val="both"/>
              <w:rPr>
                <w:rFonts w:eastAsia="Courier New" w:cs="Times New Roman"/>
              </w:rPr>
            </w:pPr>
            <w:r w:rsidRPr="00E93E91">
              <w:rPr>
                <w:rFonts w:cs="Times New Roman"/>
              </w:rPr>
              <w:t>осуществление основных меропр</w:t>
            </w:r>
            <w:r w:rsidRPr="00E93E91">
              <w:rPr>
                <w:rFonts w:cs="Times New Roman"/>
              </w:rPr>
              <w:t>и</w:t>
            </w:r>
            <w:r w:rsidRPr="00E93E91">
              <w:rPr>
                <w:rFonts w:cs="Times New Roman"/>
              </w:rPr>
              <w:t>ятий участниками реализации Пр</w:t>
            </w:r>
            <w:r w:rsidRPr="00E93E91">
              <w:rPr>
                <w:rFonts w:cs="Times New Roman"/>
              </w:rPr>
              <w:t>о</w:t>
            </w:r>
            <w:r w:rsidRPr="00E93E91">
              <w:rPr>
                <w:rFonts w:cs="Times New Roman"/>
              </w:rPr>
              <w:t>граммы (общественные, научные и иные организации)</w:t>
            </w:r>
          </w:p>
        </w:tc>
        <w:tc>
          <w:tcPr>
            <w:tcW w:w="2835" w:type="dxa"/>
            <w:tcBorders>
              <w:top w:val="single" w:sz="4" w:space="0" w:color="auto"/>
              <w:bottom w:val="single" w:sz="4" w:space="0" w:color="auto"/>
            </w:tcBorders>
            <w:shd w:val="clear" w:color="auto" w:fill="FFFFFF"/>
          </w:tcPr>
          <w:p w:rsidR="00242888" w:rsidRDefault="00242888" w:rsidP="0005485B">
            <w:pPr>
              <w:autoSpaceDE w:val="0"/>
              <w:autoSpaceDN w:val="0"/>
              <w:spacing w:line="280" w:lineRule="exact"/>
              <w:rPr>
                <w:rFonts w:cs="Times New Roman"/>
              </w:rPr>
            </w:pPr>
            <w:r w:rsidRPr="005F7A9A">
              <w:rPr>
                <w:rFonts w:cs="Times New Roman"/>
              </w:rPr>
              <w:t xml:space="preserve">отдел </w:t>
            </w:r>
            <w:proofErr w:type="gramStart"/>
            <w:r w:rsidRPr="005F7A9A">
              <w:rPr>
                <w:rFonts w:cs="Times New Roman"/>
              </w:rPr>
              <w:t>по</w:t>
            </w:r>
            <w:proofErr w:type="gramEnd"/>
            <w:r w:rsidRPr="005F7A9A">
              <w:rPr>
                <w:rFonts w:cs="Times New Roman"/>
              </w:rPr>
              <w:t xml:space="preserve"> </w:t>
            </w:r>
            <w:proofErr w:type="gramStart"/>
            <w:r w:rsidRPr="005F7A9A">
              <w:rPr>
                <w:rFonts w:cs="Times New Roman"/>
              </w:rPr>
              <w:t>ОБ</w:t>
            </w:r>
            <w:proofErr w:type="gramEnd"/>
            <w:r w:rsidRPr="005F7A9A">
              <w:rPr>
                <w:rFonts w:cs="Times New Roman"/>
              </w:rPr>
              <w:t>, ГО и ЧС</w:t>
            </w:r>
            <w:r>
              <w:rPr>
                <w:rFonts w:cs="Times New Roman"/>
              </w:rPr>
              <w:t>;</w:t>
            </w:r>
          </w:p>
          <w:p w:rsidR="00242888" w:rsidRPr="00E93E91" w:rsidRDefault="00242888" w:rsidP="0005485B">
            <w:pPr>
              <w:autoSpaceDE w:val="0"/>
              <w:autoSpaceDN w:val="0"/>
              <w:spacing w:line="280" w:lineRule="exact"/>
              <w:rPr>
                <w:rFonts w:cs="Times New Roman"/>
              </w:rPr>
            </w:pPr>
            <w:r>
              <w:rPr>
                <w:rFonts w:cs="Times New Roman"/>
              </w:rPr>
              <w:t xml:space="preserve">управление образования; </w:t>
            </w:r>
            <w:r w:rsidRPr="00E93E91">
              <w:rPr>
                <w:rFonts w:cs="Times New Roman"/>
              </w:rPr>
              <w:t>управление культуры и туризма</w:t>
            </w:r>
          </w:p>
        </w:tc>
        <w:tc>
          <w:tcPr>
            <w:tcW w:w="993" w:type="dxa"/>
            <w:tcBorders>
              <w:top w:val="single" w:sz="4" w:space="0" w:color="auto"/>
              <w:bottom w:val="single" w:sz="4" w:space="0" w:color="auto"/>
            </w:tcBorders>
            <w:shd w:val="clear" w:color="auto" w:fill="FFFFFF"/>
          </w:tcPr>
          <w:p w:rsidR="00242888" w:rsidRPr="00E93E91" w:rsidRDefault="00242888" w:rsidP="0005485B">
            <w:pPr>
              <w:autoSpaceDE w:val="0"/>
              <w:autoSpaceDN w:val="0"/>
              <w:spacing w:line="280" w:lineRule="exact"/>
              <w:jc w:val="center"/>
              <w:rPr>
                <w:rFonts w:cs="Times New Roman"/>
              </w:rPr>
            </w:pPr>
            <w:r w:rsidRPr="00E93E91">
              <w:rPr>
                <w:rFonts w:cs="Times New Roman"/>
              </w:rPr>
              <w:t>2021</w:t>
            </w:r>
          </w:p>
        </w:tc>
        <w:tc>
          <w:tcPr>
            <w:tcW w:w="850" w:type="dxa"/>
            <w:tcBorders>
              <w:top w:val="single" w:sz="4" w:space="0" w:color="auto"/>
              <w:bottom w:val="single" w:sz="4" w:space="0" w:color="auto"/>
            </w:tcBorders>
            <w:shd w:val="clear" w:color="auto" w:fill="FFFFFF"/>
          </w:tcPr>
          <w:p w:rsidR="00242888" w:rsidRPr="00E93E91" w:rsidRDefault="00242888" w:rsidP="0005485B">
            <w:pPr>
              <w:autoSpaceDE w:val="0"/>
              <w:autoSpaceDN w:val="0"/>
              <w:spacing w:line="280" w:lineRule="exact"/>
              <w:jc w:val="center"/>
              <w:rPr>
                <w:rFonts w:cs="Times New Roman"/>
              </w:rPr>
            </w:pPr>
            <w:r w:rsidRPr="00E93E91">
              <w:rPr>
                <w:rFonts w:cs="Times New Roman"/>
              </w:rPr>
              <w:t>2026</w:t>
            </w:r>
          </w:p>
        </w:tc>
        <w:tc>
          <w:tcPr>
            <w:tcW w:w="2126" w:type="dxa"/>
            <w:tcBorders>
              <w:top w:val="single" w:sz="4" w:space="0" w:color="auto"/>
              <w:bottom w:val="single" w:sz="4" w:space="0" w:color="auto"/>
            </w:tcBorders>
            <w:shd w:val="clear" w:color="auto" w:fill="FFFFFF"/>
          </w:tcPr>
          <w:p w:rsidR="00242888" w:rsidRPr="001B2104" w:rsidRDefault="00242888" w:rsidP="0005485B">
            <w:pPr>
              <w:autoSpaceDE w:val="0"/>
              <w:autoSpaceDN w:val="0"/>
              <w:spacing w:line="280" w:lineRule="exact"/>
              <w:rPr>
                <w:rFonts w:cs="Times New Roman"/>
              </w:rPr>
            </w:pPr>
            <w:r w:rsidRPr="00E93E91">
              <w:rPr>
                <w:rFonts w:cs="Times New Roman"/>
              </w:rPr>
              <w:t xml:space="preserve">Пункт </w:t>
            </w:r>
            <w:r>
              <w:rPr>
                <w:rFonts w:cs="Times New Roman"/>
              </w:rPr>
              <w:t>21</w:t>
            </w:r>
          </w:p>
          <w:p w:rsidR="00242888" w:rsidRPr="00E93E91" w:rsidRDefault="00242888" w:rsidP="0005485B">
            <w:pPr>
              <w:autoSpaceDE w:val="0"/>
              <w:autoSpaceDN w:val="0"/>
              <w:spacing w:line="280" w:lineRule="exact"/>
              <w:rPr>
                <w:rFonts w:cs="Times New Roman"/>
              </w:rPr>
            </w:pPr>
            <w:r w:rsidRPr="00E93E91">
              <w:rPr>
                <w:rFonts w:cs="Times New Roman"/>
              </w:rPr>
              <w:t xml:space="preserve">приложения </w:t>
            </w:r>
            <w:r w:rsidRPr="00E93E91">
              <w:rPr>
                <w:rFonts w:cs="Times New Roman"/>
                <w:lang w:val="en-US"/>
              </w:rPr>
              <w:t>3</w:t>
            </w:r>
            <w:r w:rsidRPr="00E93E91">
              <w:rPr>
                <w:rFonts w:cs="Times New Roman"/>
              </w:rPr>
              <w:t xml:space="preserve"> к программе</w:t>
            </w:r>
          </w:p>
        </w:tc>
      </w:tr>
      <w:tr w:rsidR="00242888" w:rsidRPr="00E93E91" w:rsidTr="0005485B">
        <w:tc>
          <w:tcPr>
            <w:tcW w:w="709" w:type="dxa"/>
            <w:tcBorders>
              <w:top w:val="single" w:sz="4" w:space="0" w:color="auto"/>
              <w:bottom w:val="single" w:sz="4" w:space="0" w:color="auto"/>
            </w:tcBorders>
            <w:shd w:val="clear" w:color="auto" w:fill="FFFFFF"/>
          </w:tcPr>
          <w:p w:rsidR="00242888" w:rsidRPr="00E93E91" w:rsidRDefault="00242888" w:rsidP="0005485B">
            <w:pPr>
              <w:autoSpaceDE w:val="0"/>
              <w:autoSpaceDN w:val="0"/>
              <w:spacing w:line="280" w:lineRule="exact"/>
              <w:jc w:val="center"/>
              <w:rPr>
                <w:rFonts w:cs="Times New Roman"/>
              </w:rPr>
            </w:pPr>
            <w:r>
              <w:rPr>
                <w:rFonts w:cs="Times New Roman"/>
              </w:rPr>
              <w:t>2.11</w:t>
            </w:r>
            <w:r w:rsidRPr="00E93E91">
              <w:rPr>
                <w:rFonts w:cs="Times New Roman"/>
              </w:rPr>
              <w:t>.</w:t>
            </w:r>
          </w:p>
        </w:tc>
        <w:tc>
          <w:tcPr>
            <w:tcW w:w="4111" w:type="dxa"/>
            <w:tcBorders>
              <w:top w:val="single" w:sz="4" w:space="0" w:color="auto"/>
              <w:bottom w:val="single" w:sz="4" w:space="0" w:color="auto"/>
            </w:tcBorders>
            <w:shd w:val="clear" w:color="auto" w:fill="FFFFFF"/>
          </w:tcPr>
          <w:p w:rsidR="00242888" w:rsidRPr="00E93E91" w:rsidRDefault="00242888" w:rsidP="0005485B">
            <w:pPr>
              <w:pStyle w:val="ConsPlusTitle"/>
              <w:widowControl/>
              <w:snapToGrid w:val="0"/>
              <w:spacing w:line="280" w:lineRule="exact"/>
              <w:jc w:val="both"/>
              <w:rPr>
                <w:rFonts w:ascii="Times New Roman" w:hAnsi="Times New Roman" w:cs="Times New Roman"/>
                <w:b w:val="0"/>
                <w:sz w:val="24"/>
                <w:szCs w:val="24"/>
              </w:rPr>
            </w:pPr>
            <w:r w:rsidRPr="00E93E91">
              <w:rPr>
                <w:rFonts w:ascii="Times New Roman" w:hAnsi="Times New Roman" w:cs="Times New Roman"/>
                <w:b w:val="0"/>
                <w:sz w:val="24"/>
                <w:szCs w:val="24"/>
              </w:rPr>
              <w:t>Основное мероприятие:</w:t>
            </w:r>
          </w:p>
          <w:p w:rsidR="00242888" w:rsidRPr="00E93E91" w:rsidRDefault="00242888" w:rsidP="0005485B">
            <w:pPr>
              <w:autoSpaceDE w:val="0"/>
              <w:autoSpaceDN w:val="0"/>
              <w:adjustRightInd w:val="0"/>
              <w:spacing w:line="280" w:lineRule="exact"/>
              <w:jc w:val="both"/>
              <w:rPr>
                <w:rFonts w:cs="Times New Roman"/>
              </w:rPr>
            </w:pPr>
            <w:r w:rsidRPr="00E93E91">
              <w:rPr>
                <w:rFonts w:cs="Times New Roman"/>
                <w:lang w:eastAsia="ru-RU"/>
              </w:rPr>
              <w:t>Замена, ремонт ограждений образов</w:t>
            </w:r>
            <w:r w:rsidRPr="00E93E91">
              <w:rPr>
                <w:rFonts w:cs="Times New Roman"/>
                <w:lang w:eastAsia="ru-RU"/>
              </w:rPr>
              <w:t>а</w:t>
            </w:r>
            <w:r w:rsidRPr="00E93E91">
              <w:rPr>
                <w:rFonts w:cs="Times New Roman"/>
                <w:lang w:eastAsia="ru-RU"/>
              </w:rPr>
              <w:t>тельных организаций</w:t>
            </w:r>
          </w:p>
        </w:tc>
        <w:tc>
          <w:tcPr>
            <w:tcW w:w="3827" w:type="dxa"/>
            <w:tcBorders>
              <w:top w:val="single" w:sz="4" w:space="0" w:color="auto"/>
              <w:bottom w:val="single" w:sz="4" w:space="0" w:color="auto"/>
            </w:tcBorders>
            <w:shd w:val="clear" w:color="auto" w:fill="FFFFFF"/>
          </w:tcPr>
          <w:p w:rsidR="00242888" w:rsidRPr="00E93E91" w:rsidRDefault="00242888" w:rsidP="0005485B">
            <w:pPr>
              <w:spacing w:line="280" w:lineRule="exact"/>
              <w:jc w:val="both"/>
              <w:rPr>
                <w:rFonts w:eastAsia="Courier New" w:cs="Times New Roman"/>
              </w:rPr>
            </w:pPr>
            <w:r w:rsidRPr="00E93E91">
              <w:rPr>
                <w:rFonts w:cs="Times New Roman"/>
                <w:shd w:val="clear" w:color="auto" w:fill="FFFFFF"/>
              </w:rPr>
              <w:t>модернизация, дооборудование значительной части существующих объектов</w:t>
            </w:r>
          </w:p>
        </w:tc>
        <w:tc>
          <w:tcPr>
            <w:tcW w:w="2835" w:type="dxa"/>
            <w:tcBorders>
              <w:top w:val="single" w:sz="4" w:space="0" w:color="auto"/>
              <w:bottom w:val="single" w:sz="4" w:space="0" w:color="auto"/>
            </w:tcBorders>
            <w:shd w:val="clear" w:color="auto" w:fill="FFFFFF"/>
          </w:tcPr>
          <w:p w:rsidR="00242888" w:rsidRDefault="00242888" w:rsidP="0005485B">
            <w:pPr>
              <w:autoSpaceDE w:val="0"/>
              <w:autoSpaceDN w:val="0"/>
              <w:spacing w:line="280" w:lineRule="exact"/>
              <w:rPr>
                <w:rFonts w:cs="Times New Roman"/>
              </w:rPr>
            </w:pPr>
            <w:r w:rsidRPr="005F7A9A">
              <w:rPr>
                <w:rFonts w:cs="Times New Roman"/>
              </w:rPr>
              <w:t xml:space="preserve">отдел </w:t>
            </w:r>
            <w:proofErr w:type="gramStart"/>
            <w:r w:rsidRPr="005F7A9A">
              <w:rPr>
                <w:rFonts w:cs="Times New Roman"/>
              </w:rPr>
              <w:t>по</w:t>
            </w:r>
            <w:proofErr w:type="gramEnd"/>
            <w:r w:rsidRPr="005F7A9A">
              <w:rPr>
                <w:rFonts w:cs="Times New Roman"/>
              </w:rPr>
              <w:t xml:space="preserve"> </w:t>
            </w:r>
            <w:proofErr w:type="gramStart"/>
            <w:r w:rsidRPr="005F7A9A">
              <w:rPr>
                <w:rFonts w:cs="Times New Roman"/>
              </w:rPr>
              <w:t>ОБ</w:t>
            </w:r>
            <w:proofErr w:type="gramEnd"/>
            <w:r w:rsidRPr="005F7A9A">
              <w:rPr>
                <w:rFonts w:cs="Times New Roman"/>
              </w:rPr>
              <w:t>, ГО и ЧС</w:t>
            </w:r>
            <w:r>
              <w:rPr>
                <w:rFonts w:cs="Times New Roman"/>
              </w:rPr>
              <w:t>;</w:t>
            </w:r>
          </w:p>
          <w:p w:rsidR="00242888" w:rsidRPr="00E93E91" w:rsidRDefault="00242888" w:rsidP="0005485B">
            <w:pPr>
              <w:autoSpaceDE w:val="0"/>
              <w:autoSpaceDN w:val="0"/>
              <w:spacing w:line="280" w:lineRule="exact"/>
              <w:rPr>
                <w:rFonts w:cs="Times New Roman"/>
              </w:rPr>
            </w:pPr>
            <w:proofErr w:type="spellStart"/>
            <w:r w:rsidRPr="00E93E91">
              <w:rPr>
                <w:rFonts w:cs="Times New Roman"/>
                <w:lang w:val="en-US"/>
              </w:rPr>
              <w:t>управление</w:t>
            </w:r>
            <w:proofErr w:type="spellEnd"/>
            <w:r w:rsidRPr="00E93E91">
              <w:rPr>
                <w:rFonts w:cs="Times New Roman"/>
                <w:lang w:val="en-US"/>
              </w:rPr>
              <w:t xml:space="preserve"> </w:t>
            </w:r>
            <w:r w:rsidRPr="00E93E91">
              <w:rPr>
                <w:rFonts w:cs="Times New Roman"/>
              </w:rPr>
              <w:t xml:space="preserve">образования </w:t>
            </w:r>
          </w:p>
          <w:p w:rsidR="00242888" w:rsidRPr="00E93E91" w:rsidRDefault="00242888" w:rsidP="0005485B">
            <w:pPr>
              <w:autoSpaceDE w:val="0"/>
              <w:autoSpaceDN w:val="0"/>
              <w:spacing w:line="280" w:lineRule="exact"/>
              <w:rPr>
                <w:rFonts w:cs="Times New Roman"/>
              </w:rPr>
            </w:pPr>
          </w:p>
        </w:tc>
        <w:tc>
          <w:tcPr>
            <w:tcW w:w="993" w:type="dxa"/>
            <w:tcBorders>
              <w:top w:val="single" w:sz="4" w:space="0" w:color="auto"/>
              <w:bottom w:val="single" w:sz="4" w:space="0" w:color="auto"/>
            </w:tcBorders>
            <w:shd w:val="clear" w:color="auto" w:fill="FFFFFF"/>
          </w:tcPr>
          <w:p w:rsidR="00242888" w:rsidRPr="00E93E91" w:rsidRDefault="00242888" w:rsidP="0005485B">
            <w:pPr>
              <w:autoSpaceDE w:val="0"/>
              <w:autoSpaceDN w:val="0"/>
              <w:spacing w:line="280" w:lineRule="exact"/>
              <w:jc w:val="center"/>
              <w:rPr>
                <w:rFonts w:cs="Times New Roman"/>
              </w:rPr>
            </w:pPr>
            <w:r w:rsidRPr="00E93E91">
              <w:rPr>
                <w:rFonts w:cs="Times New Roman"/>
              </w:rPr>
              <w:t>2021</w:t>
            </w:r>
          </w:p>
        </w:tc>
        <w:tc>
          <w:tcPr>
            <w:tcW w:w="850" w:type="dxa"/>
            <w:tcBorders>
              <w:top w:val="single" w:sz="4" w:space="0" w:color="auto"/>
              <w:bottom w:val="single" w:sz="4" w:space="0" w:color="auto"/>
            </w:tcBorders>
            <w:shd w:val="clear" w:color="auto" w:fill="FFFFFF"/>
          </w:tcPr>
          <w:p w:rsidR="00242888" w:rsidRPr="00E93E91" w:rsidRDefault="00242888" w:rsidP="0005485B">
            <w:pPr>
              <w:autoSpaceDE w:val="0"/>
              <w:autoSpaceDN w:val="0"/>
              <w:spacing w:line="280" w:lineRule="exact"/>
              <w:jc w:val="center"/>
              <w:rPr>
                <w:rFonts w:cs="Times New Roman"/>
              </w:rPr>
            </w:pPr>
            <w:r w:rsidRPr="00E93E91">
              <w:rPr>
                <w:rFonts w:cs="Times New Roman"/>
              </w:rPr>
              <w:t>2026</w:t>
            </w:r>
          </w:p>
        </w:tc>
        <w:tc>
          <w:tcPr>
            <w:tcW w:w="2126" w:type="dxa"/>
            <w:tcBorders>
              <w:top w:val="single" w:sz="4" w:space="0" w:color="auto"/>
              <w:bottom w:val="single" w:sz="4" w:space="0" w:color="auto"/>
            </w:tcBorders>
            <w:shd w:val="clear" w:color="auto" w:fill="FFFFFF"/>
          </w:tcPr>
          <w:p w:rsidR="00242888" w:rsidRPr="00E93E91" w:rsidRDefault="00242888" w:rsidP="0005485B">
            <w:pPr>
              <w:autoSpaceDE w:val="0"/>
              <w:autoSpaceDN w:val="0"/>
              <w:spacing w:line="280" w:lineRule="exact"/>
              <w:rPr>
                <w:rFonts w:cs="Times New Roman"/>
              </w:rPr>
            </w:pPr>
            <w:r>
              <w:rPr>
                <w:rFonts w:cs="Times New Roman"/>
              </w:rPr>
              <w:t>Пункт 22</w:t>
            </w:r>
          </w:p>
          <w:p w:rsidR="00242888" w:rsidRPr="00E93E91" w:rsidRDefault="00242888" w:rsidP="0005485B">
            <w:pPr>
              <w:autoSpaceDE w:val="0"/>
              <w:autoSpaceDN w:val="0"/>
              <w:spacing w:line="280" w:lineRule="exact"/>
              <w:rPr>
                <w:rFonts w:cs="Times New Roman"/>
              </w:rPr>
            </w:pPr>
            <w:r w:rsidRPr="00E93E91">
              <w:rPr>
                <w:rFonts w:cs="Times New Roman"/>
              </w:rPr>
              <w:t xml:space="preserve">приложения </w:t>
            </w:r>
            <w:r w:rsidRPr="00E93E91">
              <w:rPr>
                <w:rFonts w:cs="Times New Roman"/>
                <w:lang w:val="en-US"/>
              </w:rPr>
              <w:t>3</w:t>
            </w:r>
            <w:r w:rsidRPr="00E93E91">
              <w:rPr>
                <w:rFonts w:cs="Times New Roman"/>
              </w:rPr>
              <w:t xml:space="preserve"> к программе</w:t>
            </w:r>
          </w:p>
        </w:tc>
      </w:tr>
      <w:tr w:rsidR="00242888" w:rsidRPr="00E93E91" w:rsidTr="0005485B">
        <w:tc>
          <w:tcPr>
            <w:tcW w:w="709" w:type="dxa"/>
            <w:tcBorders>
              <w:top w:val="single" w:sz="4" w:space="0" w:color="auto"/>
              <w:bottom w:val="single" w:sz="4" w:space="0" w:color="auto"/>
            </w:tcBorders>
            <w:shd w:val="clear" w:color="auto" w:fill="FFFFFF"/>
          </w:tcPr>
          <w:p w:rsidR="00242888" w:rsidRPr="00E93E91" w:rsidRDefault="00242888" w:rsidP="0005485B">
            <w:pPr>
              <w:autoSpaceDE w:val="0"/>
              <w:autoSpaceDN w:val="0"/>
              <w:spacing w:line="280" w:lineRule="exact"/>
              <w:jc w:val="center"/>
              <w:rPr>
                <w:rFonts w:cs="Times New Roman"/>
              </w:rPr>
            </w:pPr>
            <w:r>
              <w:rPr>
                <w:rFonts w:cs="Times New Roman"/>
              </w:rPr>
              <w:t>2.12.</w:t>
            </w:r>
          </w:p>
        </w:tc>
        <w:tc>
          <w:tcPr>
            <w:tcW w:w="4111" w:type="dxa"/>
            <w:tcBorders>
              <w:top w:val="single" w:sz="4" w:space="0" w:color="auto"/>
              <w:bottom w:val="single" w:sz="4" w:space="0" w:color="auto"/>
            </w:tcBorders>
            <w:shd w:val="clear" w:color="auto" w:fill="FFFFFF"/>
          </w:tcPr>
          <w:p w:rsidR="00242888" w:rsidRPr="00E93E91" w:rsidRDefault="00242888" w:rsidP="0005485B">
            <w:pPr>
              <w:pStyle w:val="ConsPlusTitle"/>
              <w:widowControl/>
              <w:snapToGrid w:val="0"/>
              <w:spacing w:line="280" w:lineRule="exact"/>
              <w:rPr>
                <w:rFonts w:ascii="Times New Roman" w:hAnsi="Times New Roman" w:cs="Times New Roman"/>
                <w:b w:val="0"/>
                <w:sz w:val="24"/>
                <w:szCs w:val="24"/>
              </w:rPr>
            </w:pPr>
            <w:r w:rsidRPr="00E93E91">
              <w:rPr>
                <w:rFonts w:ascii="Times New Roman" w:hAnsi="Times New Roman" w:cs="Times New Roman"/>
                <w:b w:val="0"/>
                <w:sz w:val="24"/>
                <w:szCs w:val="24"/>
              </w:rPr>
              <w:t>Основное мероприятие:</w:t>
            </w:r>
          </w:p>
          <w:p w:rsidR="00242888" w:rsidRPr="00E93E91" w:rsidRDefault="00242888" w:rsidP="0005485B">
            <w:pPr>
              <w:pStyle w:val="ConsPlusTitle"/>
              <w:widowControl/>
              <w:snapToGrid w:val="0"/>
              <w:spacing w:line="280" w:lineRule="exact"/>
              <w:jc w:val="both"/>
              <w:rPr>
                <w:rFonts w:ascii="Times New Roman" w:hAnsi="Times New Roman" w:cs="Times New Roman"/>
                <w:b w:val="0"/>
                <w:sz w:val="24"/>
                <w:szCs w:val="24"/>
              </w:rPr>
            </w:pPr>
            <w:r>
              <w:rPr>
                <w:rFonts w:ascii="Times New Roman" w:hAnsi="Times New Roman" w:cs="Times New Roman"/>
                <w:b w:val="0"/>
                <w:sz w:val="24"/>
                <w:szCs w:val="24"/>
              </w:rPr>
              <w:t>Установка и обеспечение функционирования систем видеонаблюдения в муниципальных учреждениях</w:t>
            </w:r>
          </w:p>
        </w:tc>
        <w:tc>
          <w:tcPr>
            <w:tcW w:w="3827" w:type="dxa"/>
            <w:tcBorders>
              <w:top w:val="single" w:sz="4" w:space="0" w:color="auto"/>
              <w:bottom w:val="single" w:sz="4" w:space="0" w:color="auto"/>
            </w:tcBorders>
            <w:shd w:val="clear" w:color="auto" w:fill="FFFFFF"/>
          </w:tcPr>
          <w:p w:rsidR="00242888" w:rsidRPr="00E93E91" w:rsidRDefault="00242888" w:rsidP="0005485B">
            <w:pPr>
              <w:spacing w:line="260" w:lineRule="exact"/>
              <w:rPr>
                <w:rFonts w:cs="Times New Roman"/>
              </w:rPr>
            </w:pPr>
            <w:r w:rsidRPr="00E93E91">
              <w:rPr>
                <w:rFonts w:cs="Times New Roman"/>
              </w:rPr>
              <w:t>осуществление основных меропр</w:t>
            </w:r>
            <w:r w:rsidRPr="00E93E91">
              <w:rPr>
                <w:rFonts w:cs="Times New Roman"/>
              </w:rPr>
              <w:t>и</w:t>
            </w:r>
            <w:r w:rsidRPr="00E93E91">
              <w:rPr>
                <w:rFonts w:cs="Times New Roman"/>
              </w:rPr>
              <w:t>ятий участниками реализации Пр</w:t>
            </w:r>
            <w:r w:rsidRPr="00E93E91">
              <w:rPr>
                <w:rFonts w:cs="Times New Roman"/>
              </w:rPr>
              <w:t>о</w:t>
            </w:r>
            <w:r w:rsidRPr="00E93E91">
              <w:rPr>
                <w:rFonts w:cs="Times New Roman"/>
              </w:rPr>
              <w:t>граммы (</w:t>
            </w:r>
            <w:r>
              <w:rPr>
                <w:rFonts w:cs="Times New Roman"/>
              </w:rPr>
              <w:t>муниципальные учрежд</w:t>
            </w:r>
            <w:r>
              <w:rPr>
                <w:rFonts w:cs="Times New Roman"/>
              </w:rPr>
              <w:t>е</w:t>
            </w:r>
            <w:r>
              <w:rPr>
                <w:rFonts w:cs="Times New Roman"/>
              </w:rPr>
              <w:t>ния</w:t>
            </w:r>
            <w:r w:rsidRPr="00E93E91">
              <w:rPr>
                <w:rFonts w:cs="Times New Roman"/>
              </w:rPr>
              <w:t>)</w:t>
            </w:r>
          </w:p>
        </w:tc>
        <w:tc>
          <w:tcPr>
            <w:tcW w:w="2835" w:type="dxa"/>
            <w:tcBorders>
              <w:top w:val="single" w:sz="4" w:space="0" w:color="auto"/>
              <w:bottom w:val="single" w:sz="4" w:space="0" w:color="auto"/>
            </w:tcBorders>
            <w:shd w:val="clear" w:color="auto" w:fill="FFFFFF"/>
          </w:tcPr>
          <w:p w:rsidR="00242888" w:rsidRDefault="00242888" w:rsidP="0005485B">
            <w:pPr>
              <w:autoSpaceDE w:val="0"/>
              <w:autoSpaceDN w:val="0"/>
              <w:jc w:val="both"/>
              <w:rPr>
                <w:rFonts w:cs="Times New Roman"/>
              </w:rPr>
            </w:pPr>
            <w:r w:rsidRPr="005F7A9A">
              <w:rPr>
                <w:rFonts w:cs="Times New Roman"/>
              </w:rPr>
              <w:t xml:space="preserve">отдел </w:t>
            </w:r>
            <w:proofErr w:type="gramStart"/>
            <w:r w:rsidRPr="005F7A9A">
              <w:rPr>
                <w:rFonts w:cs="Times New Roman"/>
              </w:rPr>
              <w:t>по</w:t>
            </w:r>
            <w:proofErr w:type="gramEnd"/>
            <w:r w:rsidRPr="005F7A9A">
              <w:rPr>
                <w:rFonts w:cs="Times New Roman"/>
              </w:rPr>
              <w:t xml:space="preserve"> </w:t>
            </w:r>
            <w:proofErr w:type="gramStart"/>
            <w:r w:rsidRPr="005F7A9A">
              <w:rPr>
                <w:rFonts w:cs="Times New Roman"/>
              </w:rPr>
              <w:t>ОБ</w:t>
            </w:r>
            <w:proofErr w:type="gramEnd"/>
            <w:r w:rsidRPr="005F7A9A">
              <w:rPr>
                <w:rFonts w:cs="Times New Roman"/>
              </w:rPr>
              <w:t>, ГО и ЧС</w:t>
            </w:r>
            <w:r>
              <w:rPr>
                <w:rFonts w:cs="Times New Roman"/>
              </w:rPr>
              <w:t>;</w:t>
            </w:r>
          </w:p>
          <w:p w:rsidR="00242888" w:rsidRDefault="00242888" w:rsidP="0005485B">
            <w:pPr>
              <w:autoSpaceDE w:val="0"/>
              <w:autoSpaceDN w:val="0"/>
              <w:jc w:val="both"/>
              <w:rPr>
                <w:rFonts w:cs="Times New Roman"/>
              </w:rPr>
            </w:pPr>
            <w:r>
              <w:rPr>
                <w:rFonts w:cs="Times New Roman"/>
              </w:rPr>
              <w:t>управление культуры и туризма;</w:t>
            </w:r>
          </w:p>
          <w:p w:rsidR="00242888" w:rsidRDefault="00242888" w:rsidP="0005485B">
            <w:pPr>
              <w:autoSpaceDE w:val="0"/>
              <w:autoSpaceDN w:val="0"/>
              <w:jc w:val="both"/>
              <w:rPr>
                <w:rFonts w:cs="Times New Roman"/>
              </w:rPr>
            </w:pPr>
            <w:r>
              <w:rPr>
                <w:rFonts w:cs="Times New Roman"/>
                <w:szCs w:val="28"/>
              </w:rPr>
              <w:t>управление труда и соц</w:t>
            </w:r>
            <w:r>
              <w:rPr>
                <w:rFonts w:cs="Times New Roman"/>
                <w:szCs w:val="28"/>
              </w:rPr>
              <w:t>и</w:t>
            </w:r>
            <w:r>
              <w:rPr>
                <w:rFonts w:cs="Times New Roman"/>
                <w:szCs w:val="28"/>
              </w:rPr>
              <w:t>альной защиты насел</w:t>
            </w:r>
            <w:r>
              <w:rPr>
                <w:rFonts w:cs="Times New Roman"/>
                <w:szCs w:val="28"/>
              </w:rPr>
              <w:t>е</w:t>
            </w:r>
            <w:r>
              <w:rPr>
                <w:rFonts w:cs="Times New Roman"/>
                <w:szCs w:val="28"/>
              </w:rPr>
              <w:t>ния;</w:t>
            </w:r>
          </w:p>
          <w:p w:rsidR="00242888" w:rsidRPr="00CB4119" w:rsidRDefault="00242888" w:rsidP="0005485B">
            <w:pPr>
              <w:autoSpaceDE w:val="0"/>
              <w:autoSpaceDN w:val="0"/>
              <w:jc w:val="both"/>
              <w:rPr>
                <w:rFonts w:cs="Times New Roman"/>
              </w:rPr>
            </w:pPr>
            <w:r>
              <w:rPr>
                <w:rFonts w:cs="Times New Roman"/>
                <w:spacing w:val="-4"/>
                <w:szCs w:val="28"/>
              </w:rPr>
              <w:t>образовательные орган</w:t>
            </w:r>
            <w:r>
              <w:rPr>
                <w:rFonts w:cs="Times New Roman"/>
                <w:spacing w:val="-4"/>
                <w:szCs w:val="28"/>
              </w:rPr>
              <w:t>и</w:t>
            </w:r>
            <w:r>
              <w:rPr>
                <w:rFonts w:cs="Times New Roman"/>
                <w:spacing w:val="-4"/>
                <w:szCs w:val="28"/>
              </w:rPr>
              <w:t>зации и учреждения кул</w:t>
            </w:r>
            <w:r>
              <w:rPr>
                <w:rFonts w:cs="Times New Roman"/>
                <w:spacing w:val="-4"/>
                <w:szCs w:val="28"/>
              </w:rPr>
              <w:t>ь</w:t>
            </w:r>
            <w:r>
              <w:rPr>
                <w:rFonts w:cs="Times New Roman"/>
                <w:spacing w:val="-4"/>
                <w:szCs w:val="28"/>
              </w:rPr>
              <w:t>туры округа</w:t>
            </w:r>
          </w:p>
        </w:tc>
        <w:tc>
          <w:tcPr>
            <w:tcW w:w="993" w:type="dxa"/>
            <w:tcBorders>
              <w:top w:val="single" w:sz="4" w:space="0" w:color="auto"/>
              <w:bottom w:val="single" w:sz="4" w:space="0" w:color="auto"/>
            </w:tcBorders>
            <w:shd w:val="clear" w:color="auto" w:fill="FFFFFF"/>
          </w:tcPr>
          <w:p w:rsidR="00242888" w:rsidRPr="00E93E91" w:rsidRDefault="00242888" w:rsidP="0005485B">
            <w:pPr>
              <w:autoSpaceDE w:val="0"/>
              <w:autoSpaceDN w:val="0"/>
              <w:spacing w:line="280" w:lineRule="exact"/>
              <w:jc w:val="center"/>
              <w:rPr>
                <w:rFonts w:cs="Times New Roman"/>
              </w:rPr>
            </w:pPr>
            <w:r w:rsidRPr="00E93E91">
              <w:rPr>
                <w:rFonts w:cs="Times New Roman"/>
              </w:rPr>
              <w:t>2021</w:t>
            </w:r>
          </w:p>
        </w:tc>
        <w:tc>
          <w:tcPr>
            <w:tcW w:w="850" w:type="dxa"/>
            <w:tcBorders>
              <w:top w:val="single" w:sz="4" w:space="0" w:color="auto"/>
              <w:bottom w:val="single" w:sz="4" w:space="0" w:color="auto"/>
            </w:tcBorders>
            <w:shd w:val="clear" w:color="auto" w:fill="FFFFFF"/>
          </w:tcPr>
          <w:p w:rsidR="00242888" w:rsidRPr="00E93E91" w:rsidRDefault="00242888" w:rsidP="0005485B">
            <w:pPr>
              <w:autoSpaceDE w:val="0"/>
              <w:autoSpaceDN w:val="0"/>
              <w:spacing w:line="280" w:lineRule="exact"/>
              <w:jc w:val="center"/>
              <w:rPr>
                <w:rFonts w:cs="Times New Roman"/>
              </w:rPr>
            </w:pPr>
            <w:r w:rsidRPr="00E93E91">
              <w:rPr>
                <w:rFonts w:cs="Times New Roman"/>
              </w:rPr>
              <w:t>2026</w:t>
            </w:r>
          </w:p>
        </w:tc>
        <w:tc>
          <w:tcPr>
            <w:tcW w:w="2126" w:type="dxa"/>
            <w:tcBorders>
              <w:top w:val="single" w:sz="4" w:space="0" w:color="auto"/>
              <w:bottom w:val="single" w:sz="4" w:space="0" w:color="auto"/>
            </w:tcBorders>
            <w:shd w:val="clear" w:color="auto" w:fill="FFFFFF"/>
          </w:tcPr>
          <w:p w:rsidR="00242888" w:rsidRPr="00961CBA" w:rsidRDefault="00242888" w:rsidP="0005485B">
            <w:pPr>
              <w:autoSpaceDE w:val="0"/>
              <w:autoSpaceDN w:val="0"/>
              <w:spacing w:line="280" w:lineRule="exact"/>
              <w:jc w:val="both"/>
              <w:rPr>
                <w:rFonts w:cs="Times New Roman"/>
              </w:rPr>
            </w:pPr>
            <w:r w:rsidRPr="00E93E91">
              <w:rPr>
                <w:rFonts w:cs="Times New Roman"/>
              </w:rPr>
              <w:t>Пункт</w:t>
            </w:r>
            <w:r>
              <w:rPr>
                <w:rFonts w:cs="Times New Roman"/>
                <w:lang w:val="en-US"/>
              </w:rPr>
              <w:t xml:space="preserve"> </w:t>
            </w:r>
            <w:r>
              <w:rPr>
                <w:rFonts w:cs="Times New Roman"/>
              </w:rPr>
              <w:t>21</w:t>
            </w:r>
          </w:p>
          <w:p w:rsidR="00242888" w:rsidRPr="00E93E91" w:rsidRDefault="00242888" w:rsidP="0005485B">
            <w:pPr>
              <w:autoSpaceDE w:val="0"/>
              <w:autoSpaceDN w:val="0"/>
              <w:spacing w:line="280" w:lineRule="exact"/>
              <w:jc w:val="both"/>
              <w:rPr>
                <w:rFonts w:cs="Times New Roman"/>
              </w:rPr>
            </w:pPr>
            <w:r w:rsidRPr="00E93E91">
              <w:rPr>
                <w:rFonts w:cs="Times New Roman"/>
              </w:rPr>
              <w:t xml:space="preserve">приложения </w:t>
            </w:r>
            <w:r w:rsidRPr="00E93E91">
              <w:rPr>
                <w:rFonts w:cs="Times New Roman"/>
                <w:lang w:val="en-US"/>
              </w:rPr>
              <w:t>3</w:t>
            </w:r>
            <w:r w:rsidRPr="00E93E91">
              <w:rPr>
                <w:rFonts w:cs="Times New Roman"/>
              </w:rPr>
              <w:t xml:space="preserve"> к программе</w:t>
            </w:r>
          </w:p>
        </w:tc>
      </w:tr>
      <w:tr w:rsidR="00242888" w:rsidRPr="00E93E91" w:rsidTr="0005485B">
        <w:tc>
          <w:tcPr>
            <w:tcW w:w="709" w:type="dxa"/>
            <w:tcBorders>
              <w:top w:val="single" w:sz="4" w:space="0" w:color="auto"/>
              <w:bottom w:val="single" w:sz="4" w:space="0" w:color="auto"/>
            </w:tcBorders>
            <w:shd w:val="clear" w:color="auto" w:fill="FFFFFF"/>
          </w:tcPr>
          <w:p w:rsidR="00242888" w:rsidRPr="00E93E91" w:rsidRDefault="00242888" w:rsidP="0005485B">
            <w:pPr>
              <w:autoSpaceDE w:val="0"/>
              <w:autoSpaceDN w:val="0"/>
              <w:spacing w:line="280" w:lineRule="exact"/>
              <w:jc w:val="center"/>
              <w:rPr>
                <w:rFonts w:cs="Times New Roman"/>
              </w:rPr>
            </w:pPr>
            <w:r>
              <w:rPr>
                <w:rFonts w:cs="Times New Roman"/>
              </w:rPr>
              <w:t>2.13</w:t>
            </w:r>
            <w:r w:rsidRPr="00E93E91">
              <w:rPr>
                <w:rFonts w:cs="Times New Roman"/>
              </w:rPr>
              <w:t>.</w:t>
            </w:r>
          </w:p>
        </w:tc>
        <w:tc>
          <w:tcPr>
            <w:tcW w:w="4111" w:type="dxa"/>
            <w:tcBorders>
              <w:top w:val="single" w:sz="4" w:space="0" w:color="auto"/>
              <w:bottom w:val="single" w:sz="4" w:space="0" w:color="auto"/>
            </w:tcBorders>
            <w:shd w:val="clear" w:color="auto" w:fill="FFFFFF"/>
          </w:tcPr>
          <w:p w:rsidR="00242888" w:rsidRPr="00E93E91" w:rsidRDefault="00242888" w:rsidP="0005485B">
            <w:pPr>
              <w:pStyle w:val="ConsPlusTitle"/>
              <w:widowControl/>
              <w:snapToGrid w:val="0"/>
              <w:spacing w:line="280" w:lineRule="exact"/>
              <w:jc w:val="both"/>
              <w:rPr>
                <w:rFonts w:ascii="Times New Roman" w:hAnsi="Times New Roman" w:cs="Times New Roman"/>
                <w:b w:val="0"/>
                <w:sz w:val="24"/>
                <w:szCs w:val="24"/>
              </w:rPr>
            </w:pPr>
            <w:r w:rsidRPr="00E93E91">
              <w:rPr>
                <w:rFonts w:ascii="Times New Roman" w:hAnsi="Times New Roman" w:cs="Times New Roman"/>
                <w:b w:val="0"/>
                <w:sz w:val="24"/>
                <w:szCs w:val="24"/>
              </w:rPr>
              <w:t>Основное мероприятие:</w:t>
            </w:r>
          </w:p>
          <w:p w:rsidR="00242888" w:rsidRPr="00E93E91" w:rsidRDefault="00242888" w:rsidP="0005485B">
            <w:pPr>
              <w:pStyle w:val="ConsPlusTitle"/>
              <w:widowControl/>
              <w:snapToGrid w:val="0"/>
              <w:spacing w:line="280" w:lineRule="exact"/>
              <w:jc w:val="both"/>
              <w:rPr>
                <w:rFonts w:ascii="Times New Roman" w:hAnsi="Times New Roman" w:cs="Times New Roman"/>
                <w:b w:val="0"/>
                <w:sz w:val="24"/>
                <w:szCs w:val="24"/>
              </w:rPr>
            </w:pPr>
            <w:r w:rsidRPr="00E93E91">
              <w:rPr>
                <w:rFonts w:ascii="Times New Roman" w:hAnsi="Times New Roman" w:cs="Times New Roman"/>
                <w:b w:val="0"/>
                <w:sz w:val="24"/>
                <w:szCs w:val="24"/>
              </w:rPr>
              <w:t>Обеспечение охраны муниципальных учреждений</w:t>
            </w:r>
          </w:p>
        </w:tc>
        <w:tc>
          <w:tcPr>
            <w:tcW w:w="3827" w:type="dxa"/>
            <w:tcBorders>
              <w:top w:val="single" w:sz="4" w:space="0" w:color="auto"/>
              <w:bottom w:val="single" w:sz="4" w:space="0" w:color="auto"/>
            </w:tcBorders>
            <w:shd w:val="clear" w:color="auto" w:fill="FFFFFF"/>
          </w:tcPr>
          <w:p w:rsidR="00242888" w:rsidRPr="00E93E91" w:rsidRDefault="00242888" w:rsidP="0005485B">
            <w:pPr>
              <w:spacing w:line="280" w:lineRule="exact"/>
              <w:jc w:val="both"/>
              <w:rPr>
                <w:rFonts w:cs="Times New Roman"/>
              </w:rPr>
            </w:pPr>
            <w:r w:rsidRPr="00E93E91">
              <w:rPr>
                <w:rFonts w:cs="Times New Roman"/>
                <w:shd w:val="clear" w:color="auto" w:fill="FFFFFF"/>
              </w:rPr>
              <w:t>модернизация, дооборудование значительной части существующих объектов</w:t>
            </w:r>
          </w:p>
        </w:tc>
        <w:tc>
          <w:tcPr>
            <w:tcW w:w="2835" w:type="dxa"/>
            <w:tcBorders>
              <w:top w:val="single" w:sz="4" w:space="0" w:color="auto"/>
              <w:bottom w:val="single" w:sz="4" w:space="0" w:color="auto"/>
            </w:tcBorders>
            <w:shd w:val="clear" w:color="auto" w:fill="FFFFFF"/>
          </w:tcPr>
          <w:p w:rsidR="00242888" w:rsidRDefault="00242888" w:rsidP="0005485B">
            <w:pPr>
              <w:autoSpaceDE w:val="0"/>
              <w:autoSpaceDN w:val="0"/>
              <w:spacing w:line="280" w:lineRule="exact"/>
              <w:rPr>
                <w:rFonts w:cs="Times New Roman"/>
              </w:rPr>
            </w:pPr>
            <w:r w:rsidRPr="005F7A9A">
              <w:rPr>
                <w:rFonts w:cs="Times New Roman"/>
              </w:rPr>
              <w:t xml:space="preserve">отдел </w:t>
            </w:r>
            <w:proofErr w:type="gramStart"/>
            <w:r w:rsidRPr="005F7A9A">
              <w:rPr>
                <w:rFonts w:cs="Times New Roman"/>
              </w:rPr>
              <w:t>по</w:t>
            </w:r>
            <w:proofErr w:type="gramEnd"/>
            <w:r w:rsidRPr="005F7A9A">
              <w:rPr>
                <w:rFonts w:cs="Times New Roman"/>
              </w:rPr>
              <w:t xml:space="preserve"> </w:t>
            </w:r>
            <w:proofErr w:type="gramStart"/>
            <w:r w:rsidRPr="005F7A9A">
              <w:rPr>
                <w:rFonts w:cs="Times New Roman"/>
              </w:rPr>
              <w:t>ОБ</w:t>
            </w:r>
            <w:proofErr w:type="gramEnd"/>
            <w:r w:rsidRPr="005F7A9A">
              <w:rPr>
                <w:rFonts w:cs="Times New Roman"/>
              </w:rPr>
              <w:t>, ГО и ЧС</w:t>
            </w:r>
            <w:r>
              <w:rPr>
                <w:rFonts w:cs="Times New Roman"/>
              </w:rPr>
              <w:t>;</w:t>
            </w:r>
            <w:r w:rsidRPr="00CB4119">
              <w:rPr>
                <w:rFonts w:cs="Times New Roman"/>
              </w:rPr>
              <w:t xml:space="preserve"> </w:t>
            </w:r>
          </w:p>
          <w:p w:rsidR="00242888" w:rsidRDefault="00242888" w:rsidP="0005485B">
            <w:pPr>
              <w:autoSpaceDE w:val="0"/>
              <w:autoSpaceDN w:val="0"/>
              <w:spacing w:line="280" w:lineRule="exact"/>
              <w:rPr>
                <w:rFonts w:cs="Times New Roman"/>
              </w:rPr>
            </w:pPr>
            <w:r>
              <w:rPr>
                <w:rFonts w:cs="Times New Roman"/>
              </w:rPr>
              <w:t>администрация;</w:t>
            </w:r>
          </w:p>
          <w:p w:rsidR="00242888" w:rsidRDefault="00242888" w:rsidP="0005485B">
            <w:pPr>
              <w:autoSpaceDE w:val="0"/>
              <w:autoSpaceDN w:val="0"/>
              <w:spacing w:line="280" w:lineRule="exact"/>
              <w:rPr>
                <w:rFonts w:cs="Times New Roman"/>
              </w:rPr>
            </w:pPr>
            <w:r w:rsidRPr="00CB4119">
              <w:rPr>
                <w:rFonts w:cs="Times New Roman"/>
              </w:rPr>
              <w:t>управление образования</w:t>
            </w:r>
            <w:r>
              <w:rPr>
                <w:rFonts w:cs="Times New Roman"/>
              </w:rPr>
              <w:t>;</w:t>
            </w:r>
          </w:p>
          <w:p w:rsidR="00242888" w:rsidRDefault="00242888" w:rsidP="0005485B">
            <w:pPr>
              <w:autoSpaceDE w:val="0"/>
              <w:autoSpaceDN w:val="0"/>
              <w:spacing w:line="280" w:lineRule="exact"/>
              <w:rPr>
                <w:rFonts w:cs="Times New Roman"/>
              </w:rPr>
            </w:pPr>
            <w:r>
              <w:rPr>
                <w:rFonts w:cs="Times New Roman"/>
              </w:rPr>
              <w:t>управление культуры и туризма;</w:t>
            </w:r>
          </w:p>
          <w:p w:rsidR="00242888" w:rsidRDefault="00242888" w:rsidP="0005485B">
            <w:pPr>
              <w:autoSpaceDE w:val="0"/>
              <w:autoSpaceDN w:val="0"/>
              <w:spacing w:line="280" w:lineRule="exact"/>
              <w:rPr>
                <w:rFonts w:cs="Times New Roman"/>
              </w:rPr>
            </w:pPr>
            <w:r>
              <w:rPr>
                <w:rFonts w:cs="Times New Roman"/>
              </w:rPr>
              <w:t>территориальные упра</w:t>
            </w:r>
            <w:r>
              <w:rPr>
                <w:rFonts w:cs="Times New Roman"/>
              </w:rPr>
              <w:t>в</w:t>
            </w:r>
            <w:r>
              <w:rPr>
                <w:rFonts w:cs="Times New Roman"/>
              </w:rPr>
              <w:t>ления;</w:t>
            </w:r>
          </w:p>
          <w:p w:rsidR="00242888" w:rsidRDefault="00242888" w:rsidP="0005485B">
            <w:pPr>
              <w:keepNext/>
              <w:keepLines/>
              <w:snapToGrid w:val="0"/>
              <w:ind w:left="-55"/>
              <w:jc w:val="both"/>
              <w:rPr>
                <w:rFonts w:cs="Times New Roman"/>
              </w:rPr>
            </w:pPr>
            <w:r>
              <w:rPr>
                <w:rFonts w:cs="Times New Roman"/>
                <w:szCs w:val="28"/>
              </w:rPr>
              <w:t>МКУК «</w:t>
            </w:r>
            <w:proofErr w:type="spellStart"/>
            <w:r>
              <w:rPr>
                <w:rFonts w:cs="Times New Roman"/>
                <w:szCs w:val="28"/>
              </w:rPr>
              <w:t>Тугулукский</w:t>
            </w:r>
            <w:proofErr w:type="spellEnd"/>
            <w:r>
              <w:rPr>
                <w:rFonts w:cs="Times New Roman"/>
                <w:szCs w:val="28"/>
              </w:rPr>
              <w:t xml:space="preserve"> КДЦ»</w:t>
            </w:r>
            <w:r w:rsidRPr="00CB4119">
              <w:rPr>
                <w:rFonts w:cs="Times New Roman"/>
              </w:rPr>
              <w:t xml:space="preserve"> </w:t>
            </w:r>
          </w:p>
          <w:p w:rsidR="00242888" w:rsidRDefault="00242888" w:rsidP="0005485B">
            <w:pPr>
              <w:keepNext/>
              <w:keepLines/>
              <w:snapToGrid w:val="0"/>
              <w:ind w:left="-55"/>
              <w:jc w:val="both"/>
              <w:rPr>
                <w:rFonts w:cs="Times New Roman"/>
                <w:szCs w:val="28"/>
              </w:rPr>
            </w:pPr>
            <w:r>
              <w:rPr>
                <w:rFonts w:cs="Times New Roman"/>
                <w:szCs w:val="28"/>
              </w:rPr>
              <w:t>МКУ «ЕДДС Грачевского МО;</w:t>
            </w:r>
          </w:p>
          <w:p w:rsidR="00242888" w:rsidRPr="00CB4119" w:rsidRDefault="00242888" w:rsidP="0005485B">
            <w:pPr>
              <w:keepNext/>
              <w:keepLines/>
              <w:snapToGrid w:val="0"/>
              <w:ind w:left="-55"/>
              <w:jc w:val="both"/>
              <w:rPr>
                <w:rFonts w:cs="Times New Roman"/>
              </w:rPr>
            </w:pPr>
            <w:proofErr w:type="gramStart"/>
            <w:r>
              <w:rPr>
                <w:rFonts w:cs="Times New Roman"/>
                <w:szCs w:val="28"/>
              </w:rPr>
              <w:t>МБУК «ЦКС Грачевский МО»);</w:t>
            </w:r>
            <w:proofErr w:type="gramEnd"/>
          </w:p>
        </w:tc>
        <w:tc>
          <w:tcPr>
            <w:tcW w:w="993" w:type="dxa"/>
            <w:tcBorders>
              <w:top w:val="single" w:sz="4" w:space="0" w:color="auto"/>
              <w:bottom w:val="single" w:sz="4" w:space="0" w:color="auto"/>
            </w:tcBorders>
            <w:shd w:val="clear" w:color="auto" w:fill="FFFFFF"/>
          </w:tcPr>
          <w:p w:rsidR="00242888" w:rsidRPr="00E93E91" w:rsidRDefault="00242888" w:rsidP="0005485B">
            <w:pPr>
              <w:autoSpaceDE w:val="0"/>
              <w:autoSpaceDN w:val="0"/>
              <w:spacing w:line="280" w:lineRule="exact"/>
              <w:jc w:val="center"/>
              <w:rPr>
                <w:rFonts w:cs="Times New Roman"/>
              </w:rPr>
            </w:pPr>
            <w:r w:rsidRPr="00E93E91">
              <w:rPr>
                <w:rFonts w:cs="Times New Roman"/>
              </w:rPr>
              <w:t>2021</w:t>
            </w:r>
          </w:p>
        </w:tc>
        <w:tc>
          <w:tcPr>
            <w:tcW w:w="850" w:type="dxa"/>
            <w:tcBorders>
              <w:top w:val="single" w:sz="4" w:space="0" w:color="auto"/>
              <w:bottom w:val="single" w:sz="4" w:space="0" w:color="auto"/>
            </w:tcBorders>
            <w:shd w:val="clear" w:color="auto" w:fill="FFFFFF"/>
          </w:tcPr>
          <w:p w:rsidR="00242888" w:rsidRPr="00E93E91" w:rsidRDefault="00242888" w:rsidP="0005485B">
            <w:pPr>
              <w:autoSpaceDE w:val="0"/>
              <w:autoSpaceDN w:val="0"/>
              <w:spacing w:line="280" w:lineRule="exact"/>
              <w:jc w:val="center"/>
              <w:rPr>
                <w:rFonts w:cs="Times New Roman"/>
              </w:rPr>
            </w:pPr>
            <w:r w:rsidRPr="00E93E91">
              <w:rPr>
                <w:rFonts w:cs="Times New Roman"/>
              </w:rPr>
              <w:t>2026</w:t>
            </w:r>
          </w:p>
        </w:tc>
        <w:tc>
          <w:tcPr>
            <w:tcW w:w="2126" w:type="dxa"/>
            <w:tcBorders>
              <w:top w:val="single" w:sz="4" w:space="0" w:color="auto"/>
              <w:bottom w:val="single" w:sz="4" w:space="0" w:color="auto"/>
            </w:tcBorders>
            <w:shd w:val="clear" w:color="auto" w:fill="FFFFFF"/>
          </w:tcPr>
          <w:p w:rsidR="00242888" w:rsidRPr="00C95FEE" w:rsidRDefault="00242888" w:rsidP="0005485B">
            <w:pPr>
              <w:autoSpaceDE w:val="0"/>
              <w:autoSpaceDN w:val="0"/>
              <w:spacing w:line="280" w:lineRule="exact"/>
              <w:jc w:val="both"/>
              <w:rPr>
                <w:rFonts w:cs="Times New Roman"/>
              </w:rPr>
            </w:pPr>
            <w:r w:rsidRPr="00C95FEE">
              <w:rPr>
                <w:rFonts w:cs="Times New Roman"/>
              </w:rPr>
              <w:t>Пункт</w:t>
            </w:r>
            <w:r w:rsidRPr="00C95FEE">
              <w:rPr>
                <w:rFonts w:cs="Times New Roman"/>
                <w:lang w:val="en-US"/>
              </w:rPr>
              <w:t xml:space="preserve"> </w:t>
            </w:r>
            <w:r w:rsidRPr="00C95FEE">
              <w:rPr>
                <w:rFonts w:cs="Times New Roman"/>
              </w:rPr>
              <w:t>23</w:t>
            </w:r>
          </w:p>
          <w:p w:rsidR="00242888" w:rsidRPr="00C95FEE" w:rsidRDefault="00242888" w:rsidP="0005485B">
            <w:pPr>
              <w:autoSpaceDE w:val="0"/>
              <w:autoSpaceDN w:val="0"/>
              <w:spacing w:line="280" w:lineRule="exact"/>
              <w:jc w:val="both"/>
              <w:rPr>
                <w:rFonts w:cs="Times New Roman"/>
              </w:rPr>
            </w:pPr>
            <w:r w:rsidRPr="00C95FEE">
              <w:rPr>
                <w:rFonts w:cs="Times New Roman"/>
              </w:rPr>
              <w:t xml:space="preserve">приложения </w:t>
            </w:r>
            <w:r w:rsidRPr="00C95FEE">
              <w:rPr>
                <w:rFonts w:cs="Times New Roman"/>
                <w:lang w:val="en-US"/>
              </w:rPr>
              <w:t>3</w:t>
            </w:r>
            <w:r w:rsidRPr="00C95FEE">
              <w:rPr>
                <w:rFonts w:cs="Times New Roman"/>
              </w:rPr>
              <w:t xml:space="preserve"> к программе</w:t>
            </w:r>
          </w:p>
        </w:tc>
      </w:tr>
      <w:tr w:rsidR="00242888" w:rsidRPr="00E93E91" w:rsidTr="0005485B">
        <w:tc>
          <w:tcPr>
            <w:tcW w:w="709" w:type="dxa"/>
            <w:tcBorders>
              <w:top w:val="single" w:sz="4" w:space="0" w:color="auto"/>
              <w:bottom w:val="single" w:sz="4" w:space="0" w:color="auto"/>
            </w:tcBorders>
            <w:shd w:val="clear" w:color="auto" w:fill="FFFFFF"/>
          </w:tcPr>
          <w:p w:rsidR="00242888" w:rsidRDefault="00242888" w:rsidP="0005485B">
            <w:pPr>
              <w:autoSpaceDE w:val="0"/>
              <w:autoSpaceDN w:val="0"/>
              <w:spacing w:line="280" w:lineRule="exact"/>
              <w:jc w:val="center"/>
              <w:rPr>
                <w:rFonts w:cs="Times New Roman"/>
              </w:rPr>
            </w:pPr>
            <w:r>
              <w:rPr>
                <w:rFonts w:cs="Times New Roman"/>
              </w:rPr>
              <w:t>2.14.</w:t>
            </w:r>
          </w:p>
        </w:tc>
        <w:tc>
          <w:tcPr>
            <w:tcW w:w="4111" w:type="dxa"/>
            <w:tcBorders>
              <w:top w:val="single" w:sz="4" w:space="0" w:color="auto"/>
              <w:bottom w:val="single" w:sz="4" w:space="0" w:color="auto"/>
            </w:tcBorders>
            <w:shd w:val="clear" w:color="auto" w:fill="FFFFFF"/>
          </w:tcPr>
          <w:p w:rsidR="00242888" w:rsidRPr="00E93E91" w:rsidRDefault="00242888" w:rsidP="0005485B">
            <w:pPr>
              <w:pStyle w:val="ConsPlusTitle"/>
              <w:widowControl/>
              <w:snapToGrid w:val="0"/>
              <w:spacing w:line="280" w:lineRule="exact"/>
              <w:jc w:val="both"/>
              <w:rPr>
                <w:rFonts w:ascii="Times New Roman" w:hAnsi="Times New Roman" w:cs="Times New Roman"/>
                <w:b w:val="0"/>
                <w:sz w:val="24"/>
                <w:szCs w:val="24"/>
              </w:rPr>
            </w:pPr>
            <w:r w:rsidRPr="00E93E91">
              <w:rPr>
                <w:rFonts w:ascii="Times New Roman" w:hAnsi="Times New Roman" w:cs="Times New Roman"/>
                <w:b w:val="0"/>
                <w:sz w:val="24"/>
                <w:szCs w:val="24"/>
              </w:rPr>
              <w:t>Основное мероприятие:</w:t>
            </w:r>
          </w:p>
          <w:p w:rsidR="00242888" w:rsidRPr="00E93E91" w:rsidRDefault="00242888" w:rsidP="0005485B">
            <w:pPr>
              <w:autoSpaceDE w:val="0"/>
              <w:autoSpaceDN w:val="0"/>
              <w:adjustRightInd w:val="0"/>
              <w:spacing w:line="280" w:lineRule="exact"/>
              <w:jc w:val="both"/>
              <w:rPr>
                <w:rFonts w:cs="Times New Roman"/>
              </w:rPr>
            </w:pPr>
            <w:r>
              <w:rPr>
                <w:rFonts w:cs="Times New Roman"/>
              </w:rPr>
              <w:t xml:space="preserve">Оборудование, обслуживание и оплата </w:t>
            </w:r>
            <w:r>
              <w:rPr>
                <w:rFonts w:cs="Times New Roman"/>
              </w:rPr>
              <w:lastRenderedPageBreak/>
              <w:t>услуг реагирования по сигналу «Тр</w:t>
            </w:r>
            <w:r>
              <w:rPr>
                <w:rFonts w:cs="Times New Roman"/>
              </w:rPr>
              <w:t>е</w:t>
            </w:r>
            <w:r>
              <w:rPr>
                <w:rFonts w:cs="Times New Roman"/>
              </w:rPr>
              <w:t>вога», полученных с установленных систем тревожной сигнализации</w:t>
            </w:r>
          </w:p>
        </w:tc>
        <w:tc>
          <w:tcPr>
            <w:tcW w:w="3827" w:type="dxa"/>
            <w:tcBorders>
              <w:top w:val="single" w:sz="4" w:space="0" w:color="auto"/>
              <w:bottom w:val="single" w:sz="4" w:space="0" w:color="auto"/>
            </w:tcBorders>
            <w:shd w:val="clear" w:color="auto" w:fill="FFFFFF"/>
          </w:tcPr>
          <w:p w:rsidR="00242888" w:rsidRPr="00E93E91" w:rsidRDefault="00242888" w:rsidP="0005485B">
            <w:pPr>
              <w:spacing w:line="280" w:lineRule="exact"/>
              <w:jc w:val="both"/>
              <w:rPr>
                <w:rFonts w:eastAsia="Courier New" w:cs="Times New Roman"/>
              </w:rPr>
            </w:pPr>
            <w:r w:rsidRPr="00E93E91">
              <w:rPr>
                <w:rFonts w:cs="Times New Roman"/>
              </w:rPr>
              <w:lastRenderedPageBreak/>
              <w:t>осуществление основных меропр</w:t>
            </w:r>
            <w:r w:rsidRPr="00E93E91">
              <w:rPr>
                <w:rFonts w:cs="Times New Roman"/>
              </w:rPr>
              <w:t>и</w:t>
            </w:r>
            <w:r w:rsidRPr="00E93E91">
              <w:rPr>
                <w:rFonts w:cs="Times New Roman"/>
              </w:rPr>
              <w:t>ятий участниками реализации Пр</w:t>
            </w:r>
            <w:r w:rsidRPr="00E93E91">
              <w:rPr>
                <w:rFonts w:cs="Times New Roman"/>
              </w:rPr>
              <w:t>о</w:t>
            </w:r>
            <w:r w:rsidRPr="00E93E91">
              <w:rPr>
                <w:rFonts w:cs="Times New Roman"/>
              </w:rPr>
              <w:lastRenderedPageBreak/>
              <w:t>граммы (общественные, научные и иные организации)</w:t>
            </w:r>
          </w:p>
        </w:tc>
        <w:tc>
          <w:tcPr>
            <w:tcW w:w="2835" w:type="dxa"/>
            <w:tcBorders>
              <w:top w:val="single" w:sz="4" w:space="0" w:color="auto"/>
              <w:bottom w:val="single" w:sz="4" w:space="0" w:color="auto"/>
            </w:tcBorders>
            <w:shd w:val="clear" w:color="auto" w:fill="FFFFFF"/>
          </w:tcPr>
          <w:p w:rsidR="00242888" w:rsidRDefault="00242888" w:rsidP="0005485B">
            <w:pPr>
              <w:autoSpaceDE w:val="0"/>
              <w:autoSpaceDN w:val="0"/>
              <w:spacing w:line="280" w:lineRule="exact"/>
              <w:rPr>
                <w:rFonts w:cs="Times New Roman"/>
              </w:rPr>
            </w:pPr>
            <w:r w:rsidRPr="005F7A9A">
              <w:rPr>
                <w:rFonts w:cs="Times New Roman"/>
              </w:rPr>
              <w:lastRenderedPageBreak/>
              <w:t xml:space="preserve">отдел </w:t>
            </w:r>
            <w:proofErr w:type="gramStart"/>
            <w:r w:rsidRPr="005F7A9A">
              <w:rPr>
                <w:rFonts w:cs="Times New Roman"/>
              </w:rPr>
              <w:t>по</w:t>
            </w:r>
            <w:proofErr w:type="gramEnd"/>
            <w:r w:rsidRPr="005F7A9A">
              <w:rPr>
                <w:rFonts w:cs="Times New Roman"/>
              </w:rPr>
              <w:t xml:space="preserve"> </w:t>
            </w:r>
            <w:proofErr w:type="gramStart"/>
            <w:r w:rsidRPr="005F7A9A">
              <w:rPr>
                <w:rFonts w:cs="Times New Roman"/>
              </w:rPr>
              <w:t>ОБ</w:t>
            </w:r>
            <w:proofErr w:type="gramEnd"/>
            <w:r w:rsidRPr="005F7A9A">
              <w:rPr>
                <w:rFonts w:cs="Times New Roman"/>
              </w:rPr>
              <w:t>, ГО и ЧС</w:t>
            </w:r>
            <w:r>
              <w:rPr>
                <w:rFonts w:cs="Times New Roman"/>
              </w:rPr>
              <w:t>;</w:t>
            </w:r>
          </w:p>
          <w:p w:rsidR="00242888" w:rsidRDefault="00242888" w:rsidP="0005485B">
            <w:pPr>
              <w:autoSpaceDE w:val="0"/>
              <w:autoSpaceDN w:val="0"/>
              <w:spacing w:line="280" w:lineRule="exact"/>
              <w:rPr>
                <w:rFonts w:cs="Times New Roman"/>
              </w:rPr>
            </w:pPr>
            <w:r>
              <w:rPr>
                <w:rFonts w:cs="Times New Roman"/>
              </w:rPr>
              <w:t xml:space="preserve">управление образования; </w:t>
            </w:r>
            <w:r w:rsidRPr="00E93E91">
              <w:rPr>
                <w:rFonts w:cs="Times New Roman"/>
              </w:rPr>
              <w:lastRenderedPageBreak/>
              <w:t>управление культуры и туризма</w:t>
            </w:r>
            <w:r>
              <w:rPr>
                <w:rFonts w:cs="Times New Roman"/>
              </w:rPr>
              <w:t>;</w:t>
            </w:r>
          </w:p>
          <w:p w:rsidR="00242888" w:rsidRDefault="00242888" w:rsidP="0005485B">
            <w:pPr>
              <w:autoSpaceDE w:val="0"/>
              <w:autoSpaceDN w:val="0"/>
              <w:spacing w:line="280" w:lineRule="exact"/>
              <w:rPr>
                <w:rFonts w:cs="Times New Roman"/>
                <w:szCs w:val="28"/>
              </w:rPr>
            </w:pPr>
            <w:r>
              <w:rPr>
                <w:rFonts w:cs="Times New Roman"/>
                <w:szCs w:val="28"/>
              </w:rPr>
              <w:t>МКУ «ЕДДС Грачевского МО;</w:t>
            </w:r>
          </w:p>
          <w:p w:rsidR="00242888" w:rsidRPr="00E93E91" w:rsidRDefault="00242888" w:rsidP="0005485B">
            <w:pPr>
              <w:autoSpaceDE w:val="0"/>
              <w:autoSpaceDN w:val="0"/>
              <w:spacing w:line="280" w:lineRule="exact"/>
              <w:rPr>
                <w:rFonts w:cs="Times New Roman"/>
              </w:rPr>
            </w:pPr>
            <w:proofErr w:type="gramStart"/>
            <w:r>
              <w:rPr>
                <w:rFonts w:cs="Times New Roman"/>
                <w:szCs w:val="28"/>
              </w:rPr>
              <w:t>МБУК «ЦКС Грачевский МО»);</w:t>
            </w:r>
            <w:proofErr w:type="gramEnd"/>
          </w:p>
        </w:tc>
        <w:tc>
          <w:tcPr>
            <w:tcW w:w="993" w:type="dxa"/>
            <w:tcBorders>
              <w:top w:val="single" w:sz="4" w:space="0" w:color="auto"/>
              <w:bottom w:val="single" w:sz="4" w:space="0" w:color="auto"/>
            </w:tcBorders>
            <w:shd w:val="clear" w:color="auto" w:fill="FFFFFF"/>
          </w:tcPr>
          <w:p w:rsidR="00242888" w:rsidRPr="00E93E91" w:rsidRDefault="00242888" w:rsidP="0005485B">
            <w:pPr>
              <w:autoSpaceDE w:val="0"/>
              <w:autoSpaceDN w:val="0"/>
              <w:spacing w:line="280" w:lineRule="exact"/>
              <w:jc w:val="center"/>
              <w:rPr>
                <w:rFonts w:cs="Times New Roman"/>
              </w:rPr>
            </w:pPr>
            <w:r>
              <w:rPr>
                <w:rFonts w:cs="Times New Roman"/>
              </w:rPr>
              <w:lastRenderedPageBreak/>
              <w:t>2023</w:t>
            </w:r>
          </w:p>
        </w:tc>
        <w:tc>
          <w:tcPr>
            <w:tcW w:w="850" w:type="dxa"/>
            <w:tcBorders>
              <w:top w:val="single" w:sz="4" w:space="0" w:color="auto"/>
              <w:bottom w:val="single" w:sz="4" w:space="0" w:color="auto"/>
            </w:tcBorders>
            <w:shd w:val="clear" w:color="auto" w:fill="FFFFFF"/>
          </w:tcPr>
          <w:p w:rsidR="00242888" w:rsidRPr="00E93E91" w:rsidRDefault="00242888" w:rsidP="0005485B">
            <w:pPr>
              <w:autoSpaceDE w:val="0"/>
              <w:autoSpaceDN w:val="0"/>
              <w:spacing w:line="280" w:lineRule="exact"/>
              <w:jc w:val="center"/>
              <w:rPr>
                <w:rFonts w:cs="Times New Roman"/>
              </w:rPr>
            </w:pPr>
            <w:r w:rsidRPr="00E93E91">
              <w:rPr>
                <w:rFonts w:cs="Times New Roman"/>
              </w:rPr>
              <w:t>2026</w:t>
            </w:r>
          </w:p>
        </w:tc>
        <w:tc>
          <w:tcPr>
            <w:tcW w:w="2126" w:type="dxa"/>
            <w:tcBorders>
              <w:top w:val="single" w:sz="4" w:space="0" w:color="auto"/>
              <w:bottom w:val="single" w:sz="4" w:space="0" w:color="auto"/>
            </w:tcBorders>
            <w:shd w:val="clear" w:color="auto" w:fill="FFFFFF"/>
          </w:tcPr>
          <w:p w:rsidR="00242888" w:rsidRPr="001B2104" w:rsidRDefault="00242888" w:rsidP="0005485B">
            <w:pPr>
              <w:autoSpaceDE w:val="0"/>
              <w:autoSpaceDN w:val="0"/>
              <w:spacing w:line="280" w:lineRule="exact"/>
              <w:rPr>
                <w:rFonts w:cs="Times New Roman"/>
              </w:rPr>
            </w:pPr>
            <w:r w:rsidRPr="00E93E91">
              <w:rPr>
                <w:rFonts w:cs="Times New Roman"/>
              </w:rPr>
              <w:t xml:space="preserve">Пункт </w:t>
            </w:r>
            <w:r>
              <w:rPr>
                <w:rFonts w:cs="Times New Roman"/>
              </w:rPr>
              <w:t>21</w:t>
            </w:r>
          </w:p>
          <w:p w:rsidR="00242888" w:rsidRPr="00E93E91" w:rsidRDefault="00242888" w:rsidP="0005485B">
            <w:pPr>
              <w:autoSpaceDE w:val="0"/>
              <w:autoSpaceDN w:val="0"/>
              <w:spacing w:line="280" w:lineRule="exact"/>
              <w:rPr>
                <w:rFonts w:cs="Times New Roman"/>
              </w:rPr>
            </w:pPr>
            <w:r w:rsidRPr="00E93E91">
              <w:rPr>
                <w:rFonts w:cs="Times New Roman"/>
              </w:rPr>
              <w:t xml:space="preserve">приложения </w:t>
            </w:r>
            <w:r w:rsidRPr="00E93E91">
              <w:rPr>
                <w:rFonts w:cs="Times New Roman"/>
                <w:lang w:val="en-US"/>
              </w:rPr>
              <w:t>3</w:t>
            </w:r>
            <w:r w:rsidRPr="00E93E91">
              <w:rPr>
                <w:rFonts w:cs="Times New Roman"/>
              </w:rPr>
              <w:t xml:space="preserve"> к </w:t>
            </w:r>
            <w:r w:rsidRPr="00E93E91">
              <w:rPr>
                <w:rFonts w:cs="Times New Roman"/>
              </w:rPr>
              <w:lastRenderedPageBreak/>
              <w:t>программе</w:t>
            </w:r>
          </w:p>
        </w:tc>
      </w:tr>
      <w:tr w:rsidR="00242888" w:rsidRPr="00E93E91" w:rsidTr="0005485B">
        <w:tc>
          <w:tcPr>
            <w:tcW w:w="709" w:type="dxa"/>
            <w:tcBorders>
              <w:top w:val="single" w:sz="4" w:space="0" w:color="auto"/>
              <w:bottom w:val="single" w:sz="4" w:space="0" w:color="auto"/>
            </w:tcBorders>
            <w:shd w:val="clear" w:color="auto" w:fill="FFFFFF"/>
          </w:tcPr>
          <w:p w:rsidR="00242888" w:rsidRPr="00E93E91" w:rsidRDefault="00242888" w:rsidP="0005485B">
            <w:pPr>
              <w:autoSpaceDE w:val="0"/>
              <w:autoSpaceDN w:val="0"/>
              <w:spacing w:line="280" w:lineRule="exact"/>
              <w:jc w:val="center"/>
              <w:rPr>
                <w:rFonts w:cs="Times New Roman"/>
              </w:rPr>
            </w:pPr>
            <w:r>
              <w:rPr>
                <w:rFonts w:cs="Times New Roman"/>
              </w:rPr>
              <w:lastRenderedPageBreak/>
              <w:t>2.15</w:t>
            </w:r>
            <w:r w:rsidRPr="00E93E91">
              <w:rPr>
                <w:rFonts w:cs="Times New Roman"/>
              </w:rPr>
              <w:t>.</w:t>
            </w:r>
          </w:p>
        </w:tc>
        <w:tc>
          <w:tcPr>
            <w:tcW w:w="4111" w:type="dxa"/>
            <w:tcBorders>
              <w:top w:val="single" w:sz="4" w:space="0" w:color="auto"/>
              <w:bottom w:val="single" w:sz="4" w:space="0" w:color="auto"/>
            </w:tcBorders>
            <w:shd w:val="clear" w:color="auto" w:fill="FFFFFF"/>
          </w:tcPr>
          <w:p w:rsidR="00242888" w:rsidRPr="00E93E91" w:rsidRDefault="00242888" w:rsidP="0005485B">
            <w:pPr>
              <w:pStyle w:val="ConsPlusTitle"/>
              <w:widowControl/>
              <w:snapToGrid w:val="0"/>
              <w:spacing w:line="280" w:lineRule="exact"/>
              <w:rPr>
                <w:rFonts w:ascii="Times New Roman" w:hAnsi="Times New Roman" w:cs="Times New Roman"/>
                <w:b w:val="0"/>
                <w:sz w:val="24"/>
                <w:szCs w:val="24"/>
              </w:rPr>
            </w:pPr>
            <w:r w:rsidRPr="00E93E91">
              <w:rPr>
                <w:rFonts w:ascii="Times New Roman" w:hAnsi="Times New Roman" w:cs="Times New Roman"/>
                <w:b w:val="0"/>
                <w:sz w:val="24"/>
                <w:szCs w:val="24"/>
              </w:rPr>
              <w:t>Основное мероприятие:</w:t>
            </w:r>
          </w:p>
          <w:p w:rsidR="00242888" w:rsidRPr="00E93E91" w:rsidRDefault="00242888" w:rsidP="0005485B">
            <w:pPr>
              <w:pStyle w:val="ConsPlusTitle"/>
              <w:widowControl/>
              <w:snapToGrid w:val="0"/>
              <w:spacing w:line="280" w:lineRule="exact"/>
              <w:jc w:val="both"/>
              <w:rPr>
                <w:rFonts w:ascii="Times New Roman" w:hAnsi="Times New Roman" w:cs="Times New Roman"/>
                <w:b w:val="0"/>
                <w:sz w:val="24"/>
                <w:szCs w:val="24"/>
              </w:rPr>
            </w:pPr>
            <w:r w:rsidRPr="00E93E91">
              <w:rPr>
                <w:rFonts w:ascii="Times New Roman" w:hAnsi="Times New Roman" w:cs="Times New Roman"/>
                <w:b w:val="0"/>
                <w:sz w:val="24"/>
                <w:szCs w:val="24"/>
              </w:rPr>
              <w:t>Обеспечение освещения муниципальных учреждений</w:t>
            </w:r>
          </w:p>
        </w:tc>
        <w:tc>
          <w:tcPr>
            <w:tcW w:w="3827" w:type="dxa"/>
            <w:tcBorders>
              <w:top w:val="single" w:sz="4" w:space="0" w:color="auto"/>
              <w:bottom w:val="single" w:sz="4" w:space="0" w:color="auto"/>
            </w:tcBorders>
            <w:shd w:val="clear" w:color="auto" w:fill="FFFFFF"/>
          </w:tcPr>
          <w:p w:rsidR="00242888" w:rsidRPr="00E93E91" w:rsidRDefault="00242888" w:rsidP="0005485B">
            <w:pPr>
              <w:spacing w:line="280" w:lineRule="exact"/>
              <w:jc w:val="both"/>
              <w:rPr>
                <w:rFonts w:cs="Times New Roman"/>
              </w:rPr>
            </w:pPr>
            <w:r w:rsidRPr="00E93E91">
              <w:rPr>
                <w:rFonts w:cs="Times New Roman"/>
                <w:shd w:val="clear" w:color="auto" w:fill="FFFFFF"/>
              </w:rPr>
              <w:t>модернизация, дооборудование значительной части существующих объектов</w:t>
            </w:r>
          </w:p>
        </w:tc>
        <w:tc>
          <w:tcPr>
            <w:tcW w:w="2835" w:type="dxa"/>
            <w:tcBorders>
              <w:top w:val="single" w:sz="4" w:space="0" w:color="auto"/>
              <w:bottom w:val="single" w:sz="4" w:space="0" w:color="auto"/>
            </w:tcBorders>
            <w:shd w:val="clear" w:color="auto" w:fill="FFFFFF"/>
          </w:tcPr>
          <w:p w:rsidR="00242888" w:rsidRPr="00CB4119" w:rsidRDefault="00242888" w:rsidP="0005485B">
            <w:pPr>
              <w:autoSpaceDE w:val="0"/>
              <w:autoSpaceDN w:val="0"/>
              <w:spacing w:line="280" w:lineRule="exact"/>
              <w:rPr>
                <w:rFonts w:cs="Times New Roman"/>
              </w:rPr>
            </w:pPr>
            <w:r w:rsidRPr="005F7A9A">
              <w:rPr>
                <w:rFonts w:cs="Times New Roman"/>
              </w:rPr>
              <w:t xml:space="preserve">отдел </w:t>
            </w:r>
            <w:proofErr w:type="gramStart"/>
            <w:r w:rsidRPr="005F7A9A">
              <w:rPr>
                <w:rFonts w:cs="Times New Roman"/>
              </w:rPr>
              <w:t>по</w:t>
            </w:r>
            <w:proofErr w:type="gramEnd"/>
            <w:r w:rsidRPr="005F7A9A">
              <w:rPr>
                <w:rFonts w:cs="Times New Roman"/>
              </w:rPr>
              <w:t xml:space="preserve"> </w:t>
            </w:r>
            <w:proofErr w:type="gramStart"/>
            <w:r w:rsidRPr="005F7A9A">
              <w:rPr>
                <w:rFonts w:cs="Times New Roman"/>
              </w:rPr>
              <w:t>ОБ</w:t>
            </w:r>
            <w:proofErr w:type="gramEnd"/>
            <w:r w:rsidRPr="005F7A9A">
              <w:rPr>
                <w:rFonts w:cs="Times New Roman"/>
              </w:rPr>
              <w:t>, ГО и ЧС</w:t>
            </w:r>
          </w:p>
        </w:tc>
        <w:tc>
          <w:tcPr>
            <w:tcW w:w="993" w:type="dxa"/>
            <w:tcBorders>
              <w:top w:val="single" w:sz="4" w:space="0" w:color="auto"/>
              <w:bottom w:val="single" w:sz="4" w:space="0" w:color="auto"/>
            </w:tcBorders>
            <w:shd w:val="clear" w:color="auto" w:fill="FFFFFF"/>
          </w:tcPr>
          <w:p w:rsidR="00242888" w:rsidRPr="00E93E91" w:rsidRDefault="00242888" w:rsidP="0005485B">
            <w:pPr>
              <w:autoSpaceDE w:val="0"/>
              <w:autoSpaceDN w:val="0"/>
              <w:spacing w:line="280" w:lineRule="exact"/>
              <w:jc w:val="center"/>
              <w:rPr>
                <w:rFonts w:cs="Times New Roman"/>
              </w:rPr>
            </w:pPr>
            <w:r w:rsidRPr="00E93E91">
              <w:rPr>
                <w:rFonts w:cs="Times New Roman"/>
              </w:rPr>
              <w:t>2021</w:t>
            </w:r>
          </w:p>
        </w:tc>
        <w:tc>
          <w:tcPr>
            <w:tcW w:w="850" w:type="dxa"/>
            <w:tcBorders>
              <w:top w:val="single" w:sz="4" w:space="0" w:color="auto"/>
              <w:bottom w:val="single" w:sz="4" w:space="0" w:color="auto"/>
            </w:tcBorders>
            <w:shd w:val="clear" w:color="auto" w:fill="FFFFFF"/>
          </w:tcPr>
          <w:p w:rsidR="00242888" w:rsidRPr="00E93E91" w:rsidRDefault="00242888" w:rsidP="0005485B">
            <w:pPr>
              <w:autoSpaceDE w:val="0"/>
              <w:autoSpaceDN w:val="0"/>
              <w:spacing w:line="280" w:lineRule="exact"/>
              <w:jc w:val="center"/>
              <w:rPr>
                <w:rFonts w:cs="Times New Roman"/>
              </w:rPr>
            </w:pPr>
            <w:r w:rsidRPr="00E93E91">
              <w:rPr>
                <w:rFonts w:cs="Times New Roman"/>
              </w:rPr>
              <w:t>2026</w:t>
            </w:r>
          </w:p>
        </w:tc>
        <w:tc>
          <w:tcPr>
            <w:tcW w:w="2126" w:type="dxa"/>
            <w:tcBorders>
              <w:top w:val="single" w:sz="4" w:space="0" w:color="auto"/>
              <w:bottom w:val="single" w:sz="4" w:space="0" w:color="auto"/>
            </w:tcBorders>
            <w:shd w:val="clear" w:color="auto" w:fill="FFFFFF"/>
          </w:tcPr>
          <w:p w:rsidR="00242888" w:rsidRPr="00C95FEE" w:rsidRDefault="00242888" w:rsidP="0005485B">
            <w:pPr>
              <w:autoSpaceDE w:val="0"/>
              <w:autoSpaceDN w:val="0"/>
              <w:spacing w:line="280" w:lineRule="exact"/>
              <w:jc w:val="both"/>
              <w:rPr>
                <w:rFonts w:cs="Times New Roman"/>
              </w:rPr>
            </w:pPr>
            <w:r w:rsidRPr="00C95FEE">
              <w:rPr>
                <w:rFonts w:cs="Times New Roman"/>
              </w:rPr>
              <w:t>Пункт 23</w:t>
            </w:r>
          </w:p>
          <w:p w:rsidR="00242888" w:rsidRPr="00C95FEE" w:rsidRDefault="00242888" w:rsidP="0005485B">
            <w:pPr>
              <w:autoSpaceDE w:val="0"/>
              <w:autoSpaceDN w:val="0"/>
              <w:spacing w:line="280" w:lineRule="exact"/>
              <w:jc w:val="both"/>
              <w:rPr>
                <w:rFonts w:cs="Times New Roman"/>
              </w:rPr>
            </w:pPr>
            <w:r w:rsidRPr="00C95FEE">
              <w:rPr>
                <w:rFonts w:cs="Times New Roman"/>
              </w:rPr>
              <w:t xml:space="preserve">приложения </w:t>
            </w:r>
            <w:r w:rsidRPr="00C95FEE">
              <w:rPr>
                <w:rFonts w:cs="Times New Roman"/>
                <w:lang w:val="en-US"/>
              </w:rPr>
              <w:t xml:space="preserve">3 </w:t>
            </w:r>
            <w:r w:rsidRPr="00C95FEE">
              <w:rPr>
                <w:rFonts w:cs="Times New Roman"/>
              </w:rPr>
              <w:t>к программе</w:t>
            </w:r>
          </w:p>
        </w:tc>
      </w:tr>
    </w:tbl>
    <w:p w:rsidR="00242888" w:rsidRPr="00D668BE" w:rsidRDefault="00242888" w:rsidP="00242888">
      <w:pPr>
        <w:rPr>
          <w:rFonts w:cs="Times New Roman"/>
        </w:rPr>
      </w:pPr>
    </w:p>
    <w:p w:rsidR="00775778" w:rsidRDefault="00775778" w:rsidP="004F78E4">
      <w:pPr>
        <w:ind w:left="8505"/>
        <w:jc w:val="center"/>
        <w:rPr>
          <w:rFonts w:eastAsia="Times New Roman" w:cs="Times New Roman"/>
          <w:sz w:val="28"/>
          <w:szCs w:val="28"/>
          <w:lang w:eastAsia="ar-SA" w:bidi="ar-SA"/>
        </w:rPr>
      </w:pPr>
    </w:p>
    <w:p w:rsidR="00242888" w:rsidRDefault="00242888" w:rsidP="004F78E4">
      <w:pPr>
        <w:ind w:left="8505"/>
        <w:jc w:val="center"/>
        <w:rPr>
          <w:rFonts w:eastAsia="Times New Roman" w:cs="Times New Roman"/>
          <w:sz w:val="28"/>
          <w:szCs w:val="28"/>
          <w:lang w:eastAsia="ar-SA" w:bidi="ar-SA"/>
        </w:rPr>
      </w:pPr>
    </w:p>
    <w:p w:rsidR="00242888" w:rsidRDefault="00242888" w:rsidP="004F78E4">
      <w:pPr>
        <w:ind w:left="8505"/>
        <w:jc w:val="center"/>
        <w:rPr>
          <w:rFonts w:eastAsia="Times New Roman" w:cs="Times New Roman"/>
          <w:sz w:val="28"/>
          <w:szCs w:val="28"/>
          <w:lang w:eastAsia="ar-SA" w:bidi="ar-SA"/>
        </w:rPr>
      </w:pPr>
    </w:p>
    <w:p w:rsidR="00242888" w:rsidRDefault="00242888" w:rsidP="004F78E4">
      <w:pPr>
        <w:ind w:left="8505"/>
        <w:jc w:val="center"/>
        <w:rPr>
          <w:rFonts w:eastAsia="Times New Roman" w:cs="Times New Roman"/>
          <w:sz w:val="28"/>
          <w:szCs w:val="28"/>
          <w:lang w:eastAsia="ar-SA" w:bidi="ar-SA"/>
        </w:rPr>
      </w:pPr>
    </w:p>
    <w:p w:rsidR="00242888" w:rsidRDefault="00242888" w:rsidP="004F78E4">
      <w:pPr>
        <w:ind w:left="8505"/>
        <w:jc w:val="center"/>
        <w:rPr>
          <w:rFonts w:eastAsia="Times New Roman" w:cs="Times New Roman"/>
          <w:sz w:val="28"/>
          <w:szCs w:val="28"/>
          <w:lang w:eastAsia="ar-SA" w:bidi="ar-SA"/>
        </w:rPr>
      </w:pPr>
    </w:p>
    <w:p w:rsidR="00242888" w:rsidRDefault="00242888" w:rsidP="004F78E4">
      <w:pPr>
        <w:ind w:left="8505"/>
        <w:jc w:val="center"/>
        <w:rPr>
          <w:rFonts w:eastAsia="Times New Roman" w:cs="Times New Roman"/>
          <w:sz w:val="28"/>
          <w:szCs w:val="28"/>
          <w:lang w:eastAsia="ar-SA" w:bidi="ar-SA"/>
        </w:rPr>
      </w:pPr>
    </w:p>
    <w:p w:rsidR="00242888" w:rsidRDefault="00242888" w:rsidP="004F78E4">
      <w:pPr>
        <w:ind w:left="8505"/>
        <w:jc w:val="center"/>
        <w:rPr>
          <w:rFonts w:eastAsia="Times New Roman" w:cs="Times New Roman"/>
          <w:sz w:val="28"/>
          <w:szCs w:val="28"/>
          <w:lang w:eastAsia="ar-SA" w:bidi="ar-SA"/>
        </w:rPr>
      </w:pPr>
    </w:p>
    <w:p w:rsidR="00242888" w:rsidRDefault="00242888" w:rsidP="004F78E4">
      <w:pPr>
        <w:ind w:left="8505"/>
        <w:jc w:val="center"/>
        <w:rPr>
          <w:rFonts w:eastAsia="Times New Roman" w:cs="Times New Roman"/>
          <w:sz w:val="28"/>
          <w:szCs w:val="28"/>
          <w:lang w:eastAsia="ar-SA" w:bidi="ar-SA"/>
        </w:rPr>
      </w:pPr>
    </w:p>
    <w:p w:rsidR="00242888" w:rsidRDefault="00242888" w:rsidP="004F78E4">
      <w:pPr>
        <w:ind w:left="8505"/>
        <w:jc w:val="center"/>
        <w:rPr>
          <w:rFonts w:eastAsia="Times New Roman" w:cs="Times New Roman"/>
          <w:sz w:val="28"/>
          <w:szCs w:val="28"/>
          <w:lang w:eastAsia="ar-SA" w:bidi="ar-SA"/>
        </w:rPr>
      </w:pPr>
    </w:p>
    <w:p w:rsidR="00242888" w:rsidRDefault="00242888" w:rsidP="004F78E4">
      <w:pPr>
        <w:ind w:left="8505"/>
        <w:jc w:val="center"/>
        <w:rPr>
          <w:rFonts w:eastAsia="Times New Roman" w:cs="Times New Roman"/>
          <w:sz w:val="28"/>
          <w:szCs w:val="28"/>
          <w:lang w:eastAsia="ar-SA" w:bidi="ar-SA"/>
        </w:rPr>
      </w:pPr>
    </w:p>
    <w:p w:rsidR="00242888" w:rsidRDefault="00242888" w:rsidP="004F78E4">
      <w:pPr>
        <w:ind w:left="8505"/>
        <w:jc w:val="center"/>
        <w:rPr>
          <w:rFonts w:eastAsia="Times New Roman" w:cs="Times New Roman"/>
          <w:sz w:val="28"/>
          <w:szCs w:val="28"/>
          <w:lang w:eastAsia="ar-SA" w:bidi="ar-SA"/>
        </w:rPr>
      </w:pPr>
    </w:p>
    <w:p w:rsidR="00242888" w:rsidRDefault="00242888" w:rsidP="004F78E4">
      <w:pPr>
        <w:ind w:left="8505"/>
        <w:jc w:val="center"/>
        <w:rPr>
          <w:rFonts w:eastAsia="Times New Roman" w:cs="Times New Roman"/>
          <w:sz w:val="28"/>
          <w:szCs w:val="28"/>
          <w:lang w:eastAsia="ar-SA" w:bidi="ar-SA"/>
        </w:rPr>
      </w:pPr>
    </w:p>
    <w:p w:rsidR="00242888" w:rsidRDefault="00242888" w:rsidP="004F78E4">
      <w:pPr>
        <w:ind w:left="8505"/>
        <w:jc w:val="center"/>
        <w:rPr>
          <w:rFonts w:eastAsia="Times New Roman" w:cs="Times New Roman"/>
          <w:sz w:val="28"/>
          <w:szCs w:val="28"/>
          <w:lang w:eastAsia="ar-SA" w:bidi="ar-SA"/>
        </w:rPr>
      </w:pPr>
    </w:p>
    <w:p w:rsidR="00242888" w:rsidRDefault="00242888" w:rsidP="004F78E4">
      <w:pPr>
        <w:ind w:left="8505"/>
        <w:jc w:val="center"/>
        <w:rPr>
          <w:rFonts w:eastAsia="Times New Roman" w:cs="Times New Roman"/>
          <w:sz w:val="28"/>
          <w:szCs w:val="28"/>
          <w:lang w:eastAsia="ar-SA" w:bidi="ar-SA"/>
        </w:rPr>
      </w:pPr>
    </w:p>
    <w:p w:rsidR="00242888" w:rsidRDefault="00242888" w:rsidP="004F78E4">
      <w:pPr>
        <w:ind w:left="8505"/>
        <w:jc w:val="center"/>
        <w:rPr>
          <w:rFonts w:eastAsia="Times New Roman" w:cs="Times New Roman"/>
          <w:sz w:val="28"/>
          <w:szCs w:val="28"/>
          <w:lang w:eastAsia="ar-SA" w:bidi="ar-SA"/>
        </w:rPr>
      </w:pPr>
    </w:p>
    <w:p w:rsidR="00242888" w:rsidRDefault="00242888" w:rsidP="004F78E4">
      <w:pPr>
        <w:ind w:left="8505"/>
        <w:jc w:val="center"/>
        <w:rPr>
          <w:rFonts w:eastAsia="Times New Roman" w:cs="Times New Roman"/>
          <w:sz w:val="28"/>
          <w:szCs w:val="28"/>
          <w:lang w:eastAsia="ar-SA" w:bidi="ar-SA"/>
        </w:rPr>
      </w:pPr>
    </w:p>
    <w:p w:rsidR="00242888" w:rsidRDefault="00242888" w:rsidP="004F78E4">
      <w:pPr>
        <w:ind w:left="8505"/>
        <w:jc w:val="center"/>
        <w:rPr>
          <w:rFonts w:eastAsia="Times New Roman" w:cs="Times New Roman"/>
          <w:sz w:val="28"/>
          <w:szCs w:val="28"/>
          <w:lang w:eastAsia="ar-SA" w:bidi="ar-SA"/>
        </w:rPr>
      </w:pPr>
    </w:p>
    <w:p w:rsidR="00242888" w:rsidRDefault="00242888" w:rsidP="004F78E4">
      <w:pPr>
        <w:ind w:left="8505"/>
        <w:jc w:val="center"/>
        <w:rPr>
          <w:rFonts w:eastAsia="Times New Roman" w:cs="Times New Roman"/>
          <w:sz w:val="28"/>
          <w:szCs w:val="28"/>
          <w:lang w:eastAsia="ar-SA" w:bidi="ar-SA"/>
        </w:rPr>
      </w:pPr>
    </w:p>
    <w:p w:rsidR="00242888" w:rsidRPr="003C0504" w:rsidRDefault="00242888" w:rsidP="004F78E4">
      <w:pPr>
        <w:ind w:left="8505"/>
        <w:jc w:val="center"/>
        <w:rPr>
          <w:rFonts w:eastAsia="Times New Roman" w:cs="Times New Roman"/>
          <w:sz w:val="28"/>
          <w:szCs w:val="28"/>
          <w:lang w:eastAsia="ar-SA" w:bidi="ar-SA"/>
        </w:rPr>
      </w:pPr>
      <w:bookmarkStart w:id="4" w:name="_GoBack"/>
      <w:bookmarkEnd w:id="4"/>
    </w:p>
    <w:p w:rsidR="00775778" w:rsidRPr="003C0504" w:rsidRDefault="00775778" w:rsidP="004F78E4">
      <w:pPr>
        <w:ind w:left="8505"/>
        <w:jc w:val="center"/>
        <w:rPr>
          <w:rFonts w:eastAsia="Times New Roman" w:cs="Times New Roman"/>
          <w:sz w:val="28"/>
          <w:szCs w:val="28"/>
          <w:lang w:eastAsia="ar-SA" w:bidi="ar-SA"/>
        </w:rPr>
      </w:pPr>
    </w:p>
    <w:p w:rsidR="004F78E4" w:rsidRPr="003C0504" w:rsidRDefault="004F78E4" w:rsidP="004F78E4">
      <w:pPr>
        <w:ind w:left="8505"/>
        <w:jc w:val="center"/>
        <w:rPr>
          <w:rFonts w:cs="Times New Roman"/>
          <w:szCs w:val="28"/>
        </w:rPr>
      </w:pPr>
      <w:r w:rsidRPr="003C0504">
        <w:rPr>
          <w:rFonts w:eastAsia="Times New Roman" w:cs="Times New Roman"/>
          <w:sz w:val="28"/>
          <w:szCs w:val="28"/>
          <w:lang w:eastAsia="ar-SA" w:bidi="ar-SA"/>
        </w:rPr>
        <w:lastRenderedPageBreak/>
        <w:t>Приложение 6</w:t>
      </w:r>
    </w:p>
    <w:p w:rsidR="004F78E4" w:rsidRPr="003C0504" w:rsidRDefault="004F78E4" w:rsidP="004F78E4">
      <w:pPr>
        <w:widowControl/>
        <w:autoSpaceDE w:val="0"/>
        <w:spacing w:line="240" w:lineRule="exact"/>
        <w:ind w:left="8505"/>
        <w:jc w:val="both"/>
        <w:rPr>
          <w:rFonts w:cs="Times New Roman"/>
          <w:sz w:val="28"/>
          <w:szCs w:val="28"/>
        </w:rPr>
      </w:pPr>
      <w:r w:rsidRPr="003C0504">
        <w:rPr>
          <w:rFonts w:cs="Times New Roman"/>
          <w:sz w:val="28"/>
          <w:szCs w:val="28"/>
        </w:rPr>
        <w:t xml:space="preserve">к муниципальной программе Грачевского </w:t>
      </w:r>
    </w:p>
    <w:p w:rsidR="004F78E4" w:rsidRPr="003C0504" w:rsidRDefault="004F78E4" w:rsidP="004F78E4">
      <w:pPr>
        <w:widowControl/>
        <w:autoSpaceDE w:val="0"/>
        <w:spacing w:line="240" w:lineRule="exact"/>
        <w:ind w:left="8505"/>
        <w:jc w:val="both"/>
        <w:rPr>
          <w:rFonts w:cs="Times New Roman"/>
          <w:b/>
          <w:bCs/>
          <w:sz w:val="28"/>
          <w:szCs w:val="28"/>
        </w:rPr>
      </w:pPr>
      <w:r w:rsidRPr="003C0504">
        <w:rPr>
          <w:rFonts w:cs="Times New Roman"/>
          <w:sz w:val="28"/>
          <w:szCs w:val="28"/>
        </w:rPr>
        <w:t xml:space="preserve">муниципального округа Ставропольского края </w:t>
      </w:r>
      <w:r w:rsidRPr="003C0504">
        <w:rPr>
          <w:rFonts w:cs="Times New Roman"/>
          <w:b/>
          <w:bCs/>
          <w:sz w:val="28"/>
          <w:szCs w:val="28"/>
        </w:rPr>
        <w:t>«</w:t>
      </w:r>
      <w:r w:rsidRPr="003C0504">
        <w:rPr>
          <w:rFonts w:cs="Times New Roman"/>
          <w:sz w:val="28"/>
          <w:szCs w:val="28"/>
        </w:rPr>
        <w:t>Межнациональные отношения, профилактика правонарушений, терроризма, экстремизма на те</w:t>
      </w:r>
      <w:r w:rsidRPr="003C0504">
        <w:rPr>
          <w:rFonts w:cs="Times New Roman"/>
          <w:sz w:val="28"/>
          <w:szCs w:val="28"/>
        </w:rPr>
        <w:t>р</w:t>
      </w:r>
      <w:r w:rsidRPr="003C0504">
        <w:rPr>
          <w:rFonts w:cs="Times New Roman"/>
          <w:sz w:val="28"/>
          <w:szCs w:val="28"/>
        </w:rPr>
        <w:t>ритории Грачевского муниципального округа Ставропольского края»</w:t>
      </w:r>
    </w:p>
    <w:p w:rsidR="004F78E4" w:rsidRPr="003C0504" w:rsidRDefault="004F78E4" w:rsidP="004F78E4">
      <w:pPr>
        <w:widowControl/>
        <w:autoSpaceDE w:val="0"/>
        <w:ind w:left="8505"/>
        <w:jc w:val="both"/>
        <w:rPr>
          <w:rFonts w:cs="Times New Roman"/>
          <w:sz w:val="28"/>
          <w:szCs w:val="28"/>
        </w:rPr>
      </w:pPr>
    </w:p>
    <w:p w:rsidR="004F78E4" w:rsidRPr="003C0504" w:rsidRDefault="004F78E4" w:rsidP="004F78E4">
      <w:pPr>
        <w:widowControl/>
        <w:autoSpaceDE w:val="0"/>
        <w:jc w:val="center"/>
        <w:rPr>
          <w:rFonts w:eastAsia="Times New Roman" w:cs="Times New Roman"/>
          <w:lang w:eastAsia="ar-SA" w:bidi="ar-SA"/>
        </w:rPr>
      </w:pPr>
    </w:p>
    <w:p w:rsidR="00C4716A" w:rsidRDefault="00C4716A" w:rsidP="00C4716A">
      <w:pPr>
        <w:widowControl/>
        <w:autoSpaceDE w:val="0"/>
        <w:jc w:val="center"/>
        <w:rPr>
          <w:rFonts w:eastAsia="Times New Roman" w:cs="Times New Roman"/>
          <w:sz w:val="28"/>
          <w:szCs w:val="28"/>
          <w:lang w:eastAsia="ar-SA" w:bidi="ar-SA"/>
        </w:rPr>
      </w:pPr>
    </w:p>
    <w:p w:rsidR="00C4716A" w:rsidRPr="00E93E91" w:rsidRDefault="00C4716A" w:rsidP="00C4716A">
      <w:pPr>
        <w:widowControl/>
        <w:autoSpaceDE w:val="0"/>
        <w:jc w:val="center"/>
        <w:rPr>
          <w:rFonts w:eastAsia="Times New Roman" w:cs="Times New Roman"/>
          <w:sz w:val="28"/>
          <w:szCs w:val="28"/>
          <w:lang w:eastAsia="ar-SA" w:bidi="ar-SA"/>
        </w:rPr>
      </w:pPr>
      <w:r w:rsidRPr="00E93E91">
        <w:rPr>
          <w:rFonts w:eastAsia="Times New Roman" w:cs="Times New Roman"/>
          <w:sz w:val="28"/>
          <w:szCs w:val="28"/>
          <w:lang w:eastAsia="ar-SA" w:bidi="ar-SA"/>
        </w:rPr>
        <w:t>ОБЪЕМЫ И ИСТОЧНИКИ</w:t>
      </w:r>
    </w:p>
    <w:p w:rsidR="00C4716A" w:rsidRPr="00485988" w:rsidRDefault="00C4716A" w:rsidP="00C4716A">
      <w:pPr>
        <w:pStyle w:val="ConsPlusDocList0"/>
        <w:suppressAutoHyphens w:val="0"/>
        <w:jc w:val="both"/>
        <w:rPr>
          <w:rFonts w:ascii="Times New Roman" w:hAnsi="Times New Roman" w:cs="Times New Roman"/>
          <w:sz w:val="28"/>
          <w:szCs w:val="28"/>
        </w:rPr>
      </w:pPr>
      <w:r w:rsidRPr="00E93E91">
        <w:rPr>
          <w:rFonts w:ascii="Times New Roman" w:eastAsia="Times New Roman" w:hAnsi="Times New Roman" w:cs="Times New Roman"/>
          <w:sz w:val="28"/>
          <w:szCs w:val="28"/>
          <w:lang w:eastAsia="ar-SA" w:bidi="ar-SA"/>
        </w:rPr>
        <w:t xml:space="preserve">финансового обеспечения </w:t>
      </w:r>
      <w:r w:rsidRPr="00E93E91">
        <w:rPr>
          <w:rFonts w:ascii="Times New Roman" w:hAnsi="Times New Roman" w:cs="Times New Roman"/>
          <w:sz w:val="28"/>
          <w:szCs w:val="28"/>
        </w:rPr>
        <w:t>муниципальной программы Грачевского муниципального округа Ставропольского края «Ме</w:t>
      </w:r>
      <w:r w:rsidRPr="00E93E91">
        <w:rPr>
          <w:rFonts w:ascii="Times New Roman" w:hAnsi="Times New Roman" w:cs="Times New Roman"/>
          <w:sz w:val="28"/>
          <w:szCs w:val="28"/>
        </w:rPr>
        <w:t>ж</w:t>
      </w:r>
      <w:r w:rsidRPr="00E93E91">
        <w:rPr>
          <w:rFonts w:ascii="Times New Roman" w:hAnsi="Times New Roman" w:cs="Times New Roman"/>
          <w:sz w:val="28"/>
          <w:szCs w:val="28"/>
        </w:rPr>
        <w:t>национальные отношения, профилактика правонарушений, терроризма, экстремизма на территории Грачевского муниц</w:t>
      </w:r>
      <w:r w:rsidRPr="00E93E91">
        <w:rPr>
          <w:rFonts w:ascii="Times New Roman" w:hAnsi="Times New Roman" w:cs="Times New Roman"/>
          <w:sz w:val="28"/>
          <w:szCs w:val="28"/>
        </w:rPr>
        <w:t>и</w:t>
      </w:r>
      <w:r w:rsidRPr="00E93E91">
        <w:rPr>
          <w:rFonts w:ascii="Times New Roman" w:hAnsi="Times New Roman" w:cs="Times New Roman"/>
          <w:sz w:val="28"/>
          <w:szCs w:val="28"/>
        </w:rPr>
        <w:t>пального округа Ставропольского края»</w:t>
      </w:r>
    </w:p>
    <w:p w:rsidR="00C4716A" w:rsidRPr="00CE3913" w:rsidRDefault="00C4716A" w:rsidP="00C4716A">
      <w:pPr>
        <w:pStyle w:val="ConsPlusDocList0"/>
        <w:suppressAutoHyphens w:val="0"/>
        <w:jc w:val="both"/>
        <w:rPr>
          <w:rFonts w:ascii="Times New Roman" w:hAnsi="Times New Roman" w:cs="Times New Roman"/>
          <w:sz w:val="2"/>
          <w:szCs w:val="28"/>
        </w:rPr>
      </w:pPr>
    </w:p>
    <w:p w:rsidR="00C4716A" w:rsidRPr="00357507" w:rsidRDefault="00C4716A" w:rsidP="00C4716A">
      <w:pPr>
        <w:pStyle w:val="ConsPlusDocList0"/>
        <w:suppressAutoHyphens w:val="0"/>
        <w:jc w:val="both"/>
        <w:rPr>
          <w:rFonts w:ascii="Times New Roman" w:hAnsi="Times New Roman" w:cs="Times New Roman"/>
          <w:sz w:val="28"/>
          <w:szCs w:val="28"/>
        </w:rPr>
      </w:pPr>
    </w:p>
    <w:tbl>
      <w:tblPr>
        <w:tblW w:w="151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2"/>
        <w:gridCol w:w="3946"/>
        <w:gridCol w:w="3402"/>
        <w:gridCol w:w="1276"/>
        <w:gridCol w:w="1134"/>
        <w:gridCol w:w="1134"/>
        <w:gridCol w:w="1134"/>
        <w:gridCol w:w="1134"/>
        <w:gridCol w:w="1298"/>
      </w:tblGrid>
      <w:tr w:rsidR="00C4716A" w:rsidRPr="00C4716A" w:rsidTr="00393713">
        <w:trPr>
          <w:trHeight w:val="428"/>
        </w:trPr>
        <w:tc>
          <w:tcPr>
            <w:tcW w:w="732" w:type="dxa"/>
            <w:vMerge w:val="restart"/>
            <w:shd w:val="clear" w:color="auto" w:fill="auto"/>
          </w:tcPr>
          <w:p w:rsidR="00C4716A" w:rsidRPr="00C4716A" w:rsidRDefault="00C4716A" w:rsidP="00393713">
            <w:pPr>
              <w:pStyle w:val="ConsPlusDocList0"/>
              <w:suppressAutoHyphens w:val="0"/>
              <w:jc w:val="center"/>
              <w:rPr>
                <w:rFonts w:ascii="Times New Roman" w:hAnsi="Times New Roman" w:cs="Times New Roman"/>
                <w:sz w:val="24"/>
                <w:szCs w:val="24"/>
                <w:lang w:val="en-US"/>
              </w:rPr>
            </w:pPr>
            <w:r w:rsidRPr="00C4716A">
              <w:rPr>
                <w:rFonts w:ascii="Times New Roman" w:eastAsia="Times New Roman" w:hAnsi="Times New Roman" w:cs="Times New Roman"/>
                <w:sz w:val="24"/>
                <w:szCs w:val="24"/>
                <w:lang w:eastAsia="ar-SA" w:bidi="ar-SA"/>
              </w:rPr>
              <w:t xml:space="preserve">№ </w:t>
            </w:r>
            <w:proofErr w:type="gramStart"/>
            <w:r w:rsidRPr="00C4716A">
              <w:rPr>
                <w:rFonts w:ascii="Times New Roman" w:eastAsia="Times New Roman" w:hAnsi="Times New Roman" w:cs="Times New Roman"/>
                <w:sz w:val="24"/>
                <w:szCs w:val="24"/>
                <w:lang w:eastAsia="ar-SA" w:bidi="ar-SA"/>
              </w:rPr>
              <w:t>п</w:t>
            </w:r>
            <w:proofErr w:type="gramEnd"/>
            <w:r w:rsidRPr="00C4716A">
              <w:rPr>
                <w:rFonts w:ascii="Times New Roman" w:eastAsia="Times New Roman" w:hAnsi="Times New Roman" w:cs="Times New Roman"/>
                <w:sz w:val="24"/>
                <w:szCs w:val="24"/>
                <w:lang w:eastAsia="ar-SA" w:bidi="ar-SA"/>
              </w:rPr>
              <w:t>/п</w:t>
            </w:r>
          </w:p>
        </w:tc>
        <w:tc>
          <w:tcPr>
            <w:tcW w:w="3946" w:type="dxa"/>
            <w:vMerge w:val="restart"/>
            <w:shd w:val="clear" w:color="auto" w:fill="auto"/>
            <w:vAlign w:val="center"/>
          </w:tcPr>
          <w:p w:rsidR="00C4716A" w:rsidRPr="00C4716A" w:rsidRDefault="00C4716A" w:rsidP="00393713">
            <w:pPr>
              <w:autoSpaceDE w:val="0"/>
              <w:spacing w:line="240" w:lineRule="exact"/>
              <w:jc w:val="center"/>
              <w:rPr>
                <w:rFonts w:eastAsia="Times New Roman" w:cs="Times New Roman"/>
                <w:lang w:eastAsia="ar-SA" w:bidi="ar-SA"/>
              </w:rPr>
            </w:pPr>
            <w:r w:rsidRPr="00C4716A">
              <w:rPr>
                <w:rFonts w:eastAsia="Times New Roman" w:cs="Times New Roman"/>
                <w:lang w:eastAsia="ar-SA" w:bidi="ar-SA"/>
              </w:rPr>
              <w:t>Наименование Программы, подпр</w:t>
            </w:r>
            <w:r w:rsidRPr="00C4716A">
              <w:rPr>
                <w:rFonts w:eastAsia="Times New Roman" w:cs="Times New Roman"/>
                <w:lang w:eastAsia="ar-SA" w:bidi="ar-SA"/>
              </w:rPr>
              <w:t>о</w:t>
            </w:r>
            <w:r w:rsidRPr="00C4716A">
              <w:rPr>
                <w:rFonts w:eastAsia="Times New Roman" w:cs="Times New Roman"/>
                <w:lang w:eastAsia="ar-SA" w:bidi="ar-SA"/>
              </w:rPr>
              <w:t>граммы Программы, основного м</w:t>
            </w:r>
            <w:r w:rsidRPr="00C4716A">
              <w:rPr>
                <w:rFonts w:eastAsia="Times New Roman" w:cs="Times New Roman"/>
                <w:lang w:eastAsia="ar-SA" w:bidi="ar-SA"/>
              </w:rPr>
              <w:t>е</w:t>
            </w:r>
            <w:r w:rsidRPr="00C4716A">
              <w:rPr>
                <w:rFonts w:eastAsia="Times New Roman" w:cs="Times New Roman"/>
                <w:lang w:eastAsia="ar-SA" w:bidi="ar-SA"/>
              </w:rPr>
              <w:t>роприятия подпрограммы Пр</w:t>
            </w:r>
            <w:r w:rsidRPr="00C4716A">
              <w:rPr>
                <w:rFonts w:eastAsia="Times New Roman" w:cs="Times New Roman"/>
                <w:lang w:eastAsia="ar-SA" w:bidi="ar-SA"/>
              </w:rPr>
              <w:t>о</w:t>
            </w:r>
            <w:r w:rsidRPr="00C4716A">
              <w:rPr>
                <w:rFonts w:eastAsia="Times New Roman" w:cs="Times New Roman"/>
                <w:lang w:eastAsia="ar-SA" w:bidi="ar-SA"/>
              </w:rPr>
              <w:t>граммы</w:t>
            </w:r>
          </w:p>
        </w:tc>
        <w:tc>
          <w:tcPr>
            <w:tcW w:w="3402" w:type="dxa"/>
            <w:vMerge w:val="restart"/>
            <w:shd w:val="clear" w:color="auto" w:fill="auto"/>
            <w:vAlign w:val="center"/>
          </w:tcPr>
          <w:p w:rsidR="00C4716A" w:rsidRPr="00C4716A" w:rsidRDefault="00C4716A" w:rsidP="00393713">
            <w:pPr>
              <w:autoSpaceDE w:val="0"/>
              <w:jc w:val="center"/>
              <w:rPr>
                <w:rFonts w:eastAsia="Times New Roman" w:cs="Times New Roman"/>
                <w:lang w:eastAsia="ar-SA" w:bidi="ar-SA"/>
              </w:rPr>
            </w:pPr>
            <w:r w:rsidRPr="00C4716A">
              <w:rPr>
                <w:rFonts w:eastAsia="Times New Roman" w:cs="Times New Roman"/>
                <w:lang w:eastAsia="ar-SA" w:bidi="ar-SA"/>
              </w:rPr>
              <w:t>Источники финансового обе</w:t>
            </w:r>
            <w:r w:rsidRPr="00C4716A">
              <w:rPr>
                <w:rFonts w:eastAsia="Times New Roman" w:cs="Times New Roman"/>
                <w:lang w:eastAsia="ar-SA" w:bidi="ar-SA"/>
              </w:rPr>
              <w:t>с</w:t>
            </w:r>
            <w:r w:rsidRPr="00C4716A">
              <w:rPr>
                <w:rFonts w:eastAsia="Times New Roman" w:cs="Times New Roman"/>
                <w:lang w:eastAsia="ar-SA" w:bidi="ar-SA"/>
              </w:rPr>
              <w:t>печения по ответственному исполнителю, соисполнителю программы, подпрограммы программы, основному мер</w:t>
            </w:r>
            <w:r w:rsidRPr="00C4716A">
              <w:rPr>
                <w:rFonts w:eastAsia="Times New Roman" w:cs="Times New Roman"/>
                <w:lang w:eastAsia="ar-SA" w:bidi="ar-SA"/>
              </w:rPr>
              <w:t>о</w:t>
            </w:r>
            <w:r w:rsidRPr="00C4716A">
              <w:rPr>
                <w:rFonts w:eastAsia="Times New Roman" w:cs="Times New Roman"/>
                <w:lang w:eastAsia="ar-SA" w:bidi="ar-SA"/>
              </w:rPr>
              <w:t>приятию подпрограммы пр</w:t>
            </w:r>
            <w:r w:rsidRPr="00C4716A">
              <w:rPr>
                <w:rFonts w:eastAsia="Times New Roman" w:cs="Times New Roman"/>
                <w:lang w:eastAsia="ar-SA" w:bidi="ar-SA"/>
              </w:rPr>
              <w:t>о</w:t>
            </w:r>
            <w:r w:rsidRPr="00C4716A">
              <w:rPr>
                <w:rFonts w:eastAsia="Times New Roman" w:cs="Times New Roman"/>
                <w:lang w:eastAsia="ar-SA" w:bidi="ar-SA"/>
              </w:rPr>
              <w:t>граммы</w:t>
            </w:r>
          </w:p>
        </w:tc>
        <w:tc>
          <w:tcPr>
            <w:tcW w:w="7110" w:type="dxa"/>
            <w:gridSpan w:val="6"/>
            <w:shd w:val="clear" w:color="auto" w:fill="auto"/>
          </w:tcPr>
          <w:p w:rsidR="00C4716A" w:rsidRPr="00C4716A" w:rsidRDefault="00C4716A" w:rsidP="00393713">
            <w:pPr>
              <w:pStyle w:val="ConsPlusDocList0"/>
              <w:suppressAutoHyphens w:val="0"/>
              <w:jc w:val="center"/>
              <w:rPr>
                <w:rFonts w:ascii="Times New Roman" w:hAnsi="Times New Roman" w:cs="Times New Roman"/>
                <w:sz w:val="24"/>
                <w:szCs w:val="24"/>
              </w:rPr>
            </w:pPr>
            <w:r w:rsidRPr="00C4716A">
              <w:rPr>
                <w:rFonts w:ascii="Times New Roman" w:hAnsi="Times New Roman" w:cs="Times New Roman"/>
                <w:sz w:val="24"/>
                <w:szCs w:val="24"/>
              </w:rPr>
              <w:t>Объемы финансового обеспечения по годам (тыс. рублей)</w:t>
            </w:r>
          </w:p>
        </w:tc>
      </w:tr>
      <w:tr w:rsidR="00C4716A" w:rsidRPr="00C4716A" w:rsidTr="00393713">
        <w:trPr>
          <w:trHeight w:val="136"/>
        </w:trPr>
        <w:tc>
          <w:tcPr>
            <w:tcW w:w="732" w:type="dxa"/>
            <w:vMerge/>
            <w:shd w:val="clear" w:color="auto" w:fill="auto"/>
          </w:tcPr>
          <w:p w:rsidR="00C4716A" w:rsidRPr="00C4716A" w:rsidRDefault="00C4716A" w:rsidP="00393713">
            <w:pPr>
              <w:pStyle w:val="ConsPlusDocList0"/>
              <w:suppressAutoHyphens w:val="0"/>
              <w:jc w:val="both"/>
              <w:rPr>
                <w:rFonts w:ascii="Times New Roman" w:hAnsi="Times New Roman" w:cs="Times New Roman"/>
                <w:sz w:val="24"/>
                <w:szCs w:val="24"/>
              </w:rPr>
            </w:pPr>
          </w:p>
        </w:tc>
        <w:tc>
          <w:tcPr>
            <w:tcW w:w="3946" w:type="dxa"/>
            <w:vMerge/>
            <w:shd w:val="clear" w:color="auto" w:fill="auto"/>
            <w:vAlign w:val="center"/>
          </w:tcPr>
          <w:p w:rsidR="00C4716A" w:rsidRPr="00C4716A" w:rsidRDefault="00C4716A" w:rsidP="00393713">
            <w:pPr>
              <w:pStyle w:val="ConsPlusDocList0"/>
              <w:suppressAutoHyphens w:val="0"/>
              <w:jc w:val="both"/>
              <w:rPr>
                <w:rFonts w:ascii="Times New Roman" w:hAnsi="Times New Roman" w:cs="Times New Roman"/>
                <w:sz w:val="24"/>
                <w:szCs w:val="24"/>
              </w:rPr>
            </w:pPr>
          </w:p>
        </w:tc>
        <w:tc>
          <w:tcPr>
            <w:tcW w:w="3402" w:type="dxa"/>
            <w:vMerge/>
            <w:shd w:val="clear" w:color="auto" w:fill="auto"/>
            <w:vAlign w:val="center"/>
          </w:tcPr>
          <w:p w:rsidR="00C4716A" w:rsidRPr="00C4716A" w:rsidRDefault="00C4716A" w:rsidP="00393713">
            <w:pPr>
              <w:pStyle w:val="ConsPlusDocList0"/>
              <w:suppressAutoHyphens w:val="0"/>
              <w:jc w:val="both"/>
              <w:rPr>
                <w:rFonts w:ascii="Times New Roman" w:hAnsi="Times New Roman" w:cs="Times New Roman"/>
                <w:sz w:val="24"/>
                <w:szCs w:val="24"/>
              </w:rPr>
            </w:pPr>
          </w:p>
        </w:tc>
        <w:tc>
          <w:tcPr>
            <w:tcW w:w="1276" w:type="dxa"/>
            <w:shd w:val="clear" w:color="auto" w:fill="auto"/>
            <w:vAlign w:val="center"/>
          </w:tcPr>
          <w:p w:rsidR="00C4716A" w:rsidRPr="00C4716A" w:rsidRDefault="00C4716A" w:rsidP="00393713">
            <w:pPr>
              <w:jc w:val="center"/>
              <w:rPr>
                <w:rFonts w:cs="Times New Roman"/>
              </w:rPr>
            </w:pPr>
            <w:r w:rsidRPr="00C4716A">
              <w:rPr>
                <w:rFonts w:eastAsia="Times New Roman" w:cs="Times New Roman"/>
                <w:lang w:eastAsia="ar-SA" w:bidi="ar-SA"/>
              </w:rPr>
              <w:t>2021 год</w:t>
            </w:r>
          </w:p>
        </w:tc>
        <w:tc>
          <w:tcPr>
            <w:tcW w:w="1134" w:type="dxa"/>
            <w:shd w:val="clear" w:color="auto" w:fill="auto"/>
            <w:vAlign w:val="center"/>
          </w:tcPr>
          <w:p w:rsidR="00C4716A" w:rsidRPr="00C4716A" w:rsidRDefault="00C4716A" w:rsidP="00393713">
            <w:pPr>
              <w:jc w:val="center"/>
              <w:rPr>
                <w:rFonts w:cs="Times New Roman"/>
              </w:rPr>
            </w:pPr>
            <w:r w:rsidRPr="00C4716A">
              <w:rPr>
                <w:rFonts w:eastAsia="Times New Roman" w:cs="Times New Roman"/>
                <w:lang w:eastAsia="ar-SA" w:bidi="ar-SA"/>
              </w:rPr>
              <w:t>2022 год</w:t>
            </w:r>
          </w:p>
        </w:tc>
        <w:tc>
          <w:tcPr>
            <w:tcW w:w="1134" w:type="dxa"/>
            <w:shd w:val="clear" w:color="auto" w:fill="auto"/>
            <w:vAlign w:val="center"/>
          </w:tcPr>
          <w:p w:rsidR="00C4716A" w:rsidRPr="00C4716A" w:rsidRDefault="00C4716A" w:rsidP="00393713">
            <w:pPr>
              <w:widowControl/>
              <w:autoSpaceDE w:val="0"/>
              <w:jc w:val="center"/>
              <w:rPr>
                <w:rFonts w:eastAsia="Times New Roman" w:cs="Times New Roman"/>
                <w:lang w:eastAsia="ar-SA" w:bidi="ar-SA"/>
              </w:rPr>
            </w:pPr>
            <w:r w:rsidRPr="00C4716A">
              <w:rPr>
                <w:rFonts w:eastAsia="Times New Roman" w:cs="Times New Roman"/>
                <w:lang w:eastAsia="ar-SA" w:bidi="ar-SA"/>
              </w:rPr>
              <w:t>2023 год</w:t>
            </w:r>
          </w:p>
        </w:tc>
        <w:tc>
          <w:tcPr>
            <w:tcW w:w="1134" w:type="dxa"/>
            <w:shd w:val="clear" w:color="auto" w:fill="auto"/>
            <w:vAlign w:val="center"/>
          </w:tcPr>
          <w:p w:rsidR="00C4716A" w:rsidRPr="00C4716A" w:rsidRDefault="00C4716A" w:rsidP="00393713">
            <w:pPr>
              <w:widowControl/>
              <w:autoSpaceDE w:val="0"/>
              <w:jc w:val="center"/>
              <w:rPr>
                <w:rFonts w:eastAsia="Times New Roman" w:cs="Times New Roman"/>
                <w:lang w:eastAsia="ar-SA" w:bidi="ar-SA"/>
              </w:rPr>
            </w:pPr>
            <w:r w:rsidRPr="00C4716A">
              <w:rPr>
                <w:rFonts w:eastAsia="Times New Roman" w:cs="Times New Roman"/>
                <w:lang w:eastAsia="ar-SA" w:bidi="ar-SA"/>
              </w:rPr>
              <w:t>2024 год</w:t>
            </w:r>
          </w:p>
        </w:tc>
        <w:tc>
          <w:tcPr>
            <w:tcW w:w="1134" w:type="dxa"/>
            <w:shd w:val="clear" w:color="auto" w:fill="auto"/>
            <w:vAlign w:val="center"/>
          </w:tcPr>
          <w:p w:rsidR="00C4716A" w:rsidRPr="00C4716A" w:rsidRDefault="00C4716A" w:rsidP="00393713">
            <w:pPr>
              <w:widowControl/>
              <w:autoSpaceDE w:val="0"/>
              <w:jc w:val="center"/>
              <w:rPr>
                <w:rFonts w:eastAsia="Times New Roman" w:cs="Times New Roman"/>
                <w:lang w:eastAsia="ar-SA" w:bidi="ar-SA"/>
              </w:rPr>
            </w:pPr>
            <w:r w:rsidRPr="00C4716A">
              <w:rPr>
                <w:rFonts w:eastAsia="Times New Roman" w:cs="Times New Roman"/>
                <w:lang w:eastAsia="ar-SA" w:bidi="ar-SA"/>
              </w:rPr>
              <w:t>2025 год</w:t>
            </w:r>
          </w:p>
        </w:tc>
        <w:tc>
          <w:tcPr>
            <w:tcW w:w="1298" w:type="dxa"/>
            <w:shd w:val="clear" w:color="auto" w:fill="auto"/>
            <w:vAlign w:val="center"/>
          </w:tcPr>
          <w:p w:rsidR="00C4716A" w:rsidRPr="00C4716A" w:rsidRDefault="00C4716A" w:rsidP="00393713">
            <w:pPr>
              <w:widowControl/>
              <w:autoSpaceDE w:val="0"/>
              <w:jc w:val="center"/>
              <w:rPr>
                <w:rFonts w:eastAsia="Times New Roman" w:cs="Times New Roman"/>
                <w:lang w:eastAsia="ar-SA" w:bidi="ar-SA"/>
              </w:rPr>
            </w:pPr>
            <w:r w:rsidRPr="00C4716A">
              <w:rPr>
                <w:rFonts w:eastAsia="Times New Roman" w:cs="Times New Roman"/>
                <w:lang w:eastAsia="ar-SA" w:bidi="ar-SA"/>
              </w:rPr>
              <w:t>2026 год</w:t>
            </w:r>
          </w:p>
        </w:tc>
      </w:tr>
    </w:tbl>
    <w:p w:rsidR="00C4716A" w:rsidRPr="00C4716A" w:rsidRDefault="00C4716A" w:rsidP="00C4716A">
      <w:pPr>
        <w:pStyle w:val="ConsPlusDocList0"/>
        <w:suppressAutoHyphens w:val="0"/>
        <w:jc w:val="both"/>
        <w:rPr>
          <w:rFonts w:ascii="Times New Roman" w:hAnsi="Times New Roman" w:cs="Times New Roman"/>
          <w:sz w:val="24"/>
          <w:szCs w:val="24"/>
        </w:rPr>
      </w:pPr>
    </w:p>
    <w:tbl>
      <w:tblPr>
        <w:tblW w:w="16460"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708"/>
        <w:gridCol w:w="3973"/>
        <w:gridCol w:w="3397"/>
        <w:gridCol w:w="1276"/>
        <w:gridCol w:w="1134"/>
        <w:gridCol w:w="1134"/>
        <w:gridCol w:w="1152"/>
        <w:gridCol w:w="1116"/>
        <w:gridCol w:w="1297"/>
        <w:gridCol w:w="1273"/>
      </w:tblGrid>
      <w:tr w:rsidR="00C4716A" w:rsidRPr="00C4716A" w:rsidTr="00184B77">
        <w:trPr>
          <w:gridAfter w:val="1"/>
          <w:wAfter w:w="1275" w:type="dxa"/>
          <w:tblHeader/>
        </w:trPr>
        <w:tc>
          <w:tcPr>
            <w:tcW w:w="709" w:type="dxa"/>
            <w:shd w:val="clear" w:color="auto" w:fill="auto"/>
            <w:vAlign w:val="center"/>
          </w:tcPr>
          <w:p w:rsidR="00C4716A" w:rsidRPr="00C4716A" w:rsidRDefault="00C4716A" w:rsidP="00393713">
            <w:pPr>
              <w:widowControl/>
              <w:autoSpaceDE w:val="0"/>
              <w:jc w:val="center"/>
              <w:rPr>
                <w:rFonts w:eastAsia="Times New Roman" w:cs="Times New Roman"/>
                <w:lang w:eastAsia="ar-SA" w:bidi="ar-SA"/>
              </w:rPr>
            </w:pPr>
            <w:r w:rsidRPr="00C4716A">
              <w:rPr>
                <w:rFonts w:eastAsia="Times New Roman" w:cs="Times New Roman"/>
                <w:lang w:eastAsia="ar-SA" w:bidi="ar-SA"/>
              </w:rPr>
              <w:t>1</w:t>
            </w:r>
          </w:p>
        </w:tc>
        <w:tc>
          <w:tcPr>
            <w:tcW w:w="3976" w:type="dxa"/>
            <w:shd w:val="clear" w:color="auto" w:fill="auto"/>
            <w:vAlign w:val="center"/>
          </w:tcPr>
          <w:p w:rsidR="00C4716A" w:rsidRPr="00C4716A" w:rsidRDefault="00C4716A" w:rsidP="00393713">
            <w:pPr>
              <w:widowControl/>
              <w:autoSpaceDE w:val="0"/>
              <w:jc w:val="center"/>
              <w:rPr>
                <w:rFonts w:eastAsia="Times New Roman" w:cs="Times New Roman"/>
                <w:lang w:eastAsia="ar-SA" w:bidi="ar-SA"/>
              </w:rPr>
            </w:pPr>
            <w:r w:rsidRPr="00C4716A">
              <w:rPr>
                <w:rFonts w:eastAsia="Times New Roman" w:cs="Times New Roman"/>
                <w:lang w:eastAsia="ar-SA" w:bidi="ar-SA"/>
              </w:rPr>
              <w:t>2</w:t>
            </w:r>
          </w:p>
        </w:tc>
        <w:tc>
          <w:tcPr>
            <w:tcW w:w="3399" w:type="dxa"/>
            <w:shd w:val="clear" w:color="auto" w:fill="auto"/>
            <w:vAlign w:val="center"/>
          </w:tcPr>
          <w:p w:rsidR="00C4716A" w:rsidRPr="00C4716A" w:rsidRDefault="00C4716A" w:rsidP="00393713">
            <w:pPr>
              <w:widowControl/>
              <w:autoSpaceDE w:val="0"/>
              <w:jc w:val="center"/>
              <w:rPr>
                <w:rFonts w:eastAsia="Times New Roman" w:cs="Times New Roman"/>
                <w:lang w:eastAsia="ar-SA" w:bidi="ar-SA"/>
              </w:rPr>
            </w:pPr>
            <w:r w:rsidRPr="00C4716A">
              <w:rPr>
                <w:rFonts w:eastAsia="Times New Roman" w:cs="Times New Roman"/>
                <w:lang w:eastAsia="ar-SA" w:bidi="ar-SA"/>
              </w:rPr>
              <w:t>3</w:t>
            </w:r>
          </w:p>
        </w:tc>
        <w:tc>
          <w:tcPr>
            <w:tcW w:w="1272" w:type="dxa"/>
            <w:shd w:val="clear" w:color="auto" w:fill="auto"/>
            <w:vAlign w:val="center"/>
          </w:tcPr>
          <w:p w:rsidR="00C4716A" w:rsidRPr="00C4716A" w:rsidRDefault="00C4716A" w:rsidP="00393713">
            <w:pPr>
              <w:widowControl/>
              <w:autoSpaceDE w:val="0"/>
              <w:jc w:val="center"/>
              <w:rPr>
                <w:rFonts w:eastAsia="Times New Roman" w:cs="Times New Roman"/>
                <w:lang w:eastAsia="ar-SA" w:bidi="ar-SA"/>
              </w:rPr>
            </w:pPr>
            <w:r w:rsidRPr="00C4716A">
              <w:rPr>
                <w:rFonts w:eastAsia="Times New Roman" w:cs="Times New Roman"/>
                <w:lang w:eastAsia="ar-SA" w:bidi="ar-SA"/>
              </w:rPr>
              <w:t>7</w:t>
            </w:r>
          </w:p>
        </w:tc>
        <w:tc>
          <w:tcPr>
            <w:tcW w:w="1134" w:type="dxa"/>
            <w:shd w:val="clear" w:color="auto" w:fill="auto"/>
            <w:vAlign w:val="center"/>
          </w:tcPr>
          <w:p w:rsidR="00C4716A" w:rsidRPr="00C4716A" w:rsidRDefault="00C4716A" w:rsidP="00393713">
            <w:pPr>
              <w:widowControl/>
              <w:autoSpaceDE w:val="0"/>
              <w:jc w:val="center"/>
              <w:rPr>
                <w:rFonts w:eastAsia="Times New Roman" w:cs="Times New Roman"/>
                <w:lang w:eastAsia="ar-SA" w:bidi="ar-SA"/>
              </w:rPr>
            </w:pPr>
            <w:r w:rsidRPr="00C4716A">
              <w:rPr>
                <w:rFonts w:eastAsia="Times New Roman" w:cs="Times New Roman"/>
                <w:lang w:eastAsia="ar-SA" w:bidi="ar-SA"/>
              </w:rPr>
              <w:t>8</w:t>
            </w:r>
          </w:p>
        </w:tc>
        <w:tc>
          <w:tcPr>
            <w:tcW w:w="1134" w:type="dxa"/>
            <w:shd w:val="clear" w:color="auto" w:fill="auto"/>
            <w:vAlign w:val="center"/>
          </w:tcPr>
          <w:p w:rsidR="00C4716A" w:rsidRPr="00C4716A" w:rsidRDefault="00C4716A" w:rsidP="00393713">
            <w:pPr>
              <w:widowControl/>
              <w:autoSpaceDE w:val="0"/>
              <w:jc w:val="center"/>
              <w:rPr>
                <w:rFonts w:eastAsia="Times New Roman" w:cs="Times New Roman"/>
                <w:lang w:eastAsia="ar-SA" w:bidi="ar-SA"/>
              </w:rPr>
            </w:pPr>
            <w:r w:rsidRPr="00C4716A">
              <w:rPr>
                <w:rFonts w:eastAsia="Times New Roman" w:cs="Times New Roman"/>
                <w:lang w:eastAsia="ar-SA" w:bidi="ar-SA"/>
              </w:rPr>
              <w:t>9</w:t>
            </w:r>
          </w:p>
        </w:tc>
        <w:tc>
          <w:tcPr>
            <w:tcW w:w="1152" w:type="dxa"/>
            <w:vAlign w:val="center"/>
          </w:tcPr>
          <w:p w:rsidR="00C4716A" w:rsidRPr="00C4716A" w:rsidRDefault="00C4716A" w:rsidP="00393713">
            <w:pPr>
              <w:widowControl/>
              <w:autoSpaceDE w:val="0"/>
              <w:jc w:val="center"/>
              <w:rPr>
                <w:rFonts w:eastAsia="Times New Roman" w:cs="Times New Roman"/>
                <w:lang w:eastAsia="ar-SA" w:bidi="ar-SA"/>
              </w:rPr>
            </w:pPr>
            <w:r w:rsidRPr="00C4716A">
              <w:rPr>
                <w:rFonts w:eastAsia="Times New Roman" w:cs="Times New Roman"/>
                <w:lang w:eastAsia="ar-SA" w:bidi="ar-SA"/>
              </w:rPr>
              <w:t>10</w:t>
            </w:r>
          </w:p>
        </w:tc>
        <w:tc>
          <w:tcPr>
            <w:tcW w:w="1116" w:type="dxa"/>
            <w:vAlign w:val="center"/>
          </w:tcPr>
          <w:p w:rsidR="00C4716A" w:rsidRPr="00C4716A" w:rsidRDefault="00C4716A" w:rsidP="00393713">
            <w:pPr>
              <w:widowControl/>
              <w:autoSpaceDE w:val="0"/>
              <w:jc w:val="center"/>
              <w:rPr>
                <w:rFonts w:eastAsia="Times New Roman" w:cs="Times New Roman"/>
                <w:lang w:eastAsia="ar-SA" w:bidi="ar-SA"/>
              </w:rPr>
            </w:pPr>
            <w:r w:rsidRPr="00C4716A">
              <w:rPr>
                <w:rFonts w:eastAsia="Times New Roman" w:cs="Times New Roman"/>
                <w:lang w:eastAsia="ar-SA" w:bidi="ar-SA"/>
              </w:rPr>
              <w:t>9</w:t>
            </w:r>
          </w:p>
        </w:tc>
        <w:tc>
          <w:tcPr>
            <w:tcW w:w="1293" w:type="dxa"/>
            <w:vAlign w:val="center"/>
          </w:tcPr>
          <w:p w:rsidR="00C4716A" w:rsidRPr="00C4716A" w:rsidRDefault="00C4716A" w:rsidP="00393713">
            <w:pPr>
              <w:widowControl/>
              <w:autoSpaceDE w:val="0"/>
              <w:jc w:val="center"/>
              <w:rPr>
                <w:rFonts w:eastAsia="Times New Roman" w:cs="Times New Roman"/>
                <w:lang w:eastAsia="ar-SA" w:bidi="ar-SA"/>
              </w:rPr>
            </w:pPr>
            <w:r w:rsidRPr="00C4716A">
              <w:rPr>
                <w:rFonts w:eastAsia="Times New Roman" w:cs="Times New Roman"/>
                <w:lang w:eastAsia="ar-SA" w:bidi="ar-SA"/>
              </w:rPr>
              <w:t>10</w:t>
            </w:r>
          </w:p>
        </w:tc>
      </w:tr>
      <w:tr w:rsidR="00184B77" w:rsidRPr="00AA3627" w:rsidTr="00184B77">
        <w:trPr>
          <w:gridAfter w:val="1"/>
          <w:wAfter w:w="1273" w:type="dxa"/>
        </w:trPr>
        <w:tc>
          <w:tcPr>
            <w:tcW w:w="708" w:type="dxa"/>
            <w:shd w:val="clear" w:color="auto" w:fill="auto"/>
          </w:tcPr>
          <w:p w:rsidR="00184B77" w:rsidRPr="00137506" w:rsidRDefault="00184B77" w:rsidP="00C42FBA">
            <w:pPr>
              <w:widowControl/>
              <w:autoSpaceDE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pStyle w:val="BodyText21"/>
              <w:spacing w:line="260" w:lineRule="exact"/>
              <w:jc w:val="both"/>
              <w:rPr>
                <w:rFonts w:eastAsia="Times New Roman" w:cs="Times New Roman"/>
                <w:sz w:val="24"/>
                <w:szCs w:val="24"/>
                <w:lang w:eastAsia="ar-SA" w:bidi="ar-SA"/>
              </w:rPr>
            </w:pPr>
            <w:r w:rsidRPr="00AA3627">
              <w:rPr>
                <w:rFonts w:cs="Times New Roman"/>
                <w:sz w:val="24"/>
                <w:szCs w:val="24"/>
              </w:rPr>
              <w:t>Муниципальная программа Граче</w:t>
            </w:r>
            <w:r w:rsidRPr="00AA3627">
              <w:rPr>
                <w:rFonts w:cs="Times New Roman"/>
                <w:sz w:val="24"/>
                <w:szCs w:val="24"/>
              </w:rPr>
              <w:t>в</w:t>
            </w:r>
            <w:r w:rsidRPr="00AA3627">
              <w:rPr>
                <w:rFonts w:cs="Times New Roman"/>
                <w:sz w:val="24"/>
                <w:szCs w:val="24"/>
              </w:rPr>
              <w:t>ского муниципального округа Ста</w:t>
            </w:r>
            <w:r w:rsidRPr="00AA3627">
              <w:rPr>
                <w:rFonts w:cs="Times New Roman"/>
                <w:sz w:val="24"/>
                <w:szCs w:val="24"/>
              </w:rPr>
              <w:t>в</w:t>
            </w:r>
            <w:r w:rsidRPr="00AA3627">
              <w:rPr>
                <w:rFonts w:cs="Times New Roman"/>
                <w:sz w:val="24"/>
                <w:szCs w:val="24"/>
              </w:rPr>
              <w:t>ропольского края «Межнационал</w:t>
            </w:r>
            <w:r w:rsidRPr="00AA3627">
              <w:rPr>
                <w:rFonts w:cs="Times New Roman"/>
                <w:sz w:val="24"/>
                <w:szCs w:val="24"/>
              </w:rPr>
              <w:t>ь</w:t>
            </w:r>
            <w:r w:rsidRPr="00AA3627">
              <w:rPr>
                <w:rFonts w:cs="Times New Roman"/>
                <w:sz w:val="24"/>
                <w:szCs w:val="24"/>
              </w:rPr>
              <w:t>ные отношения, профилактика пр</w:t>
            </w:r>
            <w:r w:rsidRPr="00AA3627">
              <w:rPr>
                <w:rFonts w:cs="Times New Roman"/>
                <w:sz w:val="24"/>
                <w:szCs w:val="24"/>
              </w:rPr>
              <w:t>а</w:t>
            </w:r>
            <w:r w:rsidRPr="00AA3627">
              <w:rPr>
                <w:rFonts w:cs="Times New Roman"/>
                <w:sz w:val="24"/>
                <w:szCs w:val="24"/>
              </w:rPr>
              <w:t>вонарушений, терроризма, экстр</w:t>
            </w:r>
            <w:r w:rsidRPr="00AA3627">
              <w:rPr>
                <w:rFonts w:cs="Times New Roman"/>
                <w:sz w:val="24"/>
                <w:szCs w:val="24"/>
              </w:rPr>
              <w:t>е</w:t>
            </w:r>
            <w:r w:rsidRPr="00AA3627">
              <w:rPr>
                <w:rFonts w:cs="Times New Roman"/>
                <w:sz w:val="24"/>
                <w:szCs w:val="24"/>
              </w:rPr>
              <w:t>мизма на территории Грачевского муниципального округа Ставропол</w:t>
            </w:r>
            <w:r w:rsidRPr="00AA3627">
              <w:rPr>
                <w:rFonts w:cs="Times New Roman"/>
                <w:sz w:val="24"/>
                <w:szCs w:val="24"/>
              </w:rPr>
              <w:t>ь</w:t>
            </w:r>
            <w:r w:rsidRPr="00AA3627">
              <w:rPr>
                <w:rFonts w:cs="Times New Roman"/>
                <w:sz w:val="24"/>
                <w:szCs w:val="24"/>
              </w:rPr>
              <w:t>ского края»</w:t>
            </w:r>
          </w:p>
        </w:tc>
        <w:tc>
          <w:tcPr>
            <w:tcW w:w="3397" w:type="dxa"/>
            <w:shd w:val="clear" w:color="auto" w:fill="auto"/>
          </w:tcPr>
          <w:p w:rsidR="00184B77" w:rsidRPr="00AA3627" w:rsidRDefault="00184B77" w:rsidP="00C42FBA">
            <w:pPr>
              <w:widowControl/>
              <w:autoSpaceDE w:val="0"/>
              <w:spacing w:line="260" w:lineRule="exact"/>
              <w:jc w:val="both"/>
              <w:rPr>
                <w:rFonts w:eastAsia="Times New Roman" w:cs="Times New Roman"/>
                <w:lang w:eastAsia="ar-SA" w:bidi="ar-SA"/>
              </w:rPr>
            </w:pPr>
          </w:p>
        </w:tc>
        <w:tc>
          <w:tcPr>
            <w:tcW w:w="1276" w:type="dxa"/>
            <w:shd w:val="clear" w:color="auto" w:fill="auto"/>
          </w:tcPr>
          <w:p w:rsidR="00184B77" w:rsidRPr="00AA3627" w:rsidRDefault="00184B77" w:rsidP="00C42FBA">
            <w:pPr>
              <w:spacing w:line="260" w:lineRule="exact"/>
              <w:jc w:val="center"/>
              <w:rPr>
                <w:rFonts w:cs="Times New Roman"/>
              </w:rPr>
            </w:pPr>
            <w:r w:rsidRPr="00AA3627">
              <w:rPr>
                <w:rFonts w:cs="Times New Roman"/>
              </w:rPr>
              <w:t>25423,89</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cs="Times New Roman"/>
              </w:rPr>
              <w:t>33964,18</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cs="Times New Roman"/>
              </w:rPr>
              <w:t>53960,04</w:t>
            </w:r>
          </w:p>
        </w:tc>
        <w:tc>
          <w:tcPr>
            <w:tcW w:w="1152" w:type="dxa"/>
          </w:tcPr>
          <w:p w:rsidR="00184B77" w:rsidRPr="00AA3627" w:rsidRDefault="00184B77" w:rsidP="00C42FBA">
            <w:pPr>
              <w:rPr>
                <w:rFonts w:cs="Times New Roman"/>
              </w:rPr>
            </w:pPr>
            <w:r w:rsidRPr="00AA3627">
              <w:rPr>
                <w:rFonts w:cs="Times New Roman"/>
              </w:rPr>
              <w:t>30227,19</w:t>
            </w:r>
          </w:p>
        </w:tc>
        <w:tc>
          <w:tcPr>
            <w:tcW w:w="1116" w:type="dxa"/>
          </w:tcPr>
          <w:p w:rsidR="00184B77" w:rsidRPr="00AA3627" w:rsidRDefault="00184B77" w:rsidP="00C42FBA">
            <w:pPr>
              <w:rPr>
                <w:rFonts w:cs="Times New Roman"/>
              </w:rPr>
            </w:pPr>
            <w:r w:rsidRPr="00AA3627">
              <w:rPr>
                <w:rFonts w:cs="Times New Roman"/>
              </w:rPr>
              <w:t>30227,19</w:t>
            </w:r>
          </w:p>
        </w:tc>
        <w:tc>
          <w:tcPr>
            <w:tcW w:w="1297" w:type="dxa"/>
          </w:tcPr>
          <w:p w:rsidR="00184B77" w:rsidRPr="00AA3627" w:rsidRDefault="00184B77" w:rsidP="00C42FBA">
            <w:pPr>
              <w:rPr>
                <w:rFonts w:cs="Times New Roman"/>
              </w:rPr>
            </w:pPr>
            <w:r w:rsidRPr="00AA3627">
              <w:rPr>
                <w:rFonts w:cs="Times New Roman"/>
              </w:rPr>
              <w:t>20287,08</w:t>
            </w:r>
          </w:p>
        </w:tc>
      </w:tr>
      <w:tr w:rsidR="00184B77" w:rsidRPr="00AA3627" w:rsidTr="00184B77">
        <w:trPr>
          <w:gridAfter w:val="1"/>
          <w:wAfter w:w="1273" w:type="dxa"/>
        </w:trPr>
        <w:tc>
          <w:tcPr>
            <w:tcW w:w="708" w:type="dxa"/>
            <w:shd w:val="clear" w:color="auto" w:fill="auto"/>
          </w:tcPr>
          <w:p w:rsidR="00184B77" w:rsidRPr="00AA3627" w:rsidRDefault="00184B77" w:rsidP="00C42FBA">
            <w:pPr>
              <w:pStyle w:val="ConsPlusNormal"/>
              <w:spacing w:line="260" w:lineRule="exact"/>
              <w:jc w:val="center"/>
              <w:rPr>
                <w:rFonts w:ascii="Times New Roman" w:hAnsi="Times New Roman" w:cs="Times New Roman"/>
                <w:sz w:val="24"/>
                <w:szCs w:val="24"/>
              </w:rPr>
            </w:pPr>
          </w:p>
        </w:tc>
        <w:tc>
          <w:tcPr>
            <w:tcW w:w="3973" w:type="dxa"/>
            <w:shd w:val="clear" w:color="auto" w:fill="auto"/>
          </w:tcPr>
          <w:p w:rsidR="00184B77" w:rsidRPr="00AA3627" w:rsidRDefault="00184B77" w:rsidP="00C42FBA">
            <w:pPr>
              <w:pStyle w:val="ConsPlusNormal"/>
              <w:spacing w:line="260" w:lineRule="exact"/>
              <w:jc w:val="both"/>
              <w:rPr>
                <w:rFonts w:ascii="Times New Roman" w:hAnsi="Times New Roman" w:cs="Times New Roman"/>
                <w:sz w:val="24"/>
                <w:szCs w:val="24"/>
              </w:rPr>
            </w:pPr>
          </w:p>
        </w:tc>
        <w:tc>
          <w:tcPr>
            <w:tcW w:w="3397" w:type="dxa"/>
            <w:shd w:val="clear" w:color="auto" w:fill="auto"/>
          </w:tcPr>
          <w:p w:rsidR="00184B77" w:rsidRPr="00AA3627" w:rsidRDefault="00184B77" w:rsidP="00C42FBA">
            <w:pPr>
              <w:pStyle w:val="ConsPlusNormal"/>
              <w:spacing w:line="260" w:lineRule="exact"/>
              <w:ind w:firstLine="0"/>
              <w:jc w:val="both"/>
              <w:rPr>
                <w:rFonts w:ascii="Times New Roman" w:hAnsi="Times New Roman" w:cs="Times New Roman"/>
                <w:sz w:val="24"/>
                <w:szCs w:val="24"/>
              </w:rPr>
            </w:pPr>
            <w:r w:rsidRPr="00AA3627">
              <w:rPr>
                <w:rFonts w:ascii="Times New Roman" w:hAnsi="Times New Roman" w:cs="Times New Roman"/>
                <w:b/>
                <w:sz w:val="24"/>
                <w:szCs w:val="24"/>
              </w:rPr>
              <w:t>Средства краевого бюджета</w:t>
            </w:r>
            <w:r w:rsidRPr="00AA3627">
              <w:rPr>
                <w:rFonts w:ascii="Times New Roman" w:hAnsi="Times New Roman" w:cs="Times New Roman"/>
                <w:sz w:val="24"/>
                <w:szCs w:val="24"/>
              </w:rPr>
              <w:t xml:space="preserve">, в </w:t>
            </w:r>
            <w:proofErr w:type="spellStart"/>
            <w:r w:rsidRPr="00AA3627">
              <w:rPr>
                <w:rFonts w:ascii="Times New Roman" w:hAnsi="Times New Roman" w:cs="Times New Roman"/>
                <w:sz w:val="24"/>
                <w:szCs w:val="24"/>
              </w:rPr>
              <w:t>т.ч</w:t>
            </w:r>
            <w:proofErr w:type="spellEnd"/>
            <w:r w:rsidRPr="00AA3627">
              <w:rPr>
                <w:rFonts w:ascii="Times New Roman" w:hAnsi="Times New Roman" w:cs="Times New Roman"/>
                <w:sz w:val="24"/>
                <w:szCs w:val="24"/>
              </w:rPr>
              <w:t>. предусмотренные</w:t>
            </w:r>
          </w:p>
        </w:tc>
        <w:tc>
          <w:tcPr>
            <w:tcW w:w="1276" w:type="dxa"/>
            <w:shd w:val="clear" w:color="auto" w:fill="auto"/>
          </w:tcPr>
          <w:p w:rsidR="00184B77" w:rsidRPr="00AA3627" w:rsidRDefault="00184B77" w:rsidP="00C42FBA">
            <w:pPr>
              <w:pStyle w:val="ConsPlusNormal"/>
              <w:spacing w:line="260" w:lineRule="exact"/>
              <w:ind w:firstLine="0"/>
              <w:jc w:val="center"/>
              <w:rPr>
                <w:rFonts w:ascii="Times New Roman" w:hAnsi="Times New Roman" w:cs="Times New Roman"/>
                <w:sz w:val="24"/>
                <w:szCs w:val="24"/>
              </w:rPr>
            </w:pPr>
            <w:r w:rsidRPr="00AA3627">
              <w:rPr>
                <w:rFonts w:ascii="Times New Roman" w:hAnsi="Times New Roman" w:cs="Times New Roman"/>
                <w:sz w:val="24"/>
                <w:szCs w:val="24"/>
              </w:rPr>
              <w:t>3282,07</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cs="Times New Roman"/>
              </w:rPr>
              <w:t>8949,78</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cs="Times New Roman"/>
              </w:rPr>
              <w:t>14848,71</w:t>
            </w:r>
          </w:p>
        </w:tc>
        <w:tc>
          <w:tcPr>
            <w:tcW w:w="1152" w:type="dxa"/>
          </w:tcPr>
          <w:p w:rsidR="00184B77" w:rsidRPr="00AA3627" w:rsidRDefault="00184B77" w:rsidP="00C42FBA">
            <w:pPr>
              <w:spacing w:line="260" w:lineRule="exact"/>
              <w:jc w:val="center"/>
              <w:rPr>
                <w:rFonts w:cs="Times New Roman"/>
              </w:rPr>
            </w:pPr>
            <w:r w:rsidRPr="00AA3627">
              <w:rPr>
                <w:rFonts w:cs="Times New Roman"/>
              </w:rPr>
              <w:t>100,00</w:t>
            </w:r>
          </w:p>
        </w:tc>
        <w:tc>
          <w:tcPr>
            <w:tcW w:w="1116" w:type="dxa"/>
          </w:tcPr>
          <w:p w:rsidR="00184B77" w:rsidRPr="00AA3627" w:rsidRDefault="00184B77" w:rsidP="00C42FBA">
            <w:pPr>
              <w:spacing w:line="260" w:lineRule="exact"/>
              <w:jc w:val="center"/>
              <w:rPr>
                <w:rFonts w:cs="Times New Roman"/>
              </w:rPr>
            </w:pPr>
            <w:r w:rsidRPr="00AA3627">
              <w:rPr>
                <w:rFonts w:cs="Times New Roman"/>
              </w:rPr>
              <w:t>100,00</w:t>
            </w:r>
          </w:p>
        </w:tc>
        <w:tc>
          <w:tcPr>
            <w:tcW w:w="1297" w:type="dxa"/>
          </w:tcPr>
          <w:p w:rsidR="00184B77" w:rsidRPr="00AA3627" w:rsidRDefault="00184B77" w:rsidP="00C42FBA">
            <w:pPr>
              <w:spacing w:line="260" w:lineRule="exact"/>
              <w:jc w:val="center"/>
              <w:rPr>
                <w:rFonts w:cs="Times New Roman"/>
              </w:rPr>
            </w:pPr>
            <w:r w:rsidRPr="00AA3627">
              <w:rPr>
                <w:rFonts w:cs="Times New Roman"/>
              </w:rPr>
              <w:t>100,00</w:t>
            </w:r>
          </w:p>
        </w:tc>
      </w:tr>
      <w:tr w:rsidR="00184B77" w:rsidRPr="00AA3627" w:rsidTr="00184B77">
        <w:trPr>
          <w:gridAfter w:val="1"/>
          <w:wAfter w:w="1273" w:type="dxa"/>
        </w:trPr>
        <w:tc>
          <w:tcPr>
            <w:tcW w:w="708" w:type="dxa"/>
            <w:shd w:val="clear" w:color="auto" w:fill="auto"/>
          </w:tcPr>
          <w:p w:rsidR="00184B77" w:rsidRPr="00AA3627" w:rsidRDefault="00184B77" w:rsidP="00C42FBA">
            <w:pPr>
              <w:pStyle w:val="ConsPlusNormal"/>
              <w:spacing w:line="260" w:lineRule="exact"/>
              <w:jc w:val="center"/>
              <w:rPr>
                <w:rFonts w:ascii="Times New Roman" w:hAnsi="Times New Roman" w:cs="Times New Roman"/>
                <w:sz w:val="24"/>
                <w:szCs w:val="24"/>
              </w:rPr>
            </w:pPr>
          </w:p>
        </w:tc>
        <w:tc>
          <w:tcPr>
            <w:tcW w:w="3973" w:type="dxa"/>
            <w:shd w:val="clear" w:color="auto" w:fill="auto"/>
          </w:tcPr>
          <w:p w:rsidR="00184B77" w:rsidRPr="00AA3627" w:rsidRDefault="00184B77" w:rsidP="00C42FBA">
            <w:pPr>
              <w:pStyle w:val="ConsPlusNormal"/>
              <w:spacing w:line="260" w:lineRule="exact"/>
              <w:jc w:val="both"/>
              <w:rPr>
                <w:rFonts w:ascii="Times New Roman" w:hAnsi="Times New Roman" w:cs="Times New Roman"/>
                <w:sz w:val="24"/>
                <w:szCs w:val="24"/>
              </w:rPr>
            </w:pPr>
          </w:p>
        </w:tc>
        <w:tc>
          <w:tcPr>
            <w:tcW w:w="3397" w:type="dxa"/>
            <w:shd w:val="clear" w:color="auto" w:fill="auto"/>
          </w:tcPr>
          <w:p w:rsidR="00184B77" w:rsidRPr="00AA3627" w:rsidRDefault="00184B77" w:rsidP="00C42FBA">
            <w:pPr>
              <w:pStyle w:val="ConsPlusNormal"/>
              <w:spacing w:line="260" w:lineRule="exact"/>
              <w:ind w:firstLine="0"/>
              <w:jc w:val="both"/>
              <w:rPr>
                <w:rFonts w:ascii="Times New Roman" w:hAnsi="Times New Roman" w:cs="Times New Roman"/>
                <w:sz w:val="24"/>
                <w:szCs w:val="24"/>
              </w:rPr>
            </w:pPr>
            <w:r w:rsidRPr="00AA3627">
              <w:rPr>
                <w:rFonts w:ascii="Times New Roman" w:hAnsi="Times New Roman" w:cs="Times New Roman"/>
                <w:sz w:val="24"/>
                <w:szCs w:val="24"/>
              </w:rPr>
              <w:t xml:space="preserve">ответственному исполнителю: отделу по общественной безопасности, гражданской обороне и чрезвычайным ситуациям (далее – отдел </w:t>
            </w:r>
            <w:proofErr w:type="gramStart"/>
            <w:r w:rsidRPr="00AA3627">
              <w:rPr>
                <w:rFonts w:ascii="Times New Roman" w:hAnsi="Times New Roman" w:cs="Times New Roman"/>
                <w:sz w:val="24"/>
                <w:szCs w:val="24"/>
              </w:rPr>
              <w:t>по</w:t>
            </w:r>
            <w:proofErr w:type="gramEnd"/>
            <w:r w:rsidRPr="00AA3627">
              <w:rPr>
                <w:rFonts w:ascii="Times New Roman" w:hAnsi="Times New Roman" w:cs="Times New Roman"/>
                <w:sz w:val="24"/>
                <w:szCs w:val="24"/>
              </w:rPr>
              <w:t xml:space="preserve"> </w:t>
            </w:r>
            <w:proofErr w:type="gramStart"/>
            <w:r w:rsidRPr="00AA3627">
              <w:rPr>
                <w:rFonts w:ascii="Times New Roman" w:hAnsi="Times New Roman" w:cs="Times New Roman"/>
                <w:sz w:val="24"/>
                <w:szCs w:val="24"/>
              </w:rPr>
              <w:t>ОБ</w:t>
            </w:r>
            <w:proofErr w:type="gramEnd"/>
            <w:r w:rsidRPr="00AA3627">
              <w:rPr>
                <w:rFonts w:ascii="Times New Roman" w:hAnsi="Times New Roman" w:cs="Times New Roman"/>
                <w:sz w:val="24"/>
                <w:szCs w:val="24"/>
              </w:rPr>
              <w:t>, ГО и ЧС)</w:t>
            </w:r>
          </w:p>
        </w:tc>
        <w:tc>
          <w:tcPr>
            <w:tcW w:w="1276" w:type="dxa"/>
            <w:shd w:val="clear" w:color="auto" w:fill="auto"/>
          </w:tcPr>
          <w:p w:rsidR="00184B77" w:rsidRPr="00AA3627" w:rsidRDefault="00184B77" w:rsidP="00C42FBA">
            <w:pPr>
              <w:pStyle w:val="ConsPlusNormal"/>
              <w:spacing w:line="260" w:lineRule="exact"/>
              <w:ind w:firstLine="0"/>
              <w:jc w:val="center"/>
              <w:rPr>
                <w:rFonts w:ascii="Times New Roman" w:hAnsi="Times New Roman" w:cs="Times New Roman"/>
                <w:sz w:val="24"/>
                <w:szCs w:val="24"/>
              </w:rPr>
            </w:pPr>
            <w:r w:rsidRPr="00AA3627">
              <w:rPr>
                <w:rFonts w:ascii="Times New Roman" w:hAnsi="Times New Roman" w:cs="Times New Roman"/>
                <w:sz w:val="24"/>
                <w:szCs w:val="24"/>
              </w:rPr>
              <w:t>50,00</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cs="Times New Roman"/>
              </w:rPr>
              <w:t>100,00</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cs="Times New Roman"/>
              </w:rPr>
              <w:t>100,0</w:t>
            </w:r>
          </w:p>
        </w:tc>
        <w:tc>
          <w:tcPr>
            <w:tcW w:w="1152" w:type="dxa"/>
          </w:tcPr>
          <w:p w:rsidR="00184B77" w:rsidRPr="00AA3627" w:rsidRDefault="00184B77" w:rsidP="00C42FBA">
            <w:pPr>
              <w:spacing w:line="260" w:lineRule="exact"/>
              <w:jc w:val="center"/>
              <w:rPr>
                <w:rFonts w:cs="Times New Roman"/>
              </w:rPr>
            </w:pPr>
            <w:r w:rsidRPr="00AA3627">
              <w:rPr>
                <w:rFonts w:cs="Times New Roman"/>
              </w:rPr>
              <w:t>100,0</w:t>
            </w:r>
          </w:p>
        </w:tc>
        <w:tc>
          <w:tcPr>
            <w:tcW w:w="1116" w:type="dxa"/>
          </w:tcPr>
          <w:p w:rsidR="00184B77" w:rsidRPr="00AA3627" w:rsidRDefault="00184B77" w:rsidP="00C42FBA">
            <w:pPr>
              <w:spacing w:line="260" w:lineRule="exact"/>
              <w:jc w:val="center"/>
              <w:rPr>
                <w:rFonts w:cs="Times New Roman"/>
              </w:rPr>
            </w:pPr>
            <w:r w:rsidRPr="00AA3627">
              <w:rPr>
                <w:rFonts w:cs="Times New Roman"/>
              </w:rPr>
              <w:t>100,0</w:t>
            </w:r>
          </w:p>
        </w:tc>
        <w:tc>
          <w:tcPr>
            <w:tcW w:w="1297" w:type="dxa"/>
          </w:tcPr>
          <w:p w:rsidR="00184B77" w:rsidRPr="00AA3627" w:rsidRDefault="00184B77" w:rsidP="00C42FBA">
            <w:pPr>
              <w:spacing w:line="260" w:lineRule="exact"/>
              <w:jc w:val="center"/>
              <w:rPr>
                <w:rFonts w:cs="Times New Roman"/>
              </w:rPr>
            </w:pPr>
            <w:r w:rsidRPr="00AA3627">
              <w:rPr>
                <w:rFonts w:cs="Times New Roman"/>
              </w:rPr>
              <w:t>50,00</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pStyle w:val="BodyText21"/>
              <w:spacing w:line="260" w:lineRule="exact"/>
              <w:jc w:val="both"/>
              <w:rPr>
                <w:rFonts w:cs="Times New Roman"/>
                <w:sz w:val="24"/>
                <w:szCs w:val="24"/>
              </w:rPr>
            </w:pPr>
          </w:p>
        </w:tc>
        <w:tc>
          <w:tcPr>
            <w:tcW w:w="3397" w:type="dxa"/>
            <w:shd w:val="clear" w:color="auto" w:fill="FFFFFF"/>
          </w:tcPr>
          <w:p w:rsidR="00184B77" w:rsidRPr="00AA3627" w:rsidRDefault="00184B77" w:rsidP="00C42FBA">
            <w:pPr>
              <w:widowControl/>
              <w:autoSpaceDE w:val="0"/>
              <w:spacing w:line="260" w:lineRule="exact"/>
              <w:jc w:val="both"/>
              <w:rPr>
                <w:rFonts w:eastAsia="Times New Roman" w:cs="Times New Roman"/>
                <w:lang w:eastAsia="ar-SA" w:bidi="ar-SA"/>
              </w:rPr>
            </w:pPr>
            <w:r w:rsidRPr="00AA3627">
              <w:rPr>
                <w:rFonts w:eastAsia="Times New Roman" w:cs="Times New Roman"/>
                <w:lang w:eastAsia="ar-SA" w:bidi="ar-SA"/>
              </w:rPr>
              <w:t>соисполнителю: администр</w:t>
            </w:r>
            <w:r w:rsidRPr="00AA3627">
              <w:rPr>
                <w:rFonts w:eastAsia="Times New Roman" w:cs="Times New Roman"/>
                <w:lang w:eastAsia="ar-SA" w:bidi="ar-SA"/>
              </w:rPr>
              <w:t>а</w:t>
            </w:r>
            <w:r w:rsidRPr="00AA3627">
              <w:rPr>
                <w:rFonts w:eastAsia="Times New Roman" w:cs="Times New Roman"/>
                <w:lang w:eastAsia="ar-SA" w:bidi="ar-SA"/>
              </w:rPr>
              <w:t>ция Грачевского муниципал</w:t>
            </w:r>
            <w:r w:rsidRPr="00AA3627">
              <w:rPr>
                <w:rFonts w:eastAsia="Times New Roman" w:cs="Times New Roman"/>
                <w:lang w:eastAsia="ar-SA" w:bidi="ar-SA"/>
              </w:rPr>
              <w:t>ь</w:t>
            </w:r>
            <w:r w:rsidRPr="00AA3627">
              <w:rPr>
                <w:rFonts w:eastAsia="Times New Roman" w:cs="Times New Roman"/>
                <w:lang w:eastAsia="ar-SA" w:bidi="ar-SA"/>
              </w:rPr>
              <w:t>ного округа Ставропольского края (далее - администрация)</w:t>
            </w:r>
          </w:p>
        </w:tc>
        <w:tc>
          <w:tcPr>
            <w:tcW w:w="1276" w:type="dxa"/>
            <w:shd w:val="clear" w:color="auto" w:fill="auto"/>
          </w:tcPr>
          <w:p w:rsidR="00184B77" w:rsidRPr="00AA3627" w:rsidRDefault="00184B77" w:rsidP="00C42FBA">
            <w:pPr>
              <w:pStyle w:val="ConsPlusNormal"/>
              <w:spacing w:line="260" w:lineRule="exact"/>
              <w:ind w:firstLine="0"/>
              <w:jc w:val="center"/>
              <w:rPr>
                <w:rFonts w:ascii="Times New Roman" w:hAnsi="Times New Roman" w:cs="Times New Roman"/>
                <w:sz w:val="24"/>
                <w:szCs w:val="24"/>
              </w:rPr>
            </w:pPr>
            <w:r w:rsidRPr="00AA3627">
              <w:rPr>
                <w:rFonts w:ascii="Times New Roman" w:hAnsi="Times New Roman" w:cs="Times New Roman"/>
                <w:sz w:val="24"/>
                <w:szCs w:val="24"/>
              </w:rPr>
              <w:t>0,00</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cs="Times New Roman"/>
              </w:rPr>
              <w:t>-</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cs="Times New Roman"/>
              </w:rPr>
              <w:t>-</w:t>
            </w:r>
          </w:p>
        </w:tc>
        <w:tc>
          <w:tcPr>
            <w:tcW w:w="1152" w:type="dxa"/>
          </w:tcPr>
          <w:p w:rsidR="00184B77" w:rsidRPr="00AA3627" w:rsidRDefault="00184B77" w:rsidP="00C42FBA">
            <w:pPr>
              <w:spacing w:line="260" w:lineRule="exact"/>
              <w:jc w:val="center"/>
              <w:rPr>
                <w:rFonts w:cs="Times New Roman"/>
              </w:rPr>
            </w:pPr>
            <w:r w:rsidRPr="00AA3627">
              <w:rPr>
                <w:rFonts w:cs="Times New Roman"/>
              </w:rPr>
              <w:t>-</w:t>
            </w:r>
          </w:p>
        </w:tc>
        <w:tc>
          <w:tcPr>
            <w:tcW w:w="1116" w:type="dxa"/>
          </w:tcPr>
          <w:p w:rsidR="00184B77" w:rsidRPr="00AA3627" w:rsidRDefault="00184B77" w:rsidP="00C42FBA">
            <w:pPr>
              <w:spacing w:line="260" w:lineRule="exact"/>
              <w:jc w:val="center"/>
              <w:rPr>
                <w:rFonts w:cs="Times New Roman"/>
              </w:rPr>
            </w:pPr>
            <w:r w:rsidRPr="00AA3627">
              <w:rPr>
                <w:rFonts w:cs="Times New Roman"/>
              </w:rPr>
              <w:t>-</w:t>
            </w:r>
          </w:p>
        </w:tc>
        <w:tc>
          <w:tcPr>
            <w:tcW w:w="1297" w:type="dxa"/>
          </w:tcPr>
          <w:p w:rsidR="00184B77" w:rsidRPr="00AA3627" w:rsidRDefault="00184B77" w:rsidP="00C42FBA">
            <w:pPr>
              <w:spacing w:line="260" w:lineRule="exact"/>
              <w:jc w:val="center"/>
              <w:rPr>
                <w:rFonts w:cs="Times New Roman"/>
              </w:rPr>
            </w:pPr>
            <w:r w:rsidRPr="00AA3627">
              <w:rPr>
                <w:rFonts w:cs="Times New Roman"/>
              </w:rPr>
              <w:t>-</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pStyle w:val="BodyText21"/>
              <w:spacing w:line="260" w:lineRule="exact"/>
              <w:jc w:val="both"/>
              <w:rPr>
                <w:rFonts w:cs="Times New Roman"/>
                <w:sz w:val="24"/>
                <w:szCs w:val="24"/>
              </w:rPr>
            </w:pPr>
          </w:p>
        </w:tc>
        <w:tc>
          <w:tcPr>
            <w:tcW w:w="3397" w:type="dxa"/>
            <w:shd w:val="clear" w:color="auto" w:fill="auto"/>
          </w:tcPr>
          <w:p w:rsidR="00184B77" w:rsidRPr="00AA3627" w:rsidRDefault="00184B77" w:rsidP="00C42FBA">
            <w:pPr>
              <w:widowControl/>
              <w:autoSpaceDE w:val="0"/>
              <w:spacing w:line="260" w:lineRule="exact"/>
              <w:jc w:val="both"/>
              <w:rPr>
                <w:rFonts w:eastAsia="Times New Roman" w:cs="Times New Roman"/>
                <w:lang w:eastAsia="ar-SA" w:bidi="ar-SA"/>
              </w:rPr>
            </w:pPr>
            <w:r w:rsidRPr="00AA3627">
              <w:rPr>
                <w:rFonts w:eastAsia="Times New Roman" w:cs="Times New Roman"/>
                <w:lang w:eastAsia="ar-SA" w:bidi="ar-SA"/>
              </w:rPr>
              <w:t>соисполнителю: управление образования администрации Грачевского муниципального округа Ставропольского края (далее – управление образов</w:t>
            </w:r>
            <w:r w:rsidRPr="00AA3627">
              <w:rPr>
                <w:rFonts w:eastAsia="Times New Roman" w:cs="Times New Roman"/>
                <w:lang w:eastAsia="ar-SA" w:bidi="ar-SA"/>
              </w:rPr>
              <w:t>а</w:t>
            </w:r>
            <w:r w:rsidRPr="00AA3627">
              <w:rPr>
                <w:rFonts w:eastAsia="Times New Roman" w:cs="Times New Roman"/>
                <w:lang w:eastAsia="ar-SA" w:bidi="ar-SA"/>
              </w:rPr>
              <w:t>ния)</w:t>
            </w:r>
          </w:p>
        </w:tc>
        <w:tc>
          <w:tcPr>
            <w:tcW w:w="1276" w:type="dxa"/>
            <w:shd w:val="clear" w:color="auto" w:fill="auto"/>
          </w:tcPr>
          <w:p w:rsidR="00184B77" w:rsidRPr="00AA3627" w:rsidRDefault="00184B77" w:rsidP="00C42FBA">
            <w:pPr>
              <w:pStyle w:val="ConsPlusNormal"/>
              <w:spacing w:line="260" w:lineRule="exact"/>
              <w:ind w:firstLine="0"/>
              <w:jc w:val="center"/>
              <w:rPr>
                <w:rFonts w:ascii="Times New Roman" w:hAnsi="Times New Roman" w:cs="Times New Roman"/>
                <w:sz w:val="24"/>
                <w:szCs w:val="24"/>
              </w:rPr>
            </w:pPr>
            <w:r w:rsidRPr="00AA3627">
              <w:rPr>
                <w:rFonts w:ascii="Times New Roman" w:hAnsi="Times New Roman" w:cs="Times New Roman"/>
                <w:sz w:val="24"/>
                <w:szCs w:val="24"/>
              </w:rPr>
              <w:t>3182,07</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cs="Times New Roman"/>
              </w:rPr>
              <w:t>8849,78</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cs="Times New Roman"/>
              </w:rPr>
              <w:t>14748,71</w:t>
            </w:r>
          </w:p>
        </w:tc>
        <w:tc>
          <w:tcPr>
            <w:tcW w:w="1152" w:type="dxa"/>
          </w:tcPr>
          <w:p w:rsidR="00184B77" w:rsidRPr="00AA3627" w:rsidRDefault="00184B77" w:rsidP="00C42FBA">
            <w:pPr>
              <w:spacing w:line="260" w:lineRule="exact"/>
              <w:jc w:val="center"/>
              <w:rPr>
                <w:rFonts w:cs="Times New Roman"/>
              </w:rPr>
            </w:pPr>
            <w:r w:rsidRPr="00AA3627">
              <w:rPr>
                <w:rFonts w:cs="Times New Roman"/>
              </w:rPr>
              <w:t>0,00</w:t>
            </w:r>
          </w:p>
        </w:tc>
        <w:tc>
          <w:tcPr>
            <w:tcW w:w="1116" w:type="dxa"/>
          </w:tcPr>
          <w:p w:rsidR="00184B77" w:rsidRPr="00AA3627" w:rsidRDefault="00184B77" w:rsidP="00C42FBA">
            <w:pPr>
              <w:spacing w:line="260" w:lineRule="exact"/>
              <w:jc w:val="center"/>
              <w:rPr>
                <w:rFonts w:cs="Times New Roman"/>
              </w:rPr>
            </w:pPr>
            <w:r w:rsidRPr="00AA3627">
              <w:rPr>
                <w:rFonts w:cs="Times New Roman"/>
              </w:rPr>
              <w:t>0,00</w:t>
            </w:r>
          </w:p>
        </w:tc>
        <w:tc>
          <w:tcPr>
            <w:tcW w:w="1297" w:type="dxa"/>
          </w:tcPr>
          <w:p w:rsidR="00184B77" w:rsidRPr="00AA3627" w:rsidRDefault="00184B77" w:rsidP="00C42FBA">
            <w:pPr>
              <w:spacing w:line="260" w:lineRule="exact"/>
              <w:jc w:val="center"/>
              <w:rPr>
                <w:rFonts w:cs="Times New Roman"/>
              </w:rPr>
            </w:pPr>
            <w:r w:rsidRPr="00AA3627">
              <w:rPr>
                <w:rFonts w:cs="Times New Roman"/>
              </w:rPr>
              <w:t>0,00</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pStyle w:val="BodyText21"/>
              <w:spacing w:line="260" w:lineRule="exact"/>
              <w:jc w:val="both"/>
              <w:rPr>
                <w:rFonts w:cs="Times New Roman"/>
                <w:sz w:val="24"/>
                <w:szCs w:val="24"/>
              </w:rPr>
            </w:pPr>
          </w:p>
        </w:tc>
        <w:tc>
          <w:tcPr>
            <w:tcW w:w="3397" w:type="dxa"/>
            <w:shd w:val="clear" w:color="auto" w:fill="auto"/>
          </w:tcPr>
          <w:p w:rsidR="00184B77" w:rsidRPr="00AA3627" w:rsidRDefault="00184B77" w:rsidP="00C42FBA">
            <w:pPr>
              <w:widowControl/>
              <w:autoSpaceDE w:val="0"/>
              <w:spacing w:line="260" w:lineRule="exact"/>
              <w:jc w:val="both"/>
              <w:rPr>
                <w:rFonts w:eastAsia="Times New Roman" w:cs="Times New Roman"/>
                <w:lang w:eastAsia="ar-SA" w:bidi="ar-SA"/>
              </w:rPr>
            </w:pPr>
            <w:r w:rsidRPr="00AA3627">
              <w:rPr>
                <w:rFonts w:eastAsia="Times New Roman" w:cs="Times New Roman"/>
                <w:lang w:eastAsia="ar-SA" w:bidi="ar-SA"/>
              </w:rPr>
              <w:t>соисполнителю: управлению культуры и туризма админ</w:t>
            </w:r>
            <w:r w:rsidRPr="00AA3627">
              <w:rPr>
                <w:rFonts w:eastAsia="Times New Roman" w:cs="Times New Roman"/>
                <w:lang w:eastAsia="ar-SA" w:bidi="ar-SA"/>
              </w:rPr>
              <w:t>и</w:t>
            </w:r>
            <w:r w:rsidRPr="00AA3627">
              <w:rPr>
                <w:rFonts w:eastAsia="Times New Roman" w:cs="Times New Roman"/>
                <w:lang w:eastAsia="ar-SA" w:bidi="ar-SA"/>
              </w:rPr>
              <w:t>страции Грачевского муниц</w:t>
            </w:r>
            <w:r w:rsidRPr="00AA3627">
              <w:rPr>
                <w:rFonts w:eastAsia="Times New Roman" w:cs="Times New Roman"/>
                <w:lang w:eastAsia="ar-SA" w:bidi="ar-SA"/>
              </w:rPr>
              <w:t>и</w:t>
            </w:r>
            <w:r w:rsidRPr="00AA3627">
              <w:rPr>
                <w:rFonts w:eastAsia="Times New Roman" w:cs="Times New Roman"/>
                <w:lang w:eastAsia="ar-SA" w:bidi="ar-SA"/>
              </w:rPr>
              <w:t>пального округа Ставропол</w:t>
            </w:r>
            <w:r w:rsidRPr="00AA3627">
              <w:rPr>
                <w:rFonts w:eastAsia="Times New Roman" w:cs="Times New Roman"/>
                <w:lang w:eastAsia="ar-SA" w:bidi="ar-SA"/>
              </w:rPr>
              <w:t>ь</w:t>
            </w:r>
            <w:r w:rsidRPr="00AA3627">
              <w:rPr>
                <w:rFonts w:eastAsia="Times New Roman" w:cs="Times New Roman"/>
                <w:lang w:eastAsia="ar-SA" w:bidi="ar-SA"/>
              </w:rPr>
              <w:t>ского края (далее – управление культуры и туризма)</w:t>
            </w:r>
          </w:p>
        </w:tc>
        <w:tc>
          <w:tcPr>
            <w:tcW w:w="1276" w:type="dxa"/>
            <w:shd w:val="clear" w:color="auto" w:fill="auto"/>
          </w:tcPr>
          <w:p w:rsidR="00184B77" w:rsidRPr="00AA3627" w:rsidRDefault="00184B77" w:rsidP="00C42FBA">
            <w:pPr>
              <w:pStyle w:val="ConsPlusNormal"/>
              <w:spacing w:line="260" w:lineRule="exact"/>
              <w:ind w:firstLine="0"/>
              <w:jc w:val="center"/>
              <w:rPr>
                <w:rFonts w:ascii="Times New Roman" w:hAnsi="Times New Roman" w:cs="Times New Roman"/>
                <w:sz w:val="24"/>
                <w:szCs w:val="24"/>
              </w:rPr>
            </w:pPr>
            <w:r w:rsidRPr="00AA3627">
              <w:rPr>
                <w:rFonts w:ascii="Times New Roman" w:hAnsi="Times New Roman" w:cs="Times New Roman"/>
                <w:sz w:val="24"/>
                <w:szCs w:val="24"/>
              </w:rPr>
              <w:t>0,00</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cs="Times New Roman"/>
              </w:rPr>
              <w:t>0,00</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cs="Times New Roman"/>
              </w:rPr>
              <w:t>0,00</w:t>
            </w:r>
          </w:p>
        </w:tc>
        <w:tc>
          <w:tcPr>
            <w:tcW w:w="1152" w:type="dxa"/>
          </w:tcPr>
          <w:p w:rsidR="00184B77" w:rsidRPr="00AA3627" w:rsidRDefault="00184B77" w:rsidP="00C42FBA">
            <w:pPr>
              <w:spacing w:line="260" w:lineRule="exact"/>
              <w:jc w:val="center"/>
              <w:rPr>
                <w:rFonts w:cs="Times New Roman"/>
              </w:rPr>
            </w:pPr>
            <w:r w:rsidRPr="00AA3627">
              <w:rPr>
                <w:rFonts w:cs="Times New Roman"/>
              </w:rPr>
              <w:t>0,00</w:t>
            </w:r>
          </w:p>
        </w:tc>
        <w:tc>
          <w:tcPr>
            <w:tcW w:w="1116" w:type="dxa"/>
          </w:tcPr>
          <w:p w:rsidR="00184B77" w:rsidRPr="00AA3627" w:rsidRDefault="00184B77" w:rsidP="00C42FBA">
            <w:pPr>
              <w:spacing w:line="260" w:lineRule="exact"/>
              <w:jc w:val="center"/>
              <w:rPr>
                <w:rFonts w:cs="Times New Roman"/>
              </w:rPr>
            </w:pPr>
            <w:r w:rsidRPr="00AA3627">
              <w:rPr>
                <w:rFonts w:cs="Times New Roman"/>
              </w:rPr>
              <w:t>0,00</w:t>
            </w:r>
          </w:p>
        </w:tc>
        <w:tc>
          <w:tcPr>
            <w:tcW w:w="1297" w:type="dxa"/>
          </w:tcPr>
          <w:p w:rsidR="00184B77" w:rsidRPr="00AA3627" w:rsidRDefault="00184B77" w:rsidP="00C42FBA">
            <w:pPr>
              <w:spacing w:line="260" w:lineRule="exact"/>
              <w:jc w:val="center"/>
              <w:rPr>
                <w:rFonts w:cs="Times New Roman"/>
              </w:rPr>
            </w:pPr>
            <w:r w:rsidRPr="00AA3627">
              <w:rPr>
                <w:rFonts w:cs="Times New Roman"/>
              </w:rPr>
              <w:t>0,00</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pStyle w:val="BodyText21"/>
              <w:spacing w:line="260" w:lineRule="exact"/>
              <w:jc w:val="both"/>
              <w:rPr>
                <w:rFonts w:cs="Times New Roman"/>
                <w:sz w:val="24"/>
                <w:szCs w:val="24"/>
              </w:rPr>
            </w:pPr>
          </w:p>
        </w:tc>
        <w:tc>
          <w:tcPr>
            <w:tcW w:w="3397" w:type="dxa"/>
            <w:shd w:val="clear" w:color="auto" w:fill="auto"/>
          </w:tcPr>
          <w:p w:rsidR="00184B77" w:rsidRPr="00AA3627" w:rsidRDefault="00184B77" w:rsidP="00C42FBA">
            <w:pPr>
              <w:widowControl/>
              <w:autoSpaceDE w:val="0"/>
              <w:spacing w:line="260" w:lineRule="exact"/>
              <w:jc w:val="both"/>
              <w:rPr>
                <w:rFonts w:eastAsia="Times New Roman" w:cs="Times New Roman"/>
                <w:lang w:eastAsia="ar-SA" w:bidi="ar-SA"/>
              </w:rPr>
            </w:pPr>
            <w:r w:rsidRPr="00AA3627">
              <w:rPr>
                <w:rFonts w:eastAsia="Times New Roman" w:cs="Times New Roman"/>
                <w:lang w:eastAsia="ar-SA" w:bidi="ar-SA"/>
              </w:rPr>
              <w:t>соисполнителю: управление труда и социальной защиты населения администрации Гр</w:t>
            </w:r>
            <w:r w:rsidRPr="00AA3627">
              <w:rPr>
                <w:rFonts w:eastAsia="Times New Roman" w:cs="Times New Roman"/>
                <w:lang w:eastAsia="ar-SA" w:bidi="ar-SA"/>
              </w:rPr>
              <w:t>а</w:t>
            </w:r>
            <w:r w:rsidRPr="00AA3627">
              <w:rPr>
                <w:rFonts w:eastAsia="Times New Roman" w:cs="Times New Roman"/>
                <w:lang w:eastAsia="ar-SA" w:bidi="ar-SA"/>
              </w:rPr>
              <w:t>чевского муниципального округа Ставропольского края (далее – управление труда и с</w:t>
            </w:r>
            <w:r w:rsidRPr="00AA3627">
              <w:rPr>
                <w:rFonts w:eastAsia="Times New Roman" w:cs="Times New Roman"/>
                <w:lang w:eastAsia="ar-SA" w:bidi="ar-SA"/>
              </w:rPr>
              <w:t>о</w:t>
            </w:r>
            <w:r w:rsidRPr="00AA3627">
              <w:rPr>
                <w:rFonts w:eastAsia="Times New Roman" w:cs="Times New Roman"/>
                <w:lang w:eastAsia="ar-SA" w:bidi="ar-SA"/>
              </w:rPr>
              <w:t>циальной защиты населения)</w:t>
            </w:r>
          </w:p>
        </w:tc>
        <w:tc>
          <w:tcPr>
            <w:tcW w:w="1276" w:type="dxa"/>
            <w:shd w:val="clear" w:color="auto" w:fill="auto"/>
          </w:tcPr>
          <w:p w:rsidR="00184B77" w:rsidRPr="00AA3627" w:rsidRDefault="00184B77" w:rsidP="00C42FBA">
            <w:pPr>
              <w:pStyle w:val="ConsPlusNormal"/>
              <w:spacing w:line="260" w:lineRule="exact"/>
              <w:ind w:firstLine="0"/>
              <w:jc w:val="center"/>
              <w:rPr>
                <w:rFonts w:ascii="Times New Roman" w:hAnsi="Times New Roman" w:cs="Times New Roman"/>
                <w:sz w:val="24"/>
                <w:szCs w:val="24"/>
              </w:rPr>
            </w:pPr>
            <w:r w:rsidRPr="00AA3627">
              <w:rPr>
                <w:rFonts w:ascii="Times New Roman" w:hAnsi="Times New Roman" w:cs="Times New Roman"/>
                <w:sz w:val="24"/>
                <w:szCs w:val="24"/>
              </w:rPr>
              <w:t>-</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cs="Times New Roman"/>
              </w:rPr>
              <w:t>-</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cs="Times New Roman"/>
              </w:rPr>
              <w:t>0,00</w:t>
            </w:r>
          </w:p>
        </w:tc>
        <w:tc>
          <w:tcPr>
            <w:tcW w:w="1152" w:type="dxa"/>
          </w:tcPr>
          <w:p w:rsidR="00184B77" w:rsidRPr="00AA3627" w:rsidRDefault="00184B77" w:rsidP="00C42FBA">
            <w:pPr>
              <w:spacing w:line="260" w:lineRule="exact"/>
              <w:jc w:val="center"/>
              <w:rPr>
                <w:rFonts w:cs="Times New Roman"/>
              </w:rPr>
            </w:pPr>
            <w:r w:rsidRPr="00AA3627">
              <w:rPr>
                <w:rFonts w:cs="Times New Roman"/>
              </w:rPr>
              <w:t>0,00</w:t>
            </w:r>
          </w:p>
        </w:tc>
        <w:tc>
          <w:tcPr>
            <w:tcW w:w="1116" w:type="dxa"/>
          </w:tcPr>
          <w:p w:rsidR="00184B77" w:rsidRPr="00AA3627" w:rsidRDefault="00184B77" w:rsidP="00C42FBA">
            <w:pPr>
              <w:spacing w:line="260" w:lineRule="exact"/>
              <w:jc w:val="center"/>
              <w:rPr>
                <w:rFonts w:cs="Times New Roman"/>
              </w:rPr>
            </w:pPr>
            <w:r w:rsidRPr="00AA3627">
              <w:rPr>
                <w:rFonts w:cs="Times New Roman"/>
              </w:rPr>
              <w:t>0,00</w:t>
            </w:r>
          </w:p>
        </w:tc>
        <w:tc>
          <w:tcPr>
            <w:tcW w:w="1297" w:type="dxa"/>
          </w:tcPr>
          <w:p w:rsidR="00184B77" w:rsidRPr="00AA3627" w:rsidRDefault="00184B77" w:rsidP="00C42FBA">
            <w:pPr>
              <w:spacing w:line="260" w:lineRule="exact"/>
              <w:jc w:val="center"/>
              <w:rPr>
                <w:rFonts w:cs="Times New Roman"/>
              </w:rPr>
            </w:pPr>
            <w:r w:rsidRPr="00AA3627">
              <w:rPr>
                <w:rFonts w:cs="Times New Roman"/>
              </w:rPr>
              <w:t>0,00</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pStyle w:val="BodyText21"/>
              <w:spacing w:line="260" w:lineRule="exact"/>
              <w:jc w:val="both"/>
              <w:rPr>
                <w:rFonts w:cs="Times New Roman"/>
                <w:sz w:val="24"/>
                <w:szCs w:val="24"/>
              </w:rPr>
            </w:pPr>
          </w:p>
        </w:tc>
        <w:tc>
          <w:tcPr>
            <w:tcW w:w="3397" w:type="dxa"/>
            <w:shd w:val="clear" w:color="auto" w:fill="auto"/>
          </w:tcPr>
          <w:p w:rsidR="00184B77" w:rsidRPr="00AA3627" w:rsidRDefault="00184B77" w:rsidP="00C42FBA">
            <w:pPr>
              <w:keepNext/>
              <w:keepLines/>
              <w:snapToGrid w:val="0"/>
              <w:ind w:left="-55"/>
              <w:jc w:val="both"/>
              <w:rPr>
                <w:rFonts w:cs="Times New Roman"/>
              </w:rPr>
            </w:pPr>
            <w:r w:rsidRPr="00AA3627">
              <w:rPr>
                <w:rFonts w:cs="Times New Roman"/>
              </w:rPr>
              <w:t>соисполнителю: отдел социал</w:t>
            </w:r>
            <w:r w:rsidRPr="00AA3627">
              <w:rPr>
                <w:rFonts w:cs="Times New Roman"/>
              </w:rPr>
              <w:t>ь</w:t>
            </w:r>
            <w:r w:rsidRPr="00AA3627">
              <w:rPr>
                <w:rFonts w:cs="Times New Roman"/>
              </w:rPr>
              <w:t>ного развития, физической культуры и спорта администр</w:t>
            </w:r>
            <w:r w:rsidRPr="00AA3627">
              <w:rPr>
                <w:rFonts w:cs="Times New Roman"/>
              </w:rPr>
              <w:t>а</w:t>
            </w:r>
            <w:r w:rsidRPr="00AA3627">
              <w:rPr>
                <w:rFonts w:cs="Times New Roman"/>
              </w:rPr>
              <w:t>ции Грачевского муниципальн</w:t>
            </w:r>
            <w:r w:rsidRPr="00AA3627">
              <w:rPr>
                <w:rFonts w:cs="Times New Roman"/>
              </w:rPr>
              <w:t>о</w:t>
            </w:r>
            <w:r w:rsidRPr="00AA3627">
              <w:rPr>
                <w:rFonts w:cs="Times New Roman"/>
              </w:rPr>
              <w:t xml:space="preserve">го округа Ставропольского края </w:t>
            </w:r>
            <w:r w:rsidRPr="00AA3627">
              <w:rPr>
                <w:rFonts w:cs="Times New Roman"/>
              </w:rPr>
              <w:lastRenderedPageBreak/>
              <w:t>(далее - отдел социального ра</w:t>
            </w:r>
            <w:r w:rsidRPr="00AA3627">
              <w:rPr>
                <w:rFonts w:cs="Times New Roman"/>
              </w:rPr>
              <w:t>з</w:t>
            </w:r>
            <w:r w:rsidRPr="00AA3627">
              <w:rPr>
                <w:rFonts w:cs="Times New Roman"/>
              </w:rPr>
              <w:t>вития, физической культуры и спорта)</w:t>
            </w:r>
          </w:p>
        </w:tc>
        <w:tc>
          <w:tcPr>
            <w:tcW w:w="1276" w:type="dxa"/>
            <w:shd w:val="clear" w:color="auto" w:fill="auto"/>
          </w:tcPr>
          <w:p w:rsidR="00184B77" w:rsidRPr="00AA3627" w:rsidRDefault="00184B77" w:rsidP="00C42FBA">
            <w:pPr>
              <w:pStyle w:val="ConsPlusNormal"/>
              <w:spacing w:line="260" w:lineRule="exact"/>
              <w:ind w:firstLine="0"/>
              <w:jc w:val="center"/>
              <w:rPr>
                <w:rFonts w:ascii="Times New Roman" w:hAnsi="Times New Roman" w:cs="Times New Roman"/>
                <w:color w:val="000000"/>
                <w:sz w:val="24"/>
                <w:szCs w:val="24"/>
              </w:rPr>
            </w:pPr>
            <w:r w:rsidRPr="00AA3627">
              <w:rPr>
                <w:rFonts w:ascii="Times New Roman" w:hAnsi="Times New Roman" w:cs="Times New Roman"/>
                <w:color w:val="000000"/>
                <w:sz w:val="24"/>
                <w:szCs w:val="24"/>
              </w:rPr>
              <w:lastRenderedPageBreak/>
              <w:t>-</w:t>
            </w:r>
          </w:p>
        </w:tc>
        <w:tc>
          <w:tcPr>
            <w:tcW w:w="1134" w:type="dxa"/>
            <w:shd w:val="clear" w:color="auto" w:fill="auto"/>
          </w:tcPr>
          <w:p w:rsidR="00184B77" w:rsidRPr="00AA3627" w:rsidRDefault="00184B77" w:rsidP="00C42FBA">
            <w:pPr>
              <w:jc w:val="center"/>
              <w:rPr>
                <w:rFonts w:cs="Times New Roman"/>
              </w:rPr>
            </w:pPr>
            <w:r w:rsidRPr="00AA3627">
              <w:rPr>
                <w:rFonts w:cs="Times New Roman"/>
                <w:color w:val="000000"/>
              </w:rPr>
              <w:t>0,00</w:t>
            </w:r>
          </w:p>
        </w:tc>
        <w:tc>
          <w:tcPr>
            <w:tcW w:w="1134" w:type="dxa"/>
            <w:shd w:val="clear" w:color="auto" w:fill="auto"/>
          </w:tcPr>
          <w:p w:rsidR="00184B77" w:rsidRPr="00AA3627" w:rsidRDefault="00184B77" w:rsidP="00C42FBA">
            <w:pPr>
              <w:jc w:val="center"/>
              <w:rPr>
                <w:rFonts w:cs="Times New Roman"/>
              </w:rPr>
            </w:pPr>
            <w:r w:rsidRPr="00AA3627">
              <w:rPr>
                <w:rFonts w:cs="Times New Roman"/>
                <w:color w:val="000000"/>
              </w:rPr>
              <w:t>0,00</w:t>
            </w:r>
          </w:p>
        </w:tc>
        <w:tc>
          <w:tcPr>
            <w:tcW w:w="1152" w:type="dxa"/>
          </w:tcPr>
          <w:p w:rsidR="00184B77" w:rsidRPr="00AA3627" w:rsidRDefault="00184B77" w:rsidP="00C42FBA">
            <w:pPr>
              <w:jc w:val="center"/>
              <w:rPr>
                <w:rFonts w:cs="Times New Roman"/>
              </w:rPr>
            </w:pPr>
            <w:r w:rsidRPr="00AA3627">
              <w:rPr>
                <w:rFonts w:cs="Times New Roman"/>
                <w:color w:val="000000"/>
              </w:rPr>
              <w:t>0,00</w:t>
            </w:r>
          </w:p>
        </w:tc>
        <w:tc>
          <w:tcPr>
            <w:tcW w:w="1116" w:type="dxa"/>
          </w:tcPr>
          <w:p w:rsidR="00184B77" w:rsidRPr="00AA3627" w:rsidRDefault="00184B77" w:rsidP="00C42FBA">
            <w:pPr>
              <w:jc w:val="center"/>
              <w:rPr>
                <w:rFonts w:cs="Times New Roman"/>
              </w:rPr>
            </w:pPr>
            <w:r w:rsidRPr="00AA3627">
              <w:rPr>
                <w:rFonts w:cs="Times New Roman"/>
                <w:color w:val="000000"/>
              </w:rPr>
              <w:t>0,00</w:t>
            </w:r>
          </w:p>
        </w:tc>
        <w:tc>
          <w:tcPr>
            <w:tcW w:w="1297" w:type="dxa"/>
          </w:tcPr>
          <w:p w:rsidR="00184B77" w:rsidRPr="00AA3627" w:rsidRDefault="00184B77" w:rsidP="00C42FBA">
            <w:pPr>
              <w:jc w:val="center"/>
              <w:rPr>
                <w:rFonts w:cs="Times New Roman"/>
              </w:rPr>
            </w:pPr>
            <w:r w:rsidRPr="00AA3627">
              <w:rPr>
                <w:rFonts w:cs="Times New Roman"/>
                <w:color w:val="000000"/>
              </w:rPr>
              <w:t>0,00</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pStyle w:val="BodyText21"/>
              <w:spacing w:line="260" w:lineRule="exact"/>
              <w:jc w:val="both"/>
              <w:rPr>
                <w:rFonts w:cs="Times New Roman"/>
                <w:sz w:val="24"/>
                <w:szCs w:val="24"/>
              </w:rPr>
            </w:pPr>
          </w:p>
        </w:tc>
        <w:tc>
          <w:tcPr>
            <w:tcW w:w="3397" w:type="dxa"/>
            <w:shd w:val="clear" w:color="auto" w:fill="auto"/>
          </w:tcPr>
          <w:p w:rsidR="00184B77" w:rsidRPr="00AA3627" w:rsidRDefault="00184B77" w:rsidP="00C42FBA">
            <w:pPr>
              <w:widowControl/>
              <w:autoSpaceDE w:val="0"/>
              <w:spacing w:line="260" w:lineRule="exact"/>
              <w:jc w:val="both"/>
              <w:rPr>
                <w:rFonts w:cs="Times New Roman"/>
              </w:rPr>
            </w:pPr>
            <w:r w:rsidRPr="00AA3627">
              <w:rPr>
                <w:rFonts w:eastAsia="Times New Roman" w:cs="Times New Roman"/>
                <w:lang w:eastAsia="ar-SA" w:bidi="ar-SA"/>
              </w:rPr>
              <w:t xml:space="preserve">соисполнителю: </w:t>
            </w:r>
            <w:proofErr w:type="spellStart"/>
            <w:r w:rsidRPr="00AA3627">
              <w:rPr>
                <w:rFonts w:cs="Times New Roman"/>
              </w:rPr>
              <w:t>Кугультинское</w:t>
            </w:r>
            <w:proofErr w:type="spellEnd"/>
            <w:r w:rsidRPr="00AA3627">
              <w:rPr>
                <w:rFonts w:cs="Times New Roman"/>
              </w:rPr>
              <w:t xml:space="preserve"> территориальное управление администрации Грачевского муниципального округа Ста</w:t>
            </w:r>
            <w:r w:rsidRPr="00AA3627">
              <w:rPr>
                <w:rFonts w:cs="Times New Roman"/>
              </w:rPr>
              <w:t>в</w:t>
            </w:r>
            <w:r w:rsidRPr="00AA3627">
              <w:rPr>
                <w:rFonts w:cs="Times New Roman"/>
              </w:rPr>
              <w:t xml:space="preserve">ропольского края (далее – </w:t>
            </w:r>
            <w:proofErr w:type="spellStart"/>
            <w:r w:rsidRPr="00AA3627">
              <w:rPr>
                <w:rFonts w:cs="Times New Roman"/>
              </w:rPr>
              <w:t>К</w:t>
            </w:r>
            <w:r w:rsidRPr="00AA3627">
              <w:rPr>
                <w:rFonts w:cs="Times New Roman"/>
              </w:rPr>
              <w:t>у</w:t>
            </w:r>
            <w:r w:rsidRPr="00AA3627">
              <w:rPr>
                <w:rFonts w:cs="Times New Roman"/>
              </w:rPr>
              <w:t>гультинское</w:t>
            </w:r>
            <w:proofErr w:type="spellEnd"/>
            <w:r w:rsidRPr="00AA3627">
              <w:rPr>
                <w:rFonts w:cs="Times New Roman"/>
              </w:rPr>
              <w:t xml:space="preserve"> ТУ)</w:t>
            </w:r>
          </w:p>
        </w:tc>
        <w:tc>
          <w:tcPr>
            <w:tcW w:w="1276" w:type="dxa"/>
            <w:shd w:val="clear" w:color="auto" w:fill="auto"/>
          </w:tcPr>
          <w:p w:rsidR="00184B77" w:rsidRPr="00AA3627" w:rsidRDefault="00184B77" w:rsidP="00C42FBA">
            <w:pPr>
              <w:pStyle w:val="ConsPlusNormal"/>
              <w:spacing w:line="260" w:lineRule="exact"/>
              <w:ind w:firstLine="0"/>
              <w:jc w:val="center"/>
              <w:rPr>
                <w:rFonts w:ascii="Times New Roman" w:hAnsi="Times New Roman" w:cs="Times New Roman"/>
                <w:color w:val="000000"/>
                <w:sz w:val="24"/>
                <w:szCs w:val="24"/>
              </w:rPr>
            </w:pPr>
            <w:r w:rsidRPr="00AA3627">
              <w:rPr>
                <w:rFonts w:ascii="Times New Roman" w:hAnsi="Times New Roman" w:cs="Times New Roman"/>
                <w:color w:val="000000"/>
                <w:sz w:val="24"/>
                <w:szCs w:val="24"/>
              </w:rPr>
              <w:t>–</w:t>
            </w:r>
          </w:p>
        </w:tc>
        <w:tc>
          <w:tcPr>
            <w:tcW w:w="1134" w:type="dxa"/>
            <w:shd w:val="clear" w:color="auto" w:fill="auto"/>
          </w:tcPr>
          <w:p w:rsidR="00184B77" w:rsidRPr="00AA3627" w:rsidRDefault="00184B77" w:rsidP="00C42FBA">
            <w:pPr>
              <w:jc w:val="center"/>
              <w:rPr>
                <w:rFonts w:cs="Times New Roman"/>
              </w:rPr>
            </w:pPr>
            <w:r w:rsidRPr="00AA3627">
              <w:rPr>
                <w:rFonts w:cs="Times New Roman"/>
                <w:color w:val="000000"/>
              </w:rPr>
              <w:t>0,00</w:t>
            </w:r>
          </w:p>
        </w:tc>
        <w:tc>
          <w:tcPr>
            <w:tcW w:w="1134" w:type="dxa"/>
            <w:shd w:val="clear" w:color="auto" w:fill="auto"/>
          </w:tcPr>
          <w:p w:rsidR="00184B77" w:rsidRPr="00AA3627" w:rsidRDefault="00184B77" w:rsidP="00C42FBA">
            <w:pPr>
              <w:jc w:val="center"/>
              <w:rPr>
                <w:rFonts w:cs="Times New Roman"/>
              </w:rPr>
            </w:pPr>
            <w:r w:rsidRPr="00AA3627">
              <w:rPr>
                <w:rFonts w:cs="Times New Roman"/>
                <w:color w:val="000000"/>
              </w:rPr>
              <w:t>0,00</w:t>
            </w:r>
          </w:p>
        </w:tc>
        <w:tc>
          <w:tcPr>
            <w:tcW w:w="1152" w:type="dxa"/>
          </w:tcPr>
          <w:p w:rsidR="00184B77" w:rsidRPr="00AA3627" w:rsidRDefault="00184B77" w:rsidP="00C42FBA">
            <w:pPr>
              <w:jc w:val="center"/>
              <w:rPr>
                <w:rFonts w:cs="Times New Roman"/>
              </w:rPr>
            </w:pPr>
            <w:r w:rsidRPr="00AA3627">
              <w:rPr>
                <w:rFonts w:cs="Times New Roman"/>
                <w:color w:val="000000"/>
              </w:rPr>
              <w:t>0,00</w:t>
            </w:r>
          </w:p>
        </w:tc>
        <w:tc>
          <w:tcPr>
            <w:tcW w:w="1116" w:type="dxa"/>
          </w:tcPr>
          <w:p w:rsidR="00184B77" w:rsidRPr="00AA3627" w:rsidRDefault="00184B77" w:rsidP="00C42FBA">
            <w:pPr>
              <w:jc w:val="center"/>
              <w:rPr>
                <w:rFonts w:cs="Times New Roman"/>
              </w:rPr>
            </w:pPr>
            <w:r w:rsidRPr="00AA3627">
              <w:rPr>
                <w:rFonts w:cs="Times New Roman"/>
                <w:color w:val="000000"/>
              </w:rPr>
              <w:t>0,00</w:t>
            </w:r>
          </w:p>
        </w:tc>
        <w:tc>
          <w:tcPr>
            <w:tcW w:w="1297" w:type="dxa"/>
          </w:tcPr>
          <w:p w:rsidR="00184B77" w:rsidRPr="00AA3627" w:rsidRDefault="00184B77" w:rsidP="00C42FBA">
            <w:pPr>
              <w:jc w:val="center"/>
              <w:rPr>
                <w:rFonts w:cs="Times New Roman"/>
              </w:rPr>
            </w:pPr>
            <w:r w:rsidRPr="00AA3627">
              <w:rPr>
                <w:rFonts w:cs="Times New Roman"/>
                <w:color w:val="000000"/>
              </w:rPr>
              <w:t>0,00</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pStyle w:val="BodyText21"/>
              <w:spacing w:line="260" w:lineRule="exact"/>
              <w:jc w:val="both"/>
              <w:rPr>
                <w:rFonts w:cs="Times New Roman"/>
                <w:sz w:val="24"/>
                <w:szCs w:val="24"/>
              </w:rPr>
            </w:pPr>
          </w:p>
        </w:tc>
        <w:tc>
          <w:tcPr>
            <w:tcW w:w="3397" w:type="dxa"/>
            <w:shd w:val="clear" w:color="auto" w:fill="auto"/>
          </w:tcPr>
          <w:p w:rsidR="00184B77" w:rsidRPr="00AA3627" w:rsidRDefault="00184B77" w:rsidP="00C42FBA">
            <w:pPr>
              <w:widowControl/>
              <w:autoSpaceDE w:val="0"/>
              <w:spacing w:line="260" w:lineRule="exact"/>
              <w:jc w:val="both"/>
              <w:rPr>
                <w:rFonts w:eastAsia="Times New Roman" w:cs="Times New Roman"/>
                <w:lang w:eastAsia="ar-SA" w:bidi="ar-SA"/>
              </w:rPr>
            </w:pPr>
            <w:r w:rsidRPr="00AA3627">
              <w:rPr>
                <w:rFonts w:eastAsia="Times New Roman" w:cs="Times New Roman"/>
                <w:lang w:eastAsia="ar-SA" w:bidi="ar-SA"/>
              </w:rPr>
              <w:t xml:space="preserve">соисполнителю: </w:t>
            </w:r>
            <w:r w:rsidRPr="00AA3627">
              <w:rPr>
                <w:rFonts w:cs="Times New Roman"/>
              </w:rPr>
              <w:t>Сергиевское территориальное управление администрации Грачевского муниципального округа Ста</w:t>
            </w:r>
            <w:r w:rsidRPr="00AA3627">
              <w:rPr>
                <w:rFonts w:cs="Times New Roman"/>
              </w:rPr>
              <w:t>в</w:t>
            </w:r>
            <w:r w:rsidRPr="00AA3627">
              <w:rPr>
                <w:rFonts w:cs="Times New Roman"/>
              </w:rPr>
              <w:t>ропольского края (далее - Се</w:t>
            </w:r>
            <w:r w:rsidRPr="00AA3627">
              <w:rPr>
                <w:rFonts w:cs="Times New Roman"/>
              </w:rPr>
              <w:t>р</w:t>
            </w:r>
            <w:r w:rsidRPr="00AA3627">
              <w:rPr>
                <w:rFonts w:cs="Times New Roman"/>
              </w:rPr>
              <w:t>гиевское ТУ)</w:t>
            </w:r>
          </w:p>
        </w:tc>
        <w:tc>
          <w:tcPr>
            <w:tcW w:w="1276" w:type="dxa"/>
            <w:shd w:val="clear" w:color="auto" w:fill="auto"/>
          </w:tcPr>
          <w:p w:rsidR="00184B77" w:rsidRPr="00AA3627" w:rsidRDefault="00184B77" w:rsidP="00C42FBA">
            <w:pPr>
              <w:pStyle w:val="ConsPlusNormal"/>
              <w:spacing w:line="260" w:lineRule="exact"/>
              <w:ind w:firstLine="0"/>
              <w:jc w:val="center"/>
              <w:rPr>
                <w:rFonts w:ascii="Times New Roman" w:hAnsi="Times New Roman" w:cs="Times New Roman"/>
                <w:color w:val="000000"/>
                <w:sz w:val="24"/>
                <w:szCs w:val="24"/>
              </w:rPr>
            </w:pPr>
            <w:r w:rsidRPr="00AA3627">
              <w:rPr>
                <w:rFonts w:ascii="Times New Roman" w:hAnsi="Times New Roman" w:cs="Times New Roman"/>
                <w:color w:val="000000"/>
                <w:sz w:val="24"/>
                <w:szCs w:val="24"/>
              </w:rPr>
              <w:t>0,00</w:t>
            </w:r>
          </w:p>
        </w:tc>
        <w:tc>
          <w:tcPr>
            <w:tcW w:w="1134" w:type="dxa"/>
            <w:shd w:val="clear" w:color="auto" w:fill="auto"/>
          </w:tcPr>
          <w:p w:rsidR="00184B77" w:rsidRPr="00AA3627" w:rsidRDefault="00184B77" w:rsidP="00C42FBA">
            <w:pPr>
              <w:jc w:val="center"/>
              <w:rPr>
                <w:rFonts w:cs="Times New Roman"/>
              </w:rPr>
            </w:pPr>
            <w:r w:rsidRPr="00AA3627">
              <w:rPr>
                <w:rFonts w:cs="Times New Roman"/>
                <w:color w:val="000000"/>
              </w:rPr>
              <w:t>0,00</w:t>
            </w:r>
          </w:p>
        </w:tc>
        <w:tc>
          <w:tcPr>
            <w:tcW w:w="1134" w:type="dxa"/>
            <w:shd w:val="clear" w:color="auto" w:fill="auto"/>
          </w:tcPr>
          <w:p w:rsidR="00184B77" w:rsidRPr="00AA3627" w:rsidRDefault="00184B77" w:rsidP="00C42FBA">
            <w:pPr>
              <w:jc w:val="center"/>
              <w:rPr>
                <w:rFonts w:cs="Times New Roman"/>
              </w:rPr>
            </w:pPr>
            <w:r w:rsidRPr="00AA3627">
              <w:rPr>
                <w:rFonts w:cs="Times New Roman"/>
                <w:color w:val="000000"/>
              </w:rPr>
              <w:t>0,00</w:t>
            </w:r>
          </w:p>
        </w:tc>
        <w:tc>
          <w:tcPr>
            <w:tcW w:w="1152" w:type="dxa"/>
          </w:tcPr>
          <w:p w:rsidR="00184B77" w:rsidRPr="00AA3627" w:rsidRDefault="00184B77" w:rsidP="00C42FBA">
            <w:pPr>
              <w:jc w:val="center"/>
              <w:rPr>
                <w:rFonts w:cs="Times New Roman"/>
              </w:rPr>
            </w:pPr>
            <w:r w:rsidRPr="00AA3627">
              <w:rPr>
                <w:rFonts w:cs="Times New Roman"/>
                <w:color w:val="000000"/>
              </w:rPr>
              <w:t>0,00</w:t>
            </w:r>
          </w:p>
        </w:tc>
        <w:tc>
          <w:tcPr>
            <w:tcW w:w="1116" w:type="dxa"/>
          </w:tcPr>
          <w:p w:rsidR="00184B77" w:rsidRPr="00AA3627" w:rsidRDefault="00184B77" w:rsidP="00C42FBA">
            <w:pPr>
              <w:jc w:val="center"/>
              <w:rPr>
                <w:rFonts w:cs="Times New Roman"/>
              </w:rPr>
            </w:pPr>
            <w:r w:rsidRPr="00AA3627">
              <w:rPr>
                <w:rFonts w:cs="Times New Roman"/>
                <w:color w:val="000000"/>
              </w:rPr>
              <w:t>0,00</w:t>
            </w:r>
          </w:p>
        </w:tc>
        <w:tc>
          <w:tcPr>
            <w:tcW w:w="1297" w:type="dxa"/>
          </w:tcPr>
          <w:p w:rsidR="00184B77" w:rsidRPr="00AA3627" w:rsidRDefault="00184B77" w:rsidP="00C42FBA">
            <w:pPr>
              <w:jc w:val="center"/>
              <w:rPr>
                <w:rFonts w:cs="Times New Roman"/>
              </w:rPr>
            </w:pPr>
            <w:r w:rsidRPr="00AA3627">
              <w:rPr>
                <w:rFonts w:cs="Times New Roman"/>
                <w:color w:val="000000"/>
              </w:rPr>
              <w:t>0,00</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pStyle w:val="BodyText21"/>
              <w:spacing w:line="260" w:lineRule="exact"/>
              <w:jc w:val="both"/>
              <w:rPr>
                <w:rFonts w:cs="Times New Roman"/>
                <w:sz w:val="24"/>
                <w:szCs w:val="24"/>
              </w:rPr>
            </w:pPr>
          </w:p>
        </w:tc>
        <w:tc>
          <w:tcPr>
            <w:tcW w:w="3397" w:type="dxa"/>
            <w:shd w:val="clear" w:color="auto" w:fill="auto"/>
          </w:tcPr>
          <w:p w:rsidR="00184B77" w:rsidRPr="00AA3627" w:rsidRDefault="00184B77" w:rsidP="00C42FBA">
            <w:pPr>
              <w:widowControl/>
              <w:autoSpaceDE w:val="0"/>
              <w:spacing w:line="260" w:lineRule="exact"/>
              <w:jc w:val="both"/>
              <w:rPr>
                <w:rFonts w:cs="Times New Roman"/>
              </w:rPr>
            </w:pPr>
            <w:r w:rsidRPr="00AA3627">
              <w:rPr>
                <w:rFonts w:eastAsia="Times New Roman" w:cs="Times New Roman"/>
                <w:lang w:eastAsia="ar-SA" w:bidi="ar-SA"/>
              </w:rPr>
              <w:t xml:space="preserve">соисполнителю: </w:t>
            </w:r>
            <w:proofErr w:type="spellStart"/>
            <w:r w:rsidRPr="00AA3627">
              <w:rPr>
                <w:rFonts w:cs="Times New Roman"/>
              </w:rPr>
              <w:t>Старомарье</w:t>
            </w:r>
            <w:r w:rsidRPr="00AA3627">
              <w:rPr>
                <w:rFonts w:cs="Times New Roman"/>
              </w:rPr>
              <w:t>в</w:t>
            </w:r>
            <w:r w:rsidRPr="00AA3627">
              <w:rPr>
                <w:rFonts w:cs="Times New Roman"/>
              </w:rPr>
              <w:t>ское</w:t>
            </w:r>
            <w:proofErr w:type="spellEnd"/>
            <w:r w:rsidRPr="00AA3627">
              <w:rPr>
                <w:rFonts w:cs="Times New Roman"/>
              </w:rPr>
              <w:t xml:space="preserve"> территориальное управл</w:t>
            </w:r>
            <w:r w:rsidRPr="00AA3627">
              <w:rPr>
                <w:rFonts w:cs="Times New Roman"/>
              </w:rPr>
              <w:t>е</w:t>
            </w:r>
            <w:r w:rsidRPr="00AA3627">
              <w:rPr>
                <w:rFonts w:cs="Times New Roman"/>
              </w:rPr>
              <w:t>ние администрации Грачевск</w:t>
            </w:r>
            <w:r w:rsidRPr="00AA3627">
              <w:rPr>
                <w:rFonts w:cs="Times New Roman"/>
              </w:rPr>
              <w:t>о</w:t>
            </w:r>
            <w:r w:rsidRPr="00AA3627">
              <w:rPr>
                <w:rFonts w:cs="Times New Roman"/>
              </w:rPr>
              <w:t xml:space="preserve">го муниципального округа Ставропольского края (далее – </w:t>
            </w:r>
            <w:proofErr w:type="spellStart"/>
            <w:r w:rsidRPr="00AA3627">
              <w:rPr>
                <w:rFonts w:cs="Times New Roman"/>
              </w:rPr>
              <w:t>Старомарьевское</w:t>
            </w:r>
            <w:proofErr w:type="spellEnd"/>
            <w:r w:rsidRPr="00AA3627">
              <w:rPr>
                <w:rFonts w:cs="Times New Roman"/>
              </w:rPr>
              <w:t xml:space="preserve"> ТУ)</w:t>
            </w:r>
          </w:p>
        </w:tc>
        <w:tc>
          <w:tcPr>
            <w:tcW w:w="1276" w:type="dxa"/>
            <w:shd w:val="clear" w:color="auto" w:fill="auto"/>
          </w:tcPr>
          <w:p w:rsidR="00184B77" w:rsidRPr="00AA3627" w:rsidRDefault="00184B77" w:rsidP="00C42FBA">
            <w:pPr>
              <w:pStyle w:val="ConsPlusNormal"/>
              <w:spacing w:line="260" w:lineRule="exact"/>
              <w:ind w:firstLine="0"/>
              <w:jc w:val="center"/>
              <w:rPr>
                <w:rFonts w:ascii="Times New Roman" w:hAnsi="Times New Roman" w:cs="Times New Roman"/>
                <w:color w:val="000000"/>
                <w:sz w:val="24"/>
                <w:szCs w:val="24"/>
              </w:rPr>
            </w:pPr>
            <w:r w:rsidRPr="00AA3627">
              <w:rPr>
                <w:rFonts w:ascii="Times New Roman" w:hAnsi="Times New Roman" w:cs="Times New Roman"/>
                <w:color w:val="000000"/>
                <w:sz w:val="24"/>
                <w:szCs w:val="24"/>
              </w:rPr>
              <w:t>–</w:t>
            </w:r>
          </w:p>
        </w:tc>
        <w:tc>
          <w:tcPr>
            <w:tcW w:w="1134" w:type="dxa"/>
            <w:shd w:val="clear" w:color="auto" w:fill="auto"/>
          </w:tcPr>
          <w:p w:rsidR="00184B77" w:rsidRPr="00AA3627" w:rsidRDefault="00184B77" w:rsidP="00C42FBA">
            <w:pPr>
              <w:jc w:val="center"/>
              <w:rPr>
                <w:rFonts w:cs="Times New Roman"/>
              </w:rPr>
            </w:pPr>
            <w:r w:rsidRPr="00AA3627">
              <w:rPr>
                <w:rFonts w:cs="Times New Roman"/>
                <w:color w:val="000000"/>
              </w:rPr>
              <w:t>0,00</w:t>
            </w:r>
          </w:p>
        </w:tc>
        <w:tc>
          <w:tcPr>
            <w:tcW w:w="1134" w:type="dxa"/>
            <w:shd w:val="clear" w:color="auto" w:fill="auto"/>
          </w:tcPr>
          <w:p w:rsidR="00184B77" w:rsidRPr="00AA3627" w:rsidRDefault="00184B77" w:rsidP="00C42FBA">
            <w:pPr>
              <w:jc w:val="center"/>
              <w:rPr>
                <w:rFonts w:cs="Times New Roman"/>
              </w:rPr>
            </w:pPr>
            <w:r w:rsidRPr="00AA3627">
              <w:rPr>
                <w:rFonts w:cs="Times New Roman"/>
                <w:color w:val="000000"/>
              </w:rPr>
              <w:t>0,00</w:t>
            </w:r>
          </w:p>
        </w:tc>
        <w:tc>
          <w:tcPr>
            <w:tcW w:w="1152" w:type="dxa"/>
          </w:tcPr>
          <w:p w:rsidR="00184B77" w:rsidRPr="00AA3627" w:rsidRDefault="00184B77" w:rsidP="00C42FBA">
            <w:pPr>
              <w:jc w:val="center"/>
              <w:rPr>
                <w:rFonts w:cs="Times New Roman"/>
              </w:rPr>
            </w:pPr>
            <w:r w:rsidRPr="00AA3627">
              <w:rPr>
                <w:rFonts w:cs="Times New Roman"/>
                <w:color w:val="000000"/>
              </w:rPr>
              <w:t>0,00</w:t>
            </w:r>
          </w:p>
        </w:tc>
        <w:tc>
          <w:tcPr>
            <w:tcW w:w="1116" w:type="dxa"/>
          </w:tcPr>
          <w:p w:rsidR="00184B77" w:rsidRPr="00AA3627" w:rsidRDefault="00184B77" w:rsidP="00C42FBA">
            <w:pPr>
              <w:jc w:val="center"/>
              <w:rPr>
                <w:rFonts w:cs="Times New Roman"/>
              </w:rPr>
            </w:pPr>
            <w:r w:rsidRPr="00AA3627">
              <w:rPr>
                <w:rFonts w:cs="Times New Roman"/>
                <w:color w:val="000000"/>
              </w:rPr>
              <w:t>0,00</w:t>
            </w:r>
          </w:p>
        </w:tc>
        <w:tc>
          <w:tcPr>
            <w:tcW w:w="1297" w:type="dxa"/>
          </w:tcPr>
          <w:p w:rsidR="00184B77" w:rsidRPr="00AA3627" w:rsidRDefault="00184B77" w:rsidP="00C42FBA">
            <w:pPr>
              <w:jc w:val="center"/>
              <w:rPr>
                <w:rFonts w:cs="Times New Roman"/>
              </w:rPr>
            </w:pPr>
            <w:r w:rsidRPr="00AA3627">
              <w:rPr>
                <w:rFonts w:cs="Times New Roman"/>
                <w:color w:val="000000"/>
              </w:rPr>
              <w:t>0,00</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pStyle w:val="BodyText21"/>
              <w:spacing w:line="260" w:lineRule="exact"/>
              <w:jc w:val="both"/>
              <w:rPr>
                <w:rFonts w:cs="Times New Roman"/>
                <w:sz w:val="24"/>
                <w:szCs w:val="24"/>
              </w:rPr>
            </w:pPr>
          </w:p>
        </w:tc>
        <w:tc>
          <w:tcPr>
            <w:tcW w:w="3397" w:type="dxa"/>
            <w:shd w:val="clear" w:color="auto" w:fill="auto"/>
          </w:tcPr>
          <w:p w:rsidR="00184B77" w:rsidRPr="00AA3627" w:rsidRDefault="00184B77" w:rsidP="00C42FBA">
            <w:pPr>
              <w:widowControl/>
              <w:autoSpaceDE w:val="0"/>
              <w:spacing w:line="260" w:lineRule="exact"/>
              <w:jc w:val="both"/>
              <w:rPr>
                <w:rFonts w:cs="Times New Roman"/>
              </w:rPr>
            </w:pPr>
            <w:r w:rsidRPr="00AA3627">
              <w:rPr>
                <w:rFonts w:eastAsia="Times New Roman" w:cs="Times New Roman"/>
                <w:lang w:eastAsia="ar-SA" w:bidi="ar-SA"/>
              </w:rPr>
              <w:t xml:space="preserve">соисполнителю: </w:t>
            </w:r>
            <w:proofErr w:type="spellStart"/>
            <w:r w:rsidRPr="00AA3627">
              <w:rPr>
                <w:rFonts w:cs="Times New Roman"/>
              </w:rPr>
              <w:t>Тугулукское</w:t>
            </w:r>
            <w:proofErr w:type="spellEnd"/>
            <w:r w:rsidRPr="00AA3627">
              <w:rPr>
                <w:rFonts w:cs="Times New Roman"/>
              </w:rPr>
              <w:t xml:space="preserve"> территориальное управление администрации Грачевского муниципального округа Ста</w:t>
            </w:r>
            <w:r w:rsidRPr="00AA3627">
              <w:rPr>
                <w:rFonts w:cs="Times New Roman"/>
              </w:rPr>
              <w:t>в</w:t>
            </w:r>
            <w:r w:rsidRPr="00AA3627">
              <w:rPr>
                <w:rFonts w:cs="Times New Roman"/>
              </w:rPr>
              <w:t xml:space="preserve">ропольского края (далее – </w:t>
            </w:r>
            <w:proofErr w:type="spellStart"/>
            <w:r w:rsidRPr="00AA3627">
              <w:rPr>
                <w:rFonts w:cs="Times New Roman"/>
              </w:rPr>
              <w:t>Тугулукское</w:t>
            </w:r>
            <w:proofErr w:type="spellEnd"/>
            <w:r w:rsidRPr="00AA3627">
              <w:rPr>
                <w:rFonts w:cs="Times New Roman"/>
              </w:rPr>
              <w:t xml:space="preserve"> ТУ)</w:t>
            </w:r>
          </w:p>
        </w:tc>
        <w:tc>
          <w:tcPr>
            <w:tcW w:w="1276" w:type="dxa"/>
            <w:shd w:val="clear" w:color="auto" w:fill="auto"/>
          </w:tcPr>
          <w:p w:rsidR="00184B77" w:rsidRPr="00AA3627" w:rsidRDefault="00184B77" w:rsidP="00C42FBA">
            <w:pPr>
              <w:pStyle w:val="ConsPlusNormal"/>
              <w:spacing w:line="260" w:lineRule="exact"/>
              <w:ind w:firstLine="0"/>
              <w:jc w:val="center"/>
              <w:rPr>
                <w:rFonts w:ascii="Times New Roman" w:hAnsi="Times New Roman" w:cs="Times New Roman"/>
                <w:color w:val="000000"/>
                <w:sz w:val="24"/>
                <w:szCs w:val="24"/>
              </w:rPr>
            </w:pPr>
            <w:r w:rsidRPr="00AA3627">
              <w:rPr>
                <w:rFonts w:ascii="Times New Roman" w:hAnsi="Times New Roman" w:cs="Times New Roman"/>
                <w:color w:val="000000"/>
                <w:sz w:val="24"/>
                <w:szCs w:val="24"/>
              </w:rPr>
              <w:t>–</w:t>
            </w:r>
          </w:p>
        </w:tc>
        <w:tc>
          <w:tcPr>
            <w:tcW w:w="1134" w:type="dxa"/>
            <w:shd w:val="clear" w:color="auto" w:fill="auto"/>
          </w:tcPr>
          <w:p w:rsidR="00184B77" w:rsidRPr="00AA3627" w:rsidRDefault="00184B77" w:rsidP="00C42FBA">
            <w:pPr>
              <w:jc w:val="center"/>
              <w:rPr>
                <w:rFonts w:cs="Times New Roman"/>
              </w:rPr>
            </w:pPr>
            <w:r w:rsidRPr="00AA3627">
              <w:rPr>
                <w:rFonts w:cs="Times New Roman"/>
                <w:color w:val="000000"/>
              </w:rPr>
              <w:t>0,00</w:t>
            </w:r>
          </w:p>
        </w:tc>
        <w:tc>
          <w:tcPr>
            <w:tcW w:w="1134" w:type="dxa"/>
            <w:shd w:val="clear" w:color="auto" w:fill="auto"/>
          </w:tcPr>
          <w:p w:rsidR="00184B77" w:rsidRPr="00AA3627" w:rsidRDefault="00184B77" w:rsidP="00C42FBA">
            <w:pPr>
              <w:jc w:val="center"/>
              <w:rPr>
                <w:rFonts w:cs="Times New Roman"/>
              </w:rPr>
            </w:pPr>
            <w:r w:rsidRPr="00AA3627">
              <w:rPr>
                <w:rFonts w:cs="Times New Roman"/>
                <w:color w:val="000000"/>
              </w:rPr>
              <w:t>0,00</w:t>
            </w:r>
          </w:p>
        </w:tc>
        <w:tc>
          <w:tcPr>
            <w:tcW w:w="1152" w:type="dxa"/>
          </w:tcPr>
          <w:p w:rsidR="00184B77" w:rsidRPr="00AA3627" w:rsidRDefault="00184B77" w:rsidP="00C42FBA">
            <w:pPr>
              <w:jc w:val="center"/>
              <w:rPr>
                <w:rFonts w:cs="Times New Roman"/>
              </w:rPr>
            </w:pPr>
            <w:r w:rsidRPr="00AA3627">
              <w:rPr>
                <w:rFonts w:cs="Times New Roman"/>
                <w:color w:val="000000"/>
              </w:rPr>
              <w:t>0,00</w:t>
            </w:r>
          </w:p>
        </w:tc>
        <w:tc>
          <w:tcPr>
            <w:tcW w:w="1116" w:type="dxa"/>
          </w:tcPr>
          <w:p w:rsidR="00184B77" w:rsidRPr="00AA3627" w:rsidRDefault="00184B77" w:rsidP="00C42FBA">
            <w:pPr>
              <w:jc w:val="center"/>
              <w:rPr>
                <w:rFonts w:cs="Times New Roman"/>
              </w:rPr>
            </w:pPr>
            <w:r w:rsidRPr="00AA3627">
              <w:rPr>
                <w:rFonts w:cs="Times New Roman"/>
                <w:color w:val="000000"/>
              </w:rPr>
              <w:t>0,00</w:t>
            </w:r>
          </w:p>
        </w:tc>
        <w:tc>
          <w:tcPr>
            <w:tcW w:w="1297" w:type="dxa"/>
          </w:tcPr>
          <w:p w:rsidR="00184B77" w:rsidRPr="00AA3627" w:rsidRDefault="00184B77" w:rsidP="00C42FBA">
            <w:pPr>
              <w:jc w:val="center"/>
              <w:rPr>
                <w:rFonts w:cs="Times New Roman"/>
              </w:rPr>
            </w:pPr>
            <w:r w:rsidRPr="00AA3627">
              <w:rPr>
                <w:rFonts w:cs="Times New Roman"/>
                <w:color w:val="000000"/>
              </w:rPr>
              <w:t>0,00</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pStyle w:val="BodyText21"/>
              <w:spacing w:line="260" w:lineRule="exact"/>
              <w:jc w:val="both"/>
              <w:rPr>
                <w:rFonts w:cs="Times New Roman"/>
                <w:sz w:val="24"/>
                <w:szCs w:val="24"/>
              </w:rPr>
            </w:pPr>
          </w:p>
        </w:tc>
        <w:tc>
          <w:tcPr>
            <w:tcW w:w="3397" w:type="dxa"/>
            <w:shd w:val="clear" w:color="auto" w:fill="auto"/>
          </w:tcPr>
          <w:p w:rsidR="00184B77" w:rsidRPr="00AA3627" w:rsidRDefault="00184B77" w:rsidP="00C42FBA">
            <w:pPr>
              <w:pStyle w:val="ConsPlusCell0"/>
              <w:suppressAutoHyphens w:val="0"/>
              <w:snapToGrid w:val="0"/>
              <w:spacing w:line="260" w:lineRule="exact"/>
              <w:jc w:val="both"/>
              <w:rPr>
                <w:rFonts w:ascii="Times New Roman" w:eastAsia="Times New Roman" w:hAnsi="Times New Roman" w:cs="Times New Roman"/>
                <w:sz w:val="24"/>
                <w:szCs w:val="24"/>
              </w:rPr>
            </w:pPr>
            <w:proofErr w:type="gramStart"/>
            <w:r w:rsidRPr="00AA3627">
              <w:rPr>
                <w:rFonts w:ascii="Times New Roman" w:eastAsia="Times New Roman" w:hAnsi="Times New Roman" w:cs="Times New Roman"/>
                <w:sz w:val="24"/>
                <w:szCs w:val="24"/>
              </w:rPr>
              <w:t xml:space="preserve">участнику: </w:t>
            </w:r>
            <w:r w:rsidRPr="00AA3627">
              <w:rPr>
                <w:rFonts w:ascii="Times New Roman" w:hAnsi="Times New Roman" w:cs="Times New Roman"/>
                <w:sz w:val="24"/>
                <w:szCs w:val="24"/>
              </w:rPr>
              <w:t>муниципальное бюджетное учреждение  «Фи</w:t>
            </w:r>
            <w:r w:rsidRPr="00AA3627">
              <w:rPr>
                <w:rFonts w:ascii="Times New Roman" w:hAnsi="Times New Roman" w:cs="Times New Roman"/>
                <w:sz w:val="24"/>
                <w:szCs w:val="24"/>
              </w:rPr>
              <w:t>з</w:t>
            </w:r>
            <w:r w:rsidRPr="00AA3627">
              <w:rPr>
                <w:rFonts w:ascii="Times New Roman" w:hAnsi="Times New Roman" w:cs="Times New Roman"/>
                <w:sz w:val="24"/>
                <w:szCs w:val="24"/>
              </w:rPr>
              <w:t>культурно-оздоровительный комплекс «Лидер» (далее - МБУ ФОК «Лидер»)</w:t>
            </w:r>
            <w:proofErr w:type="gramEnd"/>
          </w:p>
        </w:tc>
        <w:tc>
          <w:tcPr>
            <w:tcW w:w="1276" w:type="dxa"/>
            <w:shd w:val="clear" w:color="auto" w:fill="auto"/>
          </w:tcPr>
          <w:p w:rsidR="00184B77" w:rsidRPr="00AA3627" w:rsidRDefault="00184B77" w:rsidP="00C42FBA">
            <w:pPr>
              <w:pStyle w:val="ConsPlusNormal"/>
              <w:spacing w:line="260" w:lineRule="exact"/>
              <w:ind w:firstLine="0"/>
              <w:jc w:val="center"/>
              <w:rPr>
                <w:rFonts w:ascii="Times New Roman" w:hAnsi="Times New Roman" w:cs="Times New Roman"/>
                <w:sz w:val="24"/>
                <w:szCs w:val="24"/>
              </w:rPr>
            </w:pPr>
            <w:r w:rsidRPr="00AA3627">
              <w:rPr>
                <w:rFonts w:ascii="Times New Roman" w:hAnsi="Times New Roman" w:cs="Times New Roman"/>
                <w:sz w:val="24"/>
                <w:szCs w:val="24"/>
              </w:rPr>
              <w:t>0,00</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cs="Times New Roman"/>
              </w:rPr>
              <w:t>0,00</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cs="Times New Roman"/>
              </w:rPr>
              <w:t>0,00</w:t>
            </w:r>
          </w:p>
        </w:tc>
        <w:tc>
          <w:tcPr>
            <w:tcW w:w="1152" w:type="dxa"/>
          </w:tcPr>
          <w:p w:rsidR="00184B77" w:rsidRPr="00AA3627" w:rsidRDefault="00184B77" w:rsidP="00C42FBA">
            <w:pPr>
              <w:spacing w:line="260" w:lineRule="exact"/>
              <w:jc w:val="center"/>
              <w:rPr>
                <w:rFonts w:cs="Times New Roman"/>
              </w:rPr>
            </w:pPr>
            <w:r w:rsidRPr="00AA3627">
              <w:rPr>
                <w:rFonts w:cs="Times New Roman"/>
              </w:rPr>
              <w:t>0,00</w:t>
            </w:r>
          </w:p>
        </w:tc>
        <w:tc>
          <w:tcPr>
            <w:tcW w:w="1116" w:type="dxa"/>
          </w:tcPr>
          <w:p w:rsidR="00184B77" w:rsidRPr="00AA3627" w:rsidRDefault="00184B77" w:rsidP="00C42FBA">
            <w:pPr>
              <w:spacing w:line="260" w:lineRule="exact"/>
              <w:jc w:val="center"/>
              <w:rPr>
                <w:rFonts w:cs="Times New Roman"/>
              </w:rPr>
            </w:pPr>
            <w:r w:rsidRPr="00AA3627">
              <w:rPr>
                <w:rFonts w:cs="Times New Roman"/>
              </w:rPr>
              <w:t>0,00</w:t>
            </w:r>
          </w:p>
        </w:tc>
        <w:tc>
          <w:tcPr>
            <w:tcW w:w="1297" w:type="dxa"/>
          </w:tcPr>
          <w:p w:rsidR="00184B77" w:rsidRPr="00AA3627" w:rsidRDefault="00184B77" w:rsidP="00C42FBA">
            <w:pPr>
              <w:spacing w:line="260" w:lineRule="exact"/>
              <w:jc w:val="center"/>
              <w:rPr>
                <w:rFonts w:cs="Times New Roman"/>
              </w:rPr>
            </w:pPr>
            <w:r w:rsidRPr="00AA3627">
              <w:rPr>
                <w:rFonts w:cs="Times New Roman"/>
              </w:rPr>
              <w:t>0,00</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pStyle w:val="BodyText21"/>
              <w:spacing w:line="260" w:lineRule="exact"/>
              <w:jc w:val="both"/>
              <w:rPr>
                <w:rFonts w:cs="Times New Roman"/>
                <w:sz w:val="24"/>
                <w:szCs w:val="24"/>
              </w:rPr>
            </w:pPr>
          </w:p>
        </w:tc>
        <w:tc>
          <w:tcPr>
            <w:tcW w:w="3397" w:type="dxa"/>
            <w:shd w:val="clear" w:color="auto" w:fill="auto"/>
          </w:tcPr>
          <w:p w:rsidR="00184B77" w:rsidRPr="00AA3627" w:rsidRDefault="00184B77" w:rsidP="00C42FBA">
            <w:pPr>
              <w:pStyle w:val="ConsPlusCell0"/>
              <w:suppressAutoHyphens w:val="0"/>
              <w:snapToGrid w:val="0"/>
              <w:spacing w:line="260" w:lineRule="exact"/>
              <w:jc w:val="both"/>
              <w:rPr>
                <w:rFonts w:ascii="Times New Roman" w:hAnsi="Times New Roman" w:cs="Times New Roman"/>
                <w:sz w:val="24"/>
                <w:szCs w:val="24"/>
              </w:rPr>
            </w:pPr>
            <w:proofErr w:type="gramStart"/>
            <w:r w:rsidRPr="00AA3627">
              <w:rPr>
                <w:rFonts w:ascii="Times New Roman" w:hAnsi="Times New Roman" w:cs="Times New Roman"/>
                <w:sz w:val="24"/>
                <w:szCs w:val="24"/>
              </w:rPr>
              <w:t>участнику: муниципальное к</w:t>
            </w:r>
            <w:r w:rsidRPr="00AA3627">
              <w:rPr>
                <w:rFonts w:ascii="Times New Roman" w:hAnsi="Times New Roman" w:cs="Times New Roman"/>
                <w:sz w:val="24"/>
                <w:szCs w:val="24"/>
              </w:rPr>
              <w:t>а</w:t>
            </w:r>
            <w:r w:rsidRPr="00AA3627">
              <w:rPr>
                <w:rFonts w:ascii="Times New Roman" w:hAnsi="Times New Roman" w:cs="Times New Roman"/>
                <w:sz w:val="24"/>
                <w:szCs w:val="24"/>
              </w:rPr>
              <w:lastRenderedPageBreak/>
              <w:t>зенное учреждение  «Центр молодежи «Юность» Граче</w:t>
            </w:r>
            <w:r w:rsidRPr="00AA3627">
              <w:rPr>
                <w:rFonts w:ascii="Times New Roman" w:hAnsi="Times New Roman" w:cs="Times New Roman"/>
                <w:sz w:val="24"/>
                <w:szCs w:val="24"/>
              </w:rPr>
              <w:t>в</w:t>
            </w:r>
            <w:r w:rsidRPr="00AA3627">
              <w:rPr>
                <w:rFonts w:ascii="Times New Roman" w:hAnsi="Times New Roman" w:cs="Times New Roman"/>
                <w:sz w:val="24"/>
                <w:szCs w:val="24"/>
              </w:rPr>
              <w:t>ского муниципального округа» (далее - «Центр молодежи «Юность»)</w:t>
            </w:r>
            <w:proofErr w:type="gramEnd"/>
          </w:p>
        </w:tc>
        <w:tc>
          <w:tcPr>
            <w:tcW w:w="1276" w:type="dxa"/>
            <w:shd w:val="clear" w:color="auto" w:fill="auto"/>
          </w:tcPr>
          <w:p w:rsidR="00184B77" w:rsidRPr="00AA3627" w:rsidRDefault="00184B77" w:rsidP="00C42FBA">
            <w:pPr>
              <w:pStyle w:val="ConsPlusNormal"/>
              <w:spacing w:line="260" w:lineRule="exact"/>
              <w:ind w:firstLine="0"/>
              <w:jc w:val="center"/>
              <w:rPr>
                <w:rFonts w:ascii="Times New Roman" w:hAnsi="Times New Roman" w:cs="Times New Roman"/>
                <w:sz w:val="24"/>
                <w:szCs w:val="24"/>
              </w:rPr>
            </w:pPr>
            <w:r w:rsidRPr="00AA3627">
              <w:rPr>
                <w:rFonts w:ascii="Times New Roman" w:hAnsi="Times New Roman" w:cs="Times New Roman"/>
                <w:sz w:val="24"/>
                <w:szCs w:val="24"/>
              </w:rPr>
              <w:lastRenderedPageBreak/>
              <w:t>50,00</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cs="Times New Roman"/>
              </w:rPr>
              <w:t>0,00</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cs="Times New Roman"/>
              </w:rPr>
              <w:t>0,00</w:t>
            </w:r>
          </w:p>
        </w:tc>
        <w:tc>
          <w:tcPr>
            <w:tcW w:w="1152" w:type="dxa"/>
          </w:tcPr>
          <w:p w:rsidR="00184B77" w:rsidRPr="00AA3627" w:rsidRDefault="00184B77" w:rsidP="00C42FBA">
            <w:pPr>
              <w:spacing w:line="260" w:lineRule="exact"/>
              <w:jc w:val="center"/>
              <w:rPr>
                <w:rFonts w:cs="Times New Roman"/>
              </w:rPr>
            </w:pPr>
            <w:r w:rsidRPr="00AA3627">
              <w:rPr>
                <w:rFonts w:cs="Times New Roman"/>
              </w:rPr>
              <w:t>0,00</w:t>
            </w:r>
          </w:p>
        </w:tc>
        <w:tc>
          <w:tcPr>
            <w:tcW w:w="1116" w:type="dxa"/>
          </w:tcPr>
          <w:p w:rsidR="00184B77" w:rsidRPr="00AA3627" w:rsidRDefault="00184B77" w:rsidP="00C42FBA">
            <w:pPr>
              <w:spacing w:line="260" w:lineRule="exact"/>
              <w:jc w:val="center"/>
              <w:rPr>
                <w:rFonts w:cs="Times New Roman"/>
              </w:rPr>
            </w:pPr>
            <w:r w:rsidRPr="00AA3627">
              <w:rPr>
                <w:rFonts w:cs="Times New Roman"/>
              </w:rPr>
              <w:t>0,00</w:t>
            </w:r>
          </w:p>
        </w:tc>
        <w:tc>
          <w:tcPr>
            <w:tcW w:w="1297" w:type="dxa"/>
          </w:tcPr>
          <w:p w:rsidR="00184B77" w:rsidRPr="00AA3627" w:rsidRDefault="00184B77" w:rsidP="00C42FBA">
            <w:pPr>
              <w:spacing w:line="260" w:lineRule="exact"/>
              <w:jc w:val="center"/>
              <w:rPr>
                <w:rFonts w:cs="Times New Roman"/>
              </w:rPr>
            </w:pPr>
            <w:r w:rsidRPr="00AA3627">
              <w:rPr>
                <w:rFonts w:cs="Times New Roman"/>
              </w:rPr>
              <w:t>50,00</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pStyle w:val="BodyText21"/>
              <w:spacing w:line="260" w:lineRule="exact"/>
              <w:jc w:val="both"/>
              <w:rPr>
                <w:rFonts w:cs="Times New Roman"/>
                <w:sz w:val="24"/>
                <w:szCs w:val="24"/>
              </w:rPr>
            </w:pPr>
          </w:p>
        </w:tc>
        <w:tc>
          <w:tcPr>
            <w:tcW w:w="3397" w:type="dxa"/>
            <w:shd w:val="clear" w:color="auto" w:fill="auto"/>
          </w:tcPr>
          <w:p w:rsidR="00184B77" w:rsidRPr="00AA3627" w:rsidRDefault="00184B77" w:rsidP="00C42FBA">
            <w:pPr>
              <w:widowControl/>
              <w:autoSpaceDE w:val="0"/>
              <w:spacing w:line="260" w:lineRule="exact"/>
              <w:jc w:val="both"/>
              <w:rPr>
                <w:rFonts w:cs="Times New Roman"/>
              </w:rPr>
            </w:pPr>
            <w:r w:rsidRPr="00AA3627">
              <w:rPr>
                <w:rFonts w:cs="Times New Roman"/>
              </w:rPr>
              <w:t>участнику: муниципальное к</w:t>
            </w:r>
            <w:r w:rsidRPr="00AA3627">
              <w:rPr>
                <w:rFonts w:cs="Times New Roman"/>
              </w:rPr>
              <w:t>а</w:t>
            </w:r>
            <w:r w:rsidRPr="00AA3627">
              <w:rPr>
                <w:rFonts w:cs="Times New Roman"/>
              </w:rPr>
              <w:t>зенное учреждение культуры «</w:t>
            </w:r>
            <w:proofErr w:type="spellStart"/>
            <w:r w:rsidRPr="00AA3627">
              <w:rPr>
                <w:rFonts w:cs="Times New Roman"/>
              </w:rPr>
              <w:t>Кугультинский</w:t>
            </w:r>
            <w:proofErr w:type="spellEnd"/>
            <w:r w:rsidRPr="00AA3627">
              <w:rPr>
                <w:rFonts w:cs="Times New Roman"/>
              </w:rPr>
              <w:t xml:space="preserve"> культурно-досуговый центр» (далее – МКУК «</w:t>
            </w:r>
            <w:proofErr w:type="spellStart"/>
            <w:r w:rsidRPr="00AA3627">
              <w:rPr>
                <w:rFonts w:cs="Times New Roman"/>
              </w:rPr>
              <w:t>Кугультинский</w:t>
            </w:r>
            <w:proofErr w:type="spellEnd"/>
            <w:r w:rsidRPr="00AA3627">
              <w:rPr>
                <w:rFonts w:cs="Times New Roman"/>
              </w:rPr>
              <w:t xml:space="preserve"> КДЦ»)</w:t>
            </w:r>
          </w:p>
        </w:tc>
        <w:tc>
          <w:tcPr>
            <w:tcW w:w="1276" w:type="dxa"/>
            <w:shd w:val="clear" w:color="auto" w:fill="auto"/>
          </w:tcPr>
          <w:p w:rsidR="00184B77" w:rsidRPr="00AA3627" w:rsidRDefault="00184B77" w:rsidP="00C42FBA">
            <w:pPr>
              <w:pStyle w:val="ConsPlusNormal"/>
              <w:spacing w:line="260" w:lineRule="exact"/>
              <w:ind w:firstLine="0"/>
              <w:jc w:val="center"/>
              <w:rPr>
                <w:rFonts w:ascii="Times New Roman" w:hAnsi="Times New Roman" w:cs="Times New Roman"/>
                <w:sz w:val="24"/>
                <w:szCs w:val="24"/>
              </w:rPr>
            </w:pPr>
            <w:r w:rsidRPr="00AA3627">
              <w:rPr>
                <w:rFonts w:ascii="Times New Roman" w:hAnsi="Times New Roman" w:cs="Times New Roman"/>
                <w:sz w:val="24"/>
                <w:szCs w:val="24"/>
              </w:rPr>
              <w:t>0,00</w:t>
            </w:r>
          </w:p>
        </w:tc>
        <w:tc>
          <w:tcPr>
            <w:tcW w:w="1134" w:type="dxa"/>
            <w:shd w:val="clear" w:color="auto" w:fill="auto"/>
          </w:tcPr>
          <w:p w:rsidR="00184B77" w:rsidRPr="00AA3627" w:rsidRDefault="00184B77" w:rsidP="00C42FBA">
            <w:pPr>
              <w:jc w:val="center"/>
              <w:rPr>
                <w:rFonts w:cs="Times New Roman"/>
              </w:rPr>
            </w:pPr>
            <w:r w:rsidRPr="00AA3627">
              <w:rPr>
                <w:rFonts w:cs="Times New Roman"/>
              </w:rPr>
              <w:t>0,00</w:t>
            </w:r>
          </w:p>
        </w:tc>
        <w:tc>
          <w:tcPr>
            <w:tcW w:w="1134" w:type="dxa"/>
            <w:shd w:val="clear" w:color="auto" w:fill="auto"/>
          </w:tcPr>
          <w:p w:rsidR="00184B77" w:rsidRPr="00AA3627" w:rsidRDefault="00184B77" w:rsidP="00C42FBA">
            <w:pPr>
              <w:jc w:val="center"/>
              <w:rPr>
                <w:rFonts w:cs="Times New Roman"/>
              </w:rPr>
            </w:pPr>
            <w:r w:rsidRPr="00AA3627">
              <w:rPr>
                <w:rFonts w:cs="Times New Roman"/>
              </w:rPr>
              <w:t>0,00</w:t>
            </w:r>
          </w:p>
        </w:tc>
        <w:tc>
          <w:tcPr>
            <w:tcW w:w="1152" w:type="dxa"/>
          </w:tcPr>
          <w:p w:rsidR="00184B77" w:rsidRPr="00AA3627" w:rsidRDefault="00184B77" w:rsidP="00C42FBA">
            <w:pPr>
              <w:jc w:val="center"/>
              <w:rPr>
                <w:rFonts w:cs="Times New Roman"/>
              </w:rPr>
            </w:pPr>
            <w:r w:rsidRPr="00AA3627">
              <w:rPr>
                <w:rFonts w:cs="Times New Roman"/>
              </w:rPr>
              <w:t>0,00</w:t>
            </w:r>
          </w:p>
        </w:tc>
        <w:tc>
          <w:tcPr>
            <w:tcW w:w="1116" w:type="dxa"/>
          </w:tcPr>
          <w:p w:rsidR="00184B77" w:rsidRPr="00AA3627" w:rsidRDefault="00184B77" w:rsidP="00C42FBA">
            <w:pPr>
              <w:jc w:val="center"/>
              <w:rPr>
                <w:rFonts w:cs="Times New Roman"/>
              </w:rPr>
            </w:pPr>
            <w:r w:rsidRPr="00AA3627">
              <w:rPr>
                <w:rFonts w:cs="Times New Roman"/>
              </w:rPr>
              <w:t>0,00</w:t>
            </w:r>
          </w:p>
        </w:tc>
        <w:tc>
          <w:tcPr>
            <w:tcW w:w="1297" w:type="dxa"/>
          </w:tcPr>
          <w:p w:rsidR="00184B77" w:rsidRPr="00AA3627" w:rsidRDefault="00184B77" w:rsidP="00C42FBA">
            <w:pPr>
              <w:jc w:val="center"/>
              <w:rPr>
                <w:rFonts w:cs="Times New Roman"/>
              </w:rPr>
            </w:pPr>
            <w:r w:rsidRPr="00AA3627">
              <w:rPr>
                <w:rFonts w:cs="Times New Roman"/>
              </w:rPr>
              <w:t>0,00</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pStyle w:val="BodyText21"/>
              <w:spacing w:line="260" w:lineRule="exact"/>
              <w:jc w:val="both"/>
              <w:rPr>
                <w:rFonts w:cs="Times New Roman"/>
                <w:sz w:val="24"/>
                <w:szCs w:val="24"/>
              </w:rPr>
            </w:pPr>
          </w:p>
        </w:tc>
        <w:tc>
          <w:tcPr>
            <w:tcW w:w="3397" w:type="dxa"/>
            <w:shd w:val="clear" w:color="auto" w:fill="auto"/>
          </w:tcPr>
          <w:p w:rsidR="00184B77" w:rsidRPr="00AA3627" w:rsidRDefault="00184B77" w:rsidP="00C42FBA">
            <w:pPr>
              <w:widowControl/>
              <w:autoSpaceDE w:val="0"/>
              <w:spacing w:line="260" w:lineRule="exact"/>
              <w:jc w:val="both"/>
              <w:rPr>
                <w:rFonts w:cs="Times New Roman"/>
              </w:rPr>
            </w:pPr>
            <w:r w:rsidRPr="00AA3627">
              <w:rPr>
                <w:rFonts w:cs="Times New Roman"/>
              </w:rPr>
              <w:t>участнику: муниципальное к</w:t>
            </w:r>
            <w:r w:rsidRPr="00AA3627">
              <w:rPr>
                <w:rFonts w:cs="Times New Roman"/>
              </w:rPr>
              <w:t>а</w:t>
            </w:r>
            <w:r w:rsidRPr="00AA3627">
              <w:rPr>
                <w:rFonts w:cs="Times New Roman"/>
              </w:rPr>
              <w:t>зенное учреждение культуры «Сергиевский Дом культуры» (далее – МКУК «Сергиевский ДК»)</w:t>
            </w:r>
          </w:p>
        </w:tc>
        <w:tc>
          <w:tcPr>
            <w:tcW w:w="1276" w:type="dxa"/>
            <w:shd w:val="clear" w:color="auto" w:fill="auto"/>
          </w:tcPr>
          <w:p w:rsidR="00184B77" w:rsidRPr="00AA3627" w:rsidRDefault="00184B77" w:rsidP="00C42FBA">
            <w:pPr>
              <w:pStyle w:val="ConsPlusNormal"/>
              <w:spacing w:line="260" w:lineRule="exact"/>
              <w:ind w:firstLine="0"/>
              <w:jc w:val="center"/>
              <w:rPr>
                <w:rFonts w:ascii="Times New Roman" w:hAnsi="Times New Roman" w:cs="Times New Roman"/>
                <w:color w:val="000000"/>
                <w:sz w:val="24"/>
                <w:szCs w:val="24"/>
              </w:rPr>
            </w:pPr>
            <w:r w:rsidRPr="00AA3627">
              <w:rPr>
                <w:rFonts w:ascii="Times New Roman" w:hAnsi="Times New Roman" w:cs="Times New Roman"/>
                <w:color w:val="000000"/>
                <w:sz w:val="24"/>
                <w:szCs w:val="24"/>
              </w:rPr>
              <w:t>0,00</w:t>
            </w:r>
          </w:p>
        </w:tc>
        <w:tc>
          <w:tcPr>
            <w:tcW w:w="1134" w:type="dxa"/>
            <w:shd w:val="clear" w:color="auto" w:fill="auto"/>
          </w:tcPr>
          <w:p w:rsidR="00184B77" w:rsidRPr="00AA3627" w:rsidRDefault="00184B77" w:rsidP="00C42FBA">
            <w:pPr>
              <w:jc w:val="center"/>
              <w:rPr>
                <w:rFonts w:cs="Times New Roman"/>
                <w:color w:val="000000"/>
              </w:rPr>
            </w:pPr>
            <w:r w:rsidRPr="00AA3627">
              <w:rPr>
                <w:rFonts w:cs="Times New Roman"/>
                <w:color w:val="000000"/>
              </w:rPr>
              <w:t>0,00</w:t>
            </w:r>
          </w:p>
        </w:tc>
        <w:tc>
          <w:tcPr>
            <w:tcW w:w="1134" w:type="dxa"/>
            <w:shd w:val="clear" w:color="auto" w:fill="auto"/>
          </w:tcPr>
          <w:p w:rsidR="00184B77" w:rsidRPr="00AA3627" w:rsidRDefault="00184B77" w:rsidP="00C42FBA">
            <w:pPr>
              <w:jc w:val="center"/>
              <w:rPr>
                <w:rFonts w:cs="Times New Roman"/>
                <w:color w:val="000000"/>
              </w:rPr>
            </w:pPr>
            <w:r w:rsidRPr="00AA3627">
              <w:rPr>
                <w:rFonts w:cs="Times New Roman"/>
                <w:color w:val="000000"/>
              </w:rPr>
              <w:t>0,00</w:t>
            </w:r>
          </w:p>
        </w:tc>
        <w:tc>
          <w:tcPr>
            <w:tcW w:w="1152" w:type="dxa"/>
          </w:tcPr>
          <w:p w:rsidR="00184B77" w:rsidRPr="00AA3627" w:rsidRDefault="00184B77" w:rsidP="00C42FBA">
            <w:pPr>
              <w:jc w:val="center"/>
              <w:rPr>
                <w:rFonts w:cs="Times New Roman"/>
                <w:color w:val="000000"/>
              </w:rPr>
            </w:pPr>
            <w:r w:rsidRPr="00AA3627">
              <w:rPr>
                <w:rFonts w:cs="Times New Roman"/>
                <w:color w:val="000000"/>
              </w:rPr>
              <w:t>0,00</w:t>
            </w:r>
          </w:p>
        </w:tc>
        <w:tc>
          <w:tcPr>
            <w:tcW w:w="1116" w:type="dxa"/>
          </w:tcPr>
          <w:p w:rsidR="00184B77" w:rsidRPr="00AA3627" w:rsidRDefault="00184B77" w:rsidP="00C42FBA">
            <w:pPr>
              <w:jc w:val="center"/>
              <w:rPr>
                <w:rFonts w:cs="Times New Roman"/>
                <w:color w:val="000000"/>
              </w:rPr>
            </w:pPr>
            <w:r w:rsidRPr="00AA3627">
              <w:rPr>
                <w:rFonts w:cs="Times New Roman"/>
                <w:color w:val="000000"/>
              </w:rPr>
              <w:t>0,00</w:t>
            </w:r>
          </w:p>
        </w:tc>
        <w:tc>
          <w:tcPr>
            <w:tcW w:w="1297" w:type="dxa"/>
          </w:tcPr>
          <w:p w:rsidR="00184B77" w:rsidRPr="00AA3627" w:rsidRDefault="00184B77" w:rsidP="00C42FBA">
            <w:pPr>
              <w:jc w:val="center"/>
              <w:rPr>
                <w:rFonts w:cs="Times New Roman"/>
                <w:color w:val="000000"/>
              </w:rPr>
            </w:pPr>
            <w:r w:rsidRPr="00AA3627">
              <w:rPr>
                <w:rFonts w:cs="Times New Roman"/>
                <w:color w:val="000000"/>
              </w:rPr>
              <w:t>0,00</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pStyle w:val="BodyText21"/>
              <w:spacing w:line="260" w:lineRule="exact"/>
              <w:jc w:val="both"/>
              <w:rPr>
                <w:rFonts w:cs="Times New Roman"/>
                <w:sz w:val="24"/>
                <w:szCs w:val="24"/>
              </w:rPr>
            </w:pPr>
          </w:p>
        </w:tc>
        <w:tc>
          <w:tcPr>
            <w:tcW w:w="3397" w:type="dxa"/>
            <w:shd w:val="clear" w:color="auto" w:fill="auto"/>
          </w:tcPr>
          <w:p w:rsidR="00184B77" w:rsidRPr="00AA3627" w:rsidRDefault="00184B77" w:rsidP="00C42FBA">
            <w:pPr>
              <w:widowControl/>
              <w:autoSpaceDE w:val="0"/>
              <w:spacing w:line="260" w:lineRule="exact"/>
              <w:jc w:val="both"/>
              <w:rPr>
                <w:rFonts w:cs="Times New Roman"/>
              </w:rPr>
            </w:pPr>
            <w:r w:rsidRPr="00AA3627">
              <w:rPr>
                <w:rFonts w:cs="Times New Roman"/>
              </w:rPr>
              <w:t>участнику: муниципальное к</w:t>
            </w:r>
            <w:r w:rsidRPr="00AA3627">
              <w:rPr>
                <w:rFonts w:cs="Times New Roman"/>
              </w:rPr>
              <w:t>а</w:t>
            </w:r>
            <w:r w:rsidRPr="00AA3627">
              <w:rPr>
                <w:rFonts w:cs="Times New Roman"/>
              </w:rPr>
              <w:t>зенное учреждение культуры «</w:t>
            </w:r>
            <w:proofErr w:type="spellStart"/>
            <w:r w:rsidRPr="00AA3627">
              <w:rPr>
                <w:rFonts w:cs="Times New Roman"/>
              </w:rPr>
              <w:t>Тугулукский</w:t>
            </w:r>
            <w:proofErr w:type="spellEnd"/>
            <w:r w:rsidRPr="00AA3627">
              <w:rPr>
                <w:rFonts w:cs="Times New Roman"/>
              </w:rPr>
              <w:t xml:space="preserve"> культурно-досуговый центр» (далее – МКУК «</w:t>
            </w:r>
            <w:proofErr w:type="spellStart"/>
            <w:r w:rsidRPr="00AA3627">
              <w:rPr>
                <w:rFonts w:cs="Times New Roman"/>
              </w:rPr>
              <w:t>Тугулукский</w:t>
            </w:r>
            <w:proofErr w:type="spellEnd"/>
            <w:r w:rsidRPr="00AA3627">
              <w:rPr>
                <w:rFonts w:cs="Times New Roman"/>
              </w:rPr>
              <w:t xml:space="preserve"> КДЦ»)</w:t>
            </w:r>
          </w:p>
        </w:tc>
        <w:tc>
          <w:tcPr>
            <w:tcW w:w="1276" w:type="dxa"/>
            <w:shd w:val="clear" w:color="auto" w:fill="auto"/>
          </w:tcPr>
          <w:p w:rsidR="00184B77" w:rsidRPr="00AA3627" w:rsidRDefault="00184B77" w:rsidP="00C42FBA">
            <w:pPr>
              <w:pStyle w:val="ConsPlusNormal"/>
              <w:spacing w:line="260" w:lineRule="exact"/>
              <w:ind w:firstLine="0"/>
              <w:jc w:val="center"/>
              <w:rPr>
                <w:rFonts w:ascii="Times New Roman" w:hAnsi="Times New Roman" w:cs="Times New Roman"/>
                <w:color w:val="000000"/>
                <w:sz w:val="24"/>
                <w:szCs w:val="24"/>
              </w:rPr>
            </w:pPr>
            <w:r w:rsidRPr="00AA3627">
              <w:rPr>
                <w:rFonts w:ascii="Times New Roman" w:hAnsi="Times New Roman" w:cs="Times New Roman"/>
                <w:color w:val="000000"/>
                <w:sz w:val="24"/>
                <w:szCs w:val="24"/>
              </w:rPr>
              <w:t>-</w:t>
            </w:r>
          </w:p>
        </w:tc>
        <w:tc>
          <w:tcPr>
            <w:tcW w:w="1134" w:type="dxa"/>
            <w:shd w:val="clear" w:color="auto" w:fill="auto"/>
          </w:tcPr>
          <w:p w:rsidR="00184B77" w:rsidRPr="00AA3627" w:rsidRDefault="00184B77" w:rsidP="00C42FBA">
            <w:pPr>
              <w:jc w:val="center"/>
              <w:rPr>
                <w:rFonts w:cs="Times New Roman"/>
                <w:color w:val="000000"/>
              </w:rPr>
            </w:pPr>
            <w:r w:rsidRPr="00AA3627">
              <w:rPr>
                <w:rFonts w:cs="Times New Roman"/>
                <w:color w:val="000000"/>
              </w:rPr>
              <w:t>0,00</w:t>
            </w:r>
          </w:p>
        </w:tc>
        <w:tc>
          <w:tcPr>
            <w:tcW w:w="1134" w:type="dxa"/>
            <w:shd w:val="clear" w:color="auto" w:fill="auto"/>
          </w:tcPr>
          <w:p w:rsidR="00184B77" w:rsidRPr="00AA3627" w:rsidRDefault="00184B77" w:rsidP="00C42FBA">
            <w:pPr>
              <w:jc w:val="center"/>
              <w:rPr>
                <w:rFonts w:cs="Times New Roman"/>
                <w:color w:val="000000"/>
              </w:rPr>
            </w:pPr>
            <w:r w:rsidRPr="00AA3627">
              <w:rPr>
                <w:rFonts w:cs="Times New Roman"/>
                <w:color w:val="000000"/>
              </w:rPr>
              <w:t>0,00</w:t>
            </w:r>
          </w:p>
        </w:tc>
        <w:tc>
          <w:tcPr>
            <w:tcW w:w="1152" w:type="dxa"/>
          </w:tcPr>
          <w:p w:rsidR="00184B77" w:rsidRPr="00AA3627" w:rsidRDefault="00184B77" w:rsidP="00C42FBA">
            <w:pPr>
              <w:jc w:val="center"/>
              <w:rPr>
                <w:rFonts w:cs="Times New Roman"/>
              </w:rPr>
            </w:pPr>
            <w:r w:rsidRPr="00AA3627">
              <w:rPr>
                <w:rFonts w:cs="Times New Roman"/>
                <w:color w:val="000000"/>
              </w:rPr>
              <w:t>0,00</w:t>
            </w:r>
          </w:p>
        </w:tc>
        <w:tc>
          <w:tcPr>
            <w:tcW w:w="1116" w:type="dxa"/>
          </w:tcPr>
          <w:p w:rsidR="00184B77" w:rsidRPr="00AA3627" w:rsidRDefault="00184B77" w:rsidP="00C42FBA">
            <w:pPr>
              <w:jc w:val="center"/>
              <w:rPr>
                <w:rFonts w:cs="Times New Roman"/>
              </w:rPr>
            </w:pPr>
            <w:r w:rsidRPr="00AA3627">
              <w:rPr>
                <w:rFonts w:cs="Times New Roman"/>
                <w:color w:val="000000"/>
              </w:rPr>
              <w:t>0,00</w:t>
            </w:r>
          </w:p>
        </w:tc>
        <w:tc>
          <w:tcPr>
            <w:tcW w:w="1297" w:type="dxa"/>
          </w:tcPr>
          <w:p w:rsidR="00184B77" w:rsidRPr="00AA3627" w:rsidRDefault="00184B77" w:rsidP="00C42FBA">
            <w:pPr>
              <w:jc w:val="center"/>
              <w:rPr>
                <w:rFonts w:cs="Times New Roman"/>
              </w:rPr>
            </w:pPr>
            <w:r w:rsidRPr="00AA3627">
              <w:rPr>
                <w:rFonts w:cs="Times New Roman"/>
                <w:color w:val="000000"/>
              </w:rPr>
              <w:t>0,00</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pStyle w:val="BodyText21"/>
              <w:spacing w:line="260" w:lineRule="exact"/>
              <w:jc w:val="both"/>
              <w:rPr>
                <w:rFonts w:cs="Times New Roman"/>
                <w:sz w:val="24"/>
                <w:szCs w:val="24"/>
              </w:rPr>
            </w:pPr>
          </w:p>
        </w:tc>
        <w:tc>
          <w:tcPr>
            <w:tcW w:w="3397" w:type="dxa"/>
            <w:shd w:val="clear" w:color="auto" w:fill="auto"/>
          </w:tcPr>
          <w:p w:rsidR="00184B77" w:rsidRPr="00AA3627" w:rsidRDefault="00184B77" w:rsidP="00C42FBA">
            <w:pPr>
              <w:widowControl/>
              <w:autoSpaceDE w:val="0"/>
              <w:spacing w:line="260" w:lineRule="exact"/>
              <w:jc w:val="both"/>
              <w:rPr>
                <w:rFonts w:cs="Times New Roman"/>
              </w:rPr>
            </w:pPr>
            <w:r w:rsidRPr="00AA3627">
              <w:rPr>
                <w:rFonts w:cs="Times New Roman"/>
              </w:rPr>
              <w:t>участнику: муниципальное к</w:t>
            </w:r>
            <w:r w:rsidRPr="00AA3627">
              <w:rPr>
                <w:rFonts w:cs="Times New Roman"/>
              </w:rPr>
              <w:t>а</w:t>
            </w:r>
            <w:r w:rsidRPr="00AA3627">
              <w:rPr>
                <w:rFonts w:cs="Times New Roman"/>
              </w:rPr>
              <w:t>зенное учреждение «Центр х</w:t>
            </w:r>
            <w:r w:rsidRPr="00AA3627">
              <w:rPr>
                <w:rFonts w:cs="Times New Roman"/>
              </w:rPr>
              <w:t>о</w:t>
            </w:r>
            <w:r w:rsidRPr="00AA3627">
              <w:rPr>
                <w:rFonts w:cs="Times New Roman"/>
              </w:rPr>
              <w:t>зяйственного обслуживания» (далее – МКУ «ЦХО»)</w:t>
            </w:r>
          </w:p>
        </w:tc>
        <w:tc>
          <w:tcPr>
            <w:tcW w:w="1276" w:type="dxa"/>
            <w:shd w:val="clear" w:color="auto" w:fill="auto"/>
          </w:tcPr>
          <w:p w:rsidR="00184B77" w:rsidRPr="00AA3627" w:rsidRDefault="00184B77" w:rsidP="00C42FBA">
            <w:pPr>
              <w:pStyle w:val="ConsPlusNormal"/>
              <w:spacing w:line="260" w:lineRule="exact"/>
              <w:ind w:firstLine="0"/>
              <w:jc w:val="center"/>
              <w:rPr>
                <w:rFonts w:ascii="Times New Roman" w:hAnsi="Times New Roman" w:cs="Times New Roman"/>
                <w:color w:val="000000"/>
                <w:sz w:val="24"/>
                <w:szCs w:val="24"/>
              </w:rPr>
            </w:pPr>
            <w:r w:rsidRPr="00AA3627">
              <w:rPr>
                <w:rFonts w:ascii="Times New Roman" w:hAnsi="Times New Roman" w:cs="Times New Roman"/>
                <w:color w:val="000000"/>
                <w:sz w:val="24"/>
                <w:szCs w:val="24"/>
              </w:rPr>
              <w:t>0,00</w:t>
            </w:r>
          </w:p>
        </w:tc>
        <w:tc>
          <w:tcPr>
            <w:tcW w:w="1134" w:type="dxa"/>
            <w:shd w:val="clear" w:color="auto" w:fill="auto"/>
          </w:tcPr>
          <w:p w:rsidR="00184B77" w:rsidRPr="00AA3627" w:rsidRDefault="00184B77" w:rsidP="00C42FBA">
            <w:pPr>
              <w:jc w:val="center"/>
              <w:rPr>
                <w:rFonts w:cs="Times New Roman"/>
              </w:rPr>
            </w:pPr>
            <w:r w:rsidRPr="00AA3627">
              <w:rPr>
                <w:rFonts w:cs="Times New Roman"/>
                <w:color w:val="000000"/>
              </w:rPr>
              <w:t>0,00</w:t>
            </w:r>
          </w:p>
        </w:tc>
        <w:tc>
          <w:tcPr>
            <w:tcW w:w="1134" w:type="dxa"/>
            <w:shd w:val="clear" w:color="auto" w:fill="auto"/>
          </w:tcPr>
          <w:p w:rsidR="00184B77" w:rsidRPr="00AA3627" w:rsidRDefault="00184B77" w:rsidP="00C42FBA">
            <w:pPr>
              <w:jc w:val="center"/>
              <w:rPr>
                <w:rFonts w:cs="Times New Roman"/>
              </w:rPr>
            </w:pPr>
            <w:r w:rsidRPr="00AA3627">
              <w:rPr>
                <w:rFonts w:cs="Times New Roman"/>
                <w:color w:val="000000"/>
              </w:rPr>
              <w:t>0,00</w:t>
            </w:r>
          </w:p>
        </w:tc>
        <w:tc>
          <w:tcPr>
            <w:tcW w:w="1152" w:type="dxa"/>
          </w:tcPr>
          <w:p w:rsidR="00184B77" w:rsidRPr="00AA3627" w:rsidRDefault="00184B77" w:rsidP="00C42FBA">
            <w:pPr>
              <w:jc w:val="center"/>
              <w:rPr>
                <w:rFonts w:cs="Times New Roman"/>
              </w:rPr>
            </w:pPr>
            <w:r w:rsidRPr="00AA3627">
              <w:rPr>
                <w:rFonts w:cs="Times New Roman"/>
                <w:color w:val="000000"/>
              </w:rPr>
              <w:t>0,00</w:t>
            </w:r>
          </w:p>
        </w:tc>
        <w:tc>
          <w:tcPr>
            <w:tcW w:w="1116" w:type="dxa"/>
          </w:tcPr>
          <w:p w:rsidR="00184B77" w:rsidRPr="00AA3627" w:rsidRDefault="00184B77" w:rsidP="00C42FBA">
            <w:pPr>
              <w:jc w:val="center"/>
              <w:rPr>
                <w:rFonts w:cs="Times New Roman"/>
              </w:rPr>
            </w:pPr>
            <w:r w:rsidRPr="00AA3627">
              <w:rPr>
                <w:rFonts w:cs="Times New Roman"/>
                <w:color w:val="000000"/>
              </w:rPr>
              <w:t>0,00</w:t>
            </w:r>
          </w:p>
        </w:tc>
        <w:tc>
          <w:tcPr>
            <w:tcW w:w="1297" w:type="dxa"/>
          </w:tcPr>
          <w:p w:rsidR="00184B77" w:rsidRPr="00AA3627" w:rsidRDefault="00184B77" w:rsidP="00C42FBA">
            <w:pPr>
              <w:jc w:val="center"/>
              <w:rPr>
                <w:rFonts w:cs="Times New Roman"/>
              </w:rPr>
            </w:pPr>
            <w:r w:rsidRPr="00AA3627">
              <w:rPr>
                <w:rFonts w:cs="Times New Roman"/>
                <w:color w:val="000000"/>
              </w:rPr>
              <w:t>0,00</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pStyle w:val="BodyText21"/>
              <w:spacing w:line="260" w:lineRule="exact"/>
              <w:jc w:val="both"/>
              <w:rPr>
                <w:rFonts w:cs="Times New Roman"/>
                <w:sz w:val="24"/>
                <w:szCs w:val="24"/>
              </w:rPr>
            </w:pPr>
          </w:p>
        </w:tc>
        <w:tc>
          <w:tcPr>
            <w:tcW w:w="3397" w:type="dxa"/>
            <w:shd w:val="clear" w:color="auto" w:fill="auto"/>
          </w:tcPr>
          <w:p w:rsidR="00184B77" w:rsidRPr="00AA3627" w:rsidRDefault="00184B77" w:rsidP="00C42FBA">
            <w:pPr>
              <w:widowControl/>
              <w:autoSpaceDE w:val="0"/>
              <w:spacing w:line="260" w:lineRule="exact"/>
              <w:jc w:val="both"/>
              <w:rPr>
                <w:rFonts w:cs="Times New Roman"/>
              </w:rPr>
            </w:pPr>
            <w:r w:rsidRPr="00AA3627">
              <w:rPr>
                <w:rFonts w:cs="Times New Roman"/>
              </w:rPr>
              <w:t>участнику: муниципальное к</w:t>
            </w:r>
            <w:r w:rsidRPr="00AA3627">
              <w:rPr>
                <w:rFonts w:cs="Times New Roman"/>
              </w:rPr>
              <w:t>а</w:t>
            </w:r>
            <w:r w:rsidRPr="00AA3627">
              <w:rPr>
                <w:rFonts w:cs="Times New Roman"/>
              </w:rPr>
              <w:t>зенное учреждение «Единая дежурная диспетчерская слу</w:t>
            </w:r>
            <w:r w:rsidRPr="00AA3627">
              <w:rPr>
                <w:rFonts w:cs="Times New Roman"/>
              </w:rPr>
              <w:t>ж</w:t>
            </w:r>
            <w:r w:rsidRPr="00AA3627">
              <w:rPr>
                <w:rFonts w:cs="Times New Roman"/>
              </w:rPr>
              <w:t>ба Грачевского муниципального округа Ставропольского края» (далее -  «МКУ ЕДДС Граче</w:t>
            </w:r>
            <w:r w:rsidRPr="00AA3627">
              <w:rPr>
                <w:rFonts w:cs="Times New Roman"/>
              </w:rPr>
              <w:t>в</w:t>
            </w:r>
            <w:r w:rsidRPr="00AA3627">
              <w:rPr>
                <w:rFonts w:cs="Times New Roman"/>
              </w:rPr>
              <w:t>ского МО»)</w:t>
            </w:r>
          </w:p>
        </w:tc>
        <w:tc>
          <w:tcPr>
            <w:tcW w:w="1276" w:type="dxa"/>
            <w:shd w:val="clear" w:color="auto" w:fill="auto"/>
          </w:tcPr>
          <w:p w:rsidR="00184B77" w:rsidRPr="00AA3627" w:rsidRDefault="00184B77" w:rsidP="00C42FBA">
            <w:pPr>
              <w:pStyle w:val="ConsPlusNormal"/>
              <w:spacing w:line="260" w:lineRule="exact"/>
              <w:ind w:firstLine="0"/>
              <w:jc w:val="center"/>
              <w:rPr>
                <w:rFonts w:ascii="Times New Roman" w:hAnsi="Times New Roman" w:cs="Times New Roman"/>
                <w:color w:val="000000"/>
                <w:sz w:val="24"/>
                <w:szCs w:val="24"/>
              </w:rPr>
            </w:pPr>
            <w:r w:rsidRPr="00AA3627">
              <w:rPr>
                <w:rFonts w:ascii="Times New Roman" w:hAnsi="Times New Roman" w:cs="Times New Roman"/>
                <w:color w:val="000000"/>
                <w:sz w:val="24"/>
                <w:szCs w:val="24"/>
              </w:rPr>
              <w:t>-</w:t>
            </w:r>
          </w:p>
        </w:tc>
        <w:tc>
          <w:tcPr>
            <w:tcW w:w="1134" w:type="dxa"/>
            <w:shd w:val="clear" w:color="auto" w:fill="auto"/>
          </w:tcPr>
          <w:p w:rsidR="00184B77" w:rsidRPr="00AA3627" w:rsidRDefault="00184B77" w:rsidP="00C42FBA">
            <w:pPr>
              <w:jc w:val="center"/>
              <w:rPr>
                <w:rFonts w:cs="Times New Roman"/>
                <w:color w:val="000000"/>
              </w:rPr>
            </w:pPr>
            <w:r w:rsidRPr="00AA3627">
              <w:rPr>
                <w:rFonts w:cs="Times New Roman"/>
                <w:color w:val="000000"/>
              </w:rPr>
              <w:t>-</w:t>
            </w:r>
          </w:p>
        </w:tc>
        <w:tc>
          <w:tcPr>
            <w:tcW w:w="1134" w:type="dxa"/>
            <w:shd w:val="clear" w:color="auto" w:fill="auto"/>
          </w:tcPr>
          <w:p w:rsidR="00184B77" w:rsidRPr="00AA3627" w:rsidRDefault="00184B77" w:rsidP="00C42FBA">
            <w:pPr>
              <w:spacing w:line="260" w:lineRule="exact"/>
              <w:jc w:val="center"/>
              <w:rPr>
                <w:rFonts w:cs="Times New Roman"/>
                <w:kern w:val="2"/>
              </w:rPr>
            </w:pPr>
            <w:r w:rsidRPr="00AA3627">
              <w:rPr>
                <w:rFonts w:cs="Times New Roman"/>
              </w:rPr>
              <w:t>0,00</w:t>
            </w:r>
          </w:p>
        </w:tc>
        <w:tc>
          <w:tcPr>
            <w:tcW w:w="1152" w:type="dxa"/>
          </w:tcPr>
          <w:p w:rsidR="00184B77" w:rsidRPr="00AA3627" w:rsidRDefault="00184B77" w:rsidP="00C42FBA">
            <w:pPr>
              <w:spacing w:line="260" w:lineRule="exact"/>
              <w:jc w:val="center"/>
              <w:rPr>
                <w:rFonts w:cs="Times New Roman"/>
                <w:kern w:val="2"/>
              </w:rPr>
            </w:pPr>
            <w:r w:rsidRPr="00AA3627">
              <w:rPr>
                <w:rFonts w:cs="Times New Roman"/>
              </w:rPr>
              <w:t>0,00</w:t>
            </w:r>
          </w:p>
        </w:tc>
        <w:tc>
          <w:tcPr>
            <w:tcW w:w="1116" w:type="dxa"/>
          </w:tcPr>
          <w:p w:rsidR="00184B77" w:rsidRPr="00AA3627" w:rsidRDefault="00184B77" w:rsidP="00C42FBA">
            <w:pPr>
              <w:spacing w:line="260" w:lineRule="exact"/>
              <w:jc w:val="center"/>
              <w:rPr>
                <w:rFonts w:cs="Times New Roman"/>
                <w:kern w:val="2"/>
              </w:rPr>
            </w:pPr>
            <w:r w:rsidRPr="00AA3627">
              <w:rPr>
                <w:rFonts w:cs="Times New Roman"/>
              </w:rPr>
              <w:t>0,00</w:t>
            </w:r>
          </w:p>
        </w:tc>
        <w:tc>
          <w:tcPr>
            <w:tcW w:w="1297" w:type="dxa"/>
          </w:tcPr>
          <w:p w:rsidR="00184B77" w:rsidRPr="00AA3627" w:rsidRDefault="00184B77" w:rsidP="00C42FBA">
            <w:pPr>
              <w:spacing w:line="260" w:lineRule="exact"/>
              <w:jc w:val="center"/>
              <w:rPr>
                <w:rFonts w:cs="Times New Roman"/>
                <w:kern w:val="2"/>
              </w:rPr>
            </w:pPr>
            <w:r w:rsidRPr="00AA3627">
              <w:rPr>
                <w:rFonts w:cs="Times New Roman"/>
              </w:rPr>
              <w:t>0,00</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pStyle w:val="BodyText21"/>
              <w:spacing w:line="260" w:lineRule="exact"/>
              <w:jc w:val="both"/>
              <w:rPr>
                <w:rFonts w:cs="Times New Roman"/>
                <w:sz w:val="24"/>
                <w:szCs w:val="24"/>
              </w:rPr>
            </w:pPr>
          </w:p>
        </w:tc>
        <w:tc>
          <w:tcPr>
            <w:tcW w:w="3397" w:type="dxa"/>
            <w:shd w:val="clear" w:color="auto" w:fill="auto"/>
          </w:tcPr>
          <w:p w:rsidR="00184B77" w:rsidRPr="00AA3627" w:rsidRDefault="00184B77" w:rsidP="00C42FBA">
            <w:pPr>
              <w:widowControl/>
              <w:autoSpaceDE w:val="0"/>
              <w:spacing w:line="260" w:lineRule="exact"/>
              <w:jc w:val="both"/>
              <w:rPr>
                <w:rFonts w:cs="Times New Roman"/>
              </w:rPr>
            </w:pPr>
            <w:r w:rsidRPr="00AA3627">
              <w:rPr>
                <w:rFonts w:cs="Times New Roman"/>
              </w:rPr>
              <w:t>участнику: муниципальное бюджетное учреждение культ</w:t>
            </w:r>
            <w:r w:rsidRPr="00AA3627">
              <w:rPr>
                <w:rFonts w:cs="Times New Roman"/>
              </w:rPr>
              <w:t>у</w:t>
            </w:r>
            <w:r w:rsidRPr="00AA3627">
              <w:rPr>
                <w:rFonts w:cs="Times New Roman"/>
              </w:rPr>
              <w:lastRenderedPageBreak/>
              <w:t>ры «Централизованная клубная система Грачевского муниц</w:t>
            </w:r>
            <w:r w:rsidRPr="00AA3627">
              <w:rPr>
                <w:rFonts w:cs="Times New Roman"/>
              </w:rPr>
              <w:t>и</w:t>
            </w:r>
            <w:r w:rsidRPr="00AA3627">
              <w:rPr>
                <w:rFonts w:cs="Times New Roman"/>
              </w:rPr>
              <w:t>пального округа» (далее – МБУК «ЦКС Грачевский МО»)</w:t>
            </w:r>
          </w:p>
        </w:tc>
        <w:tc>
          <w:tcPr>
            <w:tcW w:w="1276" w:type="dxa"/>
            <w:shd w:val="clear" w:color="auto" w:fill="auto"/>
          </w:tcPr>
          <w:p w:rsidR="00184B77" w:rsidRPr="00AA3627" w:rsidRDefault="00184B77" w:rsidP="00C42FBA">
            <w:pPr>
              <w:pStyle w:val="ConsPlusNormal"/>
              <w:spacing w:line="260" w:lineRule="exact"/>
              <w:ind w:firstLine="0"/>
              <w:jc w:val="center"/>
              <w:rPr>
                <w:rFonts w:ascii="Times New Roman" w:hAnsi="Times New Roman" w:cs="Times New Roman"/>
                <w:color w:val="000000"/>
                <w:sz w:val="24"/>
                <w:szCs w:val="24"/>
              </w:rPr>
            </w:pPr>
            <w:r w:rsidRPr="00AA3627">
              <w:rPr>
                <w:rFonts w:ascii="Times New Roman" w:hAnsi="Times New Roman" w:cs="Times New Roman"/>
                <w:color w:val="000000"/>
                <w:sz w:val="24"/>
                <w:szCs w:val="24"/>
              </w:rPr>
              <w:lastRenderedPageBreak/>
              <w:t>-</w:t>
            </w:r>
          </w:p>
        </w:tc>
        <w:tc>
          <w:tcPr>
            <w:tcW w:w="1134" w:type="dxa"/>
            <w:shd w:val="clear" w:color="auto" w:fill="auto"/>
          </w:tcPr>
          <w:p w:rsidR="00184B77" w:rsidRPr="00AA3627" w:rsidRDefault="00184B77" w:rsidP="00C42FBA">
            <w:pPr>
              <w:jc w:val="center"/>
              <w:rPr>
                <w:rFonts w:cs="Times New Roman"/>
                <w:color w:val="000000"/>
              </w:rPr>
            </w:pPr>
            <w:r w:rsidRPr="00AA3627">
              <w:rPr>
                <w:rFonts w:cs="Times New Roman"/>
                <w:color w:val="000000"/>
              </w:rPr>
              <w:t>-</w:t>
            </w:r>
          </w:p>
        </w:tc>
        <w:tc>
          <w:tcPr>
            <w:tcW w:w="1134" w:type="dxa"/>
            <w:shd w:val="clear" w:color="auto" w:fill="auto"/>
          </w:tcPr>
          <w:p w:rsidR="00184B77" w:rsidRPr="00AA3627" w:rsidRDefault="00184B77" w:rsidP="00C42FBA">
            <w:pPr>
              <w:jc w:val="center"/>
              <w:rPr>
                <w:rFonts w:cs="Times New Roman"/>
              </w:rPr>
            </w:pPr>
            <w:r w:rsidRPr="00AA3627">
              <w:rPr>
                <w:rFonts w:cs="Times New Roman"/>
                <w:color w:val="000000"/>
              </w:rPr>
              <w:t>0,00</w:t>
            </w:r>
          </w:p>
        </w:tc>
        <w:tc>
          <w:tcPr>
            <w:tcW w:w="1152" w:type="dxa"/>
          </w:tcPr>
          <w:p w:rsidR="00184B77" w:rsidRPr="00AA3627" w:rsidRDefault="00184B77" w:rsidP="00C42FBA">
            <w:pPr>
              <w:jc w:val="center"/>
              <w:rPr>
                <w:rFonts w:cs="Times New Roman"/>
              </w:rPr>
            </w:pPr>
            <w:r w:rsidRPr="00AA3627">
              <w:rPr>
                <w:rFonts w:cs="Times New Roman"/>
                <w:color w:val="000000"/>
              </w:rPr>
              <w:t>0,00</w:t>
            </w:r>
          </w:p>
        </w:tc>
        <w:tc>
          <w:tcPr>
            <w:tcW w:w="1116" w:type="dxa"/>
          </w:tcPr>
          <w:p w:rsidR="00184B77" w:rsidRPr="00AA3627" w:rsidRDefault="00184B77" w:rsidP="00C42FBA">
            <w:pPr>
              <w:jc w:val="center"/>
              <w:rPr>
                <w:rFonts w:cs="Times New Roman"/>
              </w:rPr>
            </w:pPr>
            <w:r w:rsidRPr="00AA3627">
              <w:rPr>
                <w:rFonts w:cs="Times New Roman"/>
                <w:color w:val="000000"/>
              </w:rPr>
              <w:t>0,00</w:t>
            </w:r>
          </w:p>
        </w:tc>
        <w:tc>
          <w:tcPr>
            <w:tcW w:w="1297" w:type="dxa"/>
          </w:tcPr>
          <w:p w:rsidR="00184B77" w:rsidRPr="00AA3627" w:rsidRDefault="00184B77" w:rsidP="00C42FBA">
            <w:pPr>
              <w:jc w:val="center"/>
              <w:rPr>
                <w:rFonts w:cs="Times New Roman"/>
              </w:rPr>
            </w:pPr>
            <w:r w:rsidRPr="00AA3627">
              <w:rPr>
                <w:rFonts w:cs="Times New Roman"/>
                <w:color w:val="000000"/>
              </w:rPr>
              <w:t>0,00</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pStyle w:val="BodyText21"/>
              <w:spacing w:line="260" w:lineRule="exact"/>
              <w:jc w:val="both"/>
              <w:rPr>
                <w:rFonts w:cs="Times New Roman"/>
                <w:sz w:val="24"/>
                <w:szCs w:val="24"/>
              </w:rPr>
            </w:pPr>
          </w:p>
        </w:tc>
        <w:tc>
          <w:tcPr>
            <w:tcW w:w="3397" w:type="dxa"/>
            <w:shd w:val="clear" w:color="auto" w:fill="auto"/>
          </w:tcPr>
          <w:p w:rsidR="00184B77" w:rsidRPr="00AA3627" w:rsidRDefault="00184B77" w:rsidP="00C42FBA">
            <w:pPr>
              <w:widowControl/>
              <w:autoSpaceDE w:val="0"/>
              <w:spacing w:line="260" w:lineRule="exact"/>
              <w:jc w:val="both"/>
              <w:rPr>
                <w:rFonts w:eastAsia="Times New Roman" w:cs="Times New Roman"/>
                <w:b/>
                <w:lang w:eastAsia="ar-SA" w:bidi="ar-SA"/>
              </w:rPr>
            </w:pPr>
            <w:r w:rsidRPr="00AA3627">
              <w:rPr>
                <w:rFonts w:cs="Times New Roman"/>
                <w:b/>
              </w:rPr>
              <w:t xml:space="preserve">Средства местного бюджета, </w:t>
            </w:r>
            <w:r w:rsidRPr="00AA3627">
              <w:rPr>
                <w:rFonts w:cs="Times New Roman"/>
                <w:lang w:eastAsia="ru-RU"/>
              </w:rPr>
              <w:t xml:space="preserve">в </w:t>
            </w:r>
            <w:proofErr w:type="spellStart"/>
            <w:r w:rsidRPr="00AA3627">
              <w:rPr>
                <w:rFonts w:cs="Times New Roman"/>
                <w:lang w:eastAsia="ru-RU"/>
              </w:rPr>
              <w:t>т.ч</w:t>
            </w:r>
            <w:proofErr w:type="spellEnd"/>
            <w:r w:rsidRPr="00AA3627">
              <w:rPr>
                <w:rFonts w:cs="Times New Roman"/>
                <w:lang w:eastAsia="ru-RU"/>
              </w:rPr>
              <w:t>. предусмотренные:</w:t>
            </w:r>
          </w:p>
        </w:tc>
        <w:tc>
          <w:tcPr>
            <w:tcW w:w="1276" w:type="dxa"/>
            <w:shd w:val="clear" w:color="auto" w:fill="auto"/>
          </w:tcPr>
          <w:p w:rsidR="00184B77" w:rsidRPr="00AA3627" w:rsidRDefault="00184B77" w:rsidP="00C42FBA">
            <w:pPr>
              <w:pStyle w:val="ConsPlusNormal"/>
              <w:spacing w:line="260" w:lineRule="exact"/>
              <w:ind w:firstLine="0"/>
              <w:jc w:val="center"/>
              <w:rPr>
                <w:rFonts w:ascii="Times New Roman" w:hAnsi="Times New Roman" w:cs="Times New Roman"/>
                <w:sz w:val="24"/>
                <w:szCs w:val="24"/>
              </w:rPr>
            </w:pPr>
            <w:r w:rsidRPr="00AA3627">
              <w:rPr>
                <w:rFonts w:ascii="Times New Roman" w:hAnsi="Times New Roman" w:cs="Times New Roman"/>
                <w:sz w:val="24"/>
                <w:szCs w:val="24"/>
              </w:rPr>
              <w:t>22141,82</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cs="Times New Roman"/>
              </w:rPr>
              <w:t>25014,40</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cs="Times New Roman"/>
              </w:rPr>
              <w:t>39111,33</w:t>
            </w:r>
          </w:p>
        </w:tc>
        <w:tc>
          <w:tcPr>
            <w:tcW w:w="1152" w:type="dxa"/>
          </w:tcPr>
          <w:p w:rsidR="00184B77" w:rsidRPr="00AA3627" w:rsidRDefault="00184B77" w:rsidP="00C42FBA">
            <w:pPr>
              <w:jc w:val="center"/>
              <w:rPr>
                <w:rFonts w:cs="Times New Roman"/>
              </w:rPr>
            </w:pPr>
            <w:r w:rsidRPr="00AA3627">
              <w:rPr>
                <w:rFonts w:cs="Times New Roman"/>
              </w:rPr>
              <w:t>30127,19</w:t>
            </w:r>
          </w:p>
        </w:tc>
        <w:tc>
          <w:tcPr>
            <w:tcW w:w="1116" w:type="dxa"/>
          </w:tcPr>
          <w:p w:rsidR="00184B77" w:rsidRPr="00AA3627" w:rsidRDefault="00184B77" w:rsidP="00C42FBA">
            <w:pPr>
              <w:jc w:val="center"/>
              <w:rPr>
                <w:rFonts w:cs="Times New Roman"/>
              </w:rPr>
            </w:pPr>
            <w:r w:rsidRPr="00AA3627">
              <w:rPr>
                <w:rFonts w:cs="Times New Roman"/>
              </w:rPr>
              <w:t>30127,19</w:t>
            </w:r>
          </w:p>
        </w:tc>
        <w:tc>
          <w:tcPr>
            <w:tcW w:w="1297" w:type="dxa"/>
          </w:tcPr>
          <w:p w:rsidR="00184B77" w:rsidRPr="00AA3627" w:rsidRDefault="00184B77" w:rsidP="00C42FBA">
            <w:pPr>
              <w:jc w:val="center"/>
              <w:rPr>
                <w:rFonts w:cs="Times New Roman"/>
              </w:rPr>
            </w:pPr>
            <w:r w:rsidRPr="00AA3627">
              <w:rPr>
                <w:rFonts w:cs="Times New Roman"/>
              </w:rPr>
              <w:t>20187,08</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pStyle w:val="BodyText21"/>
              <w:spacing w:line="260" w:lineRule="exact"/>
              <w:jc w:val="both"/>
              <w:rPr>
                <w:rFonts w:cs="Times New Roman"/>
                <w:sz w:val="24"/>
                <w:szCs w:val="24"/>
              </w:rPr>
            </w:pPr>
          </w:p>
        </w:tc>
        <w:tc>
          <w:tcPr>
            <w:tcW w:w="3397" w:type="dxa"/>
            <w:shd w:val="clear" w:color="auto" w:fill="auto"/>
          </w:tcPr>
          <w:p w:rsidR="00184B77" w:rsidRPr="00AA3627" w:rsidRDefault="00184B77" w:rsidP="00C42FBA">
            <w:pPr>
              <w:widowControl/>
              <w:autoSpaceDE w:val="0"/>
              <w:spacing w:line="260" w:lineRule="exact"/>
              <w:jc w:val="both"/>
              <w:rPr>
                <w:rFonts w:cs="Times New Roman"/>
              </w:rPr>
            </w:pPr>
            <w:r w:rsidRPr="00AA3627">
              <w:rPr>
                <w:rFonts w:cs="Times New Roman"/>
              </w:rPr>
              <w:t xml:space="preserve">ответственному исполнителю: отдел </w:t>
            </w:r>
            <w:proofErr w:type="gramStart"/>
            <w:r w:rsidRPr="00AA3627">
              <w:rPr>
                <w:rFonts w:cs="Times New Roman"/>
              </w:rPr>
              <w:t>по</w:t>
            </w:r>
            <w:proofErr w:type="gramEnd"/>
            <w:r w:rsidRPr="00AA3627">
              <w:rPr>
                <w:rFonts w:cs="Times New Roman"/>
              </w:rPr>
              <w:t xml:space="preserve"> </w:t>
            </w:r>
            <w:proofErr w:type="gramStart"/>
            <w:r w:rsidRPr="00AA3627">
              <w:rPr>
                <w:rFonts w:cs="Times New Roman"/>
              </w:rPr>
              <w:t>ОБ</w:t>
            </w:r>
            <w:proofErr w:type="gramEnd"/>
            <w:r w:rsidRPr="00AA3627">
              <w:rPr>
                <w:rFonts w:cs="Times New Roman"/>
              </w:rPr>
              <w:t>, ГО и ЧС</w:t>
            </w:r>
          </w:p>
        </w:tc>
        <w:tc>
          <w:tcPr>
            <w:tcW w:w="1276" w:type="dxa"/>
            <w:shd w:val="clear" w:color="auto" w:fill="auto"/>
          </w:tcPr>
          <w:p w:rsidR="00184B77" w:rsidRPr="00AA3627" w:rsidRDefault="00184B77" w:rsidP="00C42FBA">
            <w:pPr>
              <w:pStyle w:val="ConsPlusNormal"/>
              <w:spacing w:line="260" w:lineRule="exact"/>
              <w:ind w:firstLine="0"/>
              <w:jc w:val="center"/>
              <w:rPr>
                <w:rFonts w:ascii="Times New Roman" w:hAnsi="Times New Roman" w:cs="Times New Roman"/>
                <w:sz w:val="24"/>
                <w:szCs w:val="24"/>
                <w:lang w:val="en-US"/>
              </w:rPr>
            </w:pPr>
            <w:r w:rsidRPr="00AA3627">
              <w:rPr>
                <w:rFonts w:ascii="Times New Roman" w:hAnsi="Times New Roman" w:cs="Times New Roman"/>
                <w:sz w:val="24"/>
                <w:szCs w:val="24"/>
              </w:rPr>
              <w:t>414,27</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cs="Times New Roman"/>
              </w:rPr>
              <w:t>1600,78</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cs="Times New Roman"/>
              </w:rPr>
              <w:t>1662,26</w:t>
            </w:r>
          </w:p>
        </w:tc>
        <w:tc>
          <w:tcPr>
            <w:tcW w:w="1152" w:type="dxa"/>
          </w:tcPr>
          <w:p w:rsidR="00184B77" w:rsidRPr="00AA3627" w:rsidRDefault="00184B77" w:rsidP="00C42FBA">
            <w:pPr>
              <w:spacing w:line="260" w:lineRule="exact"/>
              <w:jc w:val="center"/>
              <w:rPr>
                <w:rFonts w:cs="Times New Roman"/>
              </w:rPr>
            </w:pPr>
            <w:r w:rsidRPr="00AA3627">
              <w:rPr>
                <w:rFonts w:cs="Times New Roman"/>
              </w:rPr>
              <w:t>1190,26</w:t>
            </w:r>
          </w:p>
        </w:tc>
        <w:tc>
          <w:tcPr>
            <w:tcW w:w="1116" w:type="dxa"/>
          </w:tcPr>
          <w:p w:rsidR="00184B77" w:rsidRPr="00AA3627" w:rsidRDefault="00184B77" w:rsidP="00C42FBA">
            <w:pPr>
              <w:spacing w:line="260" w:lineRule="exact"/>
              <w:jc w:val="center"/>
              <w:rPr>
                <w:rFonts w:cs="Times New Roman"/>
              </w:rPr>
            </w:pPr>
            <w:r w:rsidRPr="00AA3627">
              <w:rPr>
                <w:rFonts w:cs="Times New Roman"/>
              </w:rPr>
              <w:t>1190,26</w:t>
            </w:r>
          </w:p>
        </w:tc>
        <w:tc>
          <w:tcPr>
            <w:tcW w:w="1297" w:type="dxa"/>
          </w:tcPr>
          <w:p w:rsidR="00184B77" w:rsidRPr="00AA3627" w:rsidRDefault="00184B77" w:rsidP="00C42FBA">
            <w:pPr>
              <w:spacing w:line="260" w:lineRule="exact"/>
              <w:jc w:val="center"/>
              <w:rPr>
                <w:rFonts w:cs="Times New Roman"/>
              </w:rPr>
            </w:pPr>
            <w:r w:rsidRPr="00AA3627">
              <w:rPr>
                <w:rFonts w:cs="Times New Roman"/>
              </w:rPr>
              <w:t>62,63</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keepNext/>
              <w:keepLines/>
              <w:spacing w:line="260" w:lineRule="exact"/>
              <w:jc w:val="both"/>
              <w:rPr>
                <w:rFonts w:cs="Times New Roman"/>
              </w:rPr>
            </w:pPr>
          </w:p>
        </w:tc>
        <w:tc>
          <w:tcPr>
            <w:tcW w:w="3397" w:type="dxa"/>
            <w:shd w:val="clear" w:color="auto" w:fill="FFFFFF"/>
          </w:tcPr>
          <w:p w:rsidR="00184B77" w:rsidRPr="00AA3627" w:rsidRDefault="00184B77" w:rsidP="00C42FBA">
            <w:pPr>
              <w:pStyle w:val="ConsPlusCell0"/>
              <w:suppressAutoHyphens w:val="0"/>
              <w:snapToGrid w:val="0"/>
              <w:spacing w:line="260" w:lineRule="exact"/>
              <w:jc w:val="both"/>
              <w:rPr>
                <w:rFonts w:ascii="Times New Roman" w:hAnsi="Times New Roman" w:cs="Times New Roman"/>
                <w:sz w:val="24"/>
                <w:szCs w:val="24"/>
              </w:rPr>
            </w:pPr>
            <w:r w:rsidRPr="00AA3627">
              <w:rPr>
                <w:rFonts w:ascii="Times New Roman" w:hAnsi="Times New Roman" w:cs="Times New Roman"/>
                <w:sz w:val="24"/>
                <w:szCs w:val="24"/>
              </w:rPr>
              <w:t>соисполнителю: администр</w:t>
            </w:r>
            <w:r w:rsidRPr="00AA3627">
              <w:rPr>
                <w:rFonts w:ascii="Times New Roman" w:hAnsi="Times New Roman" w:cs="Times New Roman"/>
                <w:sz w:val="24"/>
                <w:szCs w:val="24"/>
              </w:rPr>
              <w:t>а</w:t>
            </w:r>
            <w:r w:rsidRPr="00AA3627">
              <w:rPr>
                <w:rFonts w:ascii="Times New Roman" w:hAnsi="Times New Roman" w:cs="Times New Roman"/>
                <w:sz w:val="24"/>
                <w:szCs w:val="24"/>
              </w:rPr>
              <w:t>ции</w:t>
            </w:r>
          </w:p>
        </w:tc>
        <w:tc>
          <w:tcPr>
            <w:tcW w:w="1276" w:type="dxa"/>
            <w:shd w:val="clear" w:color="auto" w:fill="auto"/>
          </w:tcPr>
          <w:p w:rsidR="00184B77" w:rsidRPr="00AA3627" w:rsidRDefault="00184B77" w:rsidP="00C42FBA">
            <w:pPr>
              <w:pStyle w:val="ConsPlusNormal"/>
              <w:spacing w:line="260" w:lineRule="exact"/>
              <w:ind w:firstLine="0"/>
              <w:jc w:val="center"/>
              <w:rPr>
                <w:rFonts w:ascii="Times New Roman" w:hAnsi="Times New Roman" w:cs="Times New Roman"/>
                <w:sz w:val="24"/>
                <w:szCs w:val="24"/>
              </w:rPr>
            </w:pPr>
            <w:r w:rsidRPr="00AA3627">
              <w:rPr>
                <w:rFonts w:ascii="Times New Roman" w:hAnsi="Times New Roman" w:cs="Times New Roman"/>
                <w:sz w:val="24"/>
                <w:szCs w:val="24"/>
              </w:rPr>
              <w:t>586,84</w:t>
            </w:r>
          </w:p>
        </w:tc>
        <w:tc>
          <w:tcPr>
            <w:tcW w:w="1134" w:type="dxa"/>
            <w:shd w:val="clear" w:color="auto" w:fill="FFFFFF"/>
          </w:tcPr>
          <w:p w:rsidR="00184B77" w:rsidRPr="00AA3627" w:rsidRDefault="00184B77" w:rsidP="00C42FBA">
            <w:pPr>
              <w:spacing w:line="260" w:lineRule="exact"/>
              <w:jc w:val="center"/>
              <w:rPr>
                <w:rFonts w:cs="Times New Roman"/>
              </w:rPr>
            </w:pPr>
            <w:r w:rsidRPr="00AA3627">
              <w:rPr>
                <w:rFonts w:cs="Times New Roman"/>
              </w:rPr>
              <w:t>–</w:t>
            </w:r>
          </w:p>
        </w:tc>
        <w:tc>
          <w:tcPr>
            <w:tcW w:w="1134" w:type="dxa"/>
            <w:shd w:val="clear" w:color="auto" w:fill="FFFFFF"/>
          </w:tcPr>
          <w:p w:rsidR="00184B77" w:rsidRPr="00AA3627" w:rsidRDefault="00184B77" w:rsidP="00C42FBA">
            <w:pPr>
              <w:jc w:val="center"/>
              <w:rPr>
                <w:rFonts w:cs="Times New Roman"/>
              </w:rPr>
            </w:pPr>
            <w:r w:rsidRPr="00AA3627">
              <w:rPr>
                <w:rFonts w:cs="Times New Roman"/>
              </w:rPr>
              <w:t>–</w:t>
            </w:r>
          </w:p>
        </w:tc>
        <w:tc>
          <w:tcPr>
            <w:tcW w:w="1152" w:type="dxa"/>
            <w:shd w:val="clear" w:color="auto" w:fill="FFFFFF"/>
          </w:tcPr>
          <w:p w:rsidR="00184B77" w:rsidRPr="00AA3627" w:rsidRDefault="00184B77" w:rsidP="00C42FBA">
            <w:pPr>
              <w:jc w:val="center"/>
              <w:rPr>
                <w:rFonts w:cs="Times New Roman"/>
              </w:rPr>
            </w:pPr>
            <w:r w:rsidRPr="00AA3627">
              <w:rPr>
                <w:rFonts w:cs="Times New Roman"/>
              </w:rPr>
              <w:t>–</w:t>
            </w:r>
          </w:p>
        </w:tc>
        <w:tc>
          <w:tcPr>
            <w:tcW w:w="1116" w:type="dxa"/>
          </w:tcPr>
          <w:p w:rsidR="00184B77" w:rsidRPr="00AA3627" w:rsidRDefault="00184B77" w:rsidP="00C42FBA">
            <w:pPr>
              <w:jc w:val="center"/>
              <w:rPr>
                <w:rFonts w:cs="Times New Roman"/>
              </w:rPr>
            </w:pPr>
            <w:r w:rsidRPr="00AA3627">
              <w:rPr>
                <w:rFonts w:cs="Times New Roman"/>
              </w:rPr>
              <w:t>–</w:t>
            </w:r>
          </w:p>
        </w:tc>
        <w:tc>
          <w:tcPr>
            <w:tcW w:w="1297" w:type="dxa"/>
          </w:tcPr>
          <w:p w:rsidR="00184B77" w:rsidRPr="00AA3627" w:rsidRDefault="00184B77" w:rsidP="00C42FBA">
            <w:pPr>
              <w:jc w:val="center"/>
              <w:rPr>
                <w:rFonts w:cs="Times New Roman"/>
              </w:rPr>
            </w:pPr>
            <w:r w:rsidRPr="00AA3627">
              <w:rPr>
                <w:rFonts w:cs="Times New Roman"/>
              </w:rPr>
              <w:t>–</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keepNext/>
              <w:keepLines/>
              <w:spacing w:line="260" w:lineRule="exact"/>
              <w:jc w:val="both"/>
              <w:rPr>
                <w:rFonts w:cs="Times New Roman"/>
              </w:rPr>
            </w:pPr>
          </w:p>
        </w:tc>
        <w:tc>
          <w:tcPr>
            <w:tcW w:w="3397" w:type="dxa"/>
            <w:shd w:val="clear" w:color="auto" w:fill="auto"/>
          </w:tcPr>
          <w:p w:rsidR="00184B77" w:rsidRPr="00AA3627" w:rsidRDefault="00184B77" w:rsidP="00C42FBA">
            <w:pPr>
              <w:pStyle w:val="ConsPlusCell0"/>
              <w:suppressAutoHyphens w:val="0"/>
              <w:snapToGrid w:val="0"/>
              <w:spacing w:line="260" w:lineRule="exact"/>
              <w:jc w:val="both"/>
              <w:rPr>
                <w:rFonts w:ascii="Times New Roman" w:hAnsi="Times New Roman" w:cs="Times New Roman"/>
                <w:sz w:val="24"/>
                <w:szCs w:val="24"/>
              </w:rPr>
            </w:pPr>
            <w:r w:rsidRPr="00AA3627">
              <w:rPr>
                <w:rFonts w:ascii="Times New Roman" w:hAnsi="Times New Roman" w:cs="Times New Roman"/>
                <w:sz w:val="24"/>
                <w:szCs w:val="24"/>
              </w:rPr>
              <w:t>соисполнителю:</w:t>
            </w:r>
          </w:p>
          <w:p w:rsidR="00184B77" w:rsidRPr="00AA3627" w:rsidRDefault="00184B77" w:rsidP="00C42FBA">
            <w:pPr>
              <w:pStyle w:val="ConsPlusCell0"/>
              <w:suppressAutoHyphens w:val="0"/>
              <w:snapToGrid w:val="0"/>
              <w:spacing w:line="260" w:lineRule="exact"/>
              <w:jc w:val="both"/>
              <w:rPr>
                <w:rFonts w:ascii="Times New Roman" w:hAnsi="Times New Roman" w:cs="Times New Roman"/>
                <w:sz w:val="24"/>
                <w:szCs w:val="24"/>
              </w:rPr>
            </w:pPr>
            <w:r w:rsidRPr="00AA3627">
              <w:rPr>
                <w:rFonts w:ascii="Times New Roman" w:hAnsi="Times New Roman" w:cs="Times New Roman"/>
                <w:sz w:val="24"/>
                <w:szCs w:val="24"/>
              </w:rPr>
              <w:t>управлению образования</w:t>
            </w:r>
          </w:p>
        </w:tc>
        <w:tc>
          <w:tcPr>
            <w:tcW w:w="1276" w:type="dxa"/>
            <w:shd w:val="clear" w:color="auto" w:fill="auto"/>
          </w:tcPr>
          <w:p w:rsidR="00184B77" w:rsidRPr="00AA3627" w:rsidRDefault="00184B77" w:rsidP="00C42FBA">
            <w:pPr>
              <w:pStyle w:val="ConsPlusNormal"/>
              <w:spacing w:line="260" w:lineRule="exact"/>
              <w:ind w:firstLine="0"/>
              <w:jc w:val="center"/>
              <w:rPr>
                <w:rFonts w:ascii="Times New Roman" w:hAnsi="Times New Roman" w:cs="Times New Roman"/>
                <w:sz w:val="24"/>
                <w:szCs w:val="24"/>
              </w:rPr>
            </w:pPr>
            <w:r w:rsidRPr="00AA3627">
              <w:rPr>
                <w:rFonts w:ascii="Times New Roman" w:hAnsi="Times New Roman" w:cs="Times New Roman"/>
                <w:sz w:val="24"/>
                <w:szCs w:val="24"/>
              </w:rPr>
              <w:t>20414,95</w:t>
            </w:r>
          </w:p>
        </w:tc>
        <w:tc>
          <w:tcPr>
            <w:tcW w:w="1134" w:type="dxa"/>
            <w:shd w:val="clear" w:color="auto" w:fill="FFFFFF"/>
          </w:tcPr>
          <w:p w:rsidR="00184B77" w:rsidRPr="00AA3627" w:rsidRDefault="00184B77" w:rsidP="00C42FBA">
            <w:pPr>
              <w:spacing w:line="260" w:lineRule="exact"/>
              <w:jc w:val="center"/>
              <w:rPr>
                <w:rFonts w:cs="Times New Roman"/>
              </w:rPr>
            </w:pPr>
            <w:r w:rsidRPr="00AA3627">
              <w:rPr>
                <w:rFonts w:cs="Times New Roman"/>
              </w:rPr>
              <w:t>22 478,97</w:t>
            </w:r>
          </w:p>
        </w:tc>
        <w:tc>
          <w:tcPr>
            <w:tcW w:w="1134" w:type="dxa"/>
            <w:shd w:val="clear" w:color="auto" w:fill="FFFFFF"/>
          </w:tcPr>
          <w:p w:rsidR="00184B77" w:rsidRPr="00AA3627" w:rsidRDefault="00184B77" w:rsidP="00C42FBA">
            <w:pPr>
              <w:spacing w:line="260" w:lineRule="exact"/>
              <w:jc w:val="center"/>
              <w:rPr>
                <w:rFonts w:cs="Times New Roman"/>
              </w:rPr>
            </w:pPr>
            <w:r w:rsidRPr="00AA3627">
              <w:rPr>
                <w:rFonts w:cs="Times New Roman"/>
              </w:rPr>
              <w:t>29 977,25</w:t>
            </w:r>
          </w:p>
        </w:tc>
        <w:tc>
          <w:tcPr>
            <w:tcW w:w="1152" w:type="dxa"/>
            <w:shd w:val="clear" w:color="auto" w:fill="FFFFFF"/>
          </w:tcPr>
          <w:p w:rsidR="00184B77" w:rsidRPr="00AA3627" w:rsidRDefault="00184B77" w:rsidP="00C42FBA">
            <w:pPr>
              <w:spacing w:line="260" w:lineRule="exact"/>
              <w:jc w:val="center"/>
              <w:rPr>
                <w:rFonts w:cs="Times New Roman"/>
              </w:rPr>
            </w:pPr>
            <w:r w:rsidRPr="00AA3627">
              <w:rPr>
                <w:rFonts w:cs="Times New Roman"/>
              </w:rPr>
              <w:t>28 253,11</w:t>
            </w:r>
          </w:p>
        </w:tc>
        <w:tc>
          <w:tcPr>
            <w:tcW w:w="1116" w:type="dxa"/>
          </w:tcPr>
          <w:p w:rsidR="00184B77" w:rsidRPr="00AA3627" w:rsidRDefault="00184B77" w:rsidP="00C42FBA">
            <w:pPr>
              <w:spacing w:line="260" w:lineRule="exact"/>
              <w:jc w:val="center"/>
              <w:rPr>
                <w:rFonts w:cs="Times New Roman"/>
              </w:rPr>
            </w:pPr>
            <w:r w:rsidRPr="00AA3627">
              <w:rPr>
                <w:rFonts w:cs="Times New Roman"/>
              </w:rPr>
              <w:t>28 253,11</w:t>
            </w:r>
          </w:p>
        </w:tc>
        <w:tc>
          <w:tcPr>
            <w:tcW w:w="1297" w:type="dxa"/>
          </w:tcPr>
          <w:p w:rsidR="00184B77" w:rsidRPr="00AA3627" w:rsidRDefault="00184B77" w:rsidP="00C42FBA">
            <w:pPr>
              <w:spacing w:line="260" w:lineRule="exact"/>
              <w:jc w:val="center"/>
              <w:rPr>
                <w:rFonts w:cs="Times New Roman"/>
              </w:rPr>
            </w:pPr>
            <w:r w:rsidRPr="00AA3627">
              <w:rPr>
                <w:rFonts w:cs="Times New Roman"/>
              </w:rPr>
              <w:t>19935,00</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keepNext/>
              <w:keepLines/>
              <w:spacing w:line="260" w:lineRule="exact"/>
              <w:jc w:val="both"/>
              <w:rPr>
                <w:rFonts w:cs="Times New Roman"/>
              </w:rPr>
            </w:pPr>
          </w:p>
        </w:tc>
        <w:tc>
          <w:tcPr>
            <w:tcW w:w="3397" w:type="dxa"/>
            <w:shd w:val="clear" w:color="auto" w:fill="auto"/>
          </w:tcPr>
          <w:p w:rsidR="00184B77" w:rsidRPr="00AA3627" w:rsidRDefault="00184B77" w:rsidP="00C42FBA">
            <w:pPr>
              <w:pStyle w:val="ConsPlusCell0"/>
              <w:suppressAutoHyphens w:val="0"/>
              <w:snapToGrid w:val="0"/>
              <w:spacing w:line="260" w:lineRule="exact"/>
              <w:jc w:val="both"/>
              <w:rPr>
                <w:rFonts w:ascii="Times New Roman" w:hAnsi="Times New Roman" w:cs="Times New Roman"/>
                <w:sz w:val="24"/>
                <w:szCs w:val="24"/>
              </w:rPr>
            </w:pPr>
            <w:r w:rsidRPr="00AA3627">
              <w:rPr>
                <w:rFonts w:ascii="Times New Roman" w:hAnsi="Times New Roman" w:cs="Times New Roman"/>
                <w:sz w:val="24"/>
                <w:szCs w:val="24"/>
              </w:rPr>
              <w:t>соисполнителю:</w:t>
            </w:r>
          </w:p>
          <w:p w:rsidR="00184B77" w:rsidRPr="00AA3627" w:rsidRDefault="00184B77" w:rsidP="00C42FBA">
            <w:pPr>
              <w:pStyle w:val="ConsPlusCell0"/>
              <w:suppressAutoHyphens w:val="0"/>
              <w:snapToGrid w:val="0"/>
              <w:spacing w:line="260" w:lineRule="exact"/>
              <w:jc w:val="both"/>
              <w:rPr>
                <w:rFonts w:ascii="Times New Roman" w:hAnsi="Times New Roman" w:cs="Times New Roman"/>
                <w:sz w:val="24"/>
                <w:szCs w:val="24"/>
              </w:rPr>
            </w:pPr>
            <w:r w:rsidRPr="00AA3627">
              <w:rPr>
                <w:rFonts w:ascii="Times New Roman" w:hAnsi="Times New Roman" w:cs="Times New Roman"/>
                <w:sz w:val="24"/>
                <w:szCs w:val="24"/>
              </w:rPr>
              <w:t>управлению культуры и тури</w:t>
            </w:r>
            <w:r w:rsidRPr="00AA3627">
              <w:rPr>
                <w:rFonts w:ascii="Times New Roman" w:hAnsi="Times New Roman" w:cs="Times New Roman"/>
                <w:sz w:val="24"/>
                <w:szCs w:val="24"/>
              </w:rPr>
              <w:t>з</w:t>
            </w:r>
            <w:r w:rsidRPr="00AA3627">
              <w:rPr>
                <w:rFonts w:ascii="Times New Roman" w:hAnsi="Times New Roman" w:cs="Times New Roman"/>
                <w:sz w:val="24"/>
                <w:szCs w:val="24"/>
              </w:rPr>
              <w:t>ма</w:t>
            </w:r>
          </w:p>
        </w:tc>
        <w:tc>
          <w:tcPr>
            <w:tcW w:w="1276" w:type="dxa"/>
            <w:shd w:val="clear" w:color="auto" w:fill="auto"/>
          </w:tcPr>
          <w:p w:rsidR="00184B77" w:rsidRPr="00AA3627" w:rsidRDefault="00184B77" w:rsidP="00C42FBA">
            <w:pPr>
              <w:pStyle w:val="ConsPlusNormal"/>
              <w:spacing w:line="260" w:lineRule="exact"/>
              <w:ind w:firstLine="0"/>
              <w:jc w:val="center"/>
              <w:rPr>
                <w:rFonts w:ascii="Times New Roman" w:hAnsi="Times New Roman" w:cs="Times New Roman"/>
                <w:sz w:val="24"/>
                <w:szCs w:val="24"/>
              </w:rPr>
            </w:pPr>
            <w:r w:rsidRPr="00AA3627">
              <w:rPr>
                <w:rFonts w:ascii="Times New Roman" w:hAnsi="Times New Roman" w:cs="Times New Roman"/>
                <w:sz w:val="24"/>
                <w:szCs w:val="24"/>
              </w:rPr>
              <w:t>91,82</w:t>
            </w:r>
          </w:p>
        </w:tc>
        <w:tc>
          <w:tcPr>
            <w:tcW w:w="1134" w:type="dxa"/>
            <w:shd w:val="clear" w:color="auto" w:fill="FFFFFF"/>
          </w:tcPr>
          <w:p w:rsidR="00184B77" w:rsidRPr="00AA3627" w:rsidRDefault="00184B77" w:rsidP="00C42FBA">
            <w:pPr>
              <w:jc w:val="center"/>
              <w:rPr>
                <w:rFonts w:cs="Times New Roman"/>
              </w:rPr>
            </w:pPr>
            <w:r w:rsidRPr="00AA3627">
              <w:rPr>
                <w:rFonts w:cs="Times New Roman"/>
              </w:rPr>
              <w:t>91,82</w:t>
            </w:r>
          </w:p>
        </w:tc>
        <w:tc>
          <w:tcPr>
            <w:tcW w:w="1134" w:type="dxa"/>
            <w:shd w:val="clear" w:color="auto" w:fill="FFFFFF"/>
          </w:tcPr>
          <w:p w:rsidR="00184B77" w:rsidRPr="00AA3627" w:rsidRDefault="00184B77" w:rsidP="00C42FBA">
            <w:pPr>
              <w:jc w:val="center"/>
              <w:rPr>
                <w:rFonts w:cs="Times New Roman"/>
              </w:rPr>
            </w:pPr>
            <w:r w:rsidRPr="00AA3627">
              <w:rPr>
                <w:rFonts w:cs="Times New Roman"/>
              </w:rPr>
              <w:t>426,82</w:t>
            </w:r>
          </w:p>
        </w:tc>
        <w:tc>
          <w:tcPr>
            <w:tcW w:w="1152" w:type="dxa"/>
            <w:shd w:val="clear" w:color="auto" w:fill="FFFFFF"/>
          </w:tcPr>
          <w:p w:rsidR="00184B77" w:rsidRPr="00AA3627" w:rsidRDefault="00184B77" w:rsidP="00C42FBA">
            <w:pPr>
              <w:jc w:val="center"/>
              <w:rPr>
                <w:rFonts w:cs="Times New Roman"/>
              </w:rPr>
            </w:pPr>
            <w:r w:rsidRPr="00AA3627">
              <w:rPr>
                <w:rFonts w:cs="Times New Roman"/>
              </w:rPr>
              <w:t>91,82</w:t>
            </w:r>
          </w:p>
        </w:tc>
        <w:tc>
          <w:tcPr>
            <w:tcW w:w="1116" w:type="dxa"/>
          </w:tcPr>
          <w:p w:rsidR="00184B77" w:rsidRPr="00AA3627" w:rsidRDefault="00184B77" w:rsidP="00C42FBA">
            <w:pPr>
              <w:jc w:val="center"/>
              <w:rPr>
                <w:rFonts w:cs="Times New Roman"/>
              </w:rPr>
            </w:pPr>
            <w:r w:rsidRPr="00AA3627">
              <w:rPr>
                <w:rFonts w:cs="Times New Roman"/>
              </w:rPr>
              <w:t>91,82</w:t>
            </w:r>
          </w:p>
        </w:tc>
        <w:tc>
          <w:tcPr>
            <w:tcW w:w="1297" w:type="dxa"/>
          </w:tcPr>
          <w:p w:rsidR="00184B77" w:rsidRPr="00AA3627" w:rsidRDefault="00184B77" w:rsidP="00C42FBA">
            <w:pPr>
              <w:jc w:val="center"/>
              <w:rPr>
                <w:rFonts w:cs="Times New Roman"/>
              </w:rPr>
            </w:pPr>
            <w:r w:rsidRPr="00AA3627">
              <w:rPr>
                <w:rFonts w:cs="Times New Roman"/>
              </w:rPr>
              <w:t>91,82</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keepNext/>
              <w:keepLines/>
              <w:spacing w:line="260" w:lineRule="exact"/>
              <w:jc w:val="both"/>
              <w:rPr>
                <w:rFonts w:cs="Times New Roman"/>
              </w:rPr>
            </w:pPr>
          </w:p>
        </w:tc>
        <w:tc>
          <w:tcPr>
            <w:tcW w:w="3397" w:type="dxa"/>
            <w:shd w:val="clear" w:color="auto" w:fill="auto"/>
          </w:tcPr>
          <w:p w:rsidR="00184B77" w:rsidRPr="00AA3627" w:rsidRDefault="00184B77" w:rsidP="00C42FBA">
            <w:pPr>
              <w:pStyle w:val="ConsPlusCell0"/>
              <w:suppressAutoHyphens w:val="0"/>
              <w:snapToGrid w:val="0"/>
              <w:spacing w:line="260" w:lineRule="exact"/>
              <w:jc w:val="both"/>
              <w:rPr>
                <w:rFonts w:ascii="Times New Roman" w:hAnsi="Times New Roman" w:cs="Times New Roman"/>
                <w:sz w:val="24"/>
                <w:szCs w:val="24"/>
              </w:rPr>
            </w:pPr>
            <w:r w:rsidRPr="00AA3627">
              <w:rPr>
                <w:rFonts w:ascii="Times New Roman" w:hAnsi="Times New Roman" w:cs="Times New Roman"/>
                <w:sz w:val="24"/>
                <w:szCs w:val="24"/>
              </w:rPr>
              <w:t xml:space="preserve">соисполнителю: </w:t>
            </w:r>
            <w:r w:rsidRPr="00AA3627">
              <w:rPr>
                <w:rFonts w:ascii="Times New Roman" w:eastAsia="Times New Roman" w:hAnsi="Times New Roman" w:cs="Times New Roman"/>
                <w:sz w:val="24"/>
                <w:szCs w:val="24"/>
              </w:rPr>
              <w:t>управление труда и социальной защиты населения</w:t>
            </w:r>
          </w:p>
        </w:tc>
        <w:tc>
          <w:tcPr>
            <w:tcW w:w="1276" w:type="dxa"/>
            <w:shd w:val="clear" w:color="auto" w:fill="auto"/>
          </w:tcPr>
          <w:p w:rsidR="00184B77" w:rsidRPr="00AA3627" w:rsidRDefault="00184B77" w:rsidP="00C42FBA">
            <w:pPr>
              <w:pStyle w:val="ConsPlusNormal"/>
              <w:spacing w:line="260" w:lineRule="exact"/>
              <w:ind w:firstLine="0"/>
              <w:jc w:val="center"/>
              <w:rPr>
                <w:rFonts w:ascii="Times New Roman" w:hAnsi="Times New Roman" w:cs="Times New Roman"/>
                <w:sz w:val="24"/>
                <w:szCs w:val="24"/>
              </w:rPr>
            </w:pPr>
            <w:r w:rsidRPr="00AA3627">
              <w:rPr>
                <w:rFonts w:ascii="Times New Roman" w:hAnsi="Times New Roman" w:cs="Times New Roman"/>
                <w:sz w:val="24"/>
                <w:szCs w:val="24"/>
              </w:rPr>
              <w:t>-</w:t>
            </w:r>
          </w:p>
        </w:tc>
        <w:tc>
          <w:tcPr>
            <w:tcW w:w="1134" w:type="dxa"/>
            <w:shd w:val="clear" w:color="auto" w:fill="FFFFFF"/>
          </w:tcPr>
          <w:p w:rsidR="00184B77" w:rsidRPr="00AA3627" w:rsidRDefault="00184B77" w:rsidP="00C42FBA">
            <w:pPr>
              <w:jc w:val="center"/>
              <w:rPr>
                <w:rFonts w:cs="Times New Roman"/>
                <w:color w:val="000000"/>
              </w:rPr>
            </w:pPr>
            <w:r w:rsidRPr="00AA3627">
              <w:rPr>
                <w:rFonts w:cs="Times New Roman"/>
                <w:color w:val="000000"/>
              </w:rPr>
              <w:t>-</w:t>
            </w:r>
          </w:p>
        </w:tc>
        <w:tc>
          <w:tcPr>
            <w:tcW w:w="1134" w:type="dxa"/>
            <w:shd w:val="clear" w:color="auto" w:fill="FFFFFF"/>
          </w:tcPr>
          <w:p w:rsidR="00184B77" w:rsidRPr="00AA3627" w:rsidRDefault="00184B77" w:rsidP="00C42FBA">
            <w:pPr>
              <w:jc w:val="center"/>
              <w:rPr>
                <w:rFonts w:cs="Times New Roman"/>
                <w:color w:val="000000"/>
              </w:rPr>
            </w:pPr>
            <w:r w:rsidRPr="00AA3627">
              <w:rPr>
                <w:rFonts w:cs="Times New Roman"/>
                <w:color w:val="000000"/>
              </w:rPr>
              <w:t>115,0</w:t>
            </w:r>
          </w:p>
        </w:tc>
        <w:tc>
          <w:tcPr>
            <w:tcW w:w="1152" w:type="dxa"/>
            <w:shd w:val="clear" w:color="auto" w:fill="FFFFFF"/>
          </w:tcPr>
          <w:p w:rsidR="00184B77" w:rsidRPr="00AA3627" w:rsidRDefault="00184B77" w:rsidP="00C42FBA">
            <w:pPr>
              <w:jc w:val="center"/>
              <w:rPr>
                <w:rFonts w:cs="Times New Roman"/>
              </w:rPr>
            </w:pPr>
            <w:r w:rsidRPr="00AA3627">
              <w:rPr>
                <w:rFonts w:cs="Times New Roman"/>
                <w:color w:val="000000"/>
              </w:rPr>
              <w:t>0,00</w:t>
            </w:r>
          </w:p>
        </w:tc>
        <w:tc>
          <w:tcPr>
            <w:tcW w:w="1116" w:type="dxa"/>
          </w:tcPr>
          <w:p w:rsidR="00184B77" w:rsidRPr="00AA3627" w:rsidRDefault="00184B77" w:rsidP="00C42FBA">
            <w:pPr>
              <w:jc w:val="center"/>
              <w:rPr>
                <w:rFonts w:cs="Times New Roman"/>
              </w:rPr>
            </w:pPr>
            <w:r w:rsidRPr="00AA3627">
              <w:rPr>
                <w:rFonts w:cs="Times New Roman"/>
                <w:color w:val="000000"/>
              </w:rPr>
              <w:t>0,00</w:t>
            </w:r>
          </w:p>
        </w:tc>
        <w:tc>
          <w:tcPr>
            <w:tcW w:w="1297" w:type="dxa"/>
          </w:tcPr>
          <w:p w:rsidR="00184B77" w:rsidRPr="00AA3627" w:rsidRDefault="00184B77" w:rsidP="00C42FBA">
            <w:pPr>
              <w:jc w:val="center"/>
              <w:rPr>
                <w:rFonts w:cs="Times New Roman"/>
              </w:rPr>
            </w:pPr>
            <w:r w:rsidRPr="00AA3627">
              <w:rPr>
                <w:rFonts w:cs="Times New Roman"/>
                <w:color w:val="000000"/>
              </w:rPr>
              <w:t>0,00</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keepNext/>
              <w:keepLines/>
              <w:spacing w:line="260" w:lineRule="exact"/>
              <w:jc w:val="both"/>
              <w:rPr>
                <w:rFonts w:cs="Times New Roman"/>
              </w:rPr>
            </w:pPr>
          </w:p>
        </w:tc>
        <w:tc>
          <w:tcPr>
            <w:tcW w:w="3397" w:type="dxa"/>
            <w:shd w:val="clear" w:color="auto" w:fill="auto"/>
          </w:tcPr>
          <w:p w:rsidR="00184B77" w:rsidRPr="00AA3627" w:rsidRDefault="00184B77" w:rsidP="00C42FBA">
            <w:pPr>
              <w:keepNext/>
              <w:keepLines/>
              <w:snapToGrid w:val="0"/>
              <w:ind w:left="-55"/>
              <w:jc w:val="both"/>
              <w:rPr>
                <w:rFonts w:cs="Times New Roman"/>
              </w:rPr>
            </w:pPr>
            <w:r w:rsidRPr="00AA3627">
              <w:rPr>
                <w:rFonts w:cs="Times New Roman"/>
              </w:rPr>
              <w:t>соисполнителю: отдел социал</w:t>
            </w:r>
            <w:r w:rsidRPr="00AA3627">
              <w:rPr>
                <w:rFonts w:cs="Times New Roman"/>
              </w:rPr>
              <w:t>ь</w:t>
            </w:r>
            <w:r w:rsidRPr="00AA3627">
              <w:rPr>
                <w:rFonts w:cs="Times New Roman"/>
              </w:rPr>
              <w:t>ного развития, физической культуры и спорта</w:t>
            </w:r>
          </w:p>
        </w:tc>
        <w:tc>
          <w:tcPr>
            <w:tcW w:w="1276" w:type="dxa"/>
            <w:shd w:val="clear" w:color="auto" w:fill="auto"/>
          </w:tcPr>
          <w:p w:rsidR="00184B77" w:rsidRPr="00AA3627" w:rsidRDefault="00184B77" w:rsidP="00C42FBA">
            <w:pPr>
              <w:pStyle w:val="ConsPlusNormal"/>
              <w:spacing w:line="260" w:lineRule="exact"/>
              <w:ind w:firstLine="0"/>
              <w:jc w:val="center"/>
              <w:rPr>
                <w:rFonts w:ascii="Times New Roman" w:hAnsi="Times New Roman" w:cs="Times New Roman"/>
                <w:color w:val="000000"/>
                <w:sz w:val="24"/>
                <w:szCs w:val="24"/>
              </w:rPr>
            </w:pPr>
            <w:r w:rsidRPr="00AA3627">
              <w:rPr>
                <w:rFonts w:ascii="Times New Roman" w:hAnsi="Times New Roman" w:cs="Times New Roman"/>
                <w:color w:val="000000"/>
                <w:sz w:val="24"/>
                <w:szCs w:val="24"/>
              </w:rPr>
              <w:t>-</w:t>
            </w:r>
          </w:p>
        </w:tc>
        <w:tc>
          <w:tcPr>
            <w:tcW w:w="1134" w:type="dxa"/>
            <w:shd w:val="clear" w:color="auto" w:fill="FFFFFF"/>
          </w:tcPr>
          <w:p w:rsidR="00184B77" w:rsidRPr="00AA3627" w:rsidRDefault="00184B77" w:rsidP="00C42FBA">
            <w:pPr>
              <w:jc w:val="center"/>
              <w:rPr>
                <w:rFonts w:cs="Times New Roman"/>
              </w:rPr>
            </w:pPr>
            <w:r w:rsidRPr="00AA3627">
              <w:rPr>
                <w:rFonts w:cs="Times New Roman"/>
                <w:color w:val="000000"/>
              </w:rPr>
              <w:t>0,00</w:t>
            </w:r>
          </w:p>
        </w:tc>
        <w:tc>
          <w:tcPr>
            <w:tcW w:w="1134" w:type="dxa"/>
            <w:shd w:val="clear" w:color="auto" w:fill="FFFFFF"/>
          </w:tcPr>
          <w:p w:rsidR="00184B77" w:rsidRPr="00AA3627" w:rsidRDefault="00184B77" w:rsidP="00C42FBA">
            <w:pPr>
              <w:jc w:val="center"/>
              <w:rPr>
                <w:rFonts w:cs="Times New Roman"/>
              </w:rPr>
            </w:pPr>
            <w:r w:rsidRPr="00AA3627">
              <w:rPr>
                <w:rFonts w:cs="Times New Roman"/>
                <w:color w:val="000000"/>
              </w:rPr>
              <w:t>0,00</w:t>
            </w:r>
          </w:p>
        </w:tc>
        <w:tc>
          <w:tcPr>
            <w:tcW w:w="1152" w:type="dxa"/>
            <w:shd w:val="clear" w:color="auto" w:fill="FFFFFF"/>
          </w:tcPr>
          <w:p w:rsidR="00184B77" w:rsidRPr="00AA3627" w:rsidRDefault="00184B77" w:rsidP="00C42FBA">
            <w:pPr>
              <w:jc w:val="center"/>
              <w:rPr>
                <w:rFonts w:cs="Times New Roman"/>
              </w:rPr>
            </w:pPr>
            <w:r w:rsidRPr="00AA3627">
              <w:rPr>
                <w:rFonts w:cs="Times New Roman"/>
                <w:color w:val="000000"/>
              </w:rPr>
              <w:t>0,00</w:t>
            </w:r>
          </w:p>
        </w:tc>
        <w:tc>
          <w:tcPr>
            <w:tcW w:w="1116" w:type="dxa"/>
          </w:tcPr>
          <w:p w:rsidR="00184B77" w:rsidRPr="00AA3627" w:rsidRDefault="00184B77" w:rsidP="00C42FBA">
            <w:pPr>
              <w:jc w:val="center"/>
              <w:rPr>
                <w:rFonts w:cs="Times New Roman"/>
              </w:rPr>
            </w:pPr>
            <w:r w:rsidRPr="00AA3627">
              <w:rPr>
                <w:rFonts w:cs="Times New Roman"/>
                <w:color w:val="000000"/>
              </w:rPr>
              <w:t>0,00</w:t>
            </w:r>
          </w:p>
        </w:tc>
        <w:tc>
          <w:tcPr>
            <w:tcW w:w="1297" w:type="dxa"/>
          </w:tcPr>
          <w:p w:rsidR="00184B77" w:rsidRPr="00AA3627" w:rsidRDefault="00184B77" w:rsidP="00C42FBA">
            <w:pPr>
              <w:jc w:val="center"/>
              <w:rPr>
                <w:rFonts w:cs="Times New Roman"/>
              </w:rPr>
            </w:pPr>
            <w:r w:rsidRPr="00AA3627">
              <w:rPr>
                <w:rFonts w:cs="Times New Roman"/>
                <w:color w:val="000000"/>
              </w:rPr>
              <w:t>0,00</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keepNext/>
              <w:keepLines/>
              <w:spacing w:line="260" w:lineRule="exact"/>
              <w:jc w:val="both"/>
              <w:rPr>
                <w:rFonts w:cs="Times New Roman"/>
              </w:rPr>
            </w:pPr>
          </w:p>
        </w:tc>
        <w:tc>
          <w:tcPr>
            <w:tcW w:w="3397" w:type="dxa"/>
            <w:shd w:val="clear" w:color="auto" w:fill="auto"/>
          </w:tcPr>
          <w:p w:rsidR="00184B77" w:rsidRPr="00AA3627" w:rsidRDefault="00184B77" w:rsidP="00C42FBA">
            <w:pPr>
              <w:pStyle w:val="ConsPlusCell0"/>
              <w:suppressAutoHyphens w:val="0"/>
              <w:snapToGrid w:val="0"/>
              <w:spacing w:line="260" w:lineRule="exact"/>
              <w:jc w:val="both"/>
              <w:rPr>
                <w:rFonts w:ascii="Times New Roman" w:hAnsi="Times New Roman" w:cs="Times New Roman"/>
                <w:sz w:val="24"/>
                <w:szCs w:val="24"/>
              </w:rPr>
            </w:pPr>
            <w:r w:rsidRPr="00AA3627">
              <w:rPr>
                <w:rFonts w:ascii="Times New Roman" w:hAnsi="Times New Roman" w:cs="Times New Roman"/>
                <w:sz w:val="24"/>
                <w:szCs w:val="24"/>
              </w:rPr>
              <w:t xml:space="preserve">соисполнителю: </w:t>
            </w:r>
            <w:proofErr w:type="spellStart"/>
            <w:r w:rsidRPr="00AA3627">
              <w:rPr>
                <w:rFonts w:ascii="Times New Roman" w:hAnsi="Times New Roman" w:cs="Times New Roman"/>
                <w:sz w:val="24"/>
                <w:szCs w:val="24"/>
              </w:rPr>
              <w:t>Кугультинское</w:t>
            </w:r>
            <w:proofErr w:type="spellEnd"/>
            <w:r w:rsidRPr="00AA3627">
              <w:rPr>
                <w:rFonts w:ascii="Times New Roman" w:hAnsi="Times New Roman" w:cs="Times New Roman"/>
                <w:sz w:val="24"/>
                <w:szCs w:val="24"/>
              </w:rPr>
              <w:t xml:space="preserve"> территориальное управление</w:t>
            </w:r>
          </w:p>
        </w:tc>
        <w:tc>
          <w:tcPr>
            <w:tcW w:w="1276" w:type="dxa"/>
            <w:shd w:val="clear" w:color="auto" w:fill="auto"/>
          </w:tcPr>
          <w:p w:rsidR="00184B77" w:rsidRPr="00AA3627" w:rsidRDefault="00184B77" w:rsidP="00C42FBA">
            <w:pPr>
              <w:pStyle w:val="ConsPlusNormal"/>
              <w:spacing w:line="260" w:lineRule="exact"/>
              <w:ind w:firstLine="0"/>
              <w:jc w:val="center"/>
              <w:rPr>
                <w:rFonts w:ascii="Times New Roman" w:hAnsi="Times New Roman" w:cs="Times New Roman"/>
                <w:sz w:val="24"/>
                <w:szCs w:val="24"/>
              </w:rPr>
            </w:pPr>
            <w:r w:rsidRPr="00AA3627">
              <w:rPr>
                <w:rFonts w:ascii="Times New Roman" w:hAnsi="Times New Roman" w:cs="Times New Roman"/>
                <w:sz w:val="24"/>
                <w:szCs w:val="24"/>
              </w:rPr>
              <w:t>0,00</w:t>
            </w:r>
          </w:p>
        </w:tc>
        <w:tc>
          <w:tcPr>
            <w:tcW w:w="1134" w:type="dxa"/>
            <w:shd w:val="clear" w:color="auto" w:fill="FFFFFF"/>
          </w:tcPr>
          <w:p w:rsidR="00184B77" w:rsidRPr="00AA3627" w:rsidRDefault="00184B77" w:rsidP="00C42FBA">
            <w:pPr>
              <w:jc w:val="center"/>
              <w:rPr>
                <w:rFonts w:cs="Times New Roman"/>
                <w:color w:val="000000"/>
              </w:rPr>
            </w:pPr>
            <w:r w:rsidRPr="00AA3627">
              <w:rPr>
                <w:rFonts w:cs="Times New Roman"/>
                <w:color w:val="000000"/>
              </w:rPr>
              <w:t>241,85</w:t>
            </w:r>
          </w:p>
        </w:tc>
        <w:tc>
          <w:tcPr>
            <w:tcW w:w="1134" w:type="dxa"/>
            <w:shd w:val="clear" w:color="auto" w:fill="FFFFFF"/>
          </w:tcPr>
          <w:p w:rsidR="00184B77" w:rsidRPr="00AA3627" w:rsidRDefault="00184B77" w:rsidP="00C42FBA">
            <w:pPr>
              <w:jc w:val="center"/>
              <w:rPr>
                <w:rFonts w:cs="Times New Roman"/>
                <w:color w:val="000000"/>
              </w:rPr>
            </w:pPr>
            <w:r w:rsidRPr="00AA3627">
              <w:rPr>
                <w:rFonts w:cs="Times New Roman"/>
                <w:color w:val="000000"/>
              </w:rPr>
              <w:t>1740,00</w:t>
            </w:r>
          </w:p>
        </w:tc>
        <w:tc>
          <w:tcPr>
            <w:tcW w:w="1152" w:type="dxa"/>
            <w:shd w:val="clear" w:color="auto" w:fill="FFFFFF"/>
          </w:tcPr>
          <w:p w:rsidR="00184B77" w:rsidRPr="00AA3627" w:rsidRDefault="00184B77" w:rsidP="00C42FBA">
            <w:pPr>
              <w:jc w:val="center"/>
              <w:rPr>
                <w:rFonts w:cs="Times New Roman"/>
                <w:color w:val="000000"/>
              </w:rPr>
            </w:pPr>
            <w:r w:rsidRPr="00AA3627">
              <w:rPr>
                <w:rFonts w:cs="Times New Roman"/>
                <w:color w:val="000000"/>
              </w:rPr>
              <w:t>242,00</w:t>
            </w:r>
          </w:p>
        </w:tc>
        <w:tc>
          <w:tcPr>
            <w:tcW w:w="1116" w:type="dxa"/>
          </w:tcPr>
          <w:p w:rsidR="00184B77" w:rsidRPr="00AA3627" w:rsidRDefault="00184B77" w:rsidP="00C42FBA">
            <w:pPr>
              <w:jc w:val="center"/>
              <w:rPr>
                <w:rFonts w:cs="Times New Roman"/>
              </w:rPr>
            </w:pPr>
            <w:r w:rsidRPr="00AA3627">
              <w:rPr>
                <w:rFonts w:cs="Times New Roman"/>
              </w:rPr>
              <w:t>242,00</w:t>
            </w:r>
          </w:p>
        </w:tc>
        <w:tc>
          <w:tcPr>
            <w:tcW w:w="1297" w:type="dxa"/>
          </w:tcPr>
          <w:p w:rsidR="00184B77" w:rsidRPr="00AA3627" w:rsidRDefault="00184B77" w:rsidP="00C42FBA">
            <w:pPr>
              <w:jc w:val="center"/>
              <w:rPr>
                <w:rFonts w:cs="Times New Roman"/>
              </w:rPr>
            </w:pPr>
            <w:r w:rsidRPr="00AA3627">
              <w:rPr>
                <w:rFonts w:cs="Times New Roman"/>
                <w:color w:val="000000"/>
              </w:rPr>
              <w:t>0,00</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keepNext/>
              <w:keepLines/>
              <w:spacing w:line="260" w:lineRule="exact"/>
              <w:jc w:val="both"/>
              <w:rPr>
                <w:rFonts w:cs="Times New Roman"/>
              </w:rPr>
            </w:pPr>
          </w:p>
        </w:tc>
        <w:tc>
          <w:tcPr>
            <w:tcW w:w="3397" w:type="dxa"/>
            <w:shd w:val="clear" w:color="auto" w:fill="auto"/>
          </w:tcPr>
          <w:p w:rsidR="00184B77" w:rsidRPr="00AA3627" w:rsidRDefault="00184B77" w:rsidP="00C42FBA">
            <w:pPr>
              <w:pStyle w:val="ConsPlusCell0"/>
              <w:suppressAutoHyphens w:val="0"/>
              <w:snapToGrid w:val="0"/>
              <w:spacing w:line="260" w:lineRule="exact"/>
              <w:jc w:val="both"/>
              <w:rPr>
                <w:rFonts w:ascii="Times New Roman" w:hAnsi="Times New Roman" w:cs="Times New Roman"/>
                <w:sz w:val="24"/>
                <w:szCs w:val="24"/>
              </w:rPr>
            </w:pPr>
            <w:r w:rsidRPr="00AA3627">
              <w:rPr>
                <w:rFonts w:ascii="Times New Roman" w:hAnsi="Times New Roman" w:cs="Times New Roman"/>
                <w:sz w:val="24"/>
                <w:szCs w:val="24"/>
              </w:rPr>
              <w:t>соисполнителю: Сергиевское территориальное управление</w:t>
            </w:r>
          </w:p>
        </w:tc>
        <w:tc>
          <w:tcPr>
            <w:tcW w:w="1276" w:type="dxa"/>
            <w:shd w:val="clear" w:color="auto" w:fill="auto"/>
          </w:tcPr>
          <w:p w:rsidR="00184B77" w:rsidRPr="00AA3627" w:rsidRDefault="00184B77" w:rsidP="00C42FBA">
            <w:pPr>
              <w:pStyle w:val="ConsPlusNormal"/>
              <w:spacing w:line="260" w:lineRule="exact"/>
              <w:ind w:firstLine="0"/>
              <w:jc w:val="center"/>
              <w:rPr>
                <w:rFonts w:ascii="Times New Roman" w:hAnsi="Times New Roman" w:cs="Times New Roman"/>
                <w:sz w:val="24"/>
                <w:szCs w:val="24"/>
              </w:rPr>
            </w:pPr>
            <w:r w:rsidRPr="00AA3627">
              <w:rPr>
                <w:rFonts w:ascii="Times New Roman" w:hAnsi="Times New Roman" w:cs="Times New Roman"/>
                <w:sz w:val="24"/>
                <w:szCs w:val="24"/>
              </w:rPr>
              <w:t>38,00</w:t>
            </w:r>
          </w:p>
        </w:tc>
        <w:tc>
          <w:tcPr>
            <w:tcW w:w="1134" w:type="dxa"/>
            <w:shd w:val="clear" w:color="auto" w:fill="FFFFFF"/>
          </w:tcPr>
          <w:p w:rsidR="00184B77" w:rsidRPr="00AA3627" w:rsidRDefault="00184B77" w:rsidP="00C42FBA">
            <w:pPr>
              <w:jc w:val="center"/>
              <w:rPr>
                <w:rFonts w:cs="Times New Roman"/>
              </w:rPr>
            </w:pPr>
            <w:r w:rsidRPr="00AA3627">
              <w:rPr>
                <w:rFonts w:cs="Times New Roman"/>
                <w:color w:val="000000"/>
              </w:rPr>
              <w:t>110,00</w:t>
            </w:r>
          </w:p>
        </w:tc>
        <w:tc>
          <w:tcPr>
            <w:tcW w:w="1134" w:type="dxa"/>
            <w:shd w:val="clear" w:color="auto" w:fill="FFFFFF"/>
          </w:tcPr>
          <w:p w:rsidR="00184B77" w:rsidRPr="00AA3627" w:rsidRDefault="00184B77" w:rsidP="00C42FBA">
            <w:pPr>
              <w:jc w:val="center"/>
              <w:rPr>
                <w:rFonts w:cs="Times New Roman"/>
              </w:rPr>
            </w:pPr>
            <w:r w:rsidRPr="00AA3627">
              <w:rPr>
                <w:rFonts w:cs="Times New Roman"/>
                <w:color w:val="000000"/>
              </w:rPr>
              <w:t>950,00</w:t>
            </w:r>
          </w:p>
        </w:tc>
        <w:tc>
          <w:tcPr>
            <w:tcW w:w="1152" w:type="dxa"/>
            <w:shd w:val="clear" w:color="auto" w:fill="FFFFFF"/>
          </w:tcPr>
          <w:p w:rsidR="00184B77" w:rsidRPr="00AA3627" w:rsidRDefault="00184B77" w:rsidP="00C42FBA">
            <w:pPr>
              <w:jc w:val="center"/>
              <w:rPr>
                <w:rFonts w:cs="Times New Roman"/>
              </w:rPr>
            </w:pPr>
            <w:r w:rsidRPr="00AA3627">
              <w:rPr>
                <w:rFonts w:cs="Times New Roman"/>
                <w:color w:val="000000"/>
              </w:rPr>
              <w:t>110,00</w:t>
            </w:r>
          </w:p>
        </w:tc>
        <w:tc>
          <w:tcPr>
            <w:tcW w:w="1116" w:type="dxa"/>
          </w:tcPr>
          <w:p w:rsidR="00184B77" w:rsidRPr="00AA3627" w:rsidRDefault="00184B77" w:rsidP="00C42FBA">
            <w:pPr>
              <w:jc w:val="center"/>
              <w:rPr>
                <w:rFonts w:cs="Times New Roman"/>
              </w:rPr>
            </w:pPr>
            <w:r w:rsidRPr="00AA3627">
              <w:rPr>
                <w:rFonts w:cs="Times New Roman"/>
                <w:color w:val="000000"/>
              </w:rPr>
              <w:t>110,00</w:t>
            </w:r>
          </w:p>
        </w:tc>
        <w:tc>
          <w:tcPr>
            <w:tcW w:w="1297" w:type="dxa"/>
          </w:tcPr>
          <w:p w:rsidR="00184B77" w:rsidRPr="00AA3627" w:rsidRDefault="00184B77" w:rsidP="00C42FBA">
            <w:pPr>
              <w:jc w:val="center"/>
              <w:rPr>
                <w:rFonts w:cs="Times New Roman"/>
              </w:rPr>
            </w:pPr>
            <w:r w:rsidRPr="00AA3627">
              <w:rPr>
                <w:rFonts w:cs="Times New Roman"/>
                <w:color w:val="000000"/>
              </w:rPr>
              <w:t>0,00</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keepNext/>
              <w:keepLines/>
              <w:spacing w:line="260" w:lineRule="exact"/>
              <w:jc w:val="both"/>
              <w:rPr>
                <w:rFonts w:cs="Times New Roman"/>
              </w:rPr>
            </w:pPr>
          </w:p>
        </w:tc>
        <w:tc>
          <w:tcPr>
            <w:tcW w:w="3397" w:type="dxa"/>
            <w:shd w:val="clear" w:color="auto" w:fill="auto"/>
          </w:tcPr>
          <w:p w:rsidR="00184B77" w:rsidRPr="00AA3627" w:rsidRDefault="00184B77" w:rsidP="00C42FBA">
            <w:pPr>
              <w:pStyle w:val="ConsPlusCell0"/>
              <w:suppressAutoHyphens w:val="0"/>
              <w:snapToGrid w:val="0"/>
              <w:spacing w:line="260" w:lineRule="exact"/>
              <w:jc w:val="both"/>
              <w:rPr>
                <w:rFonts w:ascii="Times New Roman" w:hAnsi="Times New Roman" w:cs="Times New Roman"/>
                <w:sz w:val="24"/>
                <w:szCs w:val="24"/>
              </w:rPr>
            </w:pPr>
            <w:r w:rsidRPr="00AA3627">
              <w:rPr>
                <w:rFonts w:ascii="Times New Roman" w:hAnsi="Times New Roman" w:cs="Times New Roman"/>
                <w:sz w:val="24"/>
                <w:szCs w:val="24"/>
              </w:rPr>
              <w:t xml:space="preserve">соисполнителю: </w:t>
            </w:r>
            <w:proofErr w:type="spellStart"/>
            <w:r w:rsidRPr="00AA3627">
              <w:rPr>
                <w:rFonts w:ascii="Times New Roman" w:hAnsi="Times New Roman" w:cs="Times New Roman"/>
                <w:sz w:val="24"/>
                <w:szCs w:val="24"/>
              </w:rPr>
              <w:t>Старомарье</w:t>
            </w:r>
            <w:r w:rsidRPr="00AA3627">
              <w:rPr>
                <w:rFonts w:ascii="Times New Roman" w:hAnsi="Times New Roman" w:cs="Times New Roman"/>
                <w:sz w:val="24"/>
                <w:szCs w:val="24"/>
              </w:rPr>
              <w:t>в</w:t>
            </w:r>
            <w:r w:rsidRPr="00AA3627">
              <w:rPr>
                <w:rFonts w:ascii="Times New Roman" w:hAnsi="Times New Roman" w:cs="Times New Roman"/>
                <w:sz w:val="24"/>
                <w:szCs w:val="24"/>
              </w:rPr>
              <w:t>ское</w:t>
            </w:r>
            <w:proofErr w:type="spellEnd"/>
            <w:r w:rsidRPr="00AA3627">
              <w:rPr>
                <w:rFonts w:ascii="Times New Roman" w:hAnsi="Times New Roman" w:cs="Times New Roman"/>
                <w:sz w:val="24"/>
                <w:szCs w:val="24"/>
              </w:rPr>
              <w:t xml:space="preserve"> территориальное управл</w:t>
            </w:r>
            <w:r w:rsidRPr="00AA3627">
              <w:rPr>
                <w:rFonts w:ascii="Times New Roman" w:hAnsi="Times New Roman" w:cs="Times New Roman"/>
                <w:sz w:val="24"/>
                <w:szCs w:val="24"/>
              </w:rPr>
              <w:t>е</w:t>
            </w:r>
            <w:r w:rsidRPr="00AA3627">
              <w:rPr>
                <w:rFonts w:ascii="Times New Roman" w:hAnsi="Times New Roman" w:cs="Times New Roman"/>
                <w:sz w:val="24"/>
                <w:szCs w:val="24"/>
              </w:rPr>
              <w:t>ние</w:t>
            </w:r>
          </w:p>
        </w:tc>
        <w:tc>
          <w:tcPr>
            <w:tcW w:w="1276" w:type="dxa"/>
            <w:shd w:val="clear" w:color="auto" w:fill="auto"/>
          </w:tcPr>
          <w:p w:rsidR="00184B77" w:rsidRPr="00AA3627" w:rsidRDefault="00184B77" w:rsidP="00C42FBA">
            <w:pPr>
              <w:pStyle w:val="ConsPlusNormal"/>
              <w:spacing w:line="260" w:lineRule="exact"/>
              <w:ind w:firstLine="0"/>
              <w:jc w:val="center"/>
              <w:rPr>
                <w:rFonts w:ascii="Times New Roman" w:hAnsi="Times New Roman" w:cs="Times New Roman"/>
                <w:sz w:val="24"/>
                <w:szCs w:val="24"/>
              </w:rPr>
            </w:pPr>
            <w:r w:rsidRPr="00AA3627">
              <w:rPr>
                <w:rFonts w:ascii="Times New Roman" w:hAnsi="Times New Roman" w:cs="Times New Roman"/>
                <w:sz w:val="24"/>
                <w:szCs w:val="24"/>
              </w:rPr>
              <w:t>-</w:t>
            </w:r>
          </w:p>
        </w:tc>
        <w:tc>
          <w:tcPr>
            <w:tcW w:w="1134" w:type="dxa"/>
            <w:shd w:val="clear" w:color="auto" w:fill="FFFFFF"/>
          </w:tcPr>
          <w:p w:rsidR="00184B77" w:rsidRPr="00AA3627" w:rsidRDefault="00184B77" w:rsidP="00C42FBA">
            <w:pPr>
              <w:jc w:val="center"/>
              <w:rPr>
                <w:rFonts w:cs="Times New Roman"/>
                <w:color w:val="000000"/>
              </w:rPr>
            </w:pPr>
            <w:r w:rsidRPr="00AA3627">
              <w:rPr>
                <w:rFonts w:cs="Times New Roman"/>
                <w:color w:val="000000"/>
              </w:rPr>
              <w:t>104,0</w:t>
            </w:r>
          </w:p>
        </w:tc>
        <w:tc>
          <w:tcPr>
            <w:tcW w:w="1134" w:type="dxa"/>
            <w:shd w:val="clear" w:color="auto" w:fill="FFFFFF"/>
          </w:tcPr>
          <w:p w:rsidR="00184B77" w:rsidRPr="00AA3627" w:rsidRDefault="00184B77" w:rsidP="00C42FBA">
            <w:pPr>
              <w:jc w:val="center"/>
              <w:rPr>
                <w:rFonts w:cs="Times New Roman"/>
                <w:color w:val="000000"/>
              </w:rPr>
            </w:pPr>
            <w:r w:rsidRPr="00AA3627">
              <w:rPr>
                <w:rFonts w:cs="Times New Roman"/>
                <w:color w:val="000000"/>
              </w:rPr>
              <w:t>950,0</w:t>
            </w:r>
          </w:p>
        </w:tc>
        <w:tc>
          <w:tcPr>
            <w:tcW w:w="1152" w:type="dxa"/>
            <w:shd w:val="clear" w:color="auto" w:fill="FFFFFF"/>
          </w:tcPr>
          <w:p w:rsidR="00184B77" w:rsidRPr="00AA3627" w:rsidRDefault="00184B77" w:rsidP="00C42FBA">
            <w:pPr>
              <w:jc w:val="center"/>
              <w:rPr>
                <w:rFonts w:cs="Times New Roman"/>
                <w:color w:val="000000"/>
              </w:rPr>
            </w:pPr>
            <w:r w:rsidRPr="00AA3627">
              <w:rPr>
                <w:rFonts w:cs="Times New Roman"/>
                <w:color w:val="000000"/>
              </w:rPr>
              <w:t>110,0</w:t>
            </w:r>
          </w:p>
        </w:tc>
        <w:tc>
          <w:tcPr>
            <w:tcW w:w="1116" w:type="dxa"/>
          </w:tcPr>
          <w:p w:rsidR="00184B77" w:rsidRPr="00AA3627" w:rsidRDefault="00184B77" w:rsidP="00C42FBA">
            <w:pPr>
              <w:jc w:val="center"/>
              <w:rPr>
                <w:rFonts w:cs="Times New Roman"/>
              </w:rPr>
            </w:pPr>
            <w:r w:rsidRPr="00AA3627">
              <w:rPr>
                <w:rFonts w:cs="Times New Roman"/>
                <w:color w:val="000000"/>
              </w:rPr>
              <w:t>110,00</w:t>
            </w:r>
          </w:p>
        </w:tc>
        <w:tc>
          <w:tcPr>
            <w:tcW w:w="1297" w:type="dxa"/>
          </w:tcPr>
          <w:p w:rsidR="00184B77" w:rsidRPr="00AA3627" w:rsidRDefault="00184B77" w:rsidP="00C42FBA">
            <w:pPr>
              <w:jc w:val="center"/>
              <w:rPr>
                <w:rFonts w:cs="Times New Roman"/>
              </w:rPr>
            </w:pPr>
            <w:r w:rsidRPr="00AA3627">
              <w:rPr>
                <w:rFonts w:cs="Times New Roman"/>
                <w:color w:val="000000"/>
              </w:rPr>
              <w:t>0,00</w:t>
            </w:r>
          </w:p>
        </w:tc>
      </w:tr>
      <w:tr w:rsidR="00184B77" w:rsidRPr="00AA3627" w:rsidTr="00184B77">
        <w:trPr>
          <w:gridAfter w:val="1"/>
          <w:wAfter w:w="1273" w:type="dxa"/>
        </w:trPr>
        <w:tc>
          <w:tcPr>
            <w:tcW w:w="708" w:type="dxa"/>
            <w:tcBorders>
              <w:top w:val="single" w:sz="4" w:space="0" w:color="auto"/>
              <w:left w:val="single" w:sz="4" w:space="0" w:color="auto"/>
              <w:bottom w:val="single" w:sz="4" w:space="0" w:color="auto"/>
              <w:right w:val="single" w:sz="4" w:space="0" w:color="auto"/>
            </w:tcBorders>
          </w:tcPr>
          <w:p w:rsidR="00184B77" w:rsidRPr="00AA3627" w:rsidRDefault="00184B77" w:rsidP="00C42FBA">
            <w:pPr>
              <w:widowControl/>
              <w:autoSpaceDE w:val="0"/>
              <w:spacing w:line="260" w:lineRule="exact"/>
              <w:jc w:val="center"/>
              <w:rPr>
                <w:rFonts w:eastAsia="Times New Roman" w:cs="Times New Roman"/>
                <w:lang w:eastAsia="ar-SA" w:bidi="ar-SA"/>
              </w:rPr>
            </w:pPr>
          </w:p>
        </w:tc>
        <w:tc>
          <w:tcPr>
            <w:tcW w:w="3973" w:type="dxa"/>
            <w:tcBorders>
              <w:top w:val="single" w:sz="4" w:space="0" w:color="auto"/>
              <w:left w:val="single" w:sz="4" w:space="0" w:color="auto"/>
              <w:bottom w:val="single" w:sz="4" w:space="0" w:color="auto"/>
              <w:right w:val="single" w:sz="4" w:space="0" w:color="auto"/>
            </w:tcBorders>
          </w:tcPr>
          <w:p w:rsidR="00184B77" w:rsidRPr="00AA3627" w:rsidRDefault="00184B77" w:rsidP="00C42FBA">
            <w:pPr>
              <w:keepNext/>
              <w:keepLines/>
              <w:spacing w:line="260" w:lineRule="exact"/>
              <w:jc w:val="both"/>
              <w:rPr>
                <w:rFonts w:cs="Times New Roman"/>
              </w:rPr>
            </w:pPr>
          </w:p>
        </w:tc>
        <w:tc>
          <w:tcPr>
            <w:tcW w:w="3397" w:type="dxa"/>
            <w:tcBorders>
              <w:top w:val="single" w:sz="4" w:space="0" w:color="auto"/>
              <w:left w:val="single" w:sz="4" w:space="0" w:color="auto"/>
              <w:bottom w:val="single" w:sz="4" w:space="0" w:color="auto"/>
              <w:right w:val="single" w:sz="4" w:space="0" w:color="auto"/>
            </w:tcBorders>
          </w:tcPr>
          <w:p w:rsidR="00184B77" w:rsidRPr="00AA3627" w:rsidRDefault="00184B77" w:rsidP="00C42FBA">
            <w:pPr>
              <w:pStyle w:val="ConsPlusCell0"/>
              <w:suppressAutoHyphens w:val="0"/>
              <w:snapToGrid w:val="0"/>
              <w:spacing w:line="260" w:lineRule="exact"/>
              <w:jc w:val="both"/>
              <w:rPr>
                <w:rFonts w:ascii="Times New Roman" w:hAnsi="Times New Roman" w:cs="Times New Roman"/>
                <w:sz w:val="24"/>
                <w:szCs w:val="24"/>
              </w:rPr>
            </w:pPr>
            <w:r w:rsidRPr="00AA3627">
              <w:rPr>
                <w:rFonts w:ascii="Times New Roman" w:hAnsi="Times New Roman" w:cs="Times New Roman"/>
                <w:sz w:val="24"/>
                <w:szCs w:val="24"/>
              </w:rPr>
              <w:t xml:space="preserve">соисполнителю: </w:t>
            </w:r>
            <w:proofErr w:type="spellStart"/>
            <w:r w:rsidRPr="00AA3627">
              <w:rPr>
                <w:rFonts w:ascii="Times New Roman" w:hAnsi="Times New Roman" w:cs="Times New Roman"/>
                <w:sz w:val="24"/>
                <w:szCs w:val="24"/>
              </w:rPr>
              <w:t>Бешпагирское</w:t>
            </w:r>
            <w:proofErr w:type="spellEnd"/>
            <w:r w:rsidRPr="00AA3627">
              <w:rPr>
                <w:rFonts w:ascii="Times New Roman" w:hAnsi="Times New Roman" w:cs="Times New Roman"/>
                <w:sz w:val="24"/>
                <w:szCs w:val="24"/>
              </w:rPr>
              <w:t xml:space="preserve"> ТУ</w:t>
            </w:r>
          </w:p>
        </w:tc>
        <w:tc>
          <w:tcPr>
            <w:tcW w:w="1276" w:type="dxa"/>
            <w:tcBorders>
              <w:top w:val="single" w:sz="4" w:space="0" w:color="auto"/>
              <w:left w:val="single" w:sz="4" w:space="0" w:color="auto"/>
              <w:bottom w:val="single" w:sz="4" w:space="0" w:color="auto"/>
              <w:right w:val="single" w:sz="4" w:space="0" w:color="auto"/>
            </w:tcBorders>
          </w:tcPr>
          <w:p w:rsidR="00184B77" w:rsidRPr="00AA3627" w:rsidRDefault="00184B77" w:rsidP="00C42FBA">
            <w:pPr>
              <w:pStyle w:val="ConsPlusNormal"/>
              <w:rPr>
                <w:rFonts w:ascii="Times New Roman" w:hAnsi="Times New Roman" w:cs="Times New Roman"/>
                <w:sz w:val="24"/>
                <w:szCs w:val="24"/>
              </w:rPr>
            </w:pPr>
            <w:r w:rsidRPr="00AA3627">
              <w:rPr>
                <w:rFonts w:ascii="Times New Roman" w:hAnsi="Times New Roman" w:cs="Times New Roman"/>
                <w:sz w:val="24"/>
                <w:szCs w:val="24"/>
              </w:rPr>
              <w:t>0,00</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184B77" w:rsidRPr="00AA3627" w:rsidRDefault="00184B77" w:rsidP="00C42FBA">
            <w:pPr>
              <w:jc w:val="center"/>
              <w:rPr>
                <w:rFonts w:cs="Times New Roman"/>
                <w:color w:val="000000"/>
              </w:rPr>
            </w:pPr>
            <w:r w:rsidRPr="00AA3627">
              <w:rPr>
                <w:rFonts w:cs="Times New Roman"/>
                <w:color w:val="000000"/>
              </w:rPr>
              <w:t>0,00</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184B77" w:rsidRPr="00AA3627" w:rsidRDefault="00184B77" w:rsidP="00C42FBA">
            <w:pPr>
              <w:jc w:val="center"/>
              <w:rPr>
                <w:rFonts w:cs="Times New Roman"/>
                <w:color w:val="000000"/>
              </w:rPr>
            </w:pPr>
            <w:r w:rsidRPr="00AA3627">
              <w:rPr>
                <w:rFonts w:cs="Times New Roman"/>
                <w:color w:val="000000"/>
              </w:rPr>
              <w:t>840,00</w:t>
            </w:r>
          </w:p>
        </w:tc>
        <w:tc>
          <w:tcPr>
            <w:tcW w:w="1152" w:type="dxa"/>
            <w:tcBorders>
              <w:top w:val="single" w:sz="4" w:space="0" w:color="auto"/>
              <w:left w:val="single" w:sz="4" w:space="0" w:color="auto"/>
              <w:bottom w:val="single" w:sz="4" w:space="0" w:color="auto"/>
              <w:right w:val="single" w:sz="4" w:space="0" w:color="auto"/>
            </w:tcBorders>
            <w:shd w:val="clear" w:color="auto" w:fill="FFFFFF"/>
          </w:tcPr>
          <w:p w:rsidR="00184B77" w:rsidRPr="00AA3627" w:rsidRDefault="00184B77" w:rsidP="00C42FBA">
            <w:pPr>
              <w:jc w:val="center"/>
              <w:rPr>
                <w:rFonts w:cs="Times New Roman"/>
                <w:color w:val="000000"/>
              </w:rPr>
            </w:pPr>
            <w:r w:rsidRPr="00AA3627">
              <w:rPr>
                <w:rFonts w:cs="Times New Roman"/>
                <w:color w:val="000000"/>
              </w:rPr>
              <w:t>0,00</w:t>
            </w:r>
          </w:p>
        </w:tc>
        <w:tc>
          <w:tcPr>
            <w:tcW w:w="1116" w:type="dxa"/>
            <w:tcBorders>
              <w:top w:val="single" w:sz="4" w:space="0" w:color="auto"/>
              <w:left w:val="single" w:sz="4" w:space="0" w:color="auto"/>
              <w:bottom w:val="single" w:sz="4" w:space="0" w:color="auto"/>
              <w:right w:val="single" w:sz="4" w:space="0" w:color="auto"/>
            </w:tcBorders>
          </w:tcPr>
          <w:p w:rsidR="00184B77" w:rsidRPr="00AA3627" w:rsidRDefault="00184B77" w:rsidP="00C42FBA">
            <w:pPr>
              <w:jc w:val="center"/>
              <w:rPr>
                <w:rFonts w:cs="Times New Roman"/>
                <w:color w:val="000000"/>
              </w:rPr>
            </w:pPr>
            <w:r w:rsidRPr="00AA3627">
              <w:rPr>
                <w:rFonts w:cs="Times New Roman"/>
                <w:color w:val="000000"/>
              </w:rPr>
              <w:t>0,00</w:t>
            </w:r>
          </w:p>
        </w:tc>
        <w:tc>
          <w:tcPr>
            <w:tcW w:w="1297" w:type="dxa"/>
            <w:tcBorders>
              <w:top w:val="single" w:sz="4" w:space="0" w:color="auto"/>
              <w:left w:val="single" w:sz="4" w:space="0" w:color="auto"/>
              <w:bottom w:val="single" w:sz="4" w:space="0" w:color="auto"/>
              <w:right w:val="single" w:sz="4" w:space="0" w:color="auto"/>
            </w:tcBorders>
          </w:tcPr>
          <w:p w:rsidR="00184B77" w:rsidRPr="00AA3627" w:rsidRDefault="00184B77" w:rsidP="00C42FBA">
            <w:pPr>
              <w:jc w:val="center"/>
              <w:rPr>
                <w:rFonts w:cs="Times New Roman"/>
                <w:color w:val="000000"/>
              </w:rPr>
            </w:pPr>
            <w:r w:rsidRPr="00AA3627">
              <w:rPr>
                <w:rFonts w:cs="Times New Roman"/>
                <w:color w:val="000000"/>
              </w:rPr>
              <w:t>0,00</w:t>
            </w:r>
          </w:p>
        </w:tc>
      </w:tr>
      <w:tr w:rsidR="00184B77" w:rsidRPr="00AA3627" w:rsidTr="00184B77">
        <w:trPr>
          <w:gridAfter w:val="1"/>
          <w:wAfter w:w="1273" w:type="dxa"/>
        </w:trPr>
        <w:tc>
          <w:tcPr>
            <w:tcW w:w="708" w:type="dxa"/>
            <w:tcBorders>
              <w:top w:val="single" w:sz="4" w:space="0" w:color="auto"/>
              <w:left w:val="single" w:sz="4" w:space="0" w:color="auto"/>
              <w:bottom w:val="single" w:sz="4" w:space="0" w:color="auto"/>
              <w:right w:val="single" w:sz="4" w:space="0" w:color="auto"/>
            </w:tcBorders>
          </w:tcPr>
          <w:p w:rsidR="00184B77" w:rsidRPr="00AA3627" w:rsidRDefault="00184B77" w:rsidP="00C42FBA">
            <w:pPr>
              <w:widowControl/>
              <w:autoSpaceDE w:val="0"/>
              <w:spacing w:line="260" w:lineRule="exact"/>
              <w:jc w:val="center"/>
              <w:rPr>
                <w:rFonts w:eastAsia="Times New Roman" w:cs="Times New Roman"/>
                <w:lang w:eastAsia="ar-SA" w:bidi="ar-SA"/>
              </w:rPr>
            </w:pPr>
          </w:p>
        </w:tc>
        <w:tc>
          <w:tcPr>
            <w:tcW w:w="3973" w:type="dxa"/>
            <w:tcBorders>
              <w:top w:val="single" w:sz="4" w:space="0" w:color="auto"/>
              <w:left w:val="single" w:sz="4" w:space="0" w:color="auto"/>
              <w:bottom w:val="single" w:sz="4" w:space="0" w:color="auto"/>
              <w:right w:val="single" w:sz="4" w:space="0" w:color="auto"/>
            </w:tcBorders>
          </w:tcPr>
          <w:p w:rsidR="00184B77" w:rsidRPr="00AA3627" w:rsidRDefault="00184B77" w:rsidP="00C42FBA">
            <w:pPr>
              <w:keepNext/>
              <w:keepLines/>
              <w:spacing w:line="260" w:lineRule="exact"/>
              <w:jc w:val="both"/>
              <w:rPr>
                <w:rFonts w:cs="Times New Roman"/>
              </w:rPr>
            </w:pPr>
          </w:p>
        </w:tc>
        <w:tc>
          <w:tcPr>
            <w:tcW w:w="3397" w:type="dxa"/>
            <w:tcBorders>
              <w:top w:val="single" w:sz="4" w:space="0" w:color="auto"/>
              <w:left w:val="single" w:sz="4" w:space="0" w:color="auto"/>
              <w:bottom w:val="single" w:sz="4" w:space="0" w:color="auto"/>
              <w:right w:val="single" w:sz="4" w:space="0" w:color="auto"/>
            </w:tcBorders>
          </w:tcPr>
          <w:p w:rsidR="00184B77" w:rsidRPr="00AA3627" w:rsidRDefault="00184B77" w:rsidP="00C42FBA">
            <w:pPr>
              <w:pStyle w:val="ConsPlusCell0"/>
              <w:suppressAutoHyphens w:val="0"/>
              <w:snapToGrid w:val="0"/>
              <w:spacing w:line="260" w:lineRule="exact"/>
              <w:jc w:val="both"/>
              <w:rPr>
                <w:rFonts w:ascii="Times New Roman" w:hAnsi="Times New Roman" w:cs="Times New Roman"/>
                <w:sz w:val="24"/>
                <w:szCs w:val="24"/>
              </w:rPr>
            </w:pPr>
            <w:r w:rsidRPr="00AA3627">
              <w:rPr>
                <w:rFonts w:ascii="Times New Roman" w:hAnsi="Times New Roman" w:cs="Times New Roman"/>
                <w:sz w:val="24"/>
                <w:szCs w:val="24"/>
              </w:rPr>
              <w:t xml:space="preserve">соисполнителю: </w:t>
            </w:r>
            <w:proofErr w:type="gramStart"/>
            <w:r w:rsidRPr="00AA3627">
              <w:rPr>
                <w:rFonts w:ascii="Times New Roman" w:hAnsi="Times New Roman" w:cs="Times New Roman"/>
                <w:sz w:val="24"/>
                <w:szCs w:val="24"/>
              </w:rPr>
              <w:t>Красное</w:t>
            </w:r>
            <w:proofErr w:type="gramEnd"/>
            <w:r w:rsidRPr="00AA3627">
              <w:rPr>
                <w:rFonts w:ascii="Times New Roman" w:hAnsi="Times New Roman" w:cs="Times New Roman"/>
                <w:sz w:val="24"/>
                <w:szCs w:val="24"/>
              </w:rPr>
              <w:t xml:space="preserve"> ТУ</w:t>
            </w:r>
          </w:p>
        </w:tc>
        <w:tc>
          <w:tcPr>
            <w:tcW w:w="1276" w:type="dxa"/>
            <w:tcBorders>
              <w:top w:val="single" w:sz="4" w:space="0" w:color="auto"/>
              <w:left w:val="single" w:sz="4" w:space="0" w:color="auto"/>
              <w:bottom w:val="single" w:sz="4" w:space="0" w:color="auto"/>
              <w:right w:val="single" w:sz="4" w:space="0" w:color="auto"/>
            </w:tcBorders>
          </w:tcPr>
          <w:p w:rsidR="00184B77" w:rsidRPr="00AA3627" w:rsidRDefault="00184B77" w:rsidP="00C42FBA">
            <w:pPr>
              <w:pStyle w:val="ConsPlusNormal"/>
              <w:rPr>
                <w:rFonts w:ascii="Times New Roman" w:hAnsi="Times New Roman" w:cs="Times New Roman"/>
                <w:sz w:val="24"/>
                <w:szCs w:val="24"/>
              </w:rPr>
            </w:pPr>
            <w:r w:rsidRPr="00AA3627">
              <w:rPr>
                <w:rFonts w:ascii="Times New Roman" w:hAnsi="Times New Roman" w:cs="Times New Roman"/>
                <w:sz w:val="24"/>
                <w:szCs w:val="24"/>
              </w:rPr>
              <w:t>0,00</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184B77" w:rsidRPr="00AA3627" w:rsidRDefault="00184B77" w:rsidP="00C42FBA">
            <w:pPr>
              <w:jc w:val="center"/>
              <w:rPr>
                <w:rFonts w:cs="Times New Roman"/>
                <w:color w:val="000000"/>
              </w:rPr>
            </w:pPr>
            <w:r w:rsidRPr="00AA3627">
              <w:rPr>
                <w:rFonts w:cs="Times New Roman"/>
                <w:color w:val="000000"/>
              </w:rPr>
              <w:t>0,00</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184B77" w:rsidRPr="00AA3627" w:rsidRDefault="00184B77" w:rsidP="00C42FBA">
            <w:pPr>
              <w:jc w:val="center"/>
              <w:rPr>
                <w:rFonts w:cs="Times New Roman"/>
                <w:color w:val="000000"/>
              </w:rPr>
            </w:pPr>
            <w:r w:rsidRPr="00AA3627">
              <w:rPr>
                <w:rFonts w:cs="Times New Roman"/>
                <w:color w:val="000000"/>
              </w:rPr>
              <w:t>420,00</w:t>
            </w:r>
          </w:p>
        </w:tc>
        <w:tc>
          <w:tcPr>
            <w:tcW w:w="1152" w:type="dxa"/>
            <w:tcBorders>
              <w:top w:val="single" w:sz="4" w:space="0" w:color="auto"/>
              <w:left w:val="single" w:sz="4" w:space="0" w:color="auto"/>
              <w:bottom w:val="single" w:sz="4" w:space="0" w:color="auto"/>
              <w:right w:val="single" w:sz="4" w:space="0" w:color="auto"/>
            </w:tcBorders>
            <w:shd w:val="clear" w:color="auto" w:fill="FFFFFF"/>
          </w:tcPr>
          <w:p w:rsidR="00184B77" w:rsidRPr="00AA3627" w:rsidRDefault="00184B77" w:rsidP="00C42FBA">
            <w:pPr>
              <w:jc w:val="center"/>
              <w:rPr>
                <w:rFonts w:cs="Times New Roman"/>
                <w:color w:val="000000"/>
              </w:rPr>
            </w:pPr>
            <w:r w:rsidRPr="00AA3627">
              <w:rPr>
                <w:rFonts w:cs="Times New Roman"/>
                <w:color w:val="000000"/>
              </w:rPr>
              <w:t>0,00</w:t>
            </w:r>
          </w:p>
        </w:tc>
        <w:tc>
          <w:tcPr>
            <w:tcW w:w="1116" w:type="dxa"/>
            <w:tcBorders>
              <w:top w:val="single" w:sz="4" w:space="0" w:color="auto"/>
              <w:left w:val="single" w:sz="4" w:space="0" w:color="auto"/>
              <w:bottom w:val="single" w:sz="4" w:space="0" w:color="auto"/>
              <w:right w:val="single" w:sz="4" w:space="0" w:color="auto"/>
            </w:tcBorders>
          </w:tcPr>
          <w:p w:rsidR="00184B77" w:rsidRPr="00AA3627" w:rsidRDefault="00184B77" w:rsidP="00C42FBA">
            <w:pPr>
              <w:jc w:val="center"/>
              <w:rPr>
                <w:rFonts w:cs="Times New Roman"/>
                <w:color w:val="000000"/>
              </w:rPr>
            </w:pPr>
            <w:r w:rsidRPr="00AA3627">
              <w:rPr>
                <w:rFonts w:cs="Times New Roman"/>
                <w:color w:val="000000"/>
              </w:rPr>
              <w:t>0,00</w:t>
            </w:r>
          </w:p>
        </w:tc>
        <w:tc>
          <w:tcPr>
            <w:tcW w:w="1297" w:type="dxa"/>
            <w:tcBorders>
              <w:top w:val="single" w:sz="4" w:space="0" w:color="auto"/>
              <w:left w:val="single" w:sz="4" w:space="0" w:color="auto"/>
              <w:bottom w:val="single" w:sz="4" w:space="0" w:color="auto"/>
              <w:right w:val="single" w:sz="4" w:space="0" w:color="auto"/>
            </w:tcBorders>
          </w:tcPr>
          <w:p w:rsidR="00184B77" w:rsidRPr="00AA3627" w:rsidRDefault="00184B77" w:rsidP="00C42FBA">
            <w:pPr>
              <w:jc w:val="center"/>
              <w:rPr>
                <w:rFonts w:cs="Times New Roman"/>
                <w:color w:val="000000"/>
              </w:rPr>
            </w:pPr>
            <w:r w:rsidRPr="00AA3627">
              <w:rPr>
                <w:rFonts w:cs="Times New Roman"/>
                <w:color w:val="000000"/>
              </w:rPr>
              <w:t>0,00</w:t>
            </w:r>
          </w:p>
        </w:tc>
      </w:tr>
      <w:tr w:rsidR="00184B77" w:rsidRPr="00AA3627" w:rsidTr="00184B77">
        <w:trPr>
          <w:gridAfter w:val="1"/>
          <w:wAfter w:w="1273" w:type="dxa"/>
        </w:trPr>
        <w:tc>
          <w:tcPr>
            <w:tcW w:w="708" w:type="dxa"/>
            <w:tcBorders>
              <w:top w:val="single" w:sz="4" w:space="0" w:color="auto"/>
              <w:left w:val="single" w:sz="4" w:space="0" w:color="auto"/>
              <w:bottom w:val="single" w:sz="4" w:space="0" w:color="auto"/>
              <w:right w:val="single" w:sz="4" w:space="0" w:color="auto"/>
            </w:tcBorders>
          </w:tcPr>
          <w:p w:rsidR="00184B77" w:rsidRPr="00AA3627" w:rsidRDefault="00184B77" w:rsidP="00C42FBA">
            <w:pPr>
              <w:widowControl/>
              <w:autoSpaceDE w:val="0"/>
              <w:spacing w:line="260" w:lineRule="exact"/>
              <w:jc w:val="center"/>
              <w:rPr>
                <w:rFonts w:eastAsia="Times New Roman" w:cs="Times New Roman"/>
                <w:lang w:eastAsia="ar-SA" w:bidi="ar-SA"/>
              </w:rPr>
            </w:pPr>
          </w:p>
        </w:tc>
        <w:tc>
          <w:tcPr>
            <w:tcW w:w="3973" w:type="dxa"/>
            <w:tcBorders>
              <w:top w:val="single" w:sz="4" w:space="0" w:color="auto"/>
              <w:left w:val="single" w:sz="4" w:space="0" w:color="auto"/>
              <w:bottom w:val="single" w:sz="4" w:space="0" w:color="auto"/>
              <w:right w:val="single" w:sz="4" w:space="0" w:color="auto"/>
            </w:tcBorders>
          </w:tcPr>
          <w:p w:rsidR="00184B77" w:rsidRPr="00AA3627" w:rsidRDefault="00184B77" w:rsidP="00C42FBA">
            <w:pPr>
              <w:keepNext/>
              <w:keepLines/>
              <w:spacing w:line="260" w:lineRule="exact"/>
              <w:jc w:val="both"/>
              <w:rPr>
                <w:rFonts w:cs="Times New Roman"/>
              </w:rPr>
            </w:pPr>
          </w:p>
        </w:tc>
        <w:tc>
          <w:tcPr>
            <w:tcW w:w="3397" w:type="dxa"/>
            <w:tcBorders>
              <w:top w:val="single" w:sz="4" w:space="0" w:color="auto"/>
              <w:left w:val="single" w:sz="4" w:space="0" w:color="auto"/>
              <w:bottom w:val="single" w:sz="4" w:space="0" w:color="auto"/>
              <w:right w:val="single" w:sz="4" w:space="0" w:color="auto"/>
            </w:tcBorders>
          </w:tcPr>
          <w:p w:rsidR="00184B77" w:rsidRPr="00AA3627" w:rsidRDefault="00184B77" w:rsidP="00C42FBA">
            <w:pPr>
              <w:pStyle w:val="ConsPlusCell0"/>
              <w:suppressAutoHyphens w:val="0"/>
              <w:snapToGrid w:val="0"/>
              <w:spacing w:line="260" w:lineRule="exact"/>
              <w:jc w:val="both"/>
              <w:rPr>
                <w:rFonts w:ascii="Times New Roman" w:hAnsi="Times New Roman" w:cs="Times New Roman"/>
                <w:sz w:val="24"/>
                <w:szCs w:val="24"/>
              </w:rPr>
            </w:pPr>
            <w:r w:rsidRPr="00AA3627">
              <w:rPr>
                <w:rFonts w:ascii="Times New Roman" w:hAnsi="Times New Roman" w:cs="Times New Roman"/>
                <w:sz w:val="24"/>
                <w:szCs w:val="24"/>
              </w:rPr>
              <w:t xml:space="preserve">соисполнителю: </w:t>
            </w:r>
            <w:proofErr w:type="spellStart"/>
            <w:r w:rsidRPr="00AA3627">
              <w:rPr>
                <w:rFonts w:ascii="Times New Roman" w:hAnsi="Times New Roman" w:cs="Times New Roman"/>
                <w:sz w:val="24"/>
                <w:szCs w:val="24"/>
              </w:rPr>
              <w:t>Спицевское</w:t>
            </w:r>
            <w:proofErr w:type="spellEnd"/>
            <w:r w:rsidRPr="00AA3627">
              <w:rPr>
                <w:rFonts w:ascii="Times New Roman" w:hAnsi="Times New Roman" w:cs="Times New Roman"/>
                <w:sz w:val="24"/>
                <w:szCs w:val="24"/>
              </w:rPr>
              <w:t xml:space="preserve"> ТУ</w:t>
            </w:r>
          </w:p>
        </w:tc>
        <w:tc>
          <w:tcPr>
            <w:tcW w:w="1276" w:type="dxa"/>
            <w:tcBorders>
              <w:top w:val="single" w:sz="4" w:space="0" w:color="auto"/>
              <w:left w:val="single" w:sz="4" w:space="0" w:color="auto"/>
              <w:bottom w:val="single" w:sz="4" w:space="0" w:color="auto"/>
              <w:right w:val="single" w:sz="4" w:space="0" w:color="auto"/>
            </w:tcBorders>
          </w:tcPr>
          <w:p w:rsidR="00184B77" w:rsidRPr="00AA3627" w:rsidRDefault="00184B77" w:rsidP="00C42FBA">
            <w:pPr>
              <w:pStyle w:val="ConsPlusNormal"/>
              <w:rPr>
                <w:rFonts w:ascii="Times New Roman" w:hAnsi="Times New Roman" w:cs="Times New Roman"/>
                <w:sz w:val="24"/>
                <w:szCs w:val="24"/>
              </w:rPr>
            </w:pPr>
            <w:r w:rsidRPr="00AA3627">
              <w:rPr>
                <w:rFonts w:ascii="Times New Roman" w:hAnsi="Times New Roman" w:cs="Times New Roman"/>
                <w:sz w:val="24"/>
                <w:szCs w:val="24"/>
              </w:rPr>
              <w:t>0,00</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184B77" w:rsidRPr="00AA3627" w:rsidRDefault="00184B77" w:rsidP="00C42FBA">
            <w:pPr>
              <w:jc w:val="center"/>
              <w:rPr>
                <w:rFonts w:cs="Times New Roman"/>
                <w:color w:val="000000"/>
              </w:rPr>
            </w:pPr>
            <w:r w:rsidRPr="00AA3627">
              <w:rPr>
                <w:rFonts w:cs="Times New Roman"/>
                <w:color w:val="000000"/>
              </w:rPr>
              <w:t>0,00</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184B77" w:rsidRPr="00AA3627" w:rsidRDefault="00184B77" w:rsidP="00C42FBA">
            <w:pPr>
              <w:jc w:val="center"/>
              <w:rPr>
                <w:rFonts w:cs="Times New Roman"/>
                <w:color w:val="000000"/>
              </w:rPr>
            </w:pPr>
            <w:r w:rsidRPr="00AA3627">
              <w:rPr>
                <w:rFonts w:cs="Times New Roman"/>
                <w:color w:val="000000"/>
              </w:rPr>
              <w:t>840,00</w:t>
            </w:r>
          </w:p>
        </w:tc>
        <w:tc>
          <w:tcPr>
            <w:tcW w:w="1152" w:type="dxa"/>
            <w:tcBorders>
              <w:top w:val="single" w:sz="4" w:space="0" w:color="auto"/>
              <w:left w:val="single" w:sz="4" w:space="0" w:color="auto"/>
              <w:bottom w:val="single" w:sz="4" w:space="0" w:color="auto"/>
              <w:right w:val="single" w:sz="4" w:space="0" w:color="auto"/>
            </w:tcBorders>
            <w:shd w:val="clear" w:color="auto" w:fill="FFFFFF"/>
          </w:tcPr>
          <w:p w:rsidR="00184B77" w:rsidRPr="00AA3627" w:rsidRDefault="00184B77" w:rsidP="00C42FBA">
            <w:pPr>
              <w:jc w:val="center"/>
              <w:rPr>
                <w:rFonts w:cs="Times New Roman"/>
                <w:color w:val="000000"/>
              </w:rPr>
            </w:pPr>
            <w:r w:rsidRPr="00AA3627">
              <w:rPr>
                <w:rFonts w:cs="Times New Roman"/>
                <w:color w:val="000000"/>
              </w:rPr>
              <w:t>0,00</w:t>
            </w:r>
          </w:p>
        </w:tc>
        <w:tc>
          <w:tcPr>
            <w:tcW w:w="1116" w:type="dxa"/>
            <w:tcBorders>
              <w:top w:val="single" w:sz="4" w:space="0" w:color="auto"/>
              <w:left w:val="single" w:sz="4" w:space="0" w:color="auto"/>
              <w:bottom w:val="single" w:sz="4" w:space="0" w:color="auto"/>
              <w:right w:val="single" w:sz="4" w:space="0" w:color="auto"/>
            </w:tcBorders>
          </w:tcPr>
          <w:p w:rsidR="00184B77" w:rsidRPr="00AA3627" w:rsidRDefault="00184B77" w:rsidP="00C42FBA">
            <w:pPr>
              <w:jc w:val="center"/>
              <w:rPr>
                <w:rFonts w:cs="Times New Roman"/>
                <w:color w:val="000000"/>
              </w:rPr>
            </w:pPr>
            <w:r w:rsidRPr="00AA3627">
              <w:rPr>
                <w:rFonts w:cs="Times New Roman"/>
                <w:color w:val="000000"/>
              </w:rPr>
              <w:t>0,00</w:t>
            </w:r>
          </w:p>
        </w:tc>
        <w:tc>
          <w:tcPr>
            <w:tcW w:w="1297" w:type="dxa"/>
            <w:tcBorders>
              <w:top w:val="single" w:sz="4" w:space="0" w:color="auto"/>
              <w:left w:val="single" w:sz="4" w:space="0" w:color="auto"/>
              <w:bottom w:val="single" w:sz="4" w:space="0" w:color="auto"/>
              <w:right w:val="single" w:sz="4" w:space="0" w:color="auto"/>
            </w:tcBorders>
          </w:tcPr>
          <w:p w:rsidR="00184B77" w:rsidRPr="00AA3627" w:rsidRDefault="00184B77" w:rsidP="00C42FBA">
            <w:pPr>
              <w:jc w:val="center"/>
              <w:rPr>
                <w:rFonts w:cs="Times New Roman"/>
                <w:color w:val="000000"/>
              </w:rPr>
            </w:pPr>
            <w:r w:rsidRPr="00AA3627">
              <w:rPr>
                <w:rFonts w:cs="Times New Roman"/>
                <w:color w:val="000000"/>
              </w:rPr>
              <w:t>0,00</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keepNext/>
              <w:keepLines/>
              <w:spacing w:line="260" w:lineRule="exact"/>
              <w:jc w:val="both"/>
              <w:rPr>
                <w:rFonts w:cs="Times New Roman"/>
              </w:rPr>
            </w:pPr>
          </w:p>
        </w:tc>
        <w:tc>
          <w:tcPr>
            <w:tcW w:w="3397" w:type="dxa"/>
            <w:shd w:val="clear" w:color="auto" w:fill="auto"/>
          </w:tcPr>
          <w:p w:rsidR="00184B77" w:rsidRPr="00AA3627" w:rsidRDefault="00184B77" w:rsidP="00C42FBA">
            <w:pPr>
              <w:pStyle w:val="ConsPlusCell0"/>
              <w:suppressAutoHyphens w:val="0"/>
              <w:snapToGrid w:val="0"/>
              <w:spacing w:line="260" w:lineRule="exact"/>
              <w:jc w:val="both"/>
              <w:rPr>
                <w:rFonts w:ascii="Times New Roman" w:hAnsi="Times New Roman" w:cs="Times New Roman"/>
                <w:sz w:val="24"/>
                <w:szCs w:val="24"/>
              </w:rPr>
            </w:pPr>
            <w:r w:rsidRPr="00AA3627">
              <w:rPr>
                <w:rFonts w:ascii="Times New Roman" w:hAnsi="Times New Roman" w:cs="Times New Roman"/>
                <w:sz w:val="24"/>
                <w:szCs w:val="24"/>
              </w:rPr>
              <w:t>соисполнителю:</w:t>
            </w:r>
          </w:p>
          <w:p w:rsidR="00184B77" w:rsidRPr="00AA3627" w:rsidRDefault="00184B77" w:rsidP="00C42FBA">
            <w:pPr>
              <w:pStyle w:val="ConsPlusCell0"/>
              <w:suppressAutoHyphens w:val="0"/>
              <w:snapToGrid w:val="0"/>
              <w:spacing w:line="260" w:lineRule="exact"/>
              <w:jc w:val="both"/>
              <w:rPr>
                <w:rFonts w:ascii="Times New Roman" w:hAnsi="Times New Roman" w:cs="Times New Roman"/>
                <w:sz w:val="24"/>
                <w:szCs w:val="24"/>
              </w:rPr>
            </w:pPr>
            <w:proofErr w:type="spellStart"/>
            <w:r w:rsidRPr="00AA3627">
              <w:rPr>
                <w:rFonts w:ascii="Times New Roman" w:hAnsi="Times New Roman" w:cs="Times New Roman"/>
                <w:sz w:val="24"/>
                <w:szCs w:val="24"/>
              </w:rPr>
              <w:t>Тугулукское</w:t>
            </w:r>
            <w:proofErr w:type="spellEnd"/>
            <w:r w:rsidRPr="00AA3627">
              <w:rPr>
                <w:rFonts w:ascii="Times New Roman" w:hAnsi="Times New Roman" w:cs="Times New Roman"/>
                <w:sz w:val="24"/>
                <w:szCs w:val="24"/>
              </w:rPr>
              <w:t xml:space="preserve"> территориальное управление</w:t>
            </w:r>
          </w:p>
        </w:tc>
        <w:tc>
          <w:tcPr>
            <w:tcW w:w="1276" w:type="dxa"/>
            <w:shd w:val="clear" w:color="auto" w:fill="auto"/>
          </w:tcPr>
          <w:p w:rsidR="00184B77" w:rsidRPr="00AA3627" w:rsidRDefault="00184B77" w:rsidP="00C42FBA">
            <w:pPr>
              <w:pStyle w:val="ConsPlusNormal"/>
              <w:spacing w:line="260" w:lineRule="exact"/>
              <w:ind w:firstLine="0"/>
              <w:jc w:val="center"/>
              <w:rPr>
                <w:rFonts w:ascii="Times New Roman" w:hAnsi="Times New Roman" w:cs="Times New Roman"/>
                <w:sz w:val="24"/>
                <w:szCs w:val="24"/>
              </w:rPr>
            </w:pPr>
            <w:r w:rsidRPr="00AA3627">
              <w:rPr>
                <w:rFonts w:ascii="Times New Roman" w:hAnsi="Times New Roman" w:cs="Times New Roman"/>
                <w:sz w:val="24"/>
                <w:szCs w:val="24"/>
              </w:rPr>
              <w:t>-</w:t>
            </w:r>
          </w:p>
        </w:tc>
        <w:tc>
          <w:tcPr>
            <w:tcW w:w="1134" w:type="dxa"/>
            <w:shd w:val="clear" w:color="auto" w:fill="FFFFFF"/>
          </w:tcPr>
          <w:p w:rsidR="00184B77" w:rsidRPr="00AA3627" w:rsidRDefault="00184B77" w:rsidP="00C42FBA">
            <w:pPr>
              <w:jc w:val="center"/>
              <w:rPr>
                <w:rFonts w:cs="Times New Roman"/>
                <w:color w:val="000000"/>
              </w:rPr>
            </w:pPr>
            <w:r w:rsidRPr="00AA3627">
              <w:rPr>
                <w:rFonts w:cs="Times New Roman"/>
                <w:color w:val="000000"/>
              </w:rPr>
              <w:t>70,0</w:t>
            </w:r>
          </w:p>
        </w:tc>
        <w:tc>
          <w:tcPr>
            <w:tcW w:w="1134" w:type="dxa"/>
            <w:shd w:val="clear" w:color="auto" w:fill="FFFFFF"/>
          </w:tcPr>
          <w:p w:rsidR="00184B77" w:rsidRPr="00AA3627" w:rsidRDefault="00184B77" w:rsidP="00C42FBA">
            <w:pPr>
              <w:jc w:val="center"/>
              <w:rPr>
                <w:rFonts w:cs="Times New Roman"/>
                <w:color w:val="000000"/>
              </w:rPr>
            </w:pPr>
            <w:r w:rsidRPr="00AA3627">
              <w:rPr>
                <w:rFonts w:cs="Times New Roman"/>
                <w:color w:val="000000"/>
              </w:rPr>
              <w:t>840,00</w:t>
            </w:r>
          </w:p>
        </w:tc>
        <w:tc>
          <w:tcPr>
            <w:tcW w:w="1152" w:type="dxa"/>
            <w:shd w:val="clear" w:color="auto" w:fill="FFFFFF"/>
          </w:tcPr>
          <w:p w:rsidR="00184B77" w:rsidRPr="00AA3627" w:rsidRDefault="00184B77" w:rsidP="00C42FBA">
            <w:pPr>
              <w:jc w:val="center"/>
              <w:rPr>
                <w:rFonts w:cs="Times New Roman"/>
              </w:rPr>
            </w:pPr>
            <w:r w:rsidRPr="00AA3627">
              <w:rPr>
                <w:rFonts w:cs="Times New Roman"/>
                <w:color w:val="000000"/>
              </w:rPr>
              <w:t>0,00</w:t>
            </w:r>
          </w:p>
        </w:tc>
        <w:tc>
          <w:tcPr>
            <w:tcW w:w="1116" w:type="dxa"/>
          </w:tcPr>
          <w:p w:rsidR="00184B77" w:rsidRPr="00AA3627" w:rsidRDefault="00184B77" w:rsidP="00C42FBA">
            <w:pPr>
              <w:jc w:val="center"/>
              <w:rPr>
                <w:rFonts w:cs="Times New Roman"/>
              </w:rPr>
            </w:pPr>
            <w:r w:rsidRPr="00AA3627">
              <w:rPr>
                <w:rFonts w:cs="Times New Roman"/>
                <w:color w:val="000000"/>
              </w:rPr>
              <w:t>0,00</w:t>
            </w:r>
          </w:p>
        </w:tc>
        <w:tc>
          <w:tcPr>
            <w:tcW w:w="1297" w:type="dxa"/>
          </w:tcPr>
          <w:p w:rsidR="00184B77" w:rsidRPr="00AA3627" w:rsidRDefault="00184B77" w:rsidP="00C42FBA">
            <w:pPr>
              <w:jc w:val="center"/>
              <w:rPr>
                <w:rFonts w:cs="Times New Roman"/>
              </w:rPr>
            </w:pPr>
            <w:r w:rsidRPr="00AA3627">
              <w:rPr>
                <w:rFonts w:cs="Times New Roman"/>
                <w:color w:val="000000"/>
              </w:rPr>
              <w:t>0,00</w:t>
            </w:r>
          </w:p>
        </w:tc>
      </w:tr>
      <w:tr w:rsidR="00184B77" w:rsidRPr="00AA3627" w:rsidTr="00184B77">
        <w:trPr>
          <w:gridAfter w:val="1"/>
          <w:wAfter w:w="1273" w:type="dxa"/>
          <w:trHeight w:val="368"/>
        </w:trPr>
        <w:tc>
          <w:tcPr>
            <w:tcW w:w="708" w:type="dxa"/>
            <w:shd w:val="clear" w:color="auto" w:fill="auto"/>
          </w:tcPr>
          <w:p w:rsidR="00184B77" w:rsidRPr="00AA3627" w:rsidRDefault="00184B77" w:rsidP="00C42FBA">
            <w:pPr>
              <w:widowControl/>
              <w:autoSpaceDE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keepNext/>
              <w:keepLines/>
              <w:spacing w:line="260" w:lineRule="exact"/>
              <w:jc w:val="both"/>
              <w:rPr>
                <w:rFonts w:cs="Times New Roman"/>
              </w:rPr>
            </w:pPr>
          </w:p>
        </w:tc>
        <w:tc>
          <w:tcPr>
            <w:tcW w:w="3397" w:type="dxa"/>
            <w:shd w:val="clear" w:color="auto" w:fill="auto"/>
          </w:tcPr>
          <w:p w:rsidR="00184B77" w:rsidRPr="00AA3627" w:rsidRDefault="00184B77" w:rsidP="00C42FBA">
            <w:pPr>
              <w:pStyle w:val="ConsPlusCell0"/>
              <w:suppressAutoHyphens w:val="0"/>
              <w:snapToGrid w:val="0"/>
              <w:spacing w:line="260" w:lineRule="exact"/>
              <w:jc w:val="both"/>
              <w:rPr>
                <w:rFonts w:ascii="Times New Roman" w:hAnsi="Times New Roman" w:cs="Times New Roman"/>
                <w:sz w:val="24"/>
                <w:szCs w:val="24"/>
              </w:rPr>
            </w:pPr>
            <w:r w:rsidRPr="00AA3627">
              <w:rPr>
                <w:rFonts w:ascii="Times New Roman" w:hAnsi="Times New Roman" w:cs="Times New Roman"/>
                <w:sz w:val="24"/>
                <w:szCs w:val="24"/>
              </w:rPr>
              <w:t>участнику: МБУ ФОК «Лидер»</w:t>
            </w:r>
          </w:p>
        </w:tc>
        <w:tc>
          <w:tcPr>
            <w:tcW w:w="1276" w:type="dxa"/>
            <w:shd w:val="clear" w:color="auto" w:fill="auto"/>
          </w:tcPr>
          <w:p w:rsidR="00184B77" w:rsidRPr="00AA3627" w:rsidRDefault="00184B77" w:rsidP="00C42FBA">
            <w:pPr>
              <w:pStyle w:val="ConsPlusNormal"/>
              <w:spacing w:line="260" w:lineRule="exact"/>
              <w:ind w:firstLine="0"/>
              <w:jc w:val="center"/>
              <w:rPr>
                <w:rFonts w:ascii="Times New Roman" w:hAnsi="Times New Roman" w:cs="Times New Roman"/>
                <w:sz w:val="24"/>
                <w:szCs w:val="24"/>
              </w:rPr>
            </w:pPr>
            <w:r w:rsidRPr="00AA3627">
              <w:rPr>
                <w:rFonts w:ascii="Times New Roman" w:hAnsi="Times New Roman" w:cs="Times New Roman"/>
                <w:sz w:val="24"/>
                <w:szCs w:val="24"/>
              </w:rPr>
              <w:t>0,00</w:t>
            </w:r>
          </w:p>
        </w:tc>
        <w:tc>
          <w:tcPr>
            <w:tcW w:w="1134" w:type="dxa"/>
            <w:shd w:val="clear" w:color="auto" w:fill="FFFFFF"/>
          </w:tcPr>
          <w:p w:rsidR="00184B77" w:rsidRPr="00AA3627" w:rsidRDefault="00184B77" w:rsidP="00C42FBA">
            <w:pPr>
              <w:spacing w:line="260" w:lineRule="exact"/>
              <w:jc w:val="center"/>
              <w:rPr>
                <w:rFonts w:cs="Times New Roman"/>
              </w:rPr>
            </w:pPr>
            <w:r w:rsidRPr="00AA3627">
              <w:rPr>
                <w:rFonts w:cs="Times New Roman"/>
              </w:rPr>
              <w:t>0,00</w:t>
            </w:r>
          </w:p>
        </w:tc>
        <w:tc>
          <w:tcPr>
            <w:tcW w:w="1134" w:type="dxa"/>
            <w:shd w:val="clear" w:color="auto" w:fill="FFFFFF"/>
          </w:tcPr>
          <w:p w:rsidR="00184B77" w:rsidRPr="00AA3627" w:rsidRDefault="00184B77" w:rsidP="00C42FBA">
            <w:pPr>
              <w:spacing w:line="260" w:lineRule="exact"/>
              <w:jc w:val="center"/>
              <w:rPr>
                <w:rFonts w:cs="Times New Roman"/>
              </w:rPr>
            </w:pPr>
            <w:r w:rsidRPr="00AA3627">
              <w:rPr>
                <w:rFonts w:cs="Times New Roman"/>
              </w:rPr>
              <w:t>0,00</w:t>
            </w:r>
          </w:p>
        </w:tc>
        <w:tc>
          <w:tcPr>
            <w:tcW w:w="1152" w:type="dxa"/>
            <w:shd w:val="clear" w:color="auto" w:fill="FFFFFF"/>
          </w:tcPr>
          <w:p w:rsidR="00184B77" w:rsidRPr="00AA3627" w:rsidRDefault="00184B77" w:rsidP="00C42FBA">
            <w:pPr>
              <w:spacing w:line="260" w:lineRule="exact"/>
              <w:jc w:val="center"/>
              <w:rPr>
                <w:rFonts w:cs="Times New Roman"/>
              </w:rPr>
            </w:pPr>
            <w:r w:rsidRPr="00AA3627">
              <w:rPr>
                <w:rFonts w:cs="Times New Roman"/>
              </w:rPr>
              <w:t>0,00</w:t>
            </w:r>
          </w:p>
        </w:tc>
        <w:tc>
          <w:tcPr>
            <w:tcW w:w="1116" w:type="dxa"/>
          </w:tcPr>
          <w:p w:rsidR="00184B77" w:rsidRPr="00AA3627" w:rsidRDefault="00184B77" w:rsidP="00C42FBA">
            <w:pPr>
              <w:spacing w:line="260" w:lineRule="exact"/>
              <w:jc w:val="center"/>
              <w:rPr>
                <w:rFonts w:cs="Times New Roman"/>
              </w:rPr>
            </w:pPr>
            <w:r w:rsidRPr="00AA3627">
              <w:rPr>
                <w:rFonts w:cs="Times New Roman"/>
              </w:rPr>
              <w:t>0,00</w:t>
            </w:r>
          </w:p>
        </w:tc>
        <w:tc>
          <w:tcPr>
            <w:tcW w:w="1297" w:type="dxa"/>
          </w:tcPr>
          <w:p w:rsidR="00184B77" w:rsidRPr="00AA3627" w:rsidRDefault="00184B77" w:rsidP="00C42FBA">
            <w:pPr>
              <w:spacing w:line="260" w:lineRule="exact"/>
              <w:jc w:val="center"/>
              <w:rPr>
                <w:rFonts w:cs="Times New Roman"/>
              </w:rPr>
            </w:pPr>
            <w:r w:rsidRPr="00AA3627">
              <w:rPr>
                <w:rFonts w:cs="Times New Roman"/>
              </w:rPr>
              <w:t>0,00</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pacing w:line="260" w:lineRule="exact"/>
              <w:jc w:val="center"/>
              <w:rPr>
                <w:rFonts w:eastAsia="Times New Roman" w:cs="Times New Roman"/>
                <w:lang w:eastAsia="ar-SA" w:bidi="ar-SA"/>
              </w:rPr>
            </w:pPr>
          </w:p>
        </w:tc>
        <w:tc>
          <w:tcPr>
            <w:tcW w:w="3973" w:type="dxa"/>
            <w:shd w:val="clear" w:color="auto" w:fill="FFFFFF"/>
          </w:tcPr>
          <w:p w:rsidR="00184B77" w:rsidRPr="00AA3627" w:rsidRDefault="00184B77" w:rsidP="00C42FBA">
            <w:pPr>
              <w:keepNext/>
              <w:keepLines/>
              <w:spacing w:line="260" w:lineRule="exact"/>
              <w:jc w:val="both"/>
              <w:rPr>
                <w:rFonts w:cs="Times New Roman"/>
              </w:rPr>
            </w:pPr>
          </w:p>
        </w:tc>
        <w:tc>
          <w:tcPr>
            <w:tcW w:w="3397" w:type="dxa"/>
            <w:shd w:val="clear" w:color="auto" w:fill="auto"/>
          </w:tcPr>
          <w:p w:rsidR="00184B77" w:rsidRPr="00AA3627" w:rsidRDefault="00184B77" w:rsidP="00C42FBA">
            <w:pPr>
              <w:pStyle w:val="ConsPlusCell0"/>
              <w:suppressAutoHyphens w:val="0"/>
              <w:snapToGrid w:val="0"/>
              <w:spacing w:line="260" w:lineRule="exact"/>
              <w:jc w:val="both"/>
              <w:rPr>
                <w:rFonts w:ascii="Times New Roman" w:hAnsi="Times New Roman" w:cs="Times New Roman"/>
                <w:sz w:val="24"/>
                <w:szCs w:val="24"/>
              </w:rPr>
            </w:pPr>
            <w:r w:rsidRPr="00AA3627">
              <w:rPr>
                <w:rFonts w:ascii="Times New Roman" w:hAnsi="Times New Roman" w:cs="Times New Roman"/>
                <w:sz w:val="24"/>
                <w:szCs w:val="24"/>
              </w:rPr>
              <w:t>участнику: «Центр молодежи «Юность»</w:t>
            </w:r>
          </w:p>
        </w:tc>
        <w:tc>
          <w:tcPr>
            <w:tcW w:w="1276" w:type="dxa"/>
            <w:shd w:val="clear" w:color="auto" w:fill="auto"/>
          </w:tcPr>
          <w:p w:rsidR="00184B77" w:rsidRPr="00AA3627" w:rsidRDefault="00184B77" w:rsidP="00C42FBA">
            <w:pPr>
              <w:pStyle w:val="ConsPlusNormal"/>
              <w:spacing w:line="260" w:lineRule="exact"/>
              <w:ind w:firstLine="0"/>
              <w:jc w:val="center"/>
              <w:rPr>
                <w:rFonts w:ascii="Times New Roman" w:hAnsi="Times New Roman" w:cs="Times New Roman"/>
                <w:sz w:val="24"/>
                <w:szCs w:val="24"/>
              </w:rPr>
            </w:pPr>
            <w:r w:rsidRPr="00AA3627">
              <w:rPr>
                <w:rFonts w:ascii="Times New Roman" w:hAnsi="Times New Roman" w:cs="Times New Roman"/>
                <w:sz w:val="24"/>
                <w:szCs w:val="24"/>
              </w:rPr>
              <w:t>132,63</w:t>
            </w:r>
          </w:p>
        </w:tc>
        <w:tc>
          <w:tcPr>
            <w:tcW w:w="1134" w:type="dxa"/>
            <w:shd w:val="clear" w:color="auto" w:fill="FFFFFF"/>
          </w:tcPr>
          <w:p w:rsidR="00184B77" w:rsidRPr="00AA3627" w:rsidRDefault="00184B77" w:rsidP="00C42FBA">
            <w:pPr>
              <w:spacing w:line="260" w:lineRule="exact"/>
              <w:jc w:val="center"/>
              <w:rPr>
                <w:rFonts w:cs="Times New Roman"/>
              </w:rPr>
            </w:pPr>
            <w:r w:rsidRPr="00AA3627">
              <w:rPr>
                <w:rFonts w:cs="Times New Roman"/>
              </w:rPr>
              <w:t>116,98</w:t>
            </w:r>
          </w:p>
        </w:tc>
        <w:tc>
          <w:tcPr>
            <w:tcW w:w="1134" w:type="dxa"/>
            <w:shd w:val="clear" w:color="auto" w:fill="FFFFFF"/>
          </w:tcPr>
          <w:p w:rsidR="00184B77" w:rsidRPr="00AA3627" w:rsidRDefault="00184B77" w:rsidP="00C42FBA">
            <w:pPr>
              <w:jc w:val="center"/>
              <w:rPr>
                <w:rFonts w:cs="Times New Roman"/>
              </w:rPr>
            </w:pPr>
            <w:r w:rsidRPr="00AA3627">
              <w:rPr>
                <w:rFonts w:cs="Times New Roman"/>
              </w:rPr>
              <w:t>155,0</w:t>
            </w:r>
          </w:p>
        </w:tc>
        <w:tc>
          <w:tcPr>
            <w:tcW w:w="1152" w:type="dxa"/>
            <w:shd w:val="clear" w:color="auto" w:fill="FFFFFF"/>
          </w:tcPr>
          <w:p w:rsidR="00184B77" w:rsidRPr="00AA3627" w:rsidRDefault="00184B77" w:rsidP="00C42FBA">
            <w:pPr>
              <w:jc w:val="center"/>
              <w:rPr>
                <w:rFonts w:cs="Times New Roman"/>
              </w:rPr>
            </w:pPr>
            <w:r w:rsidRPr="00AA3627">
              <w:rPr>
                <w:rFonts w:cs="Times New Roman"/>
              </w:rPr>
              <w:t>130,0</w:t>
            </w:r>
          </w:p>
        </w:tc>
        <w:tc>
          <w:tcPr>
            <w:tcW w:w="1116" w:type="dxa"/>
          </w:tcPr>
          <w:p w:rsidR="00184B77" w:rsidRPr="00AA3627" w:rsidRDefault="00184B77" w:rsidP="00C42FBA">
            <w:pPr>
              <w:spacing w:line="260" w:lineRule="exact"/>
              <w:jc w:val="center"/>
              <w:rPr>
                <w:rFonts w:cs="Times New Roman"/>
              </w:rPr>
            </w:pPr>
            <w:r w:rsidRPr="00AA3627">
              <w:rPr>
                <w:rFonts w:cs="Times New Roman"/>
              </w:rPr>
              <w:t>130,0</w:t>
            </w:r>
          </w:p>
        </w:tc>
        <w:tc>
          <w:tcPr>
            <w:tcW w:w="1297" w:type="dxa"/>
          </w:tcPr>
          <w:p w:rsidR="00184B77" w:rsidRPr="00AA3627" w:rsidRDefault="00184B77" w:rsidP="00C42FBA">
            <w:pPr>
              <w:spacing w:line="260" w:lineRule="exact"/>
              <w:jc w:val="center"/>
              <w:rPr>
                <w:rFonts w:cs="Times New Roman"/>
              </w:rPr>
            </w:pPr>
            <w:r w:rsidRPr="00AA3627">
              <w:rPr>
                <w:rFonts w:cs="Times New Roman"/>
              </w:rPr>
              <w:t>97,63</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pacing w:line="260" w:lineRule="exact"/>
              <w:jc w:val="center"/>
              <w:rPr>
                <w:rFonts w:eastAsia="Times New Roman" w:cs="Times New Roman"/>
                <w:lang w:eastAsia="ar-SA" w:bidi="ar-SA"/>
              </w:rPr>
            </w:pPr>
          </w:p>
        </w:tc>
        <w:tc>
          <w:tcPr>
            <w:tcW w:w="3973" w:type="dxa"/>
            <w:shd w:val="clear" w:color="auto" w:fill="FFFFFF"/>
          </w:tcPr>
          <w:p w:rsidR="00184B77" w:rsidRPr="00AA3627" w:rsidRDefault="00184B77" w:rsidP="00C42FBA">
            <w:pPr>
              <w:keepNext/>
              <w:keepLines/>
              <w:spacing w:line="260" w:lineRule="exact"/>
              <w:jc w:val="both"/>
              <w:rPr>
                <w:rFonts w:cs="Times New Roman"/>
              </w:rPr>
            </w:pPr>
          </w:p>
        </w:tc>
        <w:tc>
          <w:tcPr>
            <w:tcW w:w="3397" w:type="dxa"/>
            <w:shd w:val="clear" w:color="auto" w:fill="auto"/>
          </w:tcPr>
          <w:p w:rsidR="00184B77" w:rsidRPr="00AA3627" w:rsidRDefault="00184B77" w:rsidP="00C42FBA">
            <w:pPr>
              <w:pStyle w:val="ConsPlusCell0"/>
              <w:suppressAutoHyphens w:val="0"/>
              <w:snapToGrid w:val="0"/>
              <w:spacing w:line="260" w:lineRule="exact"/>
              <w:jc w:val="both"/>
              <w:rPr>
                <w:rFonts w:ascii="Times New Roman" w:hAnsi="Times New Roman" w:cs="Times New Roman"/>
                <w:sz w:val="24"/>
                <w:szCs w:val="24"/>
              </w:rPr>
            </w:pPr>
            <w:r w:rsidRPr="00AA3627">
              <w:rPr>
                <w:rFonts w:ascii="Times New Roman" w:hAnsi="Times New Roman" w:cs="Times New Roman"/>
                <w:sz w:val="24"/>
                <w:szCs w:val="24"/>
              </w:rPr>
              <w:t>участнику: МКУК «</w:t>
            </w:r>
            <w:proofErr w:type="spellStart"/>
            <w:r w:rsidRPr="00AA3627">
              <w:rPr>
                <w:rFonts w:ascii="Times New Roman" w:hAnsi="Times New Roman" w:cs="Times New Roman"/>
                <w:sz w:val="24"/>
                <w:szCs w:val="24"/>
              </w:rPr>
              <w:t>Кугульти</w:t>
            </w:r>
            <w:r w:rsidRPr="00AA3627">
              <w:rPr>
                <w:rFonts w:ascii="Times New Roman" w:hAnsi="Times New Roman" w:cs="Times New Roman"/>
                <w:sz w:val="24"/>
                <w:szCs w:val="24"/>
              </w:rPr>
              <w:t>н</w:t>
            </w:r>
            <w:r w:rsidRPr="00AA3627">
              <w:rPr>
                <w:rFonts w:ascii="Times New Roman" w:hAnsi="Times New Roman" w:cs="Times New Roman"/>
                <w:sz w:val="24"/>
                <w:szCs w:val="24"/>
              </w:rPr>
              <w:t>ский</w:t>
            </w:r>
            <w:proofErr w:type="spellEnd"/>
            <w:r w:rsidRPr="00AA3627">
              <w:rPr>
                <w:rFonts w:ascii="Times New Roman" w:hAnsi="Times New Roman" w:cs="Times New Roman"/>
                <w:sz w:val="24"/>
                <w:szCs w:val="24"/>
              </w:rPr>
              <w:t xml:space="preserve"> КДЦ»</w:t>
            </w:r>
          </w:p>
        </w:tc>
        <w:tc>
          <w:tcPr>
            <w:tcW w:w="1276" w:type="dxa"/>
            <w:shd w:val="clear" w:color="auto" w:fill="auto"/>
          </w:tcPr>
          <w:p w:rsidR="00184B77" w:rsidRPr="00AA3627" w:rsidRDefault="00184B77" w:rsidP="00C42FBA">
            <w:pPr>
              <w:pStyle w:val="ConsPlusNormal"/>
              <w:spacing w:line="260" w:lineRule="exact"/>
              <w:ind w:firstLine="0"/>
              <w:jc w:val="center"/>
              <w:rPr>
                <w:rFonts w:ascii="Times New Roman" w:hAnsi="Times New Roman" w:cs="Times New Roman"/>
                <w:sz w:val="24"/>
                <w:szCs w:val="24"/>
              </w:rPr>
            </w:pPr>
            <w:r w:rsidRPr="00AA3627">
              <w:rPr>
                <w:rFonts w:ascii="Times New Roman" w:hAnsi="Times New Roman" w:cs="Times New Roman"/>
                <w:sz w:val="24"/>
                <w:szCs w:val="24"/>
              </w:rPr>
              <w:t>127,57</w:t>
            </w:r>
          </w:p>
        </w:tc>
        <w:tc>
          <w:tcPr>
            <w:tcW w:w="1134" w:type="dxa"/>
            <w:shd w:val="clear" w:color="auto" w:fill="FFFFFF"/>
          </w:tcPr>
          <w:p w:rsidR="00184B77" w:rsidRPr="00AA3627" w:rsidRDefault="00184B77" w:rsidP="00C42FBA">
            <w:pPr>
              <w:jc w:val="center"/>
              <w:rPr>
                <w:rFonts w:cs="Times New Roman"/>
              </w:rPr>
            </w:pPr>
            <w:r w:rsidRPr="00AA3627">
              <w:rPr>
                <w:rFonts w:cs="Times New Roman"/>
                <w:color w:val="000000"/>
              </w:rPr>
              <w:t>0,00</w:t>
            </w:r>
          </w:p>
        </w:tc>
        <w:tc>
          <w:tcPr>
            <w:tcW w:w="1134" w:type="dxa"/>
            <w:shd w:val="clear" w:color="auto" w:fill="FFFFFF"/>
          </w:tcPr>
          <w:p w:rsidR="00184B77" w:rsidRPr="00AA3627" w:rsidRDefault="00184B77" w:rsidP="00C42FBA">
            <w:pPr>
              <w:jc w:val="center"/>
              <w:rPr>
                <w:rFonts w:cs="Times New Roman"/>
              </w:rPr>
            </w:pPr>
            <w:r w:rsidRPr="00AA3627">
              <w:rPr>
                <w:rFonts w:cs="Times New Roman"/>
                <w:color w:val="000000"/>
              </w:rPr>
              <w:t>0,00</w:t>
            </w:r>
          </w:p>
        </w:tc>
        <w:tc>
          <w:tcPr>
            <w:tcW w:w="1152" w:type="dxa"/>
            <w:shd w:val="clear" w:color="auto" w:fill="FFFFFF"/>
          </w:tcPr>
          <w:p w:rsidR="00184B77" w:rsidRPr="00AA3627" w:rsidRDefault="00184B77" w:rsidP="00C42FBA">
            <w:pPr>
              <w:jc w:val="center"/>
              <w:rPr>
                <w:rFonts w:cs="Times New Roman"/>
              </w:rPr>
            </w:pPr>
            <w:r w:rsidRPr="00AA3627">
              <w:rPr>
                <w:rFonts w:cs="Times New Roman"/>
                <w:color w:val="000000"/>
              </w:rPr>
              <w:t>0,00</w:t>
            </w:r>
          </w:p>
        </w:tc>
        <w:tc>
          <w:tcPr>
            <w:tcW w:w="1116" w:type="dxa"/>
          </w:tcPr>
          <w:p w:rsidR="00184B77" w:rsidRPr="00AA3627" w:rsidRDefault="00184B77" w:rsidP="00C42FBA">
            <w:pPr>
              <w:jc w:val="center"/>
              <w:rPr>
                <w:rFonts w:cs="Times New Roman"/>
              </w:rPr>
            </w:pPr>
            <w:r w:rsidRPr="00AA3627">
              <w:rPr>
                <w:rFonts w:cs="Times New Roman"/>
                <w:color w:val="000000"/>
              </w:rPr>
              <w:t>0,00</w:t>
            </w:r>
          </w:p>
        </w:tc>
        <w:tc>
          <w:tcPr>
            <w:tcW w:w="1297" w:type="dxa"/>
          </w:tcPr>
          <w:p w:rsidR="00184B77" w:rsidRPr="00AA3627" w:rsidRDefault="00184B77" w:rsidP="00C42FBA">
            <w:pPr>
              <w:jc w:val="center"/>
              <w:rPr>
                <w:rFonts w:cs="Times New Roman"/>
              </w:rPr>
            </w:pPr>
            <w:r w:rsidRPr="00AA3627">
              <w:rPr>
                <w:rFonts w:cs="Times New Roman"/>
                <w:color w:val="000000"/>
              </w:rPr>
              <w:t>0,00</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pacing w:line="260" w:lineRule="exact"/>
              <w:jc w:val="center"/>
              <w:rPr>
                <w:rFonts w:eastAsia="Times New Roman" w:cs="Times New Roman"/>
                <w:lang w:eastAsia="ar-SA" w:bidi="ar-SA"/>
              </w:rPr>
            </w:pPr>
          </w:p>
        </w:tc>
        <w:tc>
          <w:tcPr>
            <w:tcW w:w="3973" w:type="dxa"/>
            <w:shd w:val="clear" w:color="auto" w:fill="FFFFFF"/>
          </w:tcPr>
          <w:p w:rsidR="00184B77" w:rsidRPr="00AA3627" w:rsidRDefault="00184B77" w:rsidP="00C42FBA">
            <w:pPr>
              <w:keepNext/>
              <w:keepLines/>
              <w:spacing w:line="260" w:lineRule="exact"/>
              <w:jc w:val="both"/>
              <w:rPr>
                <w:rFonts w:cs="Times New Roman"/>
              </w:rPr>
            </w:pPr>
          </w:p>
        </w:tc>
        <w:tc>
          <w:tcPr>
            <w:tcW w:w="3397" w:type="dxa"/>
            <w:shd w:val="clear" w:color="auto" w:fill="auto"/>
          </w:tcPr>
          <w:p w:rsidR="00184B77" w:rsidRPr="00AA3627" w:rsidRDefault="00184B77" w:rsidP="00C42FBA">
            <w:pPr>
              <w:pStyle w:val="ConsPlusCell0"/>
              <w:suppressAutoHyphens w:val="0"/>
              <w:snapToGrid w:val="0"/>
              <w:spacing w:line="260" w:lineRule="exact"/>
              <w:jc w:val="both"/>
              <w:rPr>
                <w:rFonts w:ascii="Times New Roman" w:hAnsi="Times New Roman" w:cs="Times New Roman"/>
                <w:sz w:val="24"/>
                <w:szCs w:val="24"/>
              </w:rPr>
            </w:pPr>
            <w:r w:rsidRPr="00AA3627">
              <w:rPr>
                <w:rFonts w:ascii="Times New Roman" w:hAnsi="Times New Roman" w:cs="Times New Roman"/>
                <w:sz w:val="24"/>
                <w:szCs w:val="24"/>
              </w:rPr>
              <w:t>участнику:  МКУК «Сергие</w:t>
            </w:r>
            <w:r w:rsidRPr="00AA3627">
              <w:rPr>
                <w:rFonts w:ascii="Times New Roman" w:hAnsi="Times New Roman" w:cs="Times New Roman"/>
                <w:sz w:val="24"/>
                <w:szCs w:val="24"/>
              </w:rPr>
              <w:t>в</w:t>
            </w:r>
            <w:r w:rsidRPr="00AA3627">
              <w:rPr>
                <w:rFonts w:ascii="Times New Roman" w:hAnsi="Times New Roman" w:cs="Times New Roman"/>
                <w:sz w:val="24"/>
                <w:szCs w:val="24"/>
              </w:rPr>
              <w:t>ский ДК»</w:t>
            </w:r>
          </w:p>
        </w:tc>
        <w:tc>
          <w:tcPr>
            <w:tcW w:w="1276" w:type="dxa"/>
            <w:shd w:val="clear" w:color="auto" w:fill="auto"/>
          </w:tcPr>
          <w:p w:rsidR="00184B77" w:rsidRPr="00AA3627" w:rsidRDefault="00184B77" w:rsidP="00C42FBA">
            <w:pPr>
              <w:pStyle w:val="ConsPlusNormal"/>
              <w:spacing w:line="260" w:lineRule="exact"/>
              <w:ind w:firstLine="0"/>
              <w:jc w:val="center"/>
              <w:rPr>
                <w:rFonts w:ascii="Times New Roman" w:hAnsi="Times New Roman" w:cs="Times New Roman"/>
                <w:sz w:val="24"/>
                <w:szCs w:val="24"/>
              </w:rPr>
            </w:pPr>
            <w:r w:rsidRPr="00AA3627">
              <w:rPr>
                <w:rFonts w:ascii="Times New Roman" w:hAnsi="Times New Roman" w:cs="Times New Roman"/>
                <w:sz w:val="24"/>
                <w:szCs w:val="24"/>
              </w:rPr>
              <w:t>84,0</w:t>
            </w:r>
          </w:p>
        </w:tc>
        <w:tc>
          <w:tcPr>
            <w:tcW w:w="1134" w:type="dxa"/>
            <w:shd w:val="clear" w:color="auto" w:fill="FFFFFF"/>
          </w:tcPr>
          <w:p w:rsidR="00184B77" w:rsidRPr="00AA3627" w:rsidRDefault="00184B77" w:rsidP="00C42FBA">
            <w:pPr>
              <w:jc w:val="center"/>
              <w:rPr>
                <w:rFonts w:cs="Times New Roman"/>
              </w:rPr>
            </w:pPr>
            <w:r w:rsidRPr="00AA3627">
              <w:rPr>
                <w:rFonts w:cs="Times New Roman"/>
                <w:color w:val="000000"/>
              </w:rPr>
              <w:t>0,00</w:t>
            </w:r>
          </w:p>
        </w:tc>
        <w:tc>
          <w:tcPr>
            <w:tcW w:w="1134" w:type="dxa"/>
            <w:shd w:val="clear" w:color="auto" w:fill="FFFFFF"/>
          </w:tcPr>
          <w:p w:rsidR="00184B77" w:rsidRPr="00AA3627" w:rsidRDefault="00184B77" w:rsidP="00C42FBA">
            <w:pPr>
              <w:jc w:val="center"/>
              <w:rPr>
                <w:rFonts w:cs="Times New Roman"/>
              </w:rPr>
            </w:pPr>
            <w:r w:rsidRPr="00AA3627">
              <w:rPr>
                <w:rFonts w:cs="Times New Roman"/>
                <w:color w:val="000000"/>
              </w:rPr>
              <w:t>0,00</w:t>
            </w:r>
          </w:p>
        </w:tc>
        <w:tc>
          <w:tcPr>
            <w:tcW w:w="1152" w:type="dxa"/>
            <w:shd w:val="clear" w:color="auto" w:fill="FFFFFF"/>
          </w:tcPr>
          <w:p w:rsidR="00184B77" w:rsidRPr="00AA3627" w:rsidRDefault="00184B77" w:rsidP="00C42FBA">
            <w:pPr>
              <w:jc w:val="center"/>
              <w:rPr>
                <w:rFonts w:cs="Times New Roman"/>
              </w:rPr>
            </w:pPr>
            <w:r w:rsidRPr="00AA3627">
              <w:rPr>
                <w:rFonts w:cs="Times New Roman"/>
                <w:color w:val="000000"/>
              </w:rPr>
              <w:t>0,00</w:t>
            </w:r>
          </w:p>
        </w:tc>
        <w:tc>
          <w:tcPr>
            <w:tcW w:w="1116" w:type="dxa"/>
          </w:tcPr>
          <w:p w:rsidR="00184B77" w:rsidRPr="00AA3627" w:rsidRDefault="00184B77" w:rsidP="00C42FBA">
            <w:pPr>
              <w:jc w:val="center"/>
              <w:rPr>
                <w:rFonts w:cs="Times New Roman"/>
              </w:rPr>
            </w:pPr>
            <w:r w:rsidRPr="00AA3627">
              <w:rPr>
                <w:rFonts w:cs="Times New Roman"/>
                <w:color w:val="000000"/>
              </w:rPr>
              <w:t>0,00</w:t>
            </w:r>
          </w:p>
        </w:tc>
        <w:tc>
          <w:tcPr>
            <w:tcW w:w="1297" w:type="dxa"/>
          </w:tcPr>
          <w:p w:rsidR="00184B77" w:rsidRPr="00AA3627" w:rsidRDefault="00184B77" w:rsidP="00C42FBA">
            <w:pPr>
              <w:jc w:val="center"/>
              <w:rPr>
                <w:rFonts w:cs="Times New Roman"/>
              </w:rPr>
            </w:pPr>
            <w:r w:rsidRPr="00AA3627">
              <w:rPr>
                <w:rFonts w:cs="Times New Roman"/>
                <w:color w:val="000000"/>
              </w:rPr>
              <w:t>0,00</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pacing w:line="260" w:lineRule="exact"/>
              <w:jc w:val="center"/>
              <w:rPr>
                <w:rFonts w:eastAsia="Times New Roman" w:cs="Times New Roman"/>
                <w:lang w:eastAsia="ar-SA" w:bidi="ar-SA"/>
              </w:rPr>
            </w:pPr>
          </w:p>
        </w:tc>
        <w:tc>
          <w:tcPr>
            <w:tcW w:w="3973" w:type="dxa"/>
            <w:shd w:val="clear" w:color="auto" w:fill="FFFFFF"/>
          </w:tcPr>
          <w:p w:rsidR="00184B77" w:rsidRPr="00AA3627" w:rsidRDefault="00184B77" w:rsidP="00C42FBA">
            <w:pPr>
              <w:keepNext/>
              <w:keepLines/>
              <w:spacing w:line="260" w:lineRule="exact"/>
              <w:jc w:val="both"/>
              <w:rPr>
                <w:rFonts w:cs="Times New Roman"/>
              </w:rPr>
            </w:pPr>
          </w:p>
        </w:tc>
        <w:tc>
          <w:tcPr>
            <w:tcW w:w="3397" w:type="dxa"/>
            <w:shd w:val="clear" w:color="auto" w:fill="auto"/>
          </w:tcPr>
          <w:p w:rsidR="00184B77" w:rsidRPr="00AA3627" w:rsidRDefault="00184B77" w:rsidP="00C42FBA">
            <w:pPr>
              <w:pStyle w:val="ConsPlusCell0"/>
              <w:suppressAutoHyphens w:val="0"/>
              <w:snapToGrid w:val="0"/>
              <w:spacing w:line="260" w:lineRule="exact"/>
              <w:jc w:val="both"/>
              <w:rPr>
                <w:rFonts w:ascii="Times New Roman" w:hAnsi="Times New Roman" w:cs="Times New Roman"/>
                <w:sz w:val="24"/>
                <w:szCs w:val="24"/>
              </w:rPr>
            </w:pPr>
            <w:r w:rsidRPr="00AA3627">
              <w:rPr>
                <w:rFonts w:ascii="Times New Roman" w:hAnsi="Times New Roman" w:cs="Times New Roman"/>
                <w:sz w:val="24"/>
                <w:szCs w:val="24"/>
              </w:rPr>
              <w:t>участнику: МКУК «</w:t>
            </w:r>
            <w:proofErr w:type="spellStart"/>
            <w:r w:rsidRPr="00AA3627">
              <w:rPr>
                <w:rFonts w:ascii="Times New Roman" w:hAnsi="Times New Roman" w:cs="Times New Roman"/>
                <w:sz w:val="24"/>
                <w:szCs w:val="24"/>
              </w:rPr>
              <w:t>Тугулу</w:t>
            </w:r>
            <w:r w:rsidRPr="00AA3627">
              <w:rPr>
                <w:rFonts w:ascii="Times New Roman" w:hAnsi="Times New Roman" w:cs="Times New Roman"/>
                <w:sz w:val="24"/>
                <w:szCs w:val="24"/>
              </w:rPr>
              <w:t>к</w:t>
            </w:r>
            <w:r w:rsidRPr="00AA3627">
              <w:rPr>
                <w:rFonts w:ascii="Times New Roman" w:hAnsi="Times New Roman" w:cs="Times New Roman"/>
                <w:sz w:val="24"/>
                <w:szCs w:val="24"/>
              </w:rPr>
              <w:t>ский</w:t>
            </w:r>
            <w:proofErr w:type="spellEnd"/>
            <w:r w:rsidRPr="00AA3627">
              <w:rPr>
                <w:rFonts w:ascii="Times New Roman" w:hAnsi="Times New Roman" w:cs="Times New Roman"/>
                <w:sz w:val="24"/>
                <w:szCs w:val="24"/>
              </w:rPr>
              <w:t xml:space="preserve"> КДЦ»</w:t>
            </w:r>
          </w:p>
        </w:tc>
        <w:tc>
          <w:tcPr>
            <w:tcW w:w="1276" w:type="dxa"/>
            <w:shd w:val="clear" w:color="auto" w:fill="auto"/>
          </w:tcPr>
          <w:p w:rsidR="00184B77" w:rsidRPr="00AA3627" w:rsidRDefault="00184B77" w:rsidP="00C42FBA">
            <w:pPr>
              <w:pStyle w:val="ConsPlusNormal"/>
              <w:spacing w:line="260" w:lineRule="exact"/>
              <w:ind w:firstLine="0"/>
              <w:jc w:val="center"/>
              <w:rPr>
                <w:rFonts w:ascii="Times New Roman" w:hAnsi="Times New Roman" w:cs="Times New Roman"/>
                <w:sz w:val="24"/>
                <w:szCs w:val="24"/>
              </w:rPr>
            </w:pPr>
            <w:r w:rsidRPr="00AA3627">
              <w:rPr>
                <w:rFonts w:ascii="Times New Roman" w:hAnsi="Times New Roman" w:cs="Times New Roman"/>
                <w:sz w:val="24"/>
                <w:szCs w:val="24"/>
              </w:rPr>
              <w:t>-</w:t>
            </w:r>
          </w:p>
        </w:tc>
        <w:tc>
          <w:tcPr>
            <w:tcW w:w="1134" w:type="dxa"/>
            <w:shd w:val="clear" w:color="auto" w:fill="FFFFFF"/>
          </w:tcPr>
          <w:p w:rsidR="00184B77" w:rsidRPr="00AA3627" w:rsidRDefault="00184B77" w:rsidP="00C42FBA">
            <w:pPr>
              <w:jc w:val="center"/>
              <w:rPr>
                <w:rFonts w:cs="Times New Roman"/>
                <w:color w:val="000000"/>
              </w:rPr>
            </w:pPr>
            <w:r w:rsidRPr="00AA3627">
              <w:rPr>
                <w:rFonts w:cs="Times New Roman"/>
                <w:color w:val="000000"/>
              </w:rPr>
              <w:t>200,00</w:t>
            </w:r>
          </w:p>
        </w:tc>
        <w:tc>
          <w:tcPr>
            <w:tcW w:w="1134" w:type="dxa"/>
            <w:shd w:val="clear" w:color="auto" w:fill="FFFFFF"/>
          </w:tcPr>
          <w:p w:rsidR="00184B77" w:rsidRPr="00AA3627" w:rsidRDefault="00184B77" w:rsidP="00C42FBA">
            <w:pPr>
              <w:jc w:val="center"/>
              <w:rPr>
                <w:rFonts w:cs="Times New Roman"/>
              </w:rPr>
            </w:pPr>
            <w:r w:rsidRPr="00AA3627">
              <w:rPr>
                <w:rFonts w:cs="Times New Roman"/>
                <w:color w:val="000000"/>
              </w:rPr>
              <w:t>0,00</w:t>
            </w:r>
          </w:p>
        </w:tc>
        <w:tc>
          <w:tcPr>
            <w:tcW w:w="1152" w:type="dxa"/>
            <w:shd w:val="clear" w:color="auto" w:fill="FFFFFF"/>
          </w:tcPr>
          <w:p w:rsidR="00184B77" w:rsidRPr="00AA3627" w:rsidRDefault="00184B77" w:rsidP="00C42FBA">
            <w:pPr>
              <w:jc w:val="center"/>
              <w:rPr>
                <w:rFonts w:cs="Times New Roman"/>
              </w:rPr>
            </w:pPr>
            <w:r w:rsidRPr="00AA3627">
              <w:rPr>
                <w:rFonts w:cs="Times New Roman"/>
                <w:color w:val="000000"/>
              </w:rPr>
              <w:t>0,00</w:t>
            </w:r>
          </w:p>
        </w:tc>
        <w:tc>
          <w:tcPr>
            <w:tcW w:w="1116" w:type="dxa"/>
          </w:tcPr>
          <w:p w:rsidR="00184B77" w:rsidRPr="00AA3627" w:rsidRDefault="00184B77" w:rsidP="00C42FBA">
            <w:pPr>
              <w:jc w:val="center"/>
              <w:rPr>
                <w:rFonts w:cs="Times New Roman"/>
              </w:rPr>
            </w:pPr>
            <w:r w:rsidRPr="00AA3627">
              <w:rPr>
                <w:rFonts w:cs="Times New Roman"/>
                <w:color w:val="000000"/>
              </w:rPr>
              <w:t>0,00</w:t>
            </w:r>
          </w:p>
        </w:tc>
        <w:tc>
          <w:tcPr>
            <w:tcW w:w="1297" w:type="dxa"/>
          </w:tcPr>
          <w:p w:rsidR="00184B77" w:rsidRPr="00AA3627" w:rsidRDefault="00184B77" w:rsidP="00C42FBA">
            <w:pPr>
              <w:jc w:val="center"/>
              <w:rPr>
                <w:rFonts w:cs="Times New Roman"/>
              </w:rPr>
            </w:pPr>
            <w:r w:rsidRPr="00AA3627">
              <w:rPr>
                <w:rFonts w:cs="Times New Roman"/>
                <w:color w:val="000000"/>
              </w:rPr>
              <w:t>0,00</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pacing w:line="260" w:lineRule="exact"/>
              <w:jc w:val="center"/>
              <w:rPr>
                <w:rFonts w:eastAsia="Times New Roman" w:cs="Times New Roman"/>
                <w:lang w:eastAsia="ar-SA" w:bidi="ar-SA"/>
              </w:rPr>
            </w:pPr>
          </w:p>
        </w:tc>
        <w:tc>
          <w:tcPr>
            <w:tcW w:w="3973" w:type="dxa"/>
            <w:shd w:val="clear" w:color="auto" w:fill="FFFFFF"/>
          </w:tcPr>
          <w:p w:rsidR="00184B77" w:rsidRPr="00AA3627" w:rsidRDefault="00184B77" w:rsidP="00C42FBA">
            <w:pPr>
              <w:keepNext/>
              <w:keepLines/>
              <w:spacing w:line="260" w:lineRule="exact"/>
              <w:jc w:val="both"/>
              <w:rPr>
                <w:rFonts w:cs="Times New Roman"/>
              </w:rPr>
            </w:pPr>
          </w:p>
        </w:tc>
        <w:tc>
          <w:tcPr>
            <w:tcW w:w="3397" w:type="dxa"/>
            <w:shd w:val="clear" w:color="auto" w:fill="auto"/>
          </w:tcPr>
          <w:p w:rsidR="00184B77" w:rsidRPr="00AA3627" w:rsidRDefault="00184B77" w:rsidP="00C42FBA">
            <w:pPr>
              <w:pStyle w:val="ConsPlusCell0"/>
              <w:suppressAutoHyphens w:val="0"/>
              <w:snapToGrid w:val="0"/>
              <w:spacing w:line="260" w:lineRule="exact"/>
              <w:jc w:val="both"/>
              <w:rPr>
                <w:rFonts w:ascii="Times New Roman" w:hAnsi="Times New Roman" w:cs="Times New Roman"/>
                <w:sz w:val="24"/>
                <w:szCs w:val="24"/>
              </w:rPr>
            </w:pPr>
            <w:r w:rsidRPr="00AA3627">
              <w:rPr>
                <w:rFonts w:ascii="Times New Roman" w:hAnsi="Times New Roman" w:cs="Times New Roman"/>
                <w:sz w:val="24"/>
                <w:szCs w:val="24"/>
              </w:rPr>
              <w:t>участнику:  МКУ «ЦХО»</w:t>
            </w:r>
          </w:p>
        </w:tc>
        <w:tc>
          <w:tcPr>
            <w:tcW w:w="1276" w:type="dxa"/>
            <w:shd w:val="clear" w:color="auto" w:fill="auto"/>
          </w:tcPr>
          <w:p w:rsidR="00184B77" w:rsidRPr="00AA3627" w:rsidRDefault="00184B77" w:rsidP="00C42FBA">
            <w:pPr>
              <w:pStyle w:val="ConsPlusNormal"/>
              <w:spacing w:line="260" w:lineRule="exact"/>
              <w:ind w:firstLine="0"/>
              <w:jc w:val="center"/>
              <w:rPr>
                <w:rFonts w:ascii="Times New Roman" w:hAnsi="Times New Roman" w:cs="Times New Roman"/>
                <w:sz w:val="24"/>
                <w:szCs w:val="24"/>
              </w:rPr>
            </w:pPr>
            <w:r w:rsidRPr="00AA3627">
              <w:rPr>
                <w:rFonts w:ascii="Times New Roman" w:hAnsi="Times New Roman" w:cs="Times New Roman"/>
                <w:sz w:val="24"/>
                <w:szCs w:val="24"/>
              </w:rPr>
              <w:t>251,74</w:t>
            </w:r>
          </w:p>
        </w:tc>
        <w:tc>
          <w:tcPr>
            <w:tcW w:w="1134" w:type="dxa"/>
            <w:shd w:val="clear" w:color="auto" w:fill="FFFFFF"/>
          </w:tcPr>
          <w:p w:rsidR="00184B77" w:rsidRPr="00AA3627" w:rsidRDefault="00184B77" w:rsidP="00C42FBA">
            <w:pPr>
              <w:jc w:val="center"/>
              <w:rPr>
                <w:rFonts w:cs="Times New Roman"/>
              </w:rPr>
            </w:pPr>
            <w:r w:rsidRPr="00AA3627">
              <w:rPr>
                <w:rFonts w:cs="Times New Roman"/>
                <w:color w:val="000000"/>
              </w:rPr>
              <w:t>0,00</w:t>
            </w:r>
          </w:p>
        </w:tc>
        <w:tc>
          <w:tcPr>
            <w:tcW w:w="1134" w:type="dxa"/>
            <w:shd w:val="clear" w:color="auto" w:fill="FFFFFF"/>
          </w:tcPr>
          <w:p w:rsidR="00184B77" w:rsidRPr="00AA3627" w:rsidRDefault="00184B77" w:rsidP="00C42FBA">
            <w:pPr>
              <w:jc w:val="center"/>
              <w:rPr>
                <w:rFonts w:cs="Times New Roman"/>
              </w:rPr>
            </w:pPr>
            <w:r w:rsidRPr="00AA3627">
              <w:rPr>
                <w:rFonts w:cs="Times New Roman"/>
                <w:color w:val="000000"/>
              </w:rPr>
              <w:t>0,00</w:t>
            </w:r>
          </w:p>
        </w:tc>
        <w:tc>
          <w:tcPr>
            <w:tcW w:w="1152" w:type="dxa"/>
            <w:shd w:val="clear" w:color="auto" w:fill="FFFFFF"/>
          </w:tcPr>
          <w:p w:rsidR="00184B77" w:rsidRPr="00AA3627" w:rsidRDefault="00184B77" w:rsidP="00C42FBA">
            <w:pPr>
              <w:jc w:val="center"/>
              <w:rPr>
                <w:rFonts w:cs="Times New Roman"/>
              </w:rPr>
            </w:pPr>
            <w:r w:rsidRPr="00AA3627">
              <w:rPr>
                <w:rFonts w:cs="Times New Roman"/>
                <w:color w:val="000000"/>
              </w:rPr>
              <w:t>0,00</w:t>
            </w:r>
          </w:p>
        </w:tc>
        <w:tc>
          <w:tcPr>
            <w:tcW w:w="1116" w:type="dxa"/>
          </w:tcPr>
          <w:p w:rsidR="00184B77" w:rsidRPr="00AA3627" w:rsidRDefault="00184B77" w:rsidP="00C42FBA">
            <w:pPr>
              <w:jc w:val="center"/>
              <w:rPr>
                <w:rFonts w:cs="Times New Roman"/>
              </w:rPr>
            </w:pPr>
            <w:r w:rsidRPr="00AA3627">
              <w:rPr>
                <w:rFonts w:cs="Times New Roman"/>
                <w:color w:val="000000"/>
              </w:rPr>
              <w:t>0,00</w:t>
            </w:r>
          </w:p>
        </w:tc>
        <w:tc>
          <w:tcPr>
            <w:tcW w:w="1297" w:type="dxa"/>
          </w:tcPr>
          <w:p w:rsidR="00184B77" w:rsidRPr="00AA3627" w:rsidRDefault="00184B77" w:rsidP="00C42FBA">
            <w:pPr>
              <w:jc w:val="center"/>
              <w:rPr>
                <w:rFonts w:cs="Times New Roman"/>
              </w:rPr>
            </w:pPr>
            <w:r w:rsidRPr="00AA3627">
              <w:rPr>
                <w:rFonts w:cs="Times New Roman"/>
                <w:color w:val="000000"/>
              </w:rPr>
              <w:t>0,00</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pacing w:line="260" w:lineRule="exact"/>
              <w:jc w:val="center"/>
              <w:rPr>
                <w:rFonts w:eastAsia="Times New Roman" w:cs="Times New Roman"/>
                <w:lang w:eastAsia="ar-SA" w:bidi="ar-SA"/>
              </w:rPr>
            </w:pPr>
          </w:p>
        </w:tc>
        <w:tc>
          <w:tcPr>
            <w:tcW w:w="3973" w:type="dxa"/>
            <w:shd w:val="clear" w:color="auto" w:fill="FFFFFF"/>
          </w:tcPr>
          <w:p w:rsidR="00184B77" w:rsidRPr="00AA3627" w:rsidRDefault="00184B77" w:rsidP="00C42FBA">
            <w:pPr>
              <w:keepNext/>
              <w:keepLines/>
              <w:spacing w:line="260" w:lineRule="exact"/>
              <w:jc w:val="both"/>
              <w:rPr>
                <w:rFonts w:cs="Times New Roman"/>
              </w:rPr>
            </w:pPr>
          </w:p>
        </w:tc>
        <w:tc>
          <w:tcPr>
            <w:tcW w:w="3397" w:type="dxa"/>
            <w:shd w:val="clear" w:color="auto" w:fill="auto"/>
          </w:tcPr>
          <w:p w:rsidR="00184B77" w:rsidRPr="00AA3627" w:rsidRDefault="00184B77" w:rsidP="00C42FBA">
            <w:pPr>
              <w:pStyle w:val="ConsPlusCell0"/>
              <w:suppressAutoHyphens w:val="0"/>
              <w:snapToGrid w:val="0"/>
              <w:spacing w:line="260" w:lineRule="exact"/>
              <w:jc w:val="both"/>
              <w:rPr>
                <w:rFonts w:ascii="Times New Roman" w:hAnsi="Times New Roman" w:cs="Times New Roman"/>
                <w:sz w:val="24"/>
                <w:szCs w:val="24"/>
              </w:rPr>
            </w:pPr>
            <w:r w:rsidRPr="00AA3627">
              <w:rPr>
                <w:rFonts w:ascii="Times New Roman" w:hAnsi="Times New Roman" w:cs="Times New Roman"/>
                <w:sz w:val="24"/>
                <w:szCs w:val="24"/>
              </w:rPr>
              <w:t>участнику: МКУ «ЕДДС Гр</w:t>
            </w:r>
            <w:r w:rsidRPr="00AA3627">
              <w:rPr>
                <w:rFonts w:ascii="Times New Roman" w:hAnsi="Times New Roman" w:cs="Times New Roman"/>
                <w:sz w:val="24"/>
                <w:szCs w:val="24"/>
              </w:rPr>
              <w:t>а</w:t>
            </w:r>
            <w:r w:rsidRPr="00AA3627">
              <w:rPr>
                <w:rFonts w:ascii="Times New Roman" w:hAnsi="Times New Roman" w:cs="Times New Roman"/>
                <w:sz w:val="24"/>
                <w:szCs w:val="24"/>
              </w:rPr>
              <w:t>чевского МО»</w:t>
            </w:r>
          </w:p>
        </w:tc>
        <w:tc>
          <w:tcPr>
            <w:tcW w:w="1276" w:type="dxa"/>
            <w:shd w:val="clear" w:color="auto" w:fill="auto"/>
          </w:tcPr>
          <w:p w:rsidR="00184B77" w:rsidRPr="00AA3627" w:rsidRDefault="00184B77" w:rsidP="00C42FBA">
            <w:pPr>
              <w:pStyle w:val="ConsPlusNormal"/>
              <w:spacing w:line="260" w:lineRule="exact"/>
              <w:ind w:firstLine="0"/>
              <w:jc w:val="center"/>
              <w:rPr>
                <w:rFonts w:ascii="Times New Roman" w:hAnsi="Times New Roman" w:cs="Times New Roman"/>
                <w:sz w:val="24"/>
                <w:szCs w:val="24"/>
              </w:rPr>
            </w:pPr>
            <w:r w:rsidRPr="00AA3627">
              <w:rPr>
                <w:rFonts w:ascii="Times New Roman" w:hAnsi="Times New Roman" w:cs="Times New Roman"/>
                <w:sz w:val="24"/>
                <w:szCs w:val="24"/>
              </w:rPr>
              <w:t>-</w:t>
            </w:r>
          </w:p>
        </w:tc>
        <w:tc>
          <w:tcPr>
            <w:tcW w:w="1134" w:type="dxa"/>
            <w:shd w:val="clear" w:color="auto" w:fill="FFFFFF"/>
          </w:tcPr>
          <w:p w:rsidR="00184B77" w:rsidRPr="00AA3627" w:rsidRDefault="00184B77" w:rsidP="00C42FBA">
            <w:pPr>
              <w:jc w:val="center"/>
              <w:rPr>
                <w:rFonts w:cs="Times New Roman"/>
                <w:color w:val="000000"/>
              </w:rPr>
            </w:pPr>
            <w:r w:rsidRPr="00AA3627">
              <w:rPr>
                <w:rFonts w:cs="Times New Roman"/>
                <w:color w:val="000000"/>
              </w:rPr>
              <w:t>-</w:t>
            </w:r>
          </w:p>
        </w:tc>
        <w:tc>
          <w:tcPr>
            <w:tcW w:w="1134" w:type="dxa"/>
            <w:shd w:val="clear" w:color="auto" w:fill="FFFFFF"/>
          </w:tcPr>
          <w:p w:rsidR="00184B77" w:rsidRPr="00AA3627" w:rsidRDefault="00184B77" w:rsidP="00C42FBA">
            <w:pPr>
              <w:jc w:val="center"/>
              <w:rPr>
                <w:rFonts w:cs="Times New Roman"/>
                <w:color w:val="000000"/>
              </w:rPr>
            </w:pPr>
            <w:r w:rsidRPr="00AA3627">
              <w:rPr>
                <w:rFonts w:cs="Times New Roman"/>
                <w:color w:val="000000"/>
              </w:rPr>
              <w:t>195,0</w:t>
            </w:r>
          </w:p>
        </w:tc>
        <w:tc>
          <w:tcPr>
            <w:tcW w:w="1152" w:type="dxa"/>
            <w:shd w:val="clear" w:color="auto" w:fill="FFFFFF"/>
          </w:tcPr>
          <w:p w:rsidR="00184B77" w:rsidRPr="00AA3627" w:rsidRDefault="00184B77" w:rsidP="00C42FBA">
            <w:pPr>
              <w:jc w:val="center"/>
              <w:rPr>
                <w:rFonts w:cs="Times New Roman"/>
              </w:rPr>
            </w:pPr>
            <w:r w:rsidRPr="00AA3627">
              <w:rPr>
                <w:rFonts w:cs="Times New Roman"/>
                <w:color w:val="000000"/>
              </w:rPr>
              <w:t>0,00</w:t>
            </w:r>
          </w:p>
        </w:tc>
        <w:tc>
          <w:tcPr>
            <w:tcW w:w="1116" w:type="dxa"/>
          </w:tcPr>
          <w:p w:rsidR="00184B77" w:rsidRPr="00AA3627" w:rsidRDefault="00184B77" w:rsidP="00C42FBA">
            <w:pPr>
              <w:jc w:val="center"/>
              <w:rPr>
                <w:rFonts w:cs="Times New Roman"/>
              </w:rPr>
            </w:pPr>
            <w:r w:rsidRPr="00AA3627">
              <w:rPr>
                <w:rFonts w:cs="Times New Roman"/>
                <w:color w:val="000000"/>
              </w:rPr>
              <w:t>0,00</w:t>
            </w:r>
          </w:p>
        </w:tc>
        <w:tc>
          <w:tcPr>
            <w:tcW w:w="1297" w:type="dxa"/>
          </w:tcPr>
          <w:p w:rsidR="00184B77" w:rsidRPr="00AA3627" w:rsidRDefault="00184B77" w:rsidP="00C42FBA">
            <w:pPr>
              <w:jc w:val="center"/>
              <w:rPr>
                <w:rFonts w:cs="Times New Roman"/>
              </w:rPr>
            </w:pPr>
            <w:r w:rsidRPr="00AA3627">
              <w:rPr>
                <w:rFonts w:cs="Times New Roman"/>
                <w:color w:val="000000"/>
              </w:rPr>
              <w:t>0,00</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pacing w:line="260" w:lineRule="exact"/>
              <w:jc w:val="center"/>
              <w:rPr>
                <w:rFonts w:eastAsia="Times New Roman" w:cs="Times New Roman"/>
                <w:lang w:eastAsia="ar-SA" w:bidi="ar-SA"/>
              </w:rPr>
            </w:pPr>
          </w:p>
        </w:tc>
        <w:tc>
          <w:tcPr>
            <w:tcW w:w="3973" w:type="dxa"/>
            <w:shd w:val="clear" w:color="auto" w:fill="FFFFFF"/>
          </w:tcPr>
          <w:p w:rsidR="00184B77" w:rsidRPr="00AA3627" w:rsidRDefault="00184B77" w:rsidP="00C42FBA">
            <w:pPr>
              <w:keepNext/>
              <w:keepLines/>
              <w:spacing w:line="260" w:lineRule="exact"/>
              <w:jc w:val="both"/>
              <w:rPr>
                <w:rFonts w:cs="Times New Roman"/>
              </w:rPr>
            </w:pPr>
          </w:p>
        </w:tc>
        <w:tc>
          <w:tcPr>
            <w:tcW w:w="3397" w:type="dxa"/>
            <w:shd w:val="clear" w:color="auto" w:fill="auto"/>
          </w:tcPr>
          <w:p w:rsidR="00184B77" w:rsidRPr="00AA3627" w:rsidRDefault="00184B77" w:rsidP="00C42FBA">
            <w:pPr>
              <w:pStyle w:val="ConsPlusCell0"/>
              <w:suppressAutoHyphens w:val="0"/>
              <w:snapToGrid w:val="0"/>
              <w:spacing w:line="260" w:lineRule="exact"/>
              <w:jc w:val="both"/>
              <w:rPr>
                <w:rFonts w:ascii="Times New Roman" w:hAnsi="Times New Roman" w:cs="Times New Roman"/>
                <w:sz w:val="24"/>
                <w:szCs w:val="24"/>
              </w:rPr>
            </w:pPr>
            <w:r w:rsidRPr="00AA3627">
              <w:rPr>
                <w:rFonts w:ascii="Times New Roman" w:hAnsi="Times New Roman" w:cs="Times New Roman"/>
                <w:sz w:val="24"/>
                <w:szCs w:val="24"/>
              </w:rPr>
              <w:t>участнику: МБУК «ЦКС Гр</w:t>
            </w:r>
            <w:r w:rsidRPr="00AA3627">
              <w:rPr>
                <w:rFonts w:ascii="Times New Roman" w:hAnsi="Times New Roman" w:cs="Times New Roman"/>
                <w:sz w:val="24"/>
                <w:szCs w:val="24"/>
              </w:rPr>
              <w:t>а</w:t>
            </w:r>
            <w:r w:rsidRPr="00AA3627">
              <w:rPr>
                <w:rFonts w:ascii="Times New Roman" w:hAnsi="Times New Roman" w:cs="Times New Roman"/>
                <w:sz w:val="24"/>
                <w:szCs w:val="24"/>
              </w:rPr>
              <w:t>чевский МО»</w:t>
            </w:r>
          </w:p>
        </w:tc>
        <w:tc>
          <w:tcPr>
            <w:tcW w:w="1276" w:type="dxa"/>
            <w:shd w:val="clear" w:color="auto" w:fill="auto"/>
          </w:tcPr>
          <w:p w:rsidR="00184B77" w:rsidRPr="00AA3627" w:rsidRDefault="00184B77" w:rsidP="00C42FBA">
            <w:pPr>
              <w:pStyle w:val="ConsPlusNormal"/>
              <w:spacing w:line="260" w:lineRule="exact"/>
              <w:ind w:firstLine="0"/>
              <w:jc w:val="center"/>
              <w:rPr>
                <w:rFonts w:ascii="Times New Roman" w:hAnsi="Times New Roman" w:cs="Times New Roman"/>
                <w:sz w:val="24"/>
                <w:szCs w:val="24"/>
              </w:rPr>
            </w:pPr>
            <w:r w:rsidRPr="00AA3627">
              <w:rPr>
                <w:rFonts w:ascii="Times New Roman" w:hAnsi="Times New Roman" w:cs="Times New Roman"/>
                <w:sz w:val="24"/>
                <w:szCs w:val="24"/>
              </w:rPr>
              <w:t>-</w:t>
            </w:r>
          </w:p>
        </w:tc>
        <w:tc>
          <w:tcPr>
            <w:tcW w:w="1134" w:type="dxa"/>
            <w:shd w:val="clear" w:color="auto" w:fill="FFFFFF"/>
          </w:tcPr>
          <w:p w:rsidR="00184B77" w:rsidRPr="00AA3627" w:rsidRDefault="00184B77" w:rsidP="00C42FBA">
            <w:pPr>
              <w:jc w:val="center"/>
              <w:rPr>
                <w:rFonts w:cs="Times New Roman"/>
                <w:color w:val="000000"/>
              </w:rPr>
            </w:pPr>
            <w:r w:rsidRPr="00AA3627">
              <w:rPr>
                <w:rFonts w:cs="Times New Roman"/>
                <w:color w:val="000000"/>
              </w:rPr>
              <w:t>-</w:t>
            </w:r>
          </w:p>
        </w:tc>
        <w:tc>
          <w:tcPr>
            <w:tcW w:w="1134" w:type="dxa"/>
            <w:shd w:val="clear" w:color="auto" w:fill="FFFFFF"/>
          </w:tcPr>
          <w:p w:rsidR="00184B77" w:rsidRPr="00AA3627" w:rsidRDefault="00184B77" w:rsidP="00C42FBA">
            <w:pPr>
              <w:jc w:val="center"/>
              <w:rPr>
                <w:rFonts w:cs="Times New Roman"/>
                <w:color w:val="000000"/>
              </w:rPr>
            </w:pPr>
            <w:r w:rsidRPr="00AA3627">
              <w:rPr>
                <w:rFonts w:cs="Times New Roman"/>
                <w:color w:val="000000"/>
              </w:rPr>
              <w:t>6300,0</w:t>
            </w:r>
          </w:p>
        </w:tc>
        <w:tc>
          <w:tcPr>
            <w:tcW w:w="1152" w:type="dxa"/>
            <w:shd w:val="clear" w:color="auto" w:fill="FFFFFF"/>
          </w:tcPr>
          <w:p w:rsidR="00184B77" w:rsidRPr="00AA3627" w:rsidRDefault="00184B77" w:rsidP="00C42FBA">
            <w:pPr>
              <w:jc w:val="center"/>
              <w:rPr>
                <w:rFonts w:cs="Times New Roman"/>
                <w:color w:val="000000"/>
              </w:rPr>
            </w:pPr>
            <w:r w:rsidRPr="00AA3627">
              <w:rPr>
                <w:rFonts w:cs="Times New Roman"/>
                <w:color w:val="000000"/>
              </w:rPr>
              <w:t>182,0</w:t>
            </w:r>
          </w:p>
        </w:tc>
        <w:tc>
          <w:tcPr>
            <w:tcW w:w="1116" w:type="dxa"/>
          </w:tcPr>
          <w:p w:rsidR="00184B77" w:rsidRPr="00AA3627" w:rsidRDefault="00184B77" w:rsidP="00C42FBA">
            <w:pPr>
              <w:jc w:val="center"/>
              <w:rPr>
                <w:rFonts w:cs="Times New Roman"/>
                <w:color w:val="000000"/>
              </w:rPr>
            </w:pPr>
            <w:r w:rsidRPr="00AA3627">
              <w:rPr>
                <w:rFonts w:cs="Times New Roman"/>
                <w:color w:val="000000"/>
              </w:rPr>
              <w:t>182,0</w:t>
            </w:r>
          </w:p>
        </w:tc>
        <w:tc>
          <w:tcPr>
            <w:tcW w:w="1297" w:type="dxa"/>
          </w:tcPr>
          <w:p w:rsidR="00184B77" w:rsidRPr="00AA3627" w:rsidRDefault="00184B77" w:rsidP="00C42FBA">
            <w:pPr>
              <w:jc w:val="center"/>
              <w:rPr>
                <w:rFonts w:cs="Times New Roman"/>
                <w:color w:val="000000"/>
              </w:rPr>
            </w:pP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pacing w:line="260" w:lineRule="exact"/>
              <w:jc w:val="center"/>
              <w:rPr>
                <w:rFonts w:eastAsia="Times New Roman" w:cs="Times New Roman"/>
                <w:lang w:eastAsia="ar-SA" w:bidi="ar-SA"/>
              </w:rPr>
            </w:pPr>
          </w:p>
        </w:tc>
        <w:tc>
          <w:tcPr>
            <w:tcW w:w="3973" w:type="dxa"/>
            <w:shd w:val="clear" w:color="auto" w:fill="FFFFFF"/>
          </w:tcPr>
          <w:p w:rsidR="00184B77" w:rsidRPr="00AA3627" w:rsidRDefault="00184B77" w:rsidP="00C42FBA">
            <w:pPr>
              <w:keepNext/>
              <w:keepLines/>
              <w:spacing w:line="260" w:lineRule="exact"/>
              <w:jc w:val="both"/>
              <w:rPr>
                <w:rFonts w:cs="Times New Roman"/>
              </w:rPr>
            </w:pPr>
          </w:p>
        </w:tc>
        <w:tc>
          <w:tcPr>
            <w:tcW w:w="3397" w:type="dxa"/>
            <w:shd w:val="clear" w:color="auto" w:fill="auto"/>
          </w:tcPr>
          <w:p w:rsidR="00184B77" w:rsidRPr="00AA3627" w:rsidRDefault="00184B77" w:rsidP="00C42FBA">
            <w:pPr>
              <w:pStyle w:val="ConsPlusCell0"/>
              <w:suppressAutoHyphens w:val="0"/>
              <w:snapToGrid w:val="0"/>
              <w:spacing w:line="260" w:lineRule="exact"/>
              <w:jc w:val="both"/>
              <w:rPr>
                <w:rFonts w:ascii="Times New Roman" w:hAnsi="Times New Roman" w:cs="Times New Roman"/>
                <w:sz w:val="24"/>
                <w:szCs w:val="24"/>
              </w:rPr>
            </w:pPr>
            <w:r w:rsidRPr="00AA3627">
              <w:rPr>
                <w:rFonts w:ascii="Times New Roman" w:hAnsi="Times New Roman" w:cs="Times New Roman"/>
                <w:b/>
                <w:sz w:val="24"/>
                <w:szCs w:val="24"/>
              </w:rPr>
              <w:t xml:space="preserve">Средства внебюджетных фондов, </w:t>
            </w:r>
            <w:r w:rsidRPr="00AA3627">
              <w:rPr>
                <w:rFonts w:ascii="Times New Roman" w:hAnsi="Times New Roman" w:cs="Times New Roman"/>
                <w:sz w:val="24"/>
                <w:szCs w:val="24"/>
              </w:rPr>
              <w:t xml:space="preserve">в </w:t>
            </w:r>
            <w:proofErr w:type="spellStart"/>
            <w:r w:rsidRPr="00AA3627">
              <w:rPr>
                <w:rFonts w:ascii="Times New Roman" w:hAnsi="Times New Roman" w:cs="Times New Roman"/>
                <w:sz w:val="24"/>
                <w:szCs w:val="24"/>
              </w:rPr>
              <w:t>т.ч</w:t>
            </w:r>
            <w:proofErr w:type="spellEnd"/>
            <w:r w:rsidRPr="00AA3627">
              <w:rPr>
                <w:rFonts w:ascii="Times New Roman" w:hAnsi="Times New Roman" w:cs="Times New Roman"/>
                <w:sz w:val="24"/>
                <w:szCs w:val="24"/>
              </w:rPr>
              <w:t>. предусмотре</w:t>
            </w:r>
            <w:r w:rsidRPr="00AA3627">
              <w:rPr>
                <w:rFonts w:ascii="Times New Roman" w:hAnsi="Times New Roman" w:cs="Times New Roman"/>
                <w:sz w:val="24"/>
                <w:szCs w:val="24"/>
              </w:rPr>
              <w:t>н</w:t>
            </w:r>
            <w:r w:rsidRPr="00AA3627">
              <w:rPr>
                <w:rFonts w:ascii="Times New Roman" w:hAnsi="Times New Roman" w:cs="Times New Roman"/>
                <w:sz w:val="24"/>
                <w:szCs w:val="24"/>
              </w:rPr>
              <w:t>ные:</w:t>
            </w:r>
          </w:p>
        </w:tc>
        <w:tc>
          <w:tcPr>
            <w:tcW w:w="1276" w:type="dxa"/>
            <w:shd w:val="clear" w:color="auto" w:fill="auto"/>
          </w:tcPr>
          <w:p w:rsidR="00184B77" w:rsidRPr="00AA3627" w:rsidRDefault="00184B77" w:rsidP="00C42FBA">
            <w:pPr>
              <w:spacing w:line="260" w:lineRule="exact"/>
              <w:jc w:val="center"/>
              <w:rPr>
                <w:rFonts w:cs="Times New Roman"/>
              </w:rPr>
            </w:pPr>
            <w:r w:rsidRPr="00AA3627">
              <w:rPr>
                <w:rFonts w:cs="Times New Roman"/>
              </w:rPr>
              <w:t>0,00</w:t>
            </w:r>
          </w:p>
          <w:p w:rsidR="00184B77" w:rsidRPr="00AA3627" w:rsidRDefault="00184B77" w:rsidP="00C42FBA">
            <w:pPr>
              <w:spacing w:line="260" w:lineRule="exact"/>
              <w:jc w:val="center"/>
              <w:rPr>
                <w:rFonts w:cs="Times New Roman"/>
              </w:rPr>
            </w:pPr>
          </w:p>
        </w:tc>
        <w:tc>
          <w:tcPr>
            <w:tcW w:w="1134" w:type="dxa"/>
            <w:shd w:val="clear" w:color="auto" w:fill="FFFFFF"/>
          </w:tcPr>
          <w:p w:rsidR="00184B77" w:rsidRPr="00AA3627" w:rsidRDefault="00184B77" w:rsidP="00C42FBA">
            <w:pPr>
              <w:spacing w:line="260" w:lineRule="exact"/>
              <w:jc w:val="center"/>
              <w:rPr>
                <w:rFonts w:cs="Times New Roman"/>
              </w:rPr>
            </w:pPr>
            <w:r w:rsidRPr="00AA3627">
              <w:rPr>
                <w:rFonts w:cs="Times New Roman"/>
              </w:rPr>
              <w:t>0,00</w:t>
            </w:r>
          </w:p>
          <w:p w:rsidR="00184B77" w:rsidRPr="00AA3627" w:rsidRDefault="00184B77" w:rsidP="00C42FBA">
            <w:pPr>
              <w:spacing w:line="260" w:lineRule="exact"/>
              <w:jc w:val="center"/>
              <w:rPr>
                <w:rFonts w:cs="Times New Roman"/>
              </w:rPr>
            </w:pPr>
          </w:p>
        </w:tc>
        <w:tc>
          <w:tcPr>
            <w:tcW w:w="1134" w:type="dxa"/>
            <w:shd w:val="clear" w:color="auto" w:fill="FFFFFF"/>
          </w:tcPr>
          <w:p w:rsidR="00184B77" w:rsidRPr="00AA3627" w:rsidRDefault="00184B77" w:rsidP="00C42FBA">
            <w:pPr>
              <w:spacing w:line="260" w:lineRule="exact"/>
              <w:jc w:val="center"/>
              <w:rPr>
                <w:rFonts w:cs="Times New Roman"/>
              </w:rPr>
            </w:pPr>
            <w:r w:rsidRPr="00AA3627">
              <w:rPr>
                <w:rFonts w:cs="Times New Roman"/>
              </w:rPr>
              <w:t>0,00</w:t>
            </w:r>
          </w:p>
          <w:p w:rsidR="00184B77" w:rsidRPr="00AA3627" w:rsidRDefault="00184B77" w:rsidP="00C42FBA">
            <w:pPr>
              <w:spacing w:line="260" w:lineRule="exact"/>
              <w:jc w:val="center"/>
              <w:rPr>
                <w:rFonts w:cs="Times New Roman"/>
              </w:rPr>
            </w:pPr>
          </w:p>
        </w:tc>
        <w:tc>
          <w:tcPr>
            <w:tcW w:w="1152" w:type="dxa"/>
            <w:shd w:val="clear" w:color="auto" w:fill="FFFFFF"/>
          </w:tcPr>
          <w:p w:rsidR="00184B77" w:rsidRPr="00AA3627" w:rsidRDefault="00184B77" w:rsidP="00C42FBA">
            <w:pPr>
              <w:spacing w:line="260" w:lineRule="exact"/>
              <w:jc w:val="center"/>
              <w:rPr>
                <w:rFonts w:cs="Times New Roman"/>
              </w:rPr>
            </w:pPr>
            <w:r w:rsidRPr="00AA3627">
              <w:rPr>
                <w:rFonts w:cs="Times New Roman"/>
              </w:rPr>
              <w:t>0,00</w:t>
            </w:r>
          </w:p>
          <w:p w:rsidR="00184B77" w:rsidRPr="00AA3627" w:rsidRDefault="00184B77" w:rsidP="00C42FBA">
            <w:pPr>
              <w:spacing w:line="260" w:lineRule="exact"/>
              <w:jc w:val="center"/>
              <w:rPr>
                <w:rFonts w:cs="Times New Roman"/>
              </w:rPr>
            </w:pPr>
          </w:p>
        </w:tc>
        <w:tc>
          <w:tcPr>
            <w:tcW w:w="1116" w:type="dxa"/>
          </w:tcPr>
          <w:p w:rsidR="00184B77" w:rsidRPr="00AA3627" w:rsidRDefault="00184B77" w:rsidP="00C42FBA">
            <w:pPr>
              <w:spacing w:line="260" w:lineRule="exact"/>
              <w:jc w:val="center"/>
              <w:rPr>
                <w:rFonts w:cs="Times New Roman"/>
              </w:rPr>
            </w:pPr>
            <w:r w:rsidRPr="00AA3627">
              <w:rPr>
                <w:rFonts w:cs="Times New Roman"/>
              </w:rPr>
              <w:t>0,00</w:t>
            </w:r>
          </w:p>
          <w:p w:rsidR="00184B77" w:rsidRPr="00AA3627" w:rsidRDefault="00184B77" w:rsidP="00C42FBA">
            <w:pPr>
              <w:spacing w:line="260" w:lineRule="exact"/>
              <w:jc w:val="center"/>
              <w:rPr>
                <w:rFonts w:cs="Times New Roman"/>
              </w:rPr>
            </w:pPr>
          </w:p>
        </w:tc>
        <w:tc>
          <w:tcPr>
            <w:tcW w:w="1297" w:type="dxa"/>
          </w:tcPr>
          <w:p w:rsidR="00184B77" w:rsidRPr="00AA3627" w:rsidRDefault="00184B77" w:rsidP="00C42FBA">
            <w:pPr>
              <w:spacing w:line="260" w:lineRule="exact"/>
              <w:jc w:val="center"/>
              <w:rPr>
                <w:rFonts w:cs="Times New Roman"/>
              </w:rPr>
            </w:pPr>
            <w:r w:rsidRPr="00AA3627">
              <w:rPr>
                <w:rFonts w:cs="Times New Roman"/>
              </w:rPr>
              <w:t>0,00</w:t>
            </w:r>
          </w:p>
          <w:p w:rsidR="00184B77" w:rsidRPr="00AA3627" w:rsidRDefault="00184B77" w:rsidP="00C42FBA">
            <w:pPr>
              <w:spacing w:line="260" w:lineRule="exact"/>
              <w:jc w:val="center"/>
              <w:rPr>
                <w:rFonts w:cs="Times New Roman"/>
              </w:rPr>
            </w:pP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pacing w:line="260" w:lineRule="exact"/>
              <w:jc w:val="center"/>
              <w:rPr>
                <w:rFonts w:eastAsia="Times New Roman" w:cs="Times New Roman"/>
                <w:lang w:eastAsia="ar-SA" w:bidi="ar-SA"/>
              </w:rPr>
            </w:pPr>
            <w:r w:rsidRPr="00AA3627">
              <w:rPr>
                <w:rFonts w:eastAsia="Times New Roman" w:cs="Times New Roman"/>
                <w:lang w:eastAsia="ar-SA" w:bidi="ar-SA"/>
              </w:rPr>
              <w:t>1.</w:t>
            </w:r>
          </w:p>
        </w:tc>
        <w:tc>
          <w:tcPr>
            <w:tcW w:w="3973" w:type="dxa"/>
            <w:shd w:val="clear" w:color="auto" w:fill="FFFFFF"/>
          </w:tcPr>
          <w:p w:rsidR="00184B77" w:rsidRPr="00AA3627" w:rsidRDefault="00184B77" w:rsidP="00C42FBA">
            <w:pPr>
              <w:widowControl/>
              <w:autoSpaceDE w:val="0"/>
              <w:spacing w:line="260" w:lineRule="exact"/>
              <w:jc w:val="both"/>
              <w:rPr>
                <w:rFonts w:cs="Times New Roman"/>
              </w:rPr>
            </w:pPr>
            <w:r w:rsidRPr="00AA3627">
              <w:rPr>
                <w:rFonts w:eastAsia="Times New Roman" w:cs="Times New Roman"/>
                <w:lang w:eastAsia="ar-SA" w:bidi="ar-SA"/>
              </w:rPr>
              <w:t xml:space="preserve">Подпрограмма </w:t>
            </w:r>
            <w:r w:rsidRPr="00AA3627">
              <w:rPr>
                <w:rFonts w:cs="Times New Roman"/>
                <w:b/>
                <w:bCs/>
              </w:rPr>
              <w:t>«</w:t>
            </w:r>
            <w:r w:rsidRPr="00AA3627">
              <w:rPr>
                <w:rFonts w:cs="Times New Roman"/>
              </w:rPr>
              <w:t>Профилактика пр</w:t>
            </w:r>
            <w:r w:rsidRPr="00AA3627">
              <w:rPr>
                <w:rFonts w:cs="Times New Roman"/>
              </w:rPr>
              <w:t>а</w:t>
            </w:r>
            <w:r w:rsidRPr="00AA3627">
              <w:rPr>
                <w:rFonts w:cs="Times New Roman"/>
              </w:rPr>
              <w:t>вонарушений, наркомании, алког</w:t>
            </w:r>
            <w:r w:rsidRPr="00AA3627">
              <w:rPr>
                <w:rFonts w:cs="Times New Roman"/>
              </w:rPr>
              <w:t>о</w:t>
            </w:r>
            <w:r w:rsidRPr="00AA3627">
              <w:rPr>
                <w:rFonts w:cs="Times New Roman"/>
              </w:rPr>
              <w:t>лизма и пропаганда здорового образа жизни на территории Грачевского муниципального округа Ставропол</w:t>
            </w:r>
            <w:r w:rsidRPr="00AA3627">
              <w:rPr>
                <w:rFonts w:cs="Times New Roman"/>
              </w:rPr>
              <w:t>ь</w:t>
            </w:r>
            <w:r w:rsidRPr="00AA3627">
              <w:rPr>
                <w:rFonts w:cs="Times New Roman"/>
              </w:rPr>
              <w:t>ского края»</w:t>
            </w:r>
          </w:p>
        </w:tc>
        <w:tc>
          <w:tcPr>
            <w:tcW w:w="3397" w:type="dxa"/>
            <w:shd w:val="clear" w:color="auto" w:fill="auto"/>
          </w:tcPr>
          <w:p w:rsidR="00184B77" w:rsidRPr="00AA3627" w:rsidRDefault="00184B77" w:rsidP="00C42FBA">
            <w:pPr>
              <w:widowControl/>
              <w:autoSpaceDE w:val="0"/>
              <w:snapToGrid w:val="0"/>
              <w:spacing w:line="260" w:lineRule="exact"/>
              <w:jc w:val="both"/>
              <w:rPr>
                <w:rFonts w:eastAsia="Times New Roman" w:cs="Times New Roman"/>
                <w:lang w:eastAsia="ar-SA" w:bidi="ar-SA"/>
              </w:rPr>
            </w:pPr>
            <w:r w:rsidRPr="00AA3627">
              <w:rPr>
                <w:rFonts w:eastAsia="Times New Roman" w:cs="Times New Roman"/>
                <w:lang w:eastAsia="ar-SA" w:bidi="ar-SA"/>
              </w:rPr>
              <w:t>Всего</w:t>
            </w:r>
          </w:p>
        </w:tc>
        <w:tc>
          <w:tcPr>
            <w:tcW w:w="1276" w:type="dxa"/>
            <w:shd w:val="clear" w:color="auto" w:fill="auto"/>
          </w:tcPr>
          <w:p w:rsidR="00184B77" w:rsidRPr="00AA3627" w:rsidRDefault="00184B77" w:rsidP="00C42FBA">
            <w:pPr>
              <w:spacing w:line="260" w:lineRule="exact"/>
              <w:jc w:val="center"/>
              <w:rPr>
                <w:rFonts w:cs="Times New Roman"/>
              </w:rPr>
            </w:pPr>
            <w:r w:rsidRPr="00AA3627">
              <w:rPr>
                <w:rFonts w:cs="Times New Roman"/>
              </w:rPr>
              <w:t>417,19</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cs="Times New Roman"/>
              </w:rPr>
              <w:t>365,01</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cs="Times New Roman"/>
              </w:rPr>
              <w:t>495,0</w:t>
            </w:r>
          </w:p>
        </w:tc>
        <w:tc>
          <w:tcPr>
            <w:tcW w:w="1152" w:type="dxa"/>
            <w:shd w:val="clear" w:color="auto" w:fill="auto"/>
          </w:tcPr>
          <w:p w:rsidR="00184B77" w:rsidRPr="00AA3627" w:rsidRDefault="00184B77" w:rsidP="00C42FBA">
            <w:pPr>
              <w:spacing w:line="260" w:lineRule="exact"/>
              <w:jc w:val="center"/>
              <w:rPr>
                <w:rFonts w:cs="Times New Roman"/>
              </w:rPr>
            </w:pPr>
            <w:r w:rsidRPr="00AA3627">
              <w:rPr>
                <w:rFonts w:cs="Times New Roman"/>
              </w:rPr>
              <w:t>350,0</w:t>
            </w:r>
          </w:p>
        </w:tc>
        <w:tc>
          <w:tcPr>
            <w:tcW w:w="1116" w:type="dxa"/>
            <w:shd w:val="clear" w:color="auto" w:fill="auto"/>
          </w:tcPr>
          <w:p w:rsidR="00184B77" w:rsidRPr="00AA3627" w:rsidRDefault="00184B77" w:rsidP="00C42FBA">
            <w:pPr>
              <w:spacing w:line="260" w:lineRule="exact"/>
              <w:jc w:val="center"/>
              <w:rPr>
                <w:rFonts w:cs="Times New Roman"/>
              </w:rPr>
            </w:pPr>
            <w:r w:rsidRPr="00AA3627">
              <w:rPr>
                <w:rFonts w:cs="Times New Roman"/>
              </w:rPr>
              <w:t>350,0</w:t>
            </w:r>
          </w:p>
        </w:tc>
        <w:tc>
          <w:tcPr>
            <w:tcW w:w="1297" w:type="dxa"/>
          </w:tcPr>
          <w:p w:rsidR="00184B77" w:rsidRPr="00AA3627" w:rsidRDefault="00184B77" w:rsidP="00C42FBA">
            <w:pPr>
              <w:spacing w:line="260" w:lineRule="exact"/>
              <w:jc w:val="center"/>
              <w:rPr>
                <w:rFonts w:cs="Times New Roman"/>
              </w:rPr>
            </w:pPr>
            <w:r w:rsidRPr="00AA3627">
              <w:rPr>
                <w:rFonts w:cs="Times New Roman"/>
              </w:rPr>
              <w:t>110,0</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widowControl/>
              <w:autoSpaceDE w:val="0"/>
              <w:spacing w:line="260" w:lineRule="exact"/>
              <w:jc w:val="both"/>
              <w:rPr>
                <w:rFonts w:eastAsia="Times New Roman" w:cs="Times New Roman"/>
                <w:lang w:eastAsia="ar-SA" w:bidi="ar-SA"/>
              </w:rPr>
            </w:pPr>
          </w:p>
        </w:tc>
        <w:tc>
          <w:tcPr>
            <w:tcW w:w="3397" w:type="dxa"/>
            <w:shd w:val="clear" w:color="auto" w:fill="auto"/>
          </w:tcPr>
          <w:p w:rsidR="00184B77" w:rsidRPr="00AA3627" w:rsidRDefault="00184B77" w:rsidP="00C42FBA">
            <w:pPr>
              <w:pStyle w:val="ConsPlusNormal"/>
              <w:spacing w:line="260" w:lineRule="exact"/>
              <w:ind w:firstLine="0"/>
              <w:jc w:val="both"/>
              <w:rPr>
                <w:rFonts w:ascii="Times New Roman" w:hAnsi="Times New Roman" w:cs="Times New Roman"/>
                <w:sz w:val="24"/>
                <w:szCs w:val="24"/>
              </w:rPr>
            </w:pPr>
            <w:r w:rsidRPr="00AA3627">
              <w:rPr>
                <w:rFonts w:ascii="Times New Roman" w:hAnsi="Times New Roman" w:cs="Times New Roman"/>
                <w:b/>
                <w:sz w:val="24"/>
                <w:szCs w:val="24"/>
              </w:rPr>
              <w:t>Средства краевого бюджета</w:t>
            </w:r>
            <w:r w:rsidRPr="00AA3627">
              <w:rPr>
                <w:rFonts w:ascii="Times New Roman" w:hAnsi="Times New Roman" w:cs="Times New Roman"/>
                <w:sz w:val="24"/>
                <w:szCs w:val="24"/>
              </w:rPr>
              <w:t>,</w:t>
            </w:r>
          </w:p>
          <w:p w:rsidR="00184B77" w:rsidRPr="00AA3627" w:rsidRDefault="00184B77" w:rsidP="00C42FBA">
            <w:pPr>
              <w:widowControl/>
              <w:autoSpaceDE w:val="0"/>
              <w:snapToGrid w:val="0"/>
              <w:spacing w:line="260" w:lineRule="exact"/>
              <w:jc w:val="both"/>
              <w:rPr>
                <w:rFonts w:eastAsia="Times New Roman" w:cs="Times New Roman"/>
                <w:lang w:eastAsia="ar-SA" w:bidi="ar-SA"/>
              </w:rPr>
            </w:pPr>
            <w:r w:rsidRPr="00AA3627">
              <w:rPr>
                <w:rFonts w:cs="Times New Roman"/>
              </w:rPr>
              <w:lastRenderedPageBreak/>
              <w:t xml:space="preserve">в </w:t>
            </w:r>
            <w:proofErr w:type="spellStart"/>
            <w:r w:rsidRPr="00AA3627">
              <w:rPr>
                <w:rFonts w:cs="Times New Roman"/>
              </w:rPr>
              <w:t>т.ч</w:t>
            </w:r>
            <w:proofErr w:type="spellEnd"/>
            <w:r w:rsidRPr="00AA3627">
              <w:rPr>
                <w:rFonts w:cs="Times New Roman"/>
              </w:rPr>
              <w:t>. предусмотренные</w:t>
            </w:r>
          </w:p>
        </w:tc>
        <w:tc>
          <w:tcPr>
            <w:tcW w:w="1276" w:type="dxa"/>
            <w:shd w:val="clear" w:color="auto" w:fill="auto"/>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lastRenderedPageBreak/>
              <w:t>0,00</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152" w:type="dxa"/>
            <w:shd w:val="clear" w:color="auto" w:fill="auto"/>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116" w:type="dxa"/>
            <w:shd w:val="clear" w:color="auto" w:fill="auto"/>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297" w:type="dxa"/>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widowControl/>
              <w:autoSpaceDE w:val="0"/>
              <w:spacing w:line="260" w:lineRule="exact"/>
              <w:jc w:val="both"/>
              <w:rPr>
                <w:rFonts w:eastAsia="Times New Roman" w:cs="Times New Roman"/>
                <w:lang w:eastAsia="ar-SA" w:bidi="ar-SA"/>
              </w:rPr>
            </w:pPr>
          </w:p>
        </w:tc>
        <w:tc>
          <w:tcPr>
            <w:tcW w:w="3397" w:type="dxa"/>
            <w:shd w:val="clear" w:color="auto" w:fill="FFFFFF"/>
          </w:tcPr>
          <w:p w:rsidR="00184B77" w:rsidRPr="00AA3627" w:rsidRDefault="00184B77" w:rsidP="00C42FBA">
            <w:pPr>
              <w:pStyle w:val="ConsPlusCell0"/>
              <w:suppressAutoHyphens w:val="0"/>
              <w:snapToGrid w:val="0"/>
              <w:spacing w:line="260" w:lineRule="exact"/>
              <w:jc w:val="both"/>
              <w:rPr>
                <w:rFonts w:ascii="Times New Roman" w:hAnsi="Times New Roman" w:cs="Times New Roman"/>
                <w:sz w:val="24"/>
                <w:szCs w:val="24"/>
              </w:rPr>
            </w:pPr>
            <w:r w:rsidRPr="00AA3627">
              <w:rPr>
                <w:rFonts w:ascii="Times New Roman" w:hAnsi="Times New Roman" w:cs="Times New Roman"/>
                <w:sz w:val="24"/>
                <w:szCs w:val="24"/>
              </w:rPr>
              <w:t xml:space="preserve">ответственному исполнителю: отдел </w:t>
            </w:r>
            <w:proofErr w:type="gramStart"/>
            <w:r w:rsidRPr="00AA3627">
              <w:rPr>
                <w:rFonts w:ascii="Times New Roman" w:hAnsi="Times New Roman" w:cs="Times New Roman"/>
                <w:sz w:val="24"/>
                <w:szCs w:val="24"/>
              </w:rPr>
              <w:t>по</w:t>
            </w:r>
            <w:proofErr w:type="gramEnd"/>
            <w:r w:rsidRPr="00AA3627">
              <w:rPr>
                <w:rFonts w:ascii="Times New Roman" w:hAnsi="Times New Roman" w:cs="Times New Roman"/>
                <w:sz w:val="24"/>
                <w:szCs w:val="24"/>
              </w:rPr>
              <w:t xml:space="preserve"> </w:t>
            </w:r>
            <w:proofErr w:type="gramStart"/>
            <w:r w:rsidRPr="00AA3627">
              <w:rPr>
                <w:rFonts w:ascii="Times New Roman" w:hAnsi="Times New Roman" w:cs="Times New Roman"/>
                <w:sz w:val="24"/>
                <w:szCs w:val="24"/>
              </w:rPr>
              <w:t>ОБ</w:t>
            </w:r>
            <w:proofErr w:type="gramEnd"/>
            <w:r w:rsidRPr="00AA3627">
              <w:rPr>
                <w:rFonts w:ascii="Times New Roman" w:hAnsi="Times New Roman" w:cs="Times New Roman"/>
                <w:sz w:val="24"/>
                <w:szCs w:val="24"/>
              </w:rPr>
              <w:t>, ГО и ЧС</w:t>
            </w:r>
          </w:p>
        </w:tc>
        <w:tc>
          <w:tcPr>
            <w:tcW w:w="1276" w:type="dxa"/>
            <w:shd w:val="clear" w:color="auto" w:fill="auto"/>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152" w:type="dxa"/>
            <w:shd w:val="clear" w:color="auto" w:fill="auto"/>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116" w:type="dxa"/>
            <w:shd w:val="clear" w:color="auto" w:fill="auto"/>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297" w:type="dxa"/>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widowControl/>
              <w:autoSpaceDE w:val="0"/>
              <w:spacing w:line="260" w:lineRule="exact"/>
              <w:jc w:val="both"/>
              <w:rPr>
                <w:rFonts w:eastAsia="Times New Roman" w:cs="Times New Roman"/>
                <w:lang w:eastAsia="ar-SA" w:bidi="ar-SA"/>
              </w:rPr>
            </w:pPr>
          </w:p>
        </w:tc>
        <w:tc>
          <w:tcPr>
            <w:tcW w:w="3397" w:type="dxa"/>
            <w:shd w:val="clear" w:color="auto" w:fill="FFFFFF"/>
          </w:tcPr>
          <w:p w:rsidR="00184B77" w:rsidRPr="00AA3627" w:rsidRDefault="00184B77" w:rsidP="00C42FBA">
            <w:pPr>
              <w:pStyle w:val="ConsPlusCell0"/>
              <w:suppressAutoHyphens w:val="0"/>
              <w:snapToGrid w:val="0"/>
              <w:spacing w:line="260" w:lineRule="exact"/>
              <w:jc w:val="both"/>
              <w:rPr>
                <w:rFonts w:ascii="Times New Roman" w:hAnsi="Times New Roman" w:cs="Times New Roman"/>
                <w:sz w:val="24"/>
                <w:szCs w:val="24"/>
              </w:rPr>
            </w:pPr>
            <w:r w:rsidRPr="00AA3627">
              <w:rPr>
                <w:rFonts w:ascii="Times New Roman" w:hAnsi="Times New Roman" w:cs="Times New Roman"/>
                <w:sz w:val="24"/>
                <w:szCs w:val="24"/>
              </w:rPr>
              <w:t>соисполнителю: отдел соц</w:t>
            </w:r>
            <w:r w:rsidRPr="00AA3627">
              <w:rPr>
                <w:rFonts w:ascii="Times New Roman" w:hAnsi="Times New Roman" w:cs="Times New Roman"/>
                <w:sz w:val="24"/>
                <w:szCs w:val="24"/>
              </w:rPr>
              <w:t>и</w:t>
            </w:r>
            <w:r w:rsidRPr="00AA3627">
              <w:rPr>
                <w:rFonts w:ascii="Times New Roman" w:hAnsi="Times New Roman" w:cs="Times New Roman"/>
                <w:sz w:val="24"/>
                <w:szCs w:val="24"/>
              </w:rPr>
              <w:t>ального развития, физической культуры и спорта</w:t>
            </w:r>
          </w:p>
        </w:tc>
        <w:tc>
          <w:tcPr>
            <w:tcW w:w="1276" w:type="dxa"/>
            <w:shd w:val="clear" w:color="auto" w:fill="auto"/>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152" w:type="dxa"/>
            <w:shd w:val="clear" w:color="auto" w:fill="auto"/>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116" w:type="dxa"/>
            <w:shd w:val="clear" w:color="auto" w:fill="auto"/>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297" w:type="dxa"/>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widowControl/>
              <w:autoSpaceDE w:val="0"/>
              <w:spacing w:line="260" w:lineRule="exact"/>
              <w:jc w:val="both"/>
              <w:rPr>
                <w:rFonts w:eastAsia="Times New Roman" w:cs="Times New Roman"/>
                <w:lang w:eastAsia="ar-SA" w:bidi="ar-SA"/>
              </w:rPr>
            </w:pPr>
          </w:p>
        </w:tc>
        <w:tc>
          <w:tcPr>
            <w:tcW w:w="3397" w:type="dxa"/>
            <w:shd w:val="clear" w:color="auto" w:fill="auto"/>
          </w:tcPr>
          <w:p w:rsidR="00184B77" w:rsidRPr="00AA3627" w:rsidRDefault="00184B77" w:rsidP="00C42FBA">
            <w:pPr>
              <w:pStyle w:val="ConsPlusCell0"/>
              <w:suppressAutoHyphens w:val="0"/>
              <w:snapToGrid w:val="0"/>
              <w:spacing w:line="260" w:lineRule="exact"/>
              <w:jc w:val="both"/>
              <w:rPr>
                <w:rFonts w:ascii="Times New Roman" w:hAnsi="Times New Roman" w:cs="Times New Roman"/>
                <w:sz w:val="24"/>
                <w:szCs w:val="24"/>
              </w:rPr>
            </w:pPr>
            <w:r w:rsidRPr="00AA3627">
              <w:rPr>
                <w:rFonts w:ascii="Times New Roman" w:hAnsi="Times New Roman" w:cs="Times New Roman"/>
                <w:sz w:val="24"/>
                <w:szCs w:val="24"/>
              </w:rPr>
              <w:t>соисполнителю: управлению образования</w:t>
            </w:r>
          </w:p>
        </w:tc>
        <w:tc>
          <w:tcPr>
            <w:tcW w:w="1276" w:type="dxa"/>
            <w:shd w:val="clear" w:color="auto" w:fill="auto"/>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152" w:type="dxa"/>
            <w:shd w:val="clear" w:color="auto" w:fill="auto"/>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116" w:type="dxa"/>
            <w:shd w:val="clear" w:color="auto" w:fill="auto"/>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297" w:type="dxa"/>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widowControl/>
              <w:autoSpaceDE w:val="0"/>
              <w:spacing w:line="260" w:lineRule="exact"/>
              <w:jc w:val="both"/>
              <w:rPr>
                <w:rFonts w:eastAsia="Times New Roman" w:cs="Times New Roman"/>
                <w:lang w:eastAsia="ar-SA" w:bidi="ar-SA"/>
              </w:rPr>
            </w:pPr>
          </w:p>
        </w:tc>
        <w:tc>
          <w:tcPr>
            <w:tcW w:w="3397" w:type="dxa"/>
            <w:shd w:val="clear" w:color="auto" w:fill="auto"/>
          </w:tcPr>
          <w:p w:rsidR="00184B77" w:rsidRPr="00AA3627" w:rsidRDefault="00184B77" w:rsidP="00C42FBA">
            <w:pPr>
              <w:pStyle w:val="ConsPlusCell0"/>
              <w:suppressAutoHyphens w:val="0"/>
              <w:snapToGrid w:val="0"/>
              <w:spacing w:line="260" w:lineRule="exact"/>
              <w:jc w:val="both"/>
              <w:rPr>
                <w:rFonts w:ascii="Times New Roman" w:hAnsi="Times New Roman" w:cs="Times New Roman"/>
                <w:sz w:val="24"/>
                <w:szCs w:val="24"/>
              </w:rPr>
            </w:pPr>
            <w:r w:rsidRPr="00AA3627">
              <w:rPr>
                <w:rFonts w:ascii="Times New Roman" w:hAnsi="Times New Roman" w:cs="Times New Roman"/>
                <w:sz w:val="24"/>
                <w:szCs w:val="24"/>
              </w:rPr>
              <w:t>участнику: «Центр молодежи «Юность»</w:t>
            </w:r>
          </w:p>
        </w:tc>
        <w:tc>
          <w:tcPr>
            <w:tcW w:w="1276" w:type="dxa"/>
            <w:shd w:val="clear" w:color="auto" w:fill="auto"/>
          </w:tcPr>
          <w:p w:rsidR="00184B77" w:rsidRPr="00AA3627" w:rsidRDefault="00184B77" w:rsidP="00C42FBA">
            <w:pPr>
              <w:spacing w:line="260" w:lineRule="exact"/>
              <w:jc w:val="center"/>
              <w:rPr>
                <w:rFonts w:cs="Times New Roman"/>
              </w:rPr>
            </w:pPr>
            <w:r w:rsidRPr="00AA3627">
              <w:rPr>
                <w:rFonts w:cs="Times New Roman"/>
              </w:rPr>
              <w:t>0,00</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cs="Times New Roman"/>
              </w:rPr>
              <w:t>0,00</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cs="Times New Roman"/>
              </w:rPr>
              <w:t>0,00</w:t>
            </w:r>
          </w:p>
        </w:tc>
        <w:tc>
          <w:tcPr>
            <w:tcW w:w="1152" w:type="dxa"/>
            <w:shd w:val="clear" w:color="auto" w:fill="auto"/>
          </w:tcPr>
          <w:p w:rsidR="00184B77" w:rsidRPr="00AA3627" w:rsidRDefault="00184B77" w:rsidP="00C42FBA">
            <w:pPr>
              <w:spacing w:line="260" w:lineRule="exact"/>
              <w:jc w:val="center"/>
              <w:rPr>
                <w:rFonts w:cs="Times New Roman"/>
              </w:rPr>
            </w:pPr>
            <w:r w:rsidRPr="00AA3627">
              <w:rPr>
                <w:rFonts w:cs="Times New Roman"/>
              </w:rPr>
              <w:t>0,00</w:t>
            </w:r>
          </w:p>
        </w:tc>
        <w:tc>
          <w:tcPr>
            <w:tcW w:w="1116" w:type="dxa"/>
            <w:shd w:val="clear" w:color="auto" w:fill="auto"/>
          </w:tcPr>
          <w:p w:rsidR="00184B77" w:rsidRPr="00AA3627" w:rsidRDefault="00184B77" w:rsidP="00C42FBA">
            <w:pPr>
              <w:spacing w:line="260" w:lineRule="exact"/>
              <w:jc w:val="center"/>
              <w:rPr>
                <w:rFonts w:cs="Times New Roman"/>
              </w:rPr>
            </w:pPr>
            <w:r w:rsidRPr="00AA3627">
              <w:rPr>
                <w:rFonts w:cs="Times New Roman"/>
              </w:rPr>
              <w:t>0,00</w:t>
            </w:r>
          </w:p>
        </w:tc>
        <w:tc>
          <w:tcPr>
            <w:tcW w:w="1297" w:type="dxa"/>
          </w:tcPr>
          <w:p w:rsidR="00184B77" w:rsidRPr="00AA3627" w:rsidRDefault="00184B77" w:rsidP="00C42FBA">
            <w:pPr>
              <w:spacing w:line="260" w:lineRule="exact"/>
              <w:jc w:val="center"/>
              <w:rPr>
                <w:rFonts w:cs="Times New Roman"/>
              </w:rPr>
            </w:pPr>
            <w:r w:rsidRPr="00AA3627">
              <w:rPr>
                <w:rFonts w:cs="Times New Roman"/>
              </w:rPr>
              <w:t>0,00</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widowControl/>
              <w:autoSpaceDE w:val="0"/>
              <w:spacing w:line="260" w:lineRule="exact"/>
              <w:jc w:val="both"/>
              <w:rPr>
                <w:rFonts w:eastAsia="Times New Roman" w:cs="Times New Roman"/>
                <w:lang w:eastAsia="ar-SA" w:bidi="ar-SA"/>
              </w:rPr>
            </w:pPr>
          </w:p>
        </w:tc>
        <w:tc>
          <w:tcPr>
            <w:tcW w:w="3397" w:type="dxa"/>
            <w:shd w:val="clear" w:color="auto" w:fill="auto"/>
          </w:tcPr>
          <w:p w:rsidR="00184B77" w:rsidRPr="00AA3627" w:rsidRDefault="00184B77" w:rsidP="00C42FBA">
            <w:pPr>
              <w:pStyle w:val="ConsPlusCell0"/>
              <w:suppressAutoHyphens w:val="0"/>
              <w:snapToGrid w:val="0"/>
              <w:spacing w:line="260" w:lineRule="exact"/>
              <w:jc w:val="both"/>
              <w:rPr>
                <w:rFonts w:ascii="Times New Roman" w:hAnsi="Times New Roman" w:cs="Times New Roman"/>
                <w:sz w:val="24"/>
                <w:szCs w:val="24"/>
              </w:rPr>
            </w:pPr>
            <w:r w:rsidRPr="00AA3627">
              <w:rPr>
                <w:rFonts w:ascii="Times New Roman" w:hAnsi="Times New Roman" w:cs="Times New Roman"/>
                <w:b/>
                <w:sz w:val="24"/>
                <w:szCs w:val="24"/>
              </w:rPr>
              <w:t xml:space="preserve">Средства местного бюджета, </w:t>
            </w:r>
            <w:r w:rsidRPr="00AA3627">
              <w:rPr>
                <w:rFonts w:ascii="Times New Roman" w:hAnsi="Times New Roman" w:cs="Times New Roman"/>
                <w:sz w:val="24"/>
                <w:szCs w:val="24"/>
                <w:lang w:eastAsia="ru-RU"/>
              </w:rPr>
              <w:t xml:space="preserve">в </w:t>
            </w:r>
            <w:proofErr w:type="spellStart"/>
            <w:r w:rsidRPr="00AA3627">
              <w:rPr>
                <w:rFonts w:ascii="Times New Roman" w:hAnsi="Times New Roman" w:cs="Times New Roman"/>
                <w:sz w:val="24"/>
                <w:szCs w:val="24"/>
                <w:lang w:eastAsia="ru-RU"/>
              </w:rPr>
              <w:t>т.ч</w:t>
            </w:r>
            <w:proofErr w:type="spellEnd"/>
            <w:r w:rsidRPr="00AA3627">
              <w:rPr>
                <w:rFonts w:ascii="Times New Roman" w:hAnsi="Times New Roman" w:cs="Times New Roman"/>
                <w:sz w:val="24"/>
                <w:szCs w:val="24"/>
                <w:lang w:eastAsia="ru-RU"/>
              </w:rPr>
              <w:t>. предусмотренные:</w:t>
            </w:r>
          </w:p>
        </w:tc>
        <w:tc>
          <w:tcPr>
            <w:tcW w:w="1276" w:type="dxa"/>
            <w:shd w:val="clear" w:color="auto" w:fill="auto"/>
          </w:tcPr>
          <w:p w:rsidR="00184B77" w:rsidRPr="00AA3627" w:rsidRDefault="00184B77" w:rsidP="00C42FBA">
            <w:pPr>
              <w:spacing w:line="260" w:lineRule="exact"/>
              <w:jc w:val="center"/>
              <w:rPr>
                <w:rFonts w:cs="Times New Roman"/>
              </w:rPr>
            </w:pPr>
            <w:r w:rsidRPr="00AA3627">
              <w:rPr>
                <w:rFonts w:cs="Times New Roman"/>
              </w:rPr>
              <w:t>417,19</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cs="Times New Roman"/>
              </w:rPr>
              <w:t>365,01</w:t>
            </w:r>
          </w:p>
        </w:tc>
        <w:tc>
          <w:tcPr>
            <w:tcW w:w="1134" w:type="dxa"/>
            <w:shd w:val="clear" w:color="auto" w:fill="auto"/>
          </w:tcPr>
          <w:p w:rsidR="00184B77" w:rsidRPr="00AA3627" w:rsidRDefault="00184B77" w:rsidP="00C42FBA">
            <w:pPr>
              <w:jc w:val="center"/>
              <w:rPr>
                <w:rFonts w:cs="Times New Roman"/>
              </w:rPr>
            </w:pPr>
            <w:r w:rsidRPr="00AA3627">
              <w:rPr>
                <w:rFonts w:cs="Times New Roman"/>
              </w:rPr>
              <w:t>495,0</w:t>
            </w:r>
          </w:p>
        </w:tc>
        <w:tc>
          <w:tcPr>
            <w:tcW w:w="1152" w:type="dxa"/>
            <w:shd w:val="clear" w:color="auto" w:fill="auto"/>
          </w:tcPr>
          <w:p w:rsidR="00184B77" w:rsidRPr="00AA3627" w:rsidRDefault="00184B77" w:rsidP="00C42FBA">
            <w:pPr>
              <w:jc w:val="center"/>
              <w:rPr>
                <w:rFonts w:cs="Times New Roman"/>
              </w:rPr>
            </w:pPr>
            <w:r w:rsidRPr="00AA3627">
              <w:rPr>
                <w:rFonts w:cs="Times New Roman"/>
              </w:rPr>
              <w:t>350,00</w:t>
            </w:r>
          </w:p>
        </w:tc>
        <w:tc>
          <w:tcPr>
            <w:tcW w:w="1116" w:type="dxa"/>
            <w:shd w:val="clear" w:color="auto" w:fill="auto"/>
          </w:tcPr>
          <w:p w:rsidR="00184B77" w:rsidRPr="00AA3627" w:rsidRDefault="00184B77" w:rsidP="00C42FBA">
            <w:pPr>
              <w:jc w:val="center"/>
              <w:rPr>
                <w:rFonts w:cs="Times New Roman"/>
              </w:rPr>
            </w:pPr>
            <w:r w:rsidRPr="00AA3627">
              <w:rPr>
                <w:rFonts w:cs="Times New Roman"/>
              </w:rPr>
              <w:t>350,00</w:t>
            </w:r>
          </w:p>
        </w:tc>
        <w:tc>
          <w:tcPr>
            <w:tcW w:w="1297" w:type="dxa"/>
          </w:tcPr>
          <w:p w:rsidR="00184B77" w:rsidRPr="00AA3627" w:rsidRDefault="00184B77" w:rsidP="00C42FBA">
            <w:pPr>
              <w:jc w:val="center"/>
              <w:rPr>
                <w:rFonts w:cs="Times New Roman"/>
              </w:rPr>
            </w:pPr>
            <w:r w:rsidRPr="00AA3627">
              <w:rPr>
                <w:rFonts w:cs="Times New Roman"/>
              </w:rPr>
              <w:t>110,0</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keepNext/>
              <w:keepLines/>
              <w:spacing w:line="260" w:lineRule="exact"/>
              <w:jc w:val="both"/>
              <w:rPr>
                <w:rFonts w:cs="Times New Roman"/>
              </w:rPr>
            </w:pPr>
          </w:p>
        </w:tc>
        <w:tc>
          <w:tcPr>
            <w:tcW w:w="3397" w:type="dxa"/>
            <w:shd w:val="clear" w:color="auto" w:fill="auto"/>
          </w:tcPr>
          <w:p w:rsidR="00184B77" w:rsidRPr="00AA3627" w:rsidRDefault="00184B77" w:rsidP="00C42FBA">
            <w:pPr>
              <w:pStyle w:val="ConsPlusCell0"/>
              <w:suppressAutoHyphens w:val="0"/>
              <w:snapToGrid w:val="0"/>
              <w:spacing w:line="260" w:lineRule="exact"/>
              <w:jc w:val="both"/>
              <w:rPr>
                <w:rFonts w:ascii="Times New Roman" w:hAnsi="Times New Roman" w:cs="Times New Roman"/>
                <w:sz w:val="24"/>
                <w:szCs w:val="24"/>
              </w:rPr>
            </w:pPr>
            <w:r w:rsidRPr="00AA3627">
              <w:rPr>
                <w:rFonts w:ascii="Times New Roman" w:hAnsi="Times New Roman" w:cs="Times New Roman"/>
                <w:sz w:val="24"/>
                <w:szCs w:val="24"/>
              </w:rPr>
              <w:t xml:space="preserve">ответственному исполнителю: отдел </w:t>
            </w:r>
            <w:proofErr w:type="gramStart"/>
            <w:r w:rsidRPr="00AA3627">
              <w:rPr>
                <w:rFonts w:ascii="Times New Roman" w:hAnsi="Times New Roman" w:cs="Times New Roman"/>
                <w:sz w:val="24"/>
                <w:szCs w:val="24"/>
              </w:rPr>
              <w:t>по</w:t>
            </w:r>
            <w:proofErr w:type="gramEnd"/>
            <w:r w:rsidRPr="00AA3627">
              <w:rPr>
                <w:rFonts w:ascii="Times New Roman" w:hAnsi="Times New Roman" w:cs="Times New Roman"/>
                <w:sz w:val="24"/>
                <w:szCs w:val="24"/>
              </w:rPr>
              <w:t xml:space="preserve"> </w:t>
            </w:r>
            <w:proofErr w:type="gramStart"/>
            <w:r w:rsidRPr="00AA3627">
              <w:rPr>
                <w:rFonts w:ascii="Times New Roman" w:hAnsi="Times New Roman" w:cs="Times New Roman"/>
                <w:sz w:val="24"/>
                <w:szCs w:val="24"/>
              </w:rPr>
              <w:t>ОБ</w:t>
            </w:r>
            <w:proofErr w:type="gramEnd"/>
            <w:r w:rsidRPr="00AA3627">
              <w:rPr>
                <w:rFonts w:ascii="Times New Roman" w:hAnsi="Times New Roman" w:cs="Times New Roman"/>
                <w:sz w:val="24"/>
                <w:szCs w:val="24"/>
              </w:rPr>
              <w:t>, ГО и ЧС</w:t>
            </w:r>
          </w:p>
        </w:tc>
        <w:tc>
          <w:tcPr>
            <w:tcW w:w="1276" w:type="dxa"/>
            <w:shd w:val="clear" w:color="auto" w:fill="auto"/>
          </w:tcPr>
          <w:p w:rsidR="00184B77" w:rsidRPr="00AA3627" w:rsidRDefault="00184B77" w:rsidP="00C42FBA">
            <w:pPr>
              <w:pStyle w:val="ConsPlusNormal"/>
              <w:spacing w:line="260" w:lineRule="exact"/>
              <w:ind w:firstLine="0"/>
              <w:jc w:val="center"/>
              <w:rPr>
                <w:rFonts w:ascii="Times New Roman" w:hAnsi="Times New Roman" w:cs="Times New Roman"/>
                <w:sz w:val="24"/>
                <w:szCs w:val="24"/>
              </w:rPr>
            </w:pPr>
            <w:r w:rsidRPr="00AA3627">
              <w:rPr>
                <w:rFonts w:ascii="Times New Roman" w:hAnsi="Times New Roman" w:cs="Times New Roman"/>
                <w:sz w:val="24"/>
                <w:szCs w:val="24"/>
              </w:rPr>
              <w:t>317,19</w:t>
            </w:r>
          </w:p>
        </w:tc>
        <w:tc>
          <w:tcPr>
            <w:tcW w:w="1134" w:type="dxa"/>
            <w:shd w:val="clear" w:color="auto" w:fill="FFFFFF"/>
          </w:tcPr>
          <w:p w:rsidR="00184B77" w:rsidRPr="00AA3627" w:rsidRDefault="00184B77" w:rsidP="00C42FBA">
            <w:pPr>
              <w:jc w:val="center"/>
              <w:rPr>
                <w:rFonts w:cs="Times New Roman"/>
              </w:rPr>
            </w:pPr>
            <w:r w:rsidRPr="00AA3627">
              <w:rPr>
                <w:rFonts w:cs="Times New Roman"/>
              </w:rPr>
              <w:t>300,53</w:t>
            </w:r>
          </w:p>
        </w:tc>
        <w:tc>
          <w:tcPr>
            <w:tcW w:w="1134" w:type="dxa"/>
            <w:shd w:val="clear" w:color="auto" w:fill="FFFFFF"/>
          </w:tcPr>
          <w:p w:rsidR="00184B77" w:rsidRPr="00AA3627" w:rsidRDefault="00184B77" w:rsidP="00C42FBA">
            <w:pPr>
              <w:jc w:val="center"/>
              <w:rPr>
                <w:rFonts w:cs="Times New Roman"/>
              </w:rPr>
            </w:pPr>
            <w:r w:rsidRPr="00AA3627">
              <w:rPr>
                <w:rFonts w:cs="Times New Roman"/>
              </w:rPr>
              <w:t>410,0</w:t>
            </w:r>
          </w:p>
        </w:tc>
        <w:tc>
          <w:tcPr>
            <w:tcW w:w="1152" w:type="dxa"/>
            <w:shd w:val="clear" w:color="auto" w:fill="FFFFFF"/>
          </w:tcPr>
          <w:p w:rsidR="00184B77" w:rsidRPr="00AA3627" w:rsidRDefault="00184B77" w:rsidP="00C42FBA">
            <w:pPr>
              <w:jc w:val="center"/>
              <w:rPr>
                <w:rFonts w:cs="Times New Roman"/>
              </w:rPr>
            </w:pPr>
            <w:r w:rsidRPr="00AA3627">
              <w:rPr>
                <w:rFonts w:cs="Times New Roman"/>
              </w:rPr>
              <w:t>290,0</w:t>
            </w:r>
          </w:p>
        </w:tc>
        <w:tc>
          <w:tcPr>
            <w:tcW w:w="1116" w:type="dxa"/>
          </w:tcPr>
          <w:p w:rsidR="00184B77" w:rsidRPr="00AA3627" w:rsidRDefault="00184B77" w:rsidP="00C42FBA">
            <w:pPr>
              <w:jc w:val="center"/>
              <w:rPr>
                <w:rFonts w:cs="Times New Roman"/>
              </w:rPr>
            </w:pPr>
            <w:r w:rsidRPr="00AA3627">
              <w:rPr>
                <w:rFonts w:cs="Times New Roman"/>
              </w:rPr>
              <w:t>290,0</w:t>
            </w:r>
          </w:p>
        </w:tc>
        <w:tc>
          <w:tcPr>
            <w:tcW w:w="1297" w:type="dxa"/>
          </w:tcPr>
          <w:p w:rsidR="00184B77" w:rsidRPr="00AA3627" w:rsidRDefault="00184B77" w:rsidP="00C42FBA">
            <w:pPr>
              <w:jc w:val="center"/>
              <w:rPr>
                <w:rFonts w:cs="Times New Roman"/>
              </w:rPr>
            </w:pPr>
            <w:r w:rsidRPr="00AA3627">
              <w:rPr>
                <w:rFonts w:cs="Times New Roman"/>
              </w:rPr>
              <w:t>25,0</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keepNext/>
              <w:keepLines/>
              <w:spacing w:line="260" w:lineRule="exact"/>
              <w:jc w:val="both"/>
              <w:rPr>
                <w:rFonts w:cs="Times New Roman"/>
              </w:rPr>
            </w:pPr>
          </w:p>
        </w:tc>
        <w:tc>
          <w:tcPr>
            <w:tcW w:w="3397" w:type="dxa"/>
            <w:shd w:val="clear" w:color="auto" w:fill="auto"/>
          </w:tcPr>
          <w:p w:rsidR="00184B77" w:rsidRPr="00AA3627" w:rsidRDefault="00184B77" w:rsidP="00C42FBA">
            <w:pPr>
              <w:pStyle w:val="ConsPlusCell0"/>
              <w:suppressAutoHyphens w:val="0"/>
              <w:snapToGrid w:val="0"/>
              <w:spacing w:line="260" w:lineRule="exact"/>
              <w:jc w:val="both"/>
              <w:rPr>
                <w:rFonts w:ascii="Times New Roman" w:hAnsi="Times New Roman" w:cs="Times New Roman"/>
                <w:sz w:val="24"/>
                <w:szCs w:val="24"/>
              </w:rPr>
            </w:pPr>
            <w:r w:rsidRPr="00AA3627">
              <w:rPr>
                <w:rFonts w:ascii="Times New Roman" w:hAnsi="Times New Roman" w:cs="Times New Roman"/>
                <w:sz w:val="24"/>
                <w:szCs w:val="24"/>
              </w:rPr>
              <w:t>соисполнителю: отдел соц</w:t>
            </w:r>
            <w:r w:rsidRPr="00AA3627">
              <w:rPr>
                <w:rFonts w:ascii="Times New Roman" w:hAnsi="Times New Roman" w:cs="Times New Roman"/>
                <w:sz w:val="24"/>
                <w:szCs w:val="24"/>
              </w:rPr>
              <w:t>и</w:t>
            </w:r>
            <w:r w:rsidRPr="00AA3627">
              <w:rPr>
                <w:rFonts w:ascii="Times New Roman" w:hAnsi="Times New Roman" w:cs="Times New Roman"/>
                <w:sz w:val="24"/>
                <w:szCs w:val="24"/>
              </w:rPr>
              <w:t>ального развития, физической культуры и спорта</w:t>
            </w:r>
          </w:p>
        </w:tc>
        <w:tc>
          <w:tcPr>
            <w:tcW w:w="1276" w:type="dxa"/>
            <w:shd w:val="clear" w:color="auto" w:fill="auto"/>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134" w:type="dxa"/>
            <w:shd w:val="clear" w:color="auto" w:fill="FFFFFF"/>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134" w:type="dxa"/>
            <w:shd w:val="clear" w:color="auto" w:fill="FFFFFF"/>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152" w:type="dxa"/>
            <w:shd w:val="clear" w:color="auto" w:fill="FFFFFF"/>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116" w:type="dxa"/>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297" w:type="dxa"/>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keepNext/>
              <w:keepLines/>
              <w:spacing w:line="260" w:lineRule="exact"/>
              <w:jc w:val="both"/>
              <w:rPr>
                <w:rFonts w:cs="Times New Roman"/>
              </w:rPr>
            </w:pPr>
          </w:p>
        </w:tc>
        <w:tc>
          <w:tcPr>
            <w:tcW w:w="3397" w:type="dxa"/>
            <w:shd w:val="clear" w:color="auto" w:fill="auto"/>
          </w:tcPr>
          <w:p w:rsidR="00184B77" w:rsidRPr="00AA3627" w:rsidRDefault="00184B77" w:rsidP="00C42FBA">
            <w:pPr>
              <w:pStyle w:val="ConsPlusCell0"/>
              <w:suppressAutoHyphens w:val="0"/>
              <w:snapToGrid w:val="0"/>
              <w:spacing w:line="260" w:lineRule="exact"/>
              <w:jc w:val="both"/>
              <w:rPr>
                <w:rFonts w:ascii="Times New Roman" w:hAnsi="Times New Roman" w:cs="Times New Roman"/>
                <w:sz w:val="24"/>
                <w:szCs w:val="24"/>
              </w:rPr>
            </w:pPr>
            <w:r w:rsidRPr="00AA3627">
              <w:rPr>
                <w:rFonts w:ascii="Times New Roman" w:hAnsi="Times New Roman" w:cs="Times New Roman"/>
                <w:sz w:val="24"/>
                <w:szCs w:val="24"/>
              </w:rPr>
              <w:t>соисполнителю: управлению образования</w:t>
            </w:r>
          </w:p>
        </w:tc>
        <w:tc>
          <w:tcPr>
            <w:tcW w:w="1276" w:type="dxa"/>
            <w:shd w:val="clear" w:color="auto" w:fill="auto"/>
          </w:tcPr>
          <w:p w:rsidR="00184B77" w:rsidRPr="00AA3627" w:rsidRDefault="00184B77" w:rsidP="00C42FBA">
            <w:pPr>
              <w:pStyle w:val="ConsPlusNormal"/>
              <w:spacing w:line="260" w:lineRule="exact"/>
              <w:ind w:firstLine="0"/>
              <w:jc w:val="center"/>
              <w:rPr>
                <w:rFonts w:ascii="Times New Roman" w:hAnsi="Times New Roman" w:cs="Times New Roman"/>
                <w:sz w:val="24"/>
                <w:szCs w:val="24"/>
              </w:rPr>
            </w:pPr>
            <w:r w:rsidRPr="00AA3627">
              <w:rPr>
                <w:rFonts w:ascii="Times New Roman" w:hAnsi="Times New Roman" w:cs="Times New Roman"/>
                <w:sz w:val="24"/>
                <w:szCs w:val="24"/>
              </w:rPr>
              <w:t>0,00</w:t>
            </w:r>
          </w:p>
        </w:tc>
        <w:tc>
          <w:tcPr>
            <w:tcW w:w="1134" w:type="dxa"/>
            <w:shd w:val="clear" w:color="auto" w:fill="FFFFFF"/>
          </w:tcPr>
          <w:p w:rsidR="00184B77" w:rsidRPr="00AA3627" w:rsidRDefault="00184B77" w:rsidP="00C42FBA">
            <w:pPr>
              <w:spacing w:line="260" w:lineRule="exact"/>
              <w:jc w:val="center"/>
              <w:rPr>
                <w:rFonts w:cs="Times New Roman"/>
              </w:rPr>
            </w:pPr>
            <w:r w:rsidRPr="00AA3627">
              <w:rPr>
                <w:rFonts w:cs="Times New Roman"/>
              </w:rPr>
              <w:t>0,00</w:t>
            </w:r>
          </w:p>
        </w:tc>
        <w:tc>
          <w:tcPr>
            <w:tcW w:w="1134" w:type="dxa"/>
            <w:shd w:val="clear" w:color="auto" w:fill="FFFFFF"/>
          </w:tcPr>
          <w:p w:rsidR="00184B77" w:rsidRPr="00AA3627" w:rsidRDefault="00184B77" w:rsidP="00C42FBA">
            <w:pPr>
              <w:spacing w:line="260" w:lineRule="exact"/>
              <w:jc w:val="center"/>
              <w:rPr>
                <w:rFonts w:cs="Times New Roman"/>
              </w:rPr>
            </w:pPr>
            <w:r w:rsidRPr="00AA3627">
              <w:rPr>
                <w:rFonts w:cs="Times New Roman"/>
              </w:rPr>
              <w:t>0,00</w:t>
            </w:r>
          </w:p>
        </w:tc>
        <w:tc>
          <w:tcPr>
            <w:tcW w:w="1152" w:type="dxa"/>
            <w:shd w:val="clear" w:color="auto" w:fill="FFFFFF"/>
          </w:tcPr>
          <w:p w:rsidR="00184B77" w:rsidRPr="00AA3627" w:rsidRDefault="00184B77" w:rsidP="00C42FBA">
            <w:pPr>
              <w:spacing w:line="260" w:lineRule="exact"/>
              <w:jc w:val="center"/>
              <w:rPr>
                <w:rFonts w:cs="Times New Roman"/>
              </w:rPr>
            </w:pPr>
            <w:r w:rsidRPr="00AA3627">
              <w:rPr>
                <w:rFonts w:cs="Times New Roman"/>
              </w:rPr>
              <w:t>0,00</w:t>
            </w:r>
          </w:p>
        </w:tc>
        <w:tc>
          <w:tcPr>
            <w:tcW w:w="1116" w:type="dxa"/>
          </w:tcPr>
          <w:p w:rsidR="00184B77" w:rsidRPr="00AA3627" w:rsidRDefault="00184B77" w:rsidP="00C42FBA">
            <w:pPr>
              <w:spacing w:line="260" w:lineRule="exact"/>
              <w:jc w:val="center"/>
              <w:rPr>
                <w:rFonts w:cs="Times New Roman"/>
              </w:rPr>
            </w:pPr>
            <w:r w:rsidRPr="00AA3627">
              <w:rPr>
                <w:rFonts w:cs="Times New Roman"/>
              </w:rPr>
              <w:t>0,00</w:t>
            </w:r>
          </w:p>
        </w:tc>
        <w:tc>
          <w:tcPr>
            <w:tcW w:w="1297" w:type="dxa"/>
          </w:tcPr>
          <w:p w:rsidR="00184B77" w:rsidRPr="00AA3627" w:rsidRDefault="00184B77" w:rsidP="00C42FBA">
            <w:pPr>
              <w:spacing w:line="260" w:lineRule="exact"/>
              <w:jc w:val="center"/>
              <w:rPr>
                <w:rFonts w:cs="Times New Roman"/>
              </w:rPr>
            </w:pPr>
            <w:r w:rsidRPr="00AA3627">
              <w:rPr>
                <w:rFonts w:cs="Times New Roman"/>
              </w:rPr>
              <w:t>0,00</w:t>
            </w:r>
          </w:p>
        </w:tc>
      </w:tr>
      <w:tr w:rsidR="00184B77" w:rsidRPr="00AA3627" w:rsidTr="00184B77">
        <w:trPr>
          <w:gridAfter w:val="1"/>
          <w:wAfter w:w="1273" w:type="dxa"/>
          <w:trHeight w:val="574"/>
        </w:trPr>
        <w:tc>
          <w:tcPr>
            <w:tcW w:w="708" w:type="dxa"/>
            <w:shd w:val="clear" w:color="auto" w:fill="auto"/>
          </w:tcPr>
          <w:p w:rsidR="00184B77" w:rsidRPr="00AA3627" w:rsidRDefault="00184B77" w:rsidP="00C42FBA">
            <w:pPr>
              <w:widowControl/>
              <w:autoSpaceDE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keepNext/>
              <w:keepLines/>
              <w:spacing w:line="260" w:lineRule="exact"/>
              <w:jc w:val="both"/>
              <w:rPr>
                <w:rFonts w:cs="Times New Roman"/>
              </w:rPr>
            </w:pPr>
          </w:p>
        </w:tc>
        <w:tc>
          <w:tcPr>
            <w:tcW w:w="3397" w:type="dxa"/>
            <w:shd w:val="clear" w:color="auto" w:fill="auto"/>
          </w:tcPr>
          <w:p w:rsidR="00184B77" w:rsidRPr="00AA3627" w:rsidRDefault="00184B77" w:rsidP="00C42FBA">
            <w:pPr>
              <w:pStyle w:val="ConsPlusCell0"/>
              <w:suppressAutoHyphens w:val="0"/>
              <w:snapToGrid w:val="0"/>
              <w:spacing w:line="260" w:lineRule="exact"/>
              <w:jc w:val="both"/>
              <w:rPr>
                <w:rFonts w:ascii="Times New Roman" w:hAnsi="Times New Roman" w:cs="Times New Roman"/>
                <w:sz w:val="24"/>
                <w:szCs w:val="24"/>
              </w:rPr>
            </w:pPr>
            <w:r w:rsidRPr="00AA3627">
              <w:rPr>
                <w:rFonts w:ascii="Times New Roman" w:hAnsi="Times New Roman" w:cs="Times New Roman"/>
                <w:sz w:val="24"/>
                <w:szCs w:val="24"/>
              </w:rPr>
              <w:t>участнику: «Центр молодежи «Юность»</w:t>
            </w:r>
          </w:p>
        </w:tc>
        <w:tc>
          <w:tcPr>
            <w:tcW w:w="1276" w:type="dxa"/>
            <w:shd w:val="clear" w:color="auto" w:fill="auto"/>
          </w:tcPr>
          <w:p w:rsidR="00184B77" w:rsidRPr="00AA3627" w:rsidRDefault="00184B77" w:rsidP="00C42FBA">
            <w:pPr>
              <w:pStyle w:val="ConsPlusNormal"/>
              <w:spacing w:line="260" w:lineRule="exact"/>
              <w:ind w:firstLine="0"/>
              <w:jc w:val="center"/>
              <w:rPr>
                <w:rFonts w:ascii="Times New Roman" w:hAnsi="Times New Roman" w:cs="Times New Roman"/>
                <w:sz w:val="24"/>
                <w:szCs w:val="24"/>
              </w:rPr>
            </w:pPr>
            <w:r w:rsidRPr="00AA3627">
              <w:rPr>
                <w:rFonts w:ascii="Times New Roman" w:hAnsi="Times New Roman" w:cs="Times New Roman"/>
                <w:sz w:val="24"/>
                <w:szCs w:val="24"/>
              </w:rPr>
              <w:t>100,0</w:t>
            </w:r>
          </w:p>
        </w:tc>
        <w:tc>
          <w:tcPr>
            <w:tcW w:w="1134" w:type="dxa"/>
            <w:shd w:val="clear" w:color="auto" w:fill="FFFFFF"/>
          </w:tcPr>
          <w:p w:rsidR="00184B77" w:rsidRPr="00AA3627" w:rsidRDefault="00184B77" w:rsidP="00C42FBA">
            <w:pPr>
              <w:jc w:val="center"/>
              <w:rPr>
                <w:rFonts w:cs="Times New Roman"/>
              </w:rPr>
            </w:pPr>
            <w:r w:rsidRPr="00AA3627">
              <w:rPr>
                <w:rFonts w:cs="Times New Roman"/>
              </w:rPr>
              <w:t>64,48</w:t>
            </w:r>
          </w:p>
        </w:tc>
        <w:tc>
          <w:tcPr>
            <w:tcW w:w="1134" w:type="dxa"/>
            <w:shd w:val="clear" w:color="auto" w:fill="FFFFFF"/>
          </w:tcPr>
          <w:p w:rsidR="00184B77" w:rsidRPr="00AA3627" w:rsidRDefault="00184B77" w:rsidP="00C42FBA">
            <w:pPr>
              <w:jc w:val="center"/>
              <w:rPr>
                <w:rFonts w:cs="Times New Roman"/>
              </w:rPr>
            </w:pPr>
            <w:r w:rsidRPr="00AA3627">
              <w:rPr>
                <w:rFonts w:cs="Times New Roman"/>
              </w:rPr>
              <w:t>85,0</w:t>
            </w:r>
          </w:p>
        </w:tc>
        <w:tc>
          <w:tcPr>
            <w:tcW w:w="1152" w:type="dxa"/>
            <w:shd w:val="clear" w:color="auto" w:fill="FFFFFF"/>
          </w:tcPr>
          <w:p w:rsidR="00184B77" w:rsidRPr="00AA3627" w:rsidRDefault="00184B77" w:rsidP="00C42FBA">
            <w:pPr>
              <w:jc w:val="center"/>
              <w:rPr>
                <w:rFonts w:cs="Times New Roman"/>
              </w:rPr>
            </w:pPr>
            <w:r w:rsidRPr="00AA3627">
              <w:rPr>
                <w:rFonts w:cs="Times New Roman"/>
              </w:rPr>
              <w:t>60,0</w:t>
            </w:r>
          </w:p>
        </w:tc>
        <w:tc>
          <w:tcPr>
            <w:tcW w:w="1116" w:type="dxa"/>
          </w:tcPr>
          <w:p w:rsidR="00184B77" w:rsidRPr="00AA3627" w:rsidRDefault="00184B77" w:rsidP="00C42FBA">
            <w:pPr>
              <w:jc w:val="center"/>
              <w:rPr>
                <w:rFonts w:cs="Times New Roman"/>
              </w:rPr>
            </w:pPr>
            <w:r w:rsidRPr="00AA3627">
              <w:rPr>
                <w:rFonts w:cs="Times New Roman"/>
              </w:rPr>
              <w:t>60,0</w:t>
            </w:r>
          </w:p>
        </w:tc>
        <w:tc>
          <w:tcPr>
            <w:tcW w:w="1297" w:type="dxa"/>
          </w:tcPr>
          <w:p w:rsidR="00184B77" w:rsidRPr="00AA3627" w:rsidRDefault="00184B77" w:rsidP="00C42FBA">
            <w:pPr>
              <w:jc w:val="center"/>
              <w:rPr>
                <w:rFonts w:cs="Times New Roman"/>
              </w:rPr>
            </w:pPr>
            <w:r w:rsidRPr="00AA3627">
              <w:rPr>
                <w:rFonts w:cs="Times New Roman"/>
              </w:rPr>
              <w:t>85,0</w:t>
            </w:r>
          </w:p>
        </w:tc>
      </w:tr>
      <w:tr w:rsidR="00184B77" w:rsidRPr="00AA3627" w:rsidTr="00184B77">
        <w:trPr>
          <w:gridAfter w:val="1"/>
          <w:wAfter w:w="1273" w:type="dxa"/>
          <w:trHeight w:val="725"/>
        </w:trPr>
        <w:tc>
          <w:tcPr>
            <w:tcW w:w="708" w:type="dxa"/>
            <w:shd w:val="clear" w:color="auto" w:fill="auto"/>
          </w:tcPr>
          <w:p w:rsidR="00184B77" w:rsidRPr="00AA3627" w:rsidRDefault="00184B77" w:rsidP="00C42FBA">
            <w:pPr>
              <w:widowControl/>
              <w:autoSpaceDE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keepNext/>
              <w:keepLines/>
              <w:spacing w:line="260" w:lineRule="exact"/>
              <w:jc w:val="both"/>
              <w:rPr>
                <w:rFonts w:cs="Times New Roman"/>
              </w:rPr>
            </w:pPr>
          </w:p>
        </w:tc>
        <w:tc>
          <w:tcPr>
            <w:tcW w:w="3397" w:type="dxa"/>
            <w:shd w:val="clear" w:color="auto" w:fill="auto"/>
          </w:tcPr>
          <w:p w:rsidR="00184B77" w:rsidRPr="00AA3627" w:rsidRDefault="00184B77" w:rsidP="00C42FBA">
            <w:pPr>
              <w:pStyle w:val="ConsPlusCell0"/>
              <w:suppressAutoHyphens w:val="0"/>
              <w:snapToGrid w:val="0"/>
              <w:spacing w:line="260" w:lineRule="exact"/>
              <w:jc w:val="both"/>
              <w:rPr>
                <w:rFonts w:ascii="Times New Roman" w:hAnsi="Times New Roman" w:cs="Times New Roman"/>
                <w:sz w:val="24"/>
                <w:szCs w:val="24"/>
              </w:rPr>
            </w:pPr>
            <w:r w:rsidRPr="00AA3627">
              <w:rPr>
                <w:rFonts w:ascii="Times New Roman" w:hAnsi="Times New Roman" w:cs="Times New Roman"/>
                <w:b/>
                <w:sz w:val="24"/>
                <w:szCs w:val="24"/>
              </w:rPr>
              <w:t>Средства внебюджетных фондов</w:t>
            </w:r>
          </w:p>
        </w:tc>
        <w:tc>
          <w:tcPr>
            <w:tcW w:w="1276" w:type="dxa"/>
            <w:shd w:val="clear" w:color="auto" w:fill="auto"/>
          </w:tcPr>
          <w:p w:rsidR="00184B77" w:rsidRPr="00AA3627" w:rsidRDefault="00184B77" w:rsidP="00C42FBA">
            <w:pPr>
              <w:spacing w:line="260" w:lineRule="exact"/>
              <w:jc w:val="center"/>
              <w:rPr>
                <w:rFonts w:cs="Times New Roman"/>
              </w:rPr>
            </w:pPr>
            <w:r w:rsidRPr="00AA3627">
              <w:rPr>
                <w:rFonts w:cs="Times New Roman"/>
              </w:rPr>
              <w:t>0,00</w:t>
            </w:r>
          </w:p>
          <w:p w:rsidR="00184B77" w:rsidRPr="00AA3627" w:rsidRDefault="00184B77" w:rsidP="00C42FBA">
            <w:pPr>
              <w:spacing w:line="260" w:lineRule="exact"/>
              <w:jc w:val="center"/>
              <w:rPr>
                <w:rFonts w:cs="Times New Roman"/>
              </w:rPr>
            </w:pPr>
          </w:p>
        </w:tc>
        <w:tc>
          <w:tcPr>
            <w:tcW w:w="1134" w:type="dxa"/>
            <w:shd w:val="clear" w:color="auto" w:fill="FFFFFF"/>
          </w:tcPr>
          <w:p w:rsidR="00184B77" w:rsidRPr="00AA3627" w:rsidRDefault="00184B77" w:rsidP="00C42FBA">
            <w:pPr>
              <w:spacing w:line="260" w:lineRule="exact"/>
              <w:jc w:val="center"/>
              <w:rPr>
                <w:rFonts w:cs="Times New Roman"/>
              </w:rPr>
            </w:pPr>
            <w:r w:rsidRPr="00AA3627">
              <w:rPr>
                <w:rFonts w:cs="Times New Roman"/>
              </w:rPr>
              <w:t>0,00</w:t>
            </w:r>
          </w:p>
          <w:p w:rsidR="00184B77" w:rsidRPr="00AA3627" w:rsidRDefault="00184B77" w:rsidP="00C42FBA">
            <w:pPr>
              <w:spacing w:line="260" w:lineRule="exact"/>
              <w:jc w:val="center"/>
              <w:rPr>
                <w:rFonts w:cs="Times New Roman"/>
              </w:rPr>
            </w:pPr>
          </w:p>
        </w:tc>
        <w:tc>
          <w:tcPr>
            <w:tcW w:w="1134" w:type="dxa"/>
            <w:shd w:val="clear" w:color="auto" w:fill="FFFFFF"/>
          </w:tcPr>
          <w:p w:rsidR="00184B77" w:rsidRPr="00AA3627" w:rsidRDefault="00184B77" w:rsidP="00C42FBA">
            <w:pPr>
              <w:spacing w:line="260" w:lineRule="exact"/>
              <w:jc w:val="center"/>
              <w:rPr>
                <w:rFonts w:cs="Times New Roman"/>
              </w:rPr>
            </w:pPr>
            <w:r w:rsidRPr="00AA3627">
              <w:rPr>
                <w:rFonts w:cs="Times New Roman"/>
              </w:rPr>
              <w:t>0,00</w:t>
            </w:r>
          </w:p>
          <w:p w:rsidR="00184B77" w:rsidRPr="00AA3627" w:rsidRDefault="00184B77" w:rsidP="00C42FBA">
            <w:pPr>
              <w:spacing w:line="260" w:lineRule="exact"/>
              <w:jc w:val="center"/>
              <w:rPr>
                <w:rFonts w:cs="Times New Roman"/>
              </w:rPr>
            </w:pPr>
          </w:p>
        </w:tc>
        <w:tc>
          <w:tcPr>
            <w:tcW w:w="1152" w:type="dxa"/>
            <w:shd w:val="clear" w:color="auto" w:fill="FFFFFF"/>
          </w:tcPr>
          <w:p w:rsidR="00184B77" w:rsidRPr="00AA3627" w:rsidRDefault="00184B77" w:rsidP="00C42FBA">
            <w:pPr>
              <w:spacing w:line="260" w:lineRule="exact"/>
              <w:jc w:val="center"/>
              <w:rPr>
                <w:rFonts w:cs="Times New Roman"/>
              </w:rPr>
            </w:pPr>
            <w:r w:rsidRPr="00AA3627">
              <w:rPr>
                <w:rFonts w:cs="Times New Roman"/>
              </w:rPr>
              <w:t>0,00</w:t>
            </w:r>
          </w:p>
          <w:p w:rsidR="00184B77" w:rsidRPr="00AA3627" w:rsidRDefault="00184B77" w:rsidP="00C42FBA">
            <w:pPr>
              <w:spacing w:line="260" w:lineRule="exact"/>
              <w:jc w:val="center"/>
              <w:rPr>
                <w:rFonts w:cs="Times New Roman"/>
              </w:rPr>
            </w:pPr>
          </w:p>
        </w:tc>
        <w:tc>
          <w:tcPr>
            <w:tcW w:w="1116" w:type="dxa"/>
          </w:tcPr>
          <w:p w:rsidR="00184B77" w:rsidRPr="00AA3627" w:rsidRDefault="00184B77" w:rsidP="00C42FBA">
            <w:pPr>
              <w:spacing w:line="260" w:lineRule="exact"/>
              <w:jc w:val="center"/>
              <w:rPr>
                <w:rFonts w:cs="Times New Roman"/>
              </w:rPr>
            </w:pPr>
            <w:r w:rsidRPr="00AA3627">
              <w:rPr>
                <w:rFonts w:cs="Times New Roman"/>
              </w:rPr>
              <w:t>0,00</w:t>
            </w:r>
          </w:p>
          <w:p w:rsidR="00184B77" w:rsidRPr="00AA3627" w:rsidRDefault="00184B77" w:rsidP="00C42FBA">
            <w:pPr>
              <w:spacing w:line="260" w:lineRule="exact"/>
              <w:jc w:val="center"/>
              <w:rPr>
                <w:rFonts w:cs="Times New Roman"/>
              </w:rPr>
            </w:pPr>
          </w:p>
        </w:tc>
        <w:tc>
          <w:tcPr>
            <w:tcW w:w="1297" w:type="dxa"/>
          </w:tcPr>
          <w:p w:rsidR="00184B77" w:rsidRPr="00AA3627" w:rsidRDefault="00184B77" w:rsidP="00C42FBA">
            <w:pPr>
              <w:spacing w:line="260" w:lineRule="exact"/>
              <w:jc w:val="center"/>
              <w:rPr>
                <w:rFonts w:cs="Times New Roman"/>
              </w:rPr>
            </w:pPr>
            <w:r w:rsidRPr="00AA3627">
              <w:rPr>
                <w:rFonts w:cs="Times New Roman"/>
              </w:rPr>
              <w:t>0,00</w:t>
            </w:r>
          </w:p>
          <w:p w:rsidR="00184B77" w:rsidRPr="00AA3627" w:rsidRDefault="00184B77" w:rsidP="00C42FBA">
            <w:pPr>
              <w:spacing w:line="260" w:lineRule="exact"/>
              <w:jc w:val="center"/>
              <w:rPr>
                <w:rFonts w:cs="Times New Roman"/>
              </w:rPr>
            </w:pP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keepNext/>
              <w:keepLines/>
              <w:spacing w:line="260" w:lineRule="exact"/>
              <w:jc w:val="both"/>
              <w:rPr>
                <w:rFonts w:cs="Times New Roman"/>
              </w:rPr>
            </w:pPr>
            <w:r w:rsidRPr="00AA3627">
              <w:rPr>
                <w:rFonts w:cs="Times New Roman"/>
              </w:rPr>
              <w:t>В том числе по основным меропри</w:t>
            </w:r>
            <w:r w:rsidRPr="00AA3627">
              <w:rPr>
                <w:rFonts w:cs="Times New Roman"/>
              </w:rPr>
              <w:t>я</w:t>
            </w:r>
            <w:r w:rsidRPr="00AA3627">
              <w:rPr>
                <w:rFonts w:cs="Times New Roman"/>
              </w:rPr>
              <w:t>тиям:</w:t>
            </w:r>
          </w:p>
        </w:tc>
        <w:tc>
          <w:tcPr>
            <w:tcW w:w="3397" w:type="dxa"/>
            <w:shd w:val="clear" w:color="auto" w:fill="auto"/>
          </w:tcPr>
          <w:p w:rsidR="00184B77" w:rsidRPr="00AA3627" w:rsidRDefault="00184B77" w:rsidP="00C42FBA">
            <w:pPr>
              <w:pStyle w:val="ConsPlusCell0"/>
              <w:suppressAutoHyphens w:val="0"/>
              <w:snapToGrid w:val="0"/>
              <w:spacing w:line="260" w:lineRule="exact"/>
              <w:jc w:val="both"/>
              <w:rPr>
                <w:rFonts w:ascii="Times New Roman" w:hAnsi="Times New Roman" w:cs="Times New Roman"/>
                <w:sz w:val="24"/>
                <w:szCs w:val="24"/>
              </w:rPr>
            </w:pPr>
          </w:p>
        </w:tc>
        <w:tc>
          <w:tcPr>
            <w:tcW w:w="1276" w:type="dxa"/>
            <w:shd w:val="clear" w:color="auto" w:fill="auto"/>
          </w:tcPr>
          <w:p w:rsidR="00184B77" w:rsidRPr="00AA3627" w:rsidRDefault="00184B77" w:rsidP="00C42FBA">
            <w:pPr>
              <w:spacing w:line="260" w:lineRule="exact"/>
              <w:jc w:val="center"/>
              <w:rPr>
                <w:rFonts w:eastAsia="Times New Roman" w:cs="Times New Roman"/>
                <w:lang w:eastAsia="ar-SA" w:bidi="ar-SA"/>
              </w:rPr>
            </w:pPr>
          </w:p>
        </w:tc>
        <w:tc>
          <w:tcPr>
            <w:tcW w:w="1134" w:type="dxa"/>
            <w:shd w:val="clear" w:color="auto" w:fill="auto"/>
          </w:tcPr>
          <w:p w:rsidR="00184B77" w:rsidRPr="00AA3627" w:rsidRDefault="00184B77" w:rsidP="00C42FBA">
            <w:pPr>
              <w:spacing w:line="260" w:lineRule="exact"/>
              <w:jc w:val="center"/>
              <w:rPr>
                <w:rFonts w:eastAsia="Times New Roman" w:cs="Times New Roman"/>
                <w:lang w:eastAsia="ar-SA" w:bidi="ar-SA"/>
              </w:rPr>
            </w:pPr>
          </w:p>
        </w:tc>
        <w:tc>
          <w:tcPr>
            <w:tcW w:w="1134" w:type="dxa"/>
            <w:shd w:val="clear" w:color="auto" w:fill="auto"/>
          </w:tcPr>
          <w:p w:rsidR="00184B77" w:rsidRPr="00AA3627" w:rsidRDefault="00184B77" w:rsidP="00C42FBA">
            <w:pPr>
              <w:spacing w:line="260" w:lineRule="exact"/>
              <w:jc w:val="center"/>
              <w:rPr>
                <w:rFonts w:eastAsia="Times New Roman" w:cs="Times New Roman"/>
                <w:lang w:eastAsia="ar-SA" w:bidi="ar-SA"/>
              </w:rPr>
            </w:pPr>
          </w:p>
        </w:tc>
        <w:tc>
          <w:tcPr>
            <w:tcW w:w="1152" w:type="dxa"/>
          </w:tcPr>
          <w:p w:rsidR="00184B77" w:rsidRPr="00AA3627" w:rsidRDefault="00184B77" w:rsidP="00C42FBA">
            <w:pPr>
              <w:spacing w:line="260" w:lineRule="exact"/>
              <w:jc w:val="center"/>
              <w:rPr>
                <w:rFonts w:eastAsia="Times New Roman" w:cs="Times New Roman"/>
                <w:lang w:eastAsia="ar-SA" w:bidi="ar-SA"/>
              </w:rPr>
            </w:pPr>
          </w:p>
        </w:tc>
        <w:tc>
          <w:tcPr>
            <w:tcW w:w="1116" w:type="dxa"/>
          </w:tcPr>
          <w:p w:rsidR="00184B77" w:rsidRPr="00AA3627" w:rsidRDefault="00184B77" w:rsidP="00C42FBA">
            <w:pPr>
              <w:spacing w:line="260" w:lineRule="exact"/>
              <w:jc w:val="center"/>
              <w:rPr>
                <w:rFonts w:eastAsia="Times New Roman" w:cs="Times New Roman"/>
                <w:lang w:eastAsia="ar-SA" w:bidi="ar-SA"/>
              </w:rPr>
            </w:pPr>
          </w:p>
        </w:tc>
        <w:tc>
          <w:tcPr>
            <w:tcW w:w="1297" w:type="dxa"/>
          </w:tcPr>
          <w:p w:rsidR="00184B77" w:rsidRPr="00AA3627" w:rsidRDefault="00184B77" w:rsidP="00C42FBA">
            <w:pPr>
              <w:spacing w:line="260" w:lineRule="exact"/>
              <w:jc w:val="center"/>
              <w:rPr>
                <w:rFonts w:eastAsia="Times New Roman" w:cs="Times New Roman"/>
                <w:lang w:eastAsia="ar-SA" w:bidi="ar-SA"/>
              </w:rPr>
            </w:pP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pacing w:line="260" w:lineRule="exact"/>
              <w:jc w:val="center"/>
              <w:rPr>
                <w:rFonts w:eastAsia="Times New Roman" w:cs="Times New Roman"/>
                <w:lang w:eastAsia="ar-SA" w:bidi="ar-SA"/>
              </w:rPr>
            </w:pPr>
            <w:r w:rsidRPr="00AA3627">
              <w:rPr>
                <w:rFonts w:eastAsia="Times New Roman" w:cs="Times New Roman"/>
                <w:lang w:eastAsia="ar-SA" w:bidi="ar-SA"/>
              </w:rPr>
              <w:t>1.1.</w:t>
            </w:r>
          </w:p>
        </w:tc>
        <w:tc>
          <w:tcPr>
            <w:tcW w:w="3973" w:type="dxa"/>
            <w:shd w:val="clear" w:color="auto" w:fill="auto"/>
          </w:tcPr>
          <w:p w:rsidR="00184B77" w:rsidRPr="00AA3627" w:rsidRDefault="00184B77" w:rsidP="00C42FBA">
            <w:pPr>
              <w:keepNext/>
              <w:keepLines/>
              <w:spacing w:line="260" w:lineRule="exact"/>
              <w:jc w:val="both"/>
              <w:rPr>
                <w:rFonts w:cs="Times New Roman"/>
              </w:rPr>
            </w:pPr>
            <w:r w:rsidRPr="00AA3627">
              <w:rPr>
                <w:rFonts w:cs="Times New Roman"/>
              </w:rPr>
              <w:t>Основное мероприятие:</w:t>
            </w:r>
          </w:p>
          <w:p w:rsidR="00184B77" w:rsidRPr="00AA3627" w:rsidRDefault="00184B77" w:rsidP="00C42FBA">
            <w:pPr>
              <w:keepNext/>
              <w:keepLines/>
              <w:spacing w:line="260" w:lineRule="exact"/>
              <w:jc w:val="both"/>
              <w:rPr>
                <w:rFonts w:cs="Times New Roman"/>
              </w:rPr>
            </w:pPr>
            <w:r w:rsidRPr="00AA3627">
              <w:rPr>
                <w:rFonts w:cs="Times New Roman"/>
              </w:rPr>
              <w:t>Обеспечение деятельности народных дружин муниципального округа</w:t>
            </w:r>
          </w:p>
        </w:tc>
        <w:tc>
          <w:tcPr>
            <w:tcW w:w="3397" w:type="dxa"/>
            <w:shd w:val="clear" w:color="auto" w:fill="auto"/>
          </w:tcPr>
          <w:p w:rsidR="00184B77" w:rsidRPr="00AA3627" w:rsidRDefault="00184B77" w:rsidP="00C42FBA">
            <w:pPr>
              <w:pStyle w:val="ConsPlusCell0"/>
              <w:suppressAutoHyphens w:val="0"/>
              <w:snapToGrid w:val="0"/>
              <w:spacing w:line="260" w:lineRule="exact"/>
              <w:jc w:val="both"/>
              <w:rPr>
                <w:rFonts w:ascii="Times New Roman" w:hAnsi="Times New Roman" w:cs="Times New Roman"/>
                <w:sz w:val="24"/>
                <w:szCs w:val="24"/>
              </w:rPr>
            </w:pPr>
            <w:r w:rsidRPr="00AA3627">
              <w:rPr>
                <w:rFonts w:ascii="Times New Roman" w:hAnsi="Times New Roman" w:cs="Times New Roman"/>
                <w:sz w:val="24"/>
                <w:szCs w:val="24"/>
              </w:rPr>
              <w:t>Всего</w:t>
            </w:r>
          </w:p>
        </w:tc>
        <w:tc>
          <w:tcPr>
            <w:tcW w:w="1276" w:type="dxa"/>
            <w:shd w:val="clear" w:color="auto" w:fill="auto"/>
          </w:tcPr>
          <w:p w:rsidR="00184B77" w:rsidRPr="00AA3627" w:rsidRDefault="00184B77" w:rsidP="00C42FBA">
            <w:pPr>
              <w:spacing w:line="260" w:lineRule="exact"/>
              <w:jc w:val="center"/>
              <w:rPr>
                <w:rFonts w:cs="Times New Roman"/>
              </w:rPr>
            </w:pPr>
            <w:r w:rsidRPr="00AA3627">
              <w:rPr>
                <w:rFonts w:cs="Times New Roman"/>
              </w:rPr>
              <w:t>33,79</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39,95</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90,0</w:t>
            </w:r>
          </w:p>
        </w:tc>
        <w:tc>
          <w:tcPr>
            <w:tcW w:w="1152" w:type="dxa"/>
          </w:tcPr>
          <w:p w:rsidR="00184B77" w:rsidRPr="00AA3627" w:rsidRDefault="00184B77" w:rsidP="00C42FBA">
            <w:pPr>
              <w:spacing w:line="260" w:lineRule="exact"/>
              <w:jc w:val="center"/>
              <w:rPr>
                <w:rFonts w:cs="Times New Roman"/>
              </w:rPr>
            </w:pPr>
            <w:r w:rsidRPr="00AA3627">
              <w:rPr>
                <w:rFonts w:cs="Times New Roman"/>
              </w:rPr>
              <w:t>45,0</w:t>
            </w:r>
          </w:p>
        </w:tc>
        <w:tc>
          <w:tcPr>
            <w:tcW w:w="1116" w:type="dxa"/>
          </w:tcPr>
          <w:p w:rsidR="00184B77" w:rsidRPr="00AA3627" w:rsidRDefault="00184B77" w:rsidP="00C42FBA">
            <w:pPr>
              <w:spacing w:line="260" w:lineRule="exact"/>
              <w:jc w:val="center"/>
              <w:rPr>
                <w:rFonts w:cs="Times New Roman"/>
              </w:rPr>
            </w:pPr>
            <w:r w:rsidRPr="00AA3627">
              <w:rPr>
                <w:rFonts w:cs="Times New Roman"/>
              </w:rPr>
              <w:t>45,0</w:t>
            </w:r>
          </w:p>
        </w:tc>
        <w:tc>
          <w:tcPr>
            <w:tcW w:w="1297" w:type="dxa"/>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keepNext/>
              <w:keepLines/>
              <w:spacing w:line="260" w:lineRule="exact"/>
              <w:jc w:val="both"/>
              <w:rPr>
                <w:rFonts w:cs="Times New Roman"/>
              </w:rPr>
            </w:pPr>
          </w:p>
        </w:tc>
        <w:tc>
          <w:tcPr>
            <w:tcW w:w="3397" w:type="dxa"/>
            <w:shd w:val="clear" w:color="auto" w:fill="auto"/>
          </w:tcPr>
          <w:p w:rsidR="00184B77" w:rsidRPr="00AA3627" w:rsidRDefault="00184B77" w:rsidP="00C42FBA">
            <w:pPr>
              <w:pStyle w:val="ConsPlusNormal"/>
              <w:spacing w:line="260" w:lineRule="exact"/>
              <w:ind w:firstLine="0"/>
              <w:jc w:val="both"/>
              <w:rPr>
                <w:rFonts w:ascii="Times New Roman" w:hAnsi="Times New Roman" w:cs="Times New Roman"/>
                <w:sz w:val="24"/>
                <w:szCs w:val="24"/>
              </w:rPr>
            </w:pPr>
            <w:r w:rsidRPr="00AA3627">
              <w:rPr>
                <w:rFonts w:ascii="Times New Roman" w:hAnsi="Times New Roman" w:cs="Times New Roman"/>
                <w:b/>
                <w:sz w:val="24"/>
                <w:szCs w:val="24"/>
              </w:rPr>
              <w:t>Средства краевого бюджета</w:t>
            </w:r>
            <w:r w:rsidRPr="00AA3627">
              <w:rPr>
                <w:rFonts w:ascii="Times New Roman" w:hAnsi="Times New Roman" w:cs="Times New Roman"/>
                <w:sz w:val="24"/>
                <w:szCs w:val="24"/>
              </w:rPr>
              <w:t>,</w:t>
            </w:r>
          </w:p>
          <w:p w:rsidR="00184B77" w:rsidRPr="00AA3627" w:rsidRDefault="00184B77" w:rsidP="00C42FBA">
            <w:pPr>
              <w:pStyle w:val="ConsPlusCell0"/>
              <w:suppressAutoHyphens w:val="0"/>
              <w:snapToGrid w:val="0"/>
              <w:spacing w:line="260" w:lineRule="exact"/>
              <w:jc w:val="both"/>
              <w:rPr>
                <w:rFonts w:ascii="Times New Roman" w:hAnsi="Times New Roman" w:cs="Times New Roman"/>
                <w:sz w:val="24"/>
                <w:szCs w:val="24"/>
              </w:rPr>
            </w:pPr>
            <w:r w:rsidRPr="00AA3627">
              <w:rPr>
                <w:rFonts w:ascii="Times New Roman" w:hAnsi="Times New Roman" w:cs="Times New Roman"/>
                <w:sz w:val="24"/>
                <w:szCs w:val="24"/>
                <w:lang w:eastAsia="ru-RU"/>
              </w:rPr>
              <w:lastRenderedPageBreak/>
              <w:t xml:space="preserve">в </w:t>
            </w:r>
            <w:proofErr w:type="spellStart"/>
            <w:r w:rsidRPr="00AA3627">
              <w:rPr>
                <w:rFonts w:ascii="Times New Roman" w:hAnsi="Times New Roman" w:cs="Times New Roman"/>
                <w:sz w:val="24"/>
                <w:szCs w:val="24"/>
                <w:lang w:eastAsia="ru-RU"/>
              </w:rPr>
              <w:t>т.ч</w:t>
            </w:r>
            <w:proofErr w:type="spellEnd"/>
            <w:r w:rsidRPr="00AA3627">
              <w:rPr>
                <w:rFonts w:ascii="Times New Roman" w:hAnsi="Times New Roman" w:cs="Times New Roman"/>
                <w:sz w:val="24"/>
                <w:szCs w:val="24"/>
                <w:lang w:eastAsia="ru-RU"/>
              </w:rPr>
              <w:t>. предусмотренные:</w:t>
            </w:r>
          </w:p>
        </w:tc>
        <w:tc>
          <w:tcPr>
            <w:tcW w:w="1276" w:type="dxa"/>
            <w:shd w:val="clear" w:color="auto" w:fill="auto"/>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lastRenderedPageBreak/>
              <w:t>0,00</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152" w:type="dxa"/>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116" w:type="dxa"/>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297" w:type="dxa"/>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keepNext/>
              <w:keepLines/>
              <w:spacing w:line="260" w:lineRule="exact"/>
              <w:jc w:val="both"/>
              <w:rPr>
                <w:rFonts w:cs="Times New Roman"/>
              </w:rPr>
            </w:pPr>
          </w:p>
        </w:tc>
        <w:tc>
          <w:tcPr>
            <w:tcW w:w="3397" w:type="dxa"/>
            <w:shd w:val="clear" w:color="auto" w:fill="auto"/>
          </w:tcPr>
          <w:p w:rsidR="00184B77" w:rsidRPr="00AA3627" w:rsidRDefault="00184B77" w:rsidP="00C42FBA">
            <w:pPr>
              <w:pStyle w:val="ConsPlusCell0"/>
              <w:suppressAutoHyphens w:val="0"/>
              <w:snapToGrid w:val="0"/>
              <w:spacing w:line="260" w:lineRule="exact"/>
              <w:jc w:val="both"/>
              <w:rPr>
                <w:rFonts w:ascii="Times New Roman" w:hAnsi="Times New Roman" w:cs="Times New Roman"/>
                <w:sz w:val="24"/>
                <w:szCs w:val="24"/>
              </w:rPr>
            </w:pPr>
            <w:r w:rsidRPr="00AA3627">
              <w:rPr>
                <w:rFonts w:ascii="Times New Roman" w:hAnsi="Times New Roman" w:cs="Times New Roman"/>
                <w:sz w:val="24"/>
                <w:szCs w:val="24"/>
              </w:rPr>
              <w:t xml:space="preserve">ответственному исполнителю: отдел </w:t>
            </w:r>
            <w:proofErr w:type="gramStart"/>
            <w:r w:rsidRPr="00AA3627">
              <w:rPr>
                <w:rFonts w:ascii="Times New Roman" w:hAnsi="Times New Roman" w:cs="Times New Roman"/>
                <w:sz w:val="24"/>
                <w:szCs w:val="24"/>
              </w:rPr>
              <w:t>по</w:t>
            </w:r>
            <w:proofErr w:type="gramEnd"/>
            <w:r w:rsidRPr="00AA3627">
              <w:rPr>
                <w:rFonts w:ascii="Times New Roman" w:hAnsi="Times New Roman" w:cs="Times New Roman"/>
                <w:sz w:val="24"/>
                <w:szCs w:val="24"/>
              </w:rPr>
              <w:t xml:space="preserve"> </w:t>
            </w:r>
            <w:proofErr w:type="gramStart"/>
            <w:r w:rsidRPr="00AA3627">
              <w:rPr>
                <w:rFonts w:ascii="Times New Roman" w:hAnsi="Times New Roman" w:cs="Times New Roman"/>
                <w:sz w:val="24"/>
                <w:szCs w:val="24"/>
              </w:rPr>
              <w:t>ОБ</w:t>
            </w:r>
            <w:proofErr w:type="gramEnd"/>
            <w:r w:rsidRPr="00AA3627">
              <w:rPr>
                <w:rFonts w:ascii="Times New Roman" w:hAnsi="Times New Roman" w:cs="Times New Roman"/>
                <w:sz w:val="24"/>
                <w:szCs w:val="24"/>
              </w:rPr>
              <w:t>, ГО и ЧС</w:t>
            </w:r>
          </w:p>
        </w:tc>
        <w:tc>
          <w:tcPr>
            <w:tcW w:w="1276" w:type="dxa"/>
            <w:shd w:val="clear" w:color="auto" w:fill="auto"/>
          </w:tcPr>
          <w:p w:rsidR="00184B77" w:rsidRPr="00AA3627" w:rsidRDefault="00184B77" w:rsidP="00C42FBA">
            <w:pPr>
              <w:spacing w:line="260" w:lineRule="exact"/>
              <w:jc w:val="center"/>
              <w:rPr>
                <w:rFonts w:cs="Times New Roman"/>
              </w:rPr>
            </w:pPr>
            <w:r w:rsidRPr="00AA3627">
              <w:rPr>
                <w:rFonts w:cs="Times New Roman"/>
              </w:rPr>
              <w:t>0,00</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cs="Times New Roman"/>
              </w:rPr>
              <w:t>0,00</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cs="Times New Roman"/>
              </w:rPr>
              <w:t>0,00</w:t>
            </w:r>
          </w:p>
        </w:tc>
        <w:tc>
          <w:tcPr>
            <w:tcW w:w="1152" w:type="dxa"/>
          </w:tcPr>
          <w:p w:rsidR="00184B77" w:rsidRPr="00AA3627" w:rsidRDefault="00184B77" w:rsidP="00C42FBA">
            <w:pPr>
              <w:spacing w:line="260" w:lineRule="exact"/>
              <w:jc w:val="center"/>
              <w:rPr>
                <w:rFonts w:cs="Times New Roman"/>
              </w:rPr>
            </w:pPr>
            <w:r w:rsidRPr="00AA3627">
              <w:rPr>
                <w:rFonts w:cs="Times New Roman"/>
              </w:rPr>
              <w:t>0,00</w:t>
            </w:r>
          </w:p>
        </w:tc>
        <w:tc>
          <w:tcPr>
            <w:tcW w:w="1116" w:type="dxa"/>
          </w:tcPr>
          <w:p w:rsidR="00184B77" w:rsidRPr="00AA3627" w:rsidRDefault="00184B77" w:rsidP="00C42FBA">
            <w:pPr>
              <w:spacing w:line="260" w:lineRule="exact"/>
              <w:jc w:val="center"/>
              <w:rPr>
                <w:rFonts w:cs="Times New Roman"/>
              </w:rPr>
            </w:pPr>
            <w:r w:rsidRPr="00AA3627">
              <w:rPr>
                <w:rFonts w:cs="Times New Roman"/>
              </w:rPr>
              <w:t>0,00</w:t>
            </w:r>
          </w:p>
        </w:tc>
        <w:tc>
          <w:tcPr>
            <w:tcW w:w="1297" w:type="dxa"/>
          </w:tcPr>
          <w:p w:rsidR="00184B77" w:rsidRPr="00AA3627" w:rsidRDefault="00184B77" w:rsidP="00C42FBA">
            <w:pPr>
              <w:spacing w:line="260" w:lineRule="exact"/>
              <w:jc w:val="center"/>
              <w:rPr>
                <w:rFonts w:cs="Times New Roman"/>
              </w:rPr>
            </w:pPr>
            <w:r w:rsidRPr="00AA3627">
              <w:rPr>
                <w:rFonts w:cs="Times New Roman"/>
              </w:rPr>
              <w:t>0,00</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keepNext/>
              <w:keepLines/>
              <w:spacing w:line="260" w:lineRule="exact"/>
              <w:jc w:val="both"/>
              <w:rPr>
                <w:rFonts w:cs="Times New Roman"/>
              </w:rPr>
            </w:pPr>
          </w:p>
        </w:tc>
        <w:tc>
          <w:tcPr>
            <w:tcW w:w="3397" w:type="dxa"/>
            <w:shd w:val="clear" w:color="auto" w:fill="auto"/>
          </w:tcPr>
          <w:p w:rsidR="00184B77" w:rsidRPr="00AA3627" w:rsidRDefault="00184B77" w:rsidP="00C42FBA">
            <w:pPr>
              <w:pStyle w:val="ConsPlusNormal"/>
              <w:spacing w:line="260" w:lineRule="exact"/>
              <w:ind w:firstLine="0"/>
              <w:jc w:val="both"/>
              <w:rPr>
                <w:rFonts w:ascii="Times New Roman" w:hAnsi="Times New Roman" w:cs="Times New Roman"/>
                <w:sz w:val="24"/>
                <w:szCs w:val="24"/>
              </w:rPr>
            </w:pPr>
            <w:r w:rsidRPr="00AA3627">
              <w:rPr>
                <w:rFonts w:ascii="Times New Roman" w:hAnsi="Times New Roman" w:cs="Times New Roman"/>
                <w:b/>
                <w:sz w:val="24"/>
                <w:szCs w:val="24"/>
              </w:rPr>
              <w:t>Средства местного бюджета</w:t>
            </w:r>
            <w:r w:rsidRPr="00AA3627">
              <w:rPr>
                <w:rFonts w:ascii="Times New Roman" w:hAnsi="Times New Roman" w:cs="Times New Roman"/>
                <w:sz w:val="24"/>
                <w:szCs w:val="24"/>
              </w:rPr>
              <w:t>,</w:t>
            </w:r>
          </w:p>
          <w:p w:rsidR="00184B77" w:rsidRPr="00AA3627" w:rsidRDefault="00184B77" w:rsidP="00C42FBA">
            <w:pPr>
              <w:pStyle w:val="ConsPlusCell0"/>
              <w:suppressAutoHyphens w:val="0"/>
              <w:snapToGrid w:val="0"/>
              <w:spacing w:line="260" w:lineRule="exact"/>
              <w:jc w:val="both"/>
              <w:rPr>
                <w:rFonts w:ascii="Times New Roman" w:hAnsi="Times New Roman" w:cs="Times New Roman"/>
                <w:sz w:val="24"/>
                <w:szCs w:val="24"/>
              </w:rPr>
            </w:pPr>
            <w:r w:rsidRPr="00AA3627">
              <w:rPr>
                <w:rFonts w:ascii="Times New Roman" w:hAnsi="Times New Roman" w:cs="Times New Roman"/>
                <w:sz w:val="24"/>
                <w:szCs w:val="24"/>
                <w:lang w:eastAsia="ru-RU"/>
              </w:rPr>
              <w:t xml:space="preserve">в </w:t>
            </w:r>
            <w:proofErr w:type="spellStart"/>
            <w:r w:rsidRPr="00AA3627">
              <w:rPr>
                <w:rFonts w:ascii="Times New Roman" w:hAnsi="Times New Roman" w:cs="Times New Roman"/>
                <w:sz w:val="24"/>
                <w:szCs w:val="24"/>
                <w:lang w:eastAsia="ru-RU"/>
              </w:rPr>
              <w:t>т.ч</w:t>
            </w:r>
            <w:proofErr w:type="spellEnd"/>
            <w:r w:rsidRPr="00AA3627">
              <w:rPr>
                <w:rFonts w:ascii="Times New Roman" w:hAnsi="Times New Roman" w:cs="Times New Roman"/>
                <w:sz w:val="24"/>
                <w:szCs w:val="24"/>
                <w:lang w:eastAsia="ru-RU"/>
              </w:rPr>
              <w:t>. предусмотренные:</w:t>
            </w:r>
          </w:p>
        </w:tc>
        <w:tc>
          <w:tcPr>
            <w:tcW w:w="1276" w:type="dxa"/>
            <w:shd w:val="clear" w:color="auto" w:fill="auto"/>
          </w:tcPr>
          <w:p w:rsidR="00184B77" w:rsidRPr="00AA3627" w:rsidRDefault="00184B77" w:rsidP="00C42FBA">
            <w:pPr>
              <w:spacing w:line="260" w:lineRule="exact"/>
              <w:jc w:val="center"/>
              <w:rPr>
                <w:rFonts w:cs="Times New Roman"/>
              </w:rPr>
            </w:pPr>
            <w:r w:rsidRPr="00AA3627">
              <w:rPr>
                <w:rFonts w:cs="Times New Roman"/>
              </w:rPr>
              <w:t>33,79</w:t>
            </w:r>
          </w:p>
        </w:tc>
        <w:tc>
          <w:tcPr>
            <w:tcW w:w="1134" w:type="dxa"/>
            <w:shd w:val="clear" w:color="auto" w:fill="auto"/>
          </w:tcPr>
          <w:p w:rsidR="00184B77" w:rsidRPr="00AA3627" w:rsidRDefault="00184B77" w:rsidP="00C42FBA">
            <w:pPr>
              <w:jc w:val="center"/>
              <w:rPr>
                <w:rFonts w:cs="Times New Roman"/>
              </w:rPr>
            </w:pPr>
            <w:r w:rsidRPr="00AA3627">
              <w:rPr>
                <w:rFonts w:eastAsia="Times New Roman" w:cs="Times New Roman"/>
                <w:lang w:eastAsia="ar-SA" w:bidi="ar-SA"/>
              </w:rPr>
              <w:t>39,95</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90,0</w:t>
            </w:r>
          </w:p>
        </w:tc>
        <w:tc>
          <w:tcPr>
            <w:tcW w:w="1152" w:type="dxa"/>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45,0</w:t>
            </w:r>
          </w:p>
        </w:tc>
        <w:tc>
          <w:tcPr>
            <w:tcW w:w="1116" w:type="dxa"/>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45,0</w:t>
            </w:r>
          </w:p>
        </w:tc>
        <w:tc>
          <w:tcPr>
            <w:tcW w:w="1297" w:type="dxa"/>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keepNext/>
              <w:keepLines/>
              <w:spacing w:line="260" w:lineRule="exact"/>
              <w:jc w:val="both"/>
              <w:rPr>
                <w:rFonts w:cs="Times New Roman"/>
              </w:rPr>
            </w:pPr>
          </w:p>
        </w:tc>
        <w:tc>
          <w:tcPr>
            <w:tcW w:w="3397" w:type="dxa"/>
            <w:shd w:val="clear" w:color="auto" w:fill="auto"/>
          </w:tcPr>
          <w:p w:rsidR="00184B77" w:rsidRPr="00AA3627" w:rsidRDefault="00184B77" w:rsidP="00C42FBA">
            <w:pPr>
              <w:pStyle w:val="ConsPlusCell0"/>
              <w:suppressAutoHyphens w:val="0"/>
              <w:snapToGrid w:val="0"/>
              <w:spacing w:line="260" w:lineRule="exact"/>
              <w:jc w:val="both"/>
              <w:rPr>
                <w:rFonts w:ascii="Times New Roman" w:hAnsi="Times New Roman" w:cs="Times New Roman"/>
                <w:sz w:val="24"/>
                <w:szCs w:val="24"/>
              </w:rPr>
            </w:pPr>
            <w:r w:rsidRPr="00AA3627">
              <w:rPr>
                <w:rFonts w:ascii="Times New Roman" w:hAnsi="Times New Roman" w:cs="Times New Roman"/>
                <w:sz w:val="24"/>
                <w:szCs w:val="24"/>
              </w:rPr>
              <w:t xml:space="preserve">ответственному исполнителю: отдел </w:t>
            </w:r>
            <w:proofErr w:type="gramStart"/>
            <w:r w:rsidRPr="00AA3627">
              <w:rPr>
                <w:rFonts w:ascii="Times New Roman" w:hAnsi="Times New Roman" w:cs="Times New Roman"/>
                <w:sz w:val="24"/>
                <w:szCs w:val="24"/>
              </w:rPr>
              <w:t>по</w:t>
            </w:r>
            <w:proofErr w:type="gramEnd"/>
            <w:r w:rsidRPr="00AA3627">
              <w:rPr>
                <w:rFonts w:ascii="Times New Roman" w:hAnsi="Times New Roman" w:cs="Times New Roman"/>
                <w:sz w:val="24"/>
                <w:szCs w:val="24"/>
              </w:rPr>
              <w:t xml:space="preserve"> </w:t>
            </w:r>
            <w:proofErr w:type="gramStart"/>
            <w:r w:rsidRPr="00AA3627">
              <w:rPr>
                <w:rFonts w:ascii="Times New Roman" w:hAnsi="Times New Roman" w:cs="Times New Roman"/>
                <w:sz w:val="24"/>
                <w:szCs w:val="24"/>
              </w:rPr>
              <w:t>ОБ</w:t>
            </w:r>
            <w:proofErr w:type="gramEnd"/>
            <w:r w:rsidRPr="00AA3627">
              <w:rPr>
                <w:rFonts w:ascii="Times New Roman" w:hAnsi="Times New Roman" w:cs="Times New Roman"/>
                <w:sz w:val="24"/>
                <w:szCs w:val="24"/>
              </w:rPr>
              <w:t>, ГО и ЧС</w:t>
            </w:r>
          </w:p>
        </w:tc>
        <w:tc>
          <w:tcPr>
            <w:tcW w:w="1276" w:type="dxa"/>
            <w:shd w:val="clear" w:color="auto" w:fill="auto"/>
          </w:tcPr>
          <w:p w:rsidR="00184B77" w:rsidRPr="00AA3627" w:rsidRDefault="00184B77" w:rsidP="00C42FBA">
            <w:pPr>
              <w:spacing w:line="260" w:lineRule="exact"/>
              <w:jc w:val="center"/>
              <w:rPr>
                <w:rFonts w:cs="Times New Roman"/>
              </w:rPr>
            </w:pPr>
            <w:r w:rsidRPr="00AA3627">
              <w:rPr>
                <w:rFonts w:cs="Times New Roman"/>
              </w:rPr>
              <w:t>33,79</w:t>
            </w:r>
          </w:p>
        </w:tc>
        <w:tc>
          <w:tcPr>
            <w:tcW w:w="1134" w:type="dxa"/>
            <w:shd w:val="clear" w:color="auto" w:fill="auto"/>
          </w:tcPr>
          <w:p w:rsidR="00184B77" w:rsidRPr="00AA3627" w:rsidRDefault="00184B77" w:rsidP="00C42FBA">
            <w:pPr>
              <w:jc w:val="center"/>
              <w:rPr>
                <w:rFonts w:cs="Times New Roman"/>
              </w:rPr>
            </w:pPr>
            <w:r w:rsidRPr="00AA3627">
              <w:rPr>
                <w:rFonts w:eastAsia="Times New Roman" w:cs="Times New Roman"/>
                <w:lang w:eastAsia="ar-SA" w:bidi="ar-SA"/>
              </w:rPr>
              <w:t>39,95</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90,0</w:t>
            </w:r>
          </w:p>
        </w:tc>
        <w:tc>
          <w:tcPr>
            <w:tcW w:w="1152" w:type="dxa"/>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45,0</w:t>
            </w:r>
          </w:p>
        </w:tc>
        <w:tc>
          <w:tcPr>
            <w:tcW w:w="1116" w:type="dxa"/>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45,0</w:t>
            </w:r>
          </w:p>
        </w:tc>
        <w:tc>
          <w:tcPr>
            <w:tcW w:w="1297" w:type="dxa"/>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keepNext/>
              <w:keepLines/>
              <w:spacing w:line="260" w:lineRule="exact"/>
              <w:jc w:val="both"/>
              <w:rPr>
                <w:rFonts w:cs="Times New Roman"/>
              </w:rPr>
            </w:pPr>
          </w:p>
        </w:tc>
        <w:tc>
          <w:tcPr>
            <w:tcW w:w="3397" w:type="dxa"/>
            <w:shd w:val="clear" w:color="auto" w:fill="auto"/>
          </w:tcPr>
          <w:p w:rsidR="00184B77" w:rsidRPr="00AA3627" w:rsidRDefault="00184B77" w:rsidP="00C42FBA">
            <w:pPr>
              <w:pStyle w:val="ConsPlusCell0"/>
              <w:suppressAutoHyphens w:val="0"/>
              <w:snapToGrid w:val="0"/>
              <w:spacing w:line="260" w:lineRule="exact"/>
              <w:jc w:val="both"/>
              <w:rPr>
                <w:rFonts w:ascii="Times New Roman" w:hAnsi="Times New Roman" w:cs="Times New Roman"/>
                <w:sz w:val="24"/>
                <w:szCs w:val="24"/>
              </w:rPr>
            </w:pPr>
            <w:r w:rsidRPr="00AA3627">
              <w:rPr>
                <w:rFonts w:ascii="Times New Roman" w:hAnsi="Times New Roman" w:cs="Times New Roman"/>
                <w:b/>
                <w:sz w:val="24"/>
                <w:szCs w:val="24"/>
              </w:rPr>
              <w:t>Средства внебюджетных фондов</w:t>
            </w:r>
          </w:p>
        </w:tc>
        <w:tc>
          <w:tcPr>
            <w:tcW w:w="1276" w:type="dxa"/>
            <w:shd w:val="clear" w:color="auto" w:fill="auto"/>
          </w:tcPr>
          <w:p w:rsidR="00184B77" w:rsidRPr="00AA3627" w:rsidRDefault="00184B77" w:rsidP="00C42FBA">
            <w:pPr>
              <w:spacing w:line="260" w:lineRule="exact"/>
              <w:jc w:val="center"/>
              <w:rPr>
                <w:rFonts w:cs="Times New Roman"/>
              </w:rPr>
            </w:pPr>
            <w:r w:rsidRPr="00AA3627">
              <w:rPr>
                <w:rFonts w:cs="Times New Roman"/>
              </w:rPr>
              <w:t>0,00</w:t>
            </w:r>
          </w:p>
          <w:p w:rsidR="00184B77" w:rsidRPr="00AA3627" w:rsidRDefault="00184B77" w:rsidP="00C42FBA">
            <w:pPr>
              <w:spacing w:line="260" w:lineRule="exact"/>
              <w:jc w:val="center"/>
              <w:rPr>
                <w:rFonts w:cs="Times New Roman"/>
              </w:rPr>
            </w:pP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cs="Times New Roman"/>
              </w:rPr>
              <w:t>0,00</w:t>
            </w:r>
          </w:p>
          <w:p w:rsidR="00184B77" w:rsidRPr="00AA3627" w:rsidRDefault="00184B77" w:rsidP="00C42FBA">
            <w:pPr>
              <w:spacing w:line="260" w:lineRule="exact"/>
              <w:jc w:val="center"/>
              <w:rPr>
                <w:rFonts w:cs="Times New Roman"/>
              </w:rPr>
            </w:pP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cs="Times New Roman"/>
              </w:rPr>
              <w:t>0,00</w:t>
            </w:r>
          </w:p>
          <w:p w:rsidR="00184B77" w:rsidRPr="00AA3627" w:rsidRDefault="00184B77" w:rsidP="00C42FBA">
            <w:pPr>
              <w:spacing w:line="260" w:lineRule="exact"/>
              <w:jc w:val="center"/>
              <w:rPr>
                <w:rFonts w:cs="Times New Roman"/>
              </w:rPr>
            </w:pPr>
          </w:p>
        </w:tc>
        <w:tc>
          <w:tcPr>
            <w:tcW w:w="1152" w:type="dxa"/>
          </w:tcPr>
          <w:p w:rsidR="00184B77" w:rsidRPr="00AA3627" w:rsidRDefault="00184B77" w:rsidP="00C42FBA">
            <w:pPr>
              <w:spacing w:line="260" w:lineRule="exact"/>
              <w:jc w:val="center"/>
              <w:rPr>
                <w:rFonts w:cs="Times New Roman"/>
              </w:rPr>
            </w:pPr>
            <w:r w:rsidRPr="00AA3627">
              <w:rPr>
                <w:rFonts w:cs="Times New Roman"/>
              </w:rPr>
              <w:t>0,00</w:t>
            </w:r>
          </w:p>
          <w:p w:rsidR="00184B77" w:rsidRPr="00AA3627" w:rsidRDefault="00184B77" w:rsidP="00C42FBA">
            <w:pPr>
              <w:spacing w:line="260" w:lineRule="exact"/>
              <w:jc w:val="center"/>
              <w:rPr>
                <w:rFonts w:cs="Times New Roman"/>
              </w:rPr>
            </w:pPr>
          </w:p>
        </w:tc>
        <w:tc>
          <w:tcPr>
            <w:tcW w:w="1116" w:type="dxa"/>
          </w:tcPr>
          <w:p w:rsidR="00184B77" w:rsidRPr="00AA3627" w:rsidRDefault="00184B77" w:rsidP="00C42FBA">
            <w:pPr>
              <w:spacing w:line="260" w:lineRule="exact"/>
              <w:jc w:val="center"/>
              <w:rPr>
                <w:rFonts w:cs="Times New Roman"/>
              </w:rPr>
            </w:pPr>
            <w:r w:rsidRPr="00AA3627">
              <w:rPr>
                <w:rFonts w:cs="Times New Roman"/>
              </w:rPr>
              <w:t>0,00</w:t>
            </w:r>
          </w:p>
          <w:p w:rsidR="00184B77" w:rsidRPr="00AA3627" w:rsidRDefault="00184B77" w:rsidP="00C42FBA">
            <w:pPr>
              <w:spacing w:line="260" w:lineRule="exact"/>
              <w:jc w:val="center"/>
              <w:rPr>
                <w:rFonts w:cs="Times New Roman"/>
              </w:rPr>
            </w:pPr>
          </w:p>
        </w:tc>
        <w:tc>
          <w:tcPr>
            <w:tcW w:w="1297" w:type="dxa"/>
          </w:tcPr>
          <w:p w:rsidR="00184B77" w:rsidRPr="00AA3627" w:rsidRDefault="00184B77" w:rsidP="00C42FBA">
            <w:pPr>
              <w:spacing w:line="260" w:lineRule="exact"/>
              <w:jc w:val="center"/>
              <w:rPr>
                <w:rFonts w:cs="Times New Roman"/>
              </w:rPr>
            </w:pPr>
            <w:r w:rsidRPr="00AA3627">
              <w:rPr>
                <w:rFonts w:cs="Times New Roman"/>
              </w:rPr>
              <w:t>0,00</w:t>
            </w:r>
          </w:p>
          <w:p w:rsidR="00184B77" w:rsidRPr="00AA3627" w:rsidRDefault="00184B77" w:rsidP="00C42FBA">
            <w:pPr>
              <w:spacing w:line="260" w:lineRule="exact"/>
              <w:jc w:val="center"/>
              <w:rPr>
                <w:rFonts w:cs="Times New Roman"/>
              </w:rPr>
            </w:pP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pacing w:line="260" w:lineRule="exact"/>
              <w:jc w:val="center"/>
              <w:rPr>
                <w:rFonts w:eastAsia="Times New Roman" w:cs="Times New Roman"/>
                <w:lang w:eastAsia="ar-SA" w:bidi="ar-SA"/>
              </w:rPr>
            </w:pPr>
            <w:r w:rsidRPr="00AA3627">
              <w:rPr>
                <w:rFonts w:eastAsia="Times New Roman" w:cs="Times New Roman"/>
                <w:lang w:eastAsia="ar-SA" w:bidi="ar-SA"/>
              </w:rPr>
              <w:t>1.2.</w:t>
            </w:r>
          </w:p>
        </w:tc>
        <w:tc>
          <w:tcPr>
            <w:tcW w:w="3973" w:type="dxa"/>
            <w:shd w:val="clear" w:color="auto" w:fill="auto"/>
          </w:tcPr>
          <w:p w:rsidR="00184B77" w:rsidRPr="00AA3627" w:rsidRDefault="00184B77" w:rsidP="00C42FBA">
            <w:pPr>
              <w:widowControl/>
              <w:suppressAutoHyphens/>
              <w:autoSpaceDE w:val="0"/>
              <w:snapToGrid w:val="0"/>
              <w:spacing w:line="280" w:lineRule="exact"/>
              <w:rPr>
                <w:rFonts w:eastAsia="Arial" w:cs="Times New Roman"/>
                <w:bCs/>
                <w:kern w:val="0"/>
                <w:lang w:eastAsia="ar-SA" w:bidi="ar-SA"/>
              </w:rPr>
            </w:pPr>
            <w:r w:rsidRPr="00AA3627">
              <w:rPr>
                <w:rFonts w:eastAsia="Arial" w:cs="Times New Roman"/>
                <w:bCs/>
                <w:kern w:val="0"/>
                <w:lang w:eastAsia="ar-SA" w:bidi="ar-SA"/>
              </w:rPr>
              <w:t>Основное мероприятие:</w:t>
            </w:r>
          </w:p>
          <w:p w:rsidR="00184B77" w:rsidRPr="00AA3627" w:rsidRDefault="00184B77" w:rsidP="00C42FBA">
            <w:pPr>
              <w:keepNext/>
              <w:keepLines/>
              <w:spacing w:line="260" w:lineRule="exact"/>
              <w:jc w:val="both"/>
              <w:rPr>
                <w:rFonts w:cs="Times New Roman"/>
              </w:rPr>
            </w:pPr>
            <w:r w:rsidRPr="00AA3627">
              <w:rPr>
                <w:rFonts w:cs="Times New Roman"/>
              </w:rPr>
              <w:t xml:space="preserve">Проведение обучающих семинаров, выездных заседаний комиссии по </w:t>
            </w:r>
            <w:proofErr w:type="gramStart"/>
            <w:r w:rsidRPr="00AA3627">
              <w:rPr>
                <w:rFonts w:cs="Times New Roman"/>
              </w:rPr>
              <w:t>де-лам</w:t>
            </w:r>
            <w:proofErr w:type="gramEnd"/>
            <w:r w:rsidRPr="00AA3627">
              <w:rPr>
                <w:rFonts w:cs="Times New Roman"/>
              </w:rPr>
              <w:t xml:space="preserve"> несовершеннолетних, рейдовых мероприятий в поселения округа, про-ведение выездных лекций и б</w:t>
            </w:r>
            <w:r w:rsidRPr="00AA3627">
              <w:rPr>
                <w:rFonts w:cs="Times New Roman"/>
              </w:rPr>
              <w:t>е</w:t>
            </w:r>
            <w:r w:rsidRPr="00AA3627">
              <w:rPr>
                <w:rFonts w:cs="Times New Roman"/>
              </w:rPr>
              <w:t>сед в образовательных организациях</w:t>
            </w:r>
          </w:p>
        </w:tc>
        <w:tc>
          <w:tcPr>
            <w:tcW w:w="3397" w:type="dxa"/>
            <w:shd w:val="clear" w:color="auto" w:fill="auto"/>
          </w:tcPr>
          <w:p w:rsidR="00184B77" w:rsidRPr="00AA3627" w:rsidRDefault="00184B77" w:rsidP="00C42FBA">
            <w:pPr>
              <w:pStyle w:val="ConsPlusCell0"/>
              <w:suppressAutoHyphens w:val="0"/>
              <w:snapToGrid w:val="0"/>
              <w:spacing w:line="260" w:lineRule="exact"/>
              <w:jc w:val="both"/>
              <w:rPr>
                <w:rFonts w:ascii="Times New Roman" w:hAnsi="Times New Roman" w:cs="Times New Roman"/>
                <w:sz w:val="24"/>
                <w:szCs w:val="24"/>
              </w:rPr>
            </w:pPr>
            <w:r w:rsidRPr="00AA3627">
              <w:rPr>
                <w:rFonts w:ascii="Times New Roman" w:hAnsi="Times New Roman" w:cs="Times New Roman"/>
                <w:sz w:val="24"/>
                <w:szCs w:val="24"/>
              </w:rPr>
              <w:t>Всего</w:t>
            </w:r>
          </w:p>
        </w:tc>
        <w:tc>
          <w:tcPr>
            <w:tcW w:w="1276" w:type="dxa"/>
            <w:shd w:val="clear" w:color="auto" w:fill="auto"/>
          </w:tcPr>
          <w:p w:rsidR="00184B77" w:rsidRPr="00AA3627" w:rsidRDefault="00184B77" w:rsidP="00C42FBA">
            <w:pPr>
              <w:spacing w:line="260" w:lineRule="exact"/>
              <w:jc w:val="center"/>
              <w:rPr>
                <w:rFonts w:cs="Times New Roman"/>
              </w:rPr>
            </w:pPr>
            <w:r w:rsidRPr="00AA3627">
              <w:rPr>
                <w:rFonts w:cs="Times New Roman"/>
              </w:rPr>
              <w:t>0,00</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cs="Times New Roman"/>
              </w:rPr>
              <w:t>-</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cs="Times New Roman"/>
              </w:rPr>
              <w:t>-</w:t>
            </w:r>
          </w:p>
        </w:tc>
        <w:tc>
          <w:tcPr>
            <w:tcW w:w="1152" w:type="dxa"/>
          </w:tcPr>
          <w:p w:rsidR="00184B77" w:rsidRPr="00AA3627" w:rsidRDefault="00184B77" w:rsidP="00C42FBA">
            <w:pPr>
              <w:spacing w:line="260" w:lineRule="exact"/>
              <w:jc w:val="center"/>
              <w:rPr>
                <w:rFonts w:cs="Times New Roman"/>
              </w:rPr>
            </w:pPr>
            <w:r w:rsidRPr="00AA3627">
              <w:rPr>
                <w:rFonts w:cs="Times New Roman"/>
              </w:rPr>
              <w:t>-</w:t>
            </w:r>
          </w:p>
        </w:tc>
        <w:tc>
          <w:tcPr>
            <w:tcW w:w="1116" w:type="dxa"/>
          </w:tcPr>
          <w:p w:rsidR="00184B77" w:rsidRPr="00AA3627" w:rsidRDefault="00184B77" w:rsidP="00C42FBA">
            <w:pPr>
              <w:spacing w:line="260" w:lineRule="exact"/>
              <w:jc w:val="center"/>
              <w:rPr>
                <w:rFonts w:cs="Times New Roman"/>
              </w:rPr>
            </w:pPr>
            <w:r w:rsidRPr="00AA3627">
              <w:rPr>
                <w:rFonts w:cs="Times New Roman"/>
              </w:rPr>
              <w:t>-</w:t>
            </w:r>
          </w:p>
        </w:tc>
        <w:tc>
          <w:tcPr>
            <w:tcW w:w="1297" w:type="dxa"/>
          </w:tcPr>
          <w:p w:rsidR="00184B77" w:rsidRPr="00AA3627" w:rsidRDefault="00184B77" w:rsidP="00C42FBA">
            <w:pPr>
              <w:spacing w:line="260" w:lineRule="exact"/>
              <w:jc w:val="center"/>
              <w:rPr>
                <w:rFonts w:cs="Times New Roman"/>
              </w:rPr>
            </w:pPr>
            <w:r w:rsidRPr="00AA3627">
              <w:rPr>
                <w:rFonts w:cs="Times New Roman"/>
              </w:rPr>
              <w:t>-</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keepNext/>
              <w:keepLines/>
              <w:spacing w:line="260" w:lineRule="exact"/>
              <w:jc w:val="both"/>
              <w:rPr>
                <w:rFonts w:cs="Times New Roman"/>
              </w:rPr>
            </w:pPr>
          </w:p>
        </w:tc>
        <w:tc>
          <w:tcPr>
            <w:tcW w:w="3397" w:type="dxa"/>
            <w:shd w:val="clear" w:color="auto" w:fill="auto"/>
          </w:tcPr>
          <w:p w:rsidR="00184B77" w:rsidRPr="00AA3627" w:rsidRDefault="00184B77" w:rsidP="00C42FBA">
            <w:pPr>
              <w:pStyle w:val="ConsPlusNormal"/>
              <w:spacing w:line="260" w:lineRule="exact"/>
              <w:ind w:firstLine="0"/>
              <w:jc w:val="both"/>
              <w:rPr>
                <w:rFonts w:ascii="Times New Roman" w:hAnsi="Times New Roman" w:cs="Times New Roman"/>
                <w:sz w:val="24"/>
                <w:szCs w:val="24"/>
              </w:rPr>
            </w:pPr>
            <w:r w:rsidRPr="00AA3627">
              <w:rPr>
                <w:rFonts w:ascii="Times New Roman" w:hAnsi="Times New Roman" w:cs="Times New Roman"/>
                <w:b/>
                <w:sz w:val="24"/>
                <w:szCs w:val="24"/>
              </w:rPr>
              <w:t>Средства краевого бюджета</w:t>
            </w:r>
            <w:r w:rsidRPr="00AA3627">
              <w:rPr>
                <w:rFonts w:ascii="Times New Roman" w:hAnsi="Times New Roman" w:cs="Times New Roman"/>
                <w:sz w:val="24"/>
                <w:szCs w:val="24"/>
              </w:rPr>
              <w:t>,</w:t>
            </w:r>
          </w:p>
          <w:p w:rsidR="00184B77" w:rsidRPr="00AA3627" w:rsidRDefault="00184B77" w:rsidP="00C42FBA">
            <w:pPr>
              <w:pStyle w:val="ConsPlusCell0"/>
              <w:suppressAutoHyphens w:val="0"/>
              <w:snapToGrid w:val="0"/>
              <w:spacing w:line="260" w:lineRule="exact"/>
              <w:jc w:val="both"/>
              <w:rPr>
                <w:rFonts w:ascii="Times New Roman" w:hAnsi="Times New Roman" w:cs="Times New Roman"/>
                <w:sz w:val="24"/>
                <w:szCs w:val="24"/>
              </w:rPr>
            </w:pPr>
            <w:r w:rsidRPr="00AA3627">
              <w:rPr>
                <w:rFonts w:ascii="Times New Roman" w:hAnsi="Times New Roman" w:cs="Times New Roman"/>
                <w:sz w:val="24"/>
                <w:szCs w:val="24"/>
                <w:lang w:eastAsia="ru-RU"/>
              </w:rPr>
              <w:t xml:space="preserve">в </w:t>
            </w:r>
            <w:proofErr w:type="spellStart"/>
            <w:r w:rsidRPr="00AA3627">
              <w:rPr>
                <w:rFonts w:ascii="Times New Roman" w:hAnsi="Times New Roman" w:cs="Times New Roman"/>
                <w:sz w:val="24"/>
                <w:szCs w:val="24"/>
                <w:lang w:eastAsia="ru-RU"/>
              </w:rPr>
              <w:t>т.ч</w:t>
            </w:r>
            <w:proofErr w:type="spellEnd"/>
            <w:r w:rsidRPr="00AA3627">
              <w:rPr>
                <w:rFonts w:ascii="Times New Roman" w:hAnsi="Times New Roman" w:cs="Times New Roman"/>
                <w:sz w:val="24"/>
                <w:szCs w:val="24"/>
                <w:lang w:eastAsia="ru-RU"/>
              </w:rPr>
              <w:t>. предусмотренные:</w:t>
            </w:r>
          </w:p>
        </w:tc>
        <w:tc>
          <w:tcPr>
            <w:tcW w:w="1276" w:type="dxa"/>
            <w:shd w:val="clear" w:color="auto" w:fill="auto"/>
          </w:tcPr>
          <w:p w:rsidR="00184B77" w:rsidRPr="00AA3627" w:rsidRDefault="00184B77" w:rsidP="00C42FBA">
            <w:pPr>
              <w:spacing w:line="260" w:lineRule="exact"/>
              <w:jc w:val="center"/>
              <w:rPr>
                <w:rFonts w:cs="Times New Roman"/>
              </w:rPr>
            </w:pPr>
            <w:r w:rsidRPr="00AA3627">
              <w:rPr>
                <w:rFonts w:cs="Times New Roman"/>
              </w:rPr>
              <w:t>0,00</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cs="Times New Roman"/>
              </w:rPr>
              <w:t>-</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cs="Times New Roman"/>
              </w:rPr>
              <w:t>-</w:t>
            </w:r>
          </w:p>
        </w:tc>
        <w:tc>
          <w:tcPr>
            <w:tcW w:w="1152" w:type="dxa"/>
          </w:tcPr>
          <w:p w:rsidR="00184B77" w:rsidRPr="00AA3627" w:rsidRDefault="00184B77" w:rsidP="00C42FBA">
            <w:pPr>
              <w:spacing w:line="260" w:lineRule="exact"/>
              <w:jc w:val="center"/>
              <w:rPr>
                <w:rFonts w:cs="Times New Roman"/>
              </w:rPr>
            </w:pPr>
            <w:r w:rsidRPr="00AA3627">
              <w:rPr>
                <w:rFonts w:cs="Times New Roman"/>
              </w:rPr>
              <w:t>-</w:t>
            </w:r>
          </w:p>
        </w:tc>
        <w:tc>
          <w:tcPr>
            <w:tcW w:w="1116" w:type="dxa"/>
          </w:tcPr>
          <w:p w:rsidR="00184B77" w:rsidRPr="00AA3627" w:rsidRDefault="00184B77" w:rsidP="00C42FBA">
            <w:pPr>
              <w:spacing w:line="260" w:lineRule="exact"/>
              <w:jc w:val="center"/>
              <w:rPr>
                <w:rFonts w:cs="Times New Roman"/>
              </w:rPr>
            </w:pPr>
            <w:r w:rsidRPr="00AA3627">
              <w:rPr>
                <w:rFonts w:cs="Times New Roman"/>
              </w:rPr>
              <w:t>-</w:t>
            </w:r>
          </w:p>
        </w:tc>
        <w:tc>
          <w:tcPr>
            <w:tcW w:w="1297" w:type="dxa"/>
          </w:tcPr>
          <w:p w:rsidR="00184B77" w:rsidRPr="00AA3627" w:rsidRDefault="00184B77" w:rsidP="00C42FBA">
            <w:pPr>
              <w:spacing w:line="260" w:lineRule="exact"/>
              <w:jc w:val="center"/>
              <w:rPr>
                <w:rFonts w:cs="Times New Roman"/>
              </w:rPr>
            </w:pPr>
            <w:r w:rsidRPr="00AA3627">
              <w:rPr>
                <w:rFonts w:cs="Times New Roman"/>
              </w:rPr>
              <w:t>-</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keepNext/>
              <w:keepLines/>
              <w:spacing w:line="260" w:lineRule="exact"/>
              <w:jc w:val="both"/>
              <w:rPr>
                <w:rFonts w:cs="Times New Roman"/>
              </w:rPr>
            </w:pPr>
          </w:p>
        </w:tc>
        <w:tc>
          <w:tcPr>
            <w:tcW w:w="3397" w:type="dxa"/>
            <w:shd w:val="clear" w:color="auto" w:fill="auto"/>
          </w:tcPr>
          <w:p w:rsidR="00184B77" w:rsidRPr="00AA3627" w:rsidRDefault="00184B77" w:rsidP="00C42FBA">
            <w:pPr>
              <w:pStyle w:val="ConsPlusCell0"/>
              <w:suppressAutoHyphens w:val="0"/>
              <w:snapToGrid w:val="0"/>
              <w:spacing w:line="260" w:lineRule="exact"/>
              <w:jc w:val="both"/>
              <w:rPr>
                <w:rFonts w:ascii="Times New Roman" w:hAnsi="Times New Roman" w:cs="Times New Roman"/>
                <w:sz w:val="24"/>
                <w:szCs w:val="24"/>
              </w:rPr>
            </w:pPr>
            <w:r w:rsidRPr="00AA3627">
              <w:rPr>
                <w:rFonts w:ascii="Times New Roman" w:hAnsi="Times New Roman" w:cs="Times New Roman"/>
                <w:sz w:val="24"/>
                <w:szCs w:val="24"/>
              </w:rPr>
              <w:t xml:space="preserve">ответственному исполнителю: отдел </w:t>
            </w:r>
            <w:proofErr w:type="gramStart"/>
            <w:r w:rsidRPr="00AA3627">
              <w:rPr>
                <w:rFonts w:ascii="Times New Roman" w:hAnsi="Times New Roman" w:cs="Times New Roman"/>
                <w:sz w:val="24"/>
                <w:szCs w:val="24"/>
              </w:rPr>
              <w:t>по</w:t>
            </w:r>
            <w:proofErr w:type="gramEnd"/>
            <w:r w:rsidRPr="00AA3627">
              <w:rPr>
                <w:rFonts w:ascii="Times New Roman" w:hAnsi="Times New Roman" w:cs="Times New Roman"/>
                <w:sz w:val="24"/>
                <w:szCs w:val="24"/>
              </w:rPr>
              <w:t xml:space="preserve"> </w:t>
            </w:r>
            <w:proofErr w:type="gramStart"/>
            <w:r w:rsidRPr="00AA3627">
              <w:rPr>
                <w:rFonts w:ascii="Times New Roman" w:hAnsi="Times New Roman" w:cs="Times New Roman"/>
                <w:sz w:val="24"/>
                <w:szCs w:val="24"/>
              </w:rPr>
              <w:t>ОБ</w:t>
            </w:r>
            <w:proofErr w:type="gramEnd"/>
            <w:r w:rsidRPr="00AA3627">
              <w:rPr>
                <w:rFonts w:ascii="Times New Roman" w:hAnsi="Times New Roman" w:cs="Times New Roman"/>
                <w:sz w:val="24"/>
                <w:szCs w:val="24"/>
              </w:rPr>
              <w:t>, ГО и ЧС</w:t>
            </w:r>
          </w:p>
        </w:tc>
        <w:tc>
          <w:tcPr>
            <w:tcW w:w="1276" w:type="dxa"/>
            <w:shd w:val="clear" w:color="auto" w:fill="auto"/>
          </w:tcPr>
          <w:p w:rsidR="00184B77" w:rsidRPr="00AA3627" w:rsidRDefault="00184B77" w:rsidP="00C42FBA">
            <w:pPr>
              <w:spacing w:line="260" w:lineRule="exact"/>
              <w:jc w:val="center"/>
              <w:rPr>
                <w:rFonts w:cs="Times New Roman"/>
              </w:rPr>
            </w:pPr>
            <w:r w:rsidRPr="00AA3627">
              <w:rPr>
                <w:rFonts w:cs="Times New Roman"/>
              </w:rPr>
              <w:t>0,00</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cs="Times New Roman"/>
              </w:rPr>
              <w:t>-</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cs="Times New Roman"/>
              </w:rPr>
              <w:t>-</w:t>
            </w:r>
          </w:p>
        </w:tc>
        <w:tc>
          <w:tcPr>
            <w:tcW w:w="1152" w:type="dxa"/>
          </w:tcPr>
          <w:p w:rsidR="00184B77" w:rsidRPr="00AA3627" w:rsidRDefault="00184B77" w:rsidP="00C42FBA">
            <w:pPr>
              <w:spacing w:line="260" w:lineRule="exact"/>
              <w:jc w:val="center"/>
              <w:rPr>
                <w:rFonts w:cs="Times New Roman"/>
              </w:rPr>
            </w:pPr>
            <w:r w:rsidRPr="00AA3627">
              <w:rPr>
                <w:rFonts w:cs="Times New Roman"/>
              </w:rPr>
              <w:t>-</w:t>
            </w:r>
          </w:p>
        </w:tc>
        <w:tc>
          <w:tcPr>
            <w:tcW w:w="1116" w:type="dxa"/>
          </w:tcPr>
          <w:p w:rsidR="00184B77" w:rsidRPr="00AA3627" w:rsidRDefault="00184B77" w:rsidP="00C42FBA">
            <w:pPr>
              <w:spacing w:line="260" w:lineRule="exact"/>
              <w:jc w:val="center"/>
              <w:rPr>
                <w:rFonts w:cs="Times New Roman"/>
              </w:rPr>
            </w:pPr>
            <w:r w:rsidRPr="00AA3627">
              <w:rPr>
                <w:rFonts w:cs="Times New Roman"/>
              </w:rPr>
              <w:t>-</w:t>
            </w:r>
          </w:p>
        </w:tc>
        <w:tc>
          <w:tcPr>
            <w:tcW w:w="1297" w:type="dxa"/>
          </w:tcPr>
          <w:p w:rsidR="00184B77" w:rsidRPr="00AA3627" w:rsidRDefault="00184B77" w:rsidP="00C42FBA">
            <w:pPr>
              <w:spacing w:line="260" w:lineRule="exact"/>
              <w:jc w:val="center"/>
              <w:rPr>
                <w:rFonts w:cs="Times New Roman"/>
              </w:rPr>
            </w:pPr>
            <w:r w:rsidRPr="00AA3627">
              <w:rPr>
                <w:rFonts w:cs="Times New Roman"/>
              </w:rPr>
              <w:t>-</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keepNext/>
              <w:keepLines/>
              <w:spacing w:line="260" w:lineRule="exact"/>
              <w:jc w:val="both"/>
              <w:rPr>
                <w:rFonts w:cs="Times New Roman"/>
              </w:rPr>
            </w:pPr>
          </w:p>
        </w:tc>
        <w:tc>
          <w:tcPr>
            <w:tcW w:w="3397" w:type="dxa"/>
            <w:shd w:val="clear" w:color="auto" w:fill="auto"/>
          </w:tcPr>
          <w:p w:rsidR="00184B77" w:rsidRPr="00AA3627" w:rsidRDefault="00184B77" w:rsidP="00C42FBA">
            <w:pPr>
              <w:pStyle w:val="ConsPlusCell0"/>
              <w:suppressAutoHyphens w:val="0"/>
              <w:snapToGrid w:val="0"/>
              <w:spacing w:line="260" w:lineRule="exact"/>
              <w:jc w:val="both"/>
              <w:rPr>
                <w:rFonts w:ascii="Times New Roman" w:hAnsi="Times New Roman" w:cs="Times New Roman"/>
                <w:sz w:val="24"/>
                <w:szCs w:val="24"/>
              </w:rPr>
            </w:pPr>
            <w:r w:rsidRPr="00AA3627">
              <w:rPr>
                <w:rFonts w:ascii="Times New Roman" w:hAnsi="Times New Roman" w:cs="Times New Roman"/>
                <w:sz w:val="24"/>
                <w:szCs w:val="24"/>
              </w:rPr>
              <w:t>участнику: «Центр молодежи «Юность»</w:t>
            </w:r>
          </w:p>
        </w:tc>
        <w:tc>
          <w:tcPr>
            <w:tcW w:w="1276" w:type="dxa"/>
            <w:shd w:val="clear" w:color="auto" w:fill="auto"/>
          </w:tcPr>
          <w:p w:rsidR="00184B77" w:rsidRPr="00AA3627" w:rsidRDefault="00184B77" w:rsidP="00C42FBA">
            <w:pPr>
              <w:spacing w:line="260" w:lineRule="exact"/>
              <w:jc w:val="center"/>
              <w:rPr>
                <w:rFonts w:cs="Times New Roman"/>
              </w:rPr>
            </w:pPr>
            <w:r w:rsidRPr="00AA3627">
              <w:rPr>
                <w:rFonts w:cs="Times New Roman"/>
              </w:rPr>
              <w:t>0,00</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cs="Times New Roman"/>
              </w:rPr>
              <w:t>-</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cs="Times New Roman"/>
              </w:rPr>
              <w:t>-</w:t>
            </w:r>
          </w:p>
        </w:tc>
        <w:tc>
          <w:tcPr>
            <w:tcW w:w="1152" w:type="dxa"/>
          </w:tcPr>
          <w:p w:rsidR="00184B77" w:rsidRPr="00AA3627" w:rsidRDefault="00184B77" w:rsidP="00C42FBA">
            <w:pPr>
              <w:spacing w:line="260" w:lineRule="exact"/>
              <w:jc w:val="center"/>
              <w:rPr>
                <w:rFonts w:cs="Times New Roman"/>
              </w:rPr>
            </w:pPr>
            <w:r w:rsidRPr="00AA3627">
              <w:rPr>
                <w:rFonts w:cs="Times New Roman"/>
              </w:rPr>
              <w:t>-</w:t>
            </w:r>
          </w:p>
        </w:tc>
        <w:tc>
          <w:tcPr>
            <w:tcW w:w="1116" w:type="dxa"/>
          </w:tcPr>
          <w:p w:rsidR="00184B77" w:rsidRPr="00AA3627" w:rsidRDefault="00184B77" w:rsidP="00C42FBA">
            <w:pPr>
              <w:spacing w:line="260" w:lineRule="exact"/>
              <w:jc w:val="center"/>
              <w:rPr>
                <w:rFonts w:cs="Times New Roman"/>
              </w:rPr>
            </w:pPr>
            <w:r w:rsidRPr="00AA3627">
              <w:rPr>
                <w:rFonts w:cs="Times New Roman"/>
              </w:rPr>
              <w:t>-</w:t>
            </w:r>
          </w:p>
        </w:tc>
        <w:tc>
          <w:tcPr>
            <w:tcW w:w="1297" w:type="dxa"/>
          </w:tcPr>
          <w:p w:rsidR="00184B77" w:rsidRPr="00AA3627" w:rsidRDefault="00184B77" w:rsidP="00C42FBA">
            <w:pPr>
              <w:spacing w:line="260" w:lineRule="exact"/>
              <w:jc w:val="center"/>
              <w:rPr>
                <w:rFonts w:cs="Times New Roman"/>
              </w:rPr>
            </w:pPr>
            <w:r w:rsidRPr="00AA3627">
              <w:rPr>
                <w:rFonts w:cs="Times New Roman"/>
              </w:rPr>
              <w:t>-</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keepNext/>
              <w:keepLines/>
              <w:spacing w:line="260" w:lineRule="exact"/>
              <w:jc w:val="both"/>
              <w:rPr>
                <w:rFonts w:cs="Times New Roman"/>
              </w:rPr>
            </w:pPr>
          </w:p>
        </w:tc>
        <w:tc>
          <w:tcPr>
            <w:tcW w:w="3397" w:type="dxa"/>
            <w:shd w:val="clear" w:color="auto" w:fill="auto"/>
          </w:tcPr>
          <w:p w:rsidR="00184B77" w:rsidRPr="00AA3627" w:rsidRDefault="00184B77" w:rsidP="00C42FBA">
            <w:pPr>
              <w:pStyle w:val="ConsPlusNormal"/>
              <w:spacing w:line="260" w:lineRule="exact"/>
              <w:ind w:firstLine="0"/>
              <w:jc w:val="both"/>
              <w:rPr>
                <w:rFonts w:ascii="Times New Roman" w:hAnsi="Times New Roman" w:cs="Times New Roman"/>
                <w:sz w:val="24"/>
                <w:szCs w:val="24"/>
              </w:rPr>
            </w:pPr>
            <w:r w:rsidRPr="00AA3627">
              <w:rPr>
                <w:rFonts w:ascii="Times New Roman" w:hAnsi="Times New Roman" w:cs="Times New Roman"/>
                <w:b/>
                <w:sz w:val="24"/>
                <w:szCs w:val="24"/>
              </w:rPr>
              <w:t>Средства местного бюджета</w:t>
            </w:r>
            <w:r w:rsidRPr="00AA3627">
              <w:rPr>
                <w:rFonts w:ascii="Times New Roman" w:hAnsi="Times New Roman" w:cs="Times New Roman"/>
                <w:sz w:val="24"/>
                <w:szCs w:val="24"/>
              </w:rPr>
              <w:t>,</w:t>
            </w:r>
          </w:p>
          <w:p w:rsidR="00184B77" w:rsidRPr="00AA3627" w:rsidRDefault="00184B77" w:rsidP="00C42FBA">
            <w:pPr>
              <w:pStyle w:val="ConsPlusCell0"/>
              <w:suppressAutoHyphens w:val="0"/>
              <w:snapToGrid w:val="0"/>
              <w:spacing w:line="260" w:lineRule="exact"/>
              <w:jc w:val="both"/>
              <w:rPr>
                <w:rFonts w:ascii="Times New Roman" w:hAnsi="Times New Roman" w:cs="Times New Roman"/>
                <w:sz w:val="24"/>
                <w:szCs w:val="24"/>
              </w:rPr>
            </w:pPr>
            <w:r w:rsidRPr="00AA3627">
              <w:rPr>
                <w:rFonts w:ascii="Times New Roman" w:hAnsi="Times New Roman" w:cs="Times New Roman"/>
                <w:sz w:val="24"/>
                <w:szCs w:val="24"/>
                <w:lang w:eastAsia="ru-RU"/>
              </w:rPr>
              <w:t xml:space="preserve">в </w:t>
            </w:r>
            <w:proofErr w:type="spellStart"/>
            <w:r w:rsidRPr="00AA3627">
              <w:rPr>
                <w:rFonts w:ascii="Times New Roman" w:hAnsi="Times New Roman" w:cs="Times New Roman"/>
                <w:sz w:val="24"/>
                <w:szCs w:val="24"/>
                <w:lang w:eastAsia="ru-RU"/>
              </w:rPr>
              <w:t>т.ч</w:t>
            </w:r>
            <w:proofErr w:type="spellEnd"/>
            <w:r w:rsidRPr="00AA3627">
              <w:rPr>
                <w:rFonts w:ascii="Times New Roman" w:hAnsi="Times New Roman" w:cs="Times New Roman"/>
                <w:sz w:val="24"/>
                <w:szCs w:val="24"/>
                <w:lang w:eastAsia="ru-RU"/>
              </w:rPr>
              <w:t>. предусмотренные:</w:t>
            </w:r>
          </w:p>
        </w:tc>
        <w:tc>
          <w:tcPr>
            <w:tcW w:w="1276" w:type="dxa"/>
            <w:shd w:val="clear" w:color="auto" w:fill="auto"/>
          </w:tcPr>
          <w:p w:rsidR="00184B77" w:rsidRPr="00AA3627" w:rsidRDefault="00184B77" w:rsidP="00C42FBA">
            <w:pPr>
              <w:spacing w:line="260" w:lineRule="exact"/>
              <w:jc w:val="center"/>
              <w:rPr>
                <w:rFonts w:cs="Times New Roman"/>
              </w:rPr>
            </w:pPr>
            <w:r w:rsidRPr="00AA3627">
              <w:rPr>
                <w:rFonts w:cs="Times New Roman"/>
              </w:rPr>
              <w:t>0,00</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cs="Times New Roman"/>
              </w:rPr>
              <w:t>-</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cs="Times New Roman"/>
              </w:rPr>
              <w:t>-</w:t>
            </w:r>
          </w:p>
        </w:tc>
        <w:tc>
          <w:tcPr>
            <w:tcW w:w="1152" w:type="dxa"/>
          </w:tcPr>
          <w:p w:rsidR="00184B77" w:rsidRPr="00AA3627" w:rsidRDefault="00184B77" w:rsidP="00C42FBA">
            <w:pPr>
              <w:spacing w:line="260" w:lineRule="exact"/>
              <w:jc w:val="center"/>
              <w:rPr>
                <w:rFonts w:cs="Times New Roman"/>
              </w:rPr>
            </w:pPr>
            <w:r w:rsidRPr="00AA3627">
              <w:rPr>
                <w:rFonts w:cs="Times New Roman"/>
              </w:rPr>
              <w:t>-</w:t>
            </w:r>
          </w:p>
        </w:tc>
        <w:tc>
          <w:tcPr>
            <w:tcW w:w="1116" w:type="dxa"/>
          </w:tcPr>
          <w:p w:rsidR="00184B77" w:rsidRPr="00AA3627" w:rsidRDefault="00184B77" w:rsidP="00C42FBA">
            <w:pPr>
              <w:spacing w:line="260" w:lineRule="exact"/>
              <w:jc w:val="center"/>
              <w:rPr>
                <w:rFonts w:cs="Times New Roman"/>
              </w:rPr>
            </w:pPr>
            <w:r w:rsidRPr="00AA3627">
              <w:rPr>
                <w:rFonts w:cs="Times New Roman"/>
              </w:rPr>
              <w:t>-</w:t>
            </w:r>
          </w:p>
        </w:tc>
        <w:tc>
          <w:tcPr>
            <w:tcW w:w="1297" w:type="dxa"/>
          </w:tcPr>
          <w:p w:rsidR="00184B77" w:rsidRPr="00AA3627" w:rsidRDefault="00184B77" w:rsidP="00C42FBA">
            <w:pPr>
              <w:spacing w:line="260" w:lineRule="exact"/>
              <w:jc w:val="center"/>
              <w:rPr>
                <w:rFonts w:cs="Times New Roman"/>
              </w:rPr>
            </w:pPr>
            <w:r w:rsidRPr="00AA3627">
              <w:rPr>
                <w:rFonts w:cs="Times New Roman"/>
              </w:rPr>
              <w:t>-</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keepNext/>
              <w:keepLines/>
              <w:spacing w:line="260" w:lineRule="exact"/>
              <w:jc w:val="both"/>
              <w:rPr>
                <w:rFonts w:cs="Times New Roman"/>
              </w:rPr>
            </w:pPr>
          </w:p>
        </w:tc>
        <w:tc>
          <w:tcPr>
            <w:tcW w:w="3397" w:type="dxa"/>
            <w:shd w:val="clear" w:color="auto" w:fill="auto"/>
          </w:tcPr>
          <w:p w:rsidR="00184B77" w:rsidRPr="00AA3627" w:rsidRDefault="00184B77" w:rsidP="00C42FBA">
            <w:pPr>
              <w:pStyle w:val="ConsPlusCell0"/>
              <w:suppressAutoHyphens w:val="0"/>
              <w:snapToGrid w:val="0"/>
              <w:spacing w:line="260" w:lineRule="exact"/>
              <w:jc w:val="both"/>
              <w:rPr>
                <w:rFonts w:ascii="Times New Roman" w:hAnsi="Times New Roman" w:cs="Times New Roman"/>
                <w:sz w:val="24"/>
                <w:szCs w:val="24"/>
              </w:rPr>
            </w:pPr>
            <w:r w:rsidRPr="00AA3627">
              <w:rPr>
                <w:rFonts w:ascii="Times New Roman" w:hAnsi="Times New Roman" w:cs="Times New Roman"/>
                <w:sz w:val="24"/>
                <w:szCs w:val="24"/>
              </w:rPr>
              <w:t xml:space="preserve">ответственному исполнителю: отдел </w:t>
            </w:r>
            <w:proofErr w:type="gramStart"/>
            <w:r w:rsidRPr="00AA3627">
              <w:rPr>
                <w:rFonts w:ascii="Times New Roman" w:hAnsi="Times New Roman" w:cs="Times New Roman"/>
                <w:sz w:val="24"/>
                <w:szCs w:val="24"/>
              </w:rPr>
              <w:t>по</w:t>
            </w:r>
            <w:proofErr w:type="gramEnd"/>
            <w:r w:rsidRPr="00AA3627">
              <w:rPr>
                <w:rFonts w:ascii="Times New Roman" w:hAnsi="Times New Roman" w:cs="Times New Roman"/>
                <w:sz w:val="24"/>
                <w:szCs w:val="24"/>
              </w:rPr>
              <w:t xml:space="preserve"> </w:t>
            </w:r>
            <w:proofErr w:type="gramStart"/>
            <w:r w:rsidRPr="00AA3627">
              <w:rPr>
                <w:rFonts w:ascii="Times New Roman" w:hAnsi="Times New Roman" w:cs="Times New Roman"/>
                <w:sz w:val="24"/>
                <w:szCs w:val="24"/>
              </w:rPr>
              <w:t>ОБ</w:t>
            </w:r>
            <w:proofErr w:type="gramEnd"/>
            <w:r w:rsidRPr="00AA3627">
              <w:rPr>
                <w:rFonts w:ascii="Times New Roman" w:hAnsi="Times New Roman" w:cs="Times New Roman"/>
                <w:sz w:val="24"/>
                <w:szCs w:val="24"/>
              </w:rPr>
              <w:t>, ГО и ЧС</w:t>
            </w:r>
          </w:p>
        </w:tc>
        <w:tc>
          <w:tcPr>
            <w:tcW w:w="1276" w:type="dxa"/>
            <w:shd w:val="clear" w:color="auto" w:fill="auto"/>
          </w:tcPr>
          <w:p w:rsidR="00184B77" w:rsidRPr="00AA3627" w:rsidRDefault="00184B77" w:rsidP="00C42FBA">
            <w:pPr>
              <w:spacing w:line="260" w:lineRule="exact"/>
              <w:jc w:val="center"/>
              <w:rPr>
                <w:rFonts w:cs="Times New Roman"/>
              </w:rPr>
            </w:pPr>
            <w:r w:rsidRPr="00AA3627">
              <w:rPr>
                <w:rFonts w:cs="Times New Roman"/>
              </w:rPr>
              <w:t>0,00</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cs="Times New Roman"/>
              </w:rPr>
              <w:t>-</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cs="Times New Roman"/>
              </w:rPr>
              <w:t>-</w:t>
            </w:r>
          </w:p>
        </w:tc>
        <w:tc>
          <w:tcPr>
            <w:tcW w:w="1152" w:type="dxa"/>
          </w:tcPr>
          <w:p w:rsidR="00184B77" w:rsidRPr="00AA3627" w:rsidRDefault="00184B77" w:rsidP="00C42FBA">
            <w:pPr>
              <w:spacing w:line="260" w:lineRule="exact"/>
              <w:jc w:val="center"/>
              <w:rPr>
                <w:rFonts w:cs="Times New Roman"/>
              </w:rPr>
            </w:pPr>
            <w:r w:rsidRPr="00AA3627">
              <w:rPr>
                <w:rFonts w:cs="Times New Roman"/>
              </w:rPr>
              <w:t>-</w:t>
            </w:r>
          </w:p>
        </w:tc>
        <w:tc>
          <w:tcPr>
            <w:tcW w:w="1116" w:type="dxa"/>
          </w:tcPr>
          <w:p w:rsidR="00184B77" w:rsidRPr="00AA3627" w:rsidRDefault="00184B77" w:rsidP="00C42FBA">
            <w:pPr>
              <w:spacing w:line="260" w:lineRule="exact"/>
              <w:jc w:val="center"/>
              <w:rPr>
                <w:rFonts w:cs="Times New Roman"/>
              </w:rPr>
            </w:pPr>
            <w:r w:rsidRPr="00AA3627">
              <w:rPr>
                <w:rFonts w:cs="Times New Roman"/>
              </w:rPr>
              <w:t>-</w:t>
            </w:r>
          </w:p>
        </w:tc>
        <w:tc>
          <w:tcPr>
            <w:tcW w:w="1297" w:type="dxa"/>
          </w:tcPr>
          <w:p w:rsidR="00184B77" w:rsidRPr="00AA3627" w:rsidRDefault="00184B77" w:rsidP="00C42FBA">
            <w:pPr>
              <w:spacing w:line="260" w:lineRule="exact"/>
              <w:jc w:val="center"/>
              <w:rPr>
                <w:rFonts w:cs="Times New Roman"/>
              </w:rPr>
            </w:pPr>
            <w:r w:rsidRPr="00AA3627">
              <w:rPr>
                <w:rFonts w:cs="Times New Roman"/>
              </w:rPr>
              <w:t>-</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keepNext/>
              <w:keepLines/>
              <w:spacing w:line="260" w:lineRule="exact"/>
              <w:jc w:val="both"/>
              <w:rPr>
                <w:rFonts w:cs="Times New Roman"/>
              </w:rPr>
            </w:pPr>
          </w:p>
        </w:tc>
        <w:tc>
          <w:tcPr>
            <w:tcW w:w="3397" w:type="dxa"/>
            <w:shd w:val="clear" w:color="auto" w:fill="auto"/>
          </w:tcPr>
          <w:p w:rsidR="00184B77" w:rsidRPr="00AA3627" w:rsidRDefault="00184B77" w:rsidP="00C42FBA">
            <w:pPr>
              <w:pStyle w:val="ConsPlusCell0"/>
              <w:suppressAutoHyphens w:val="0"/>
              <w:snapToGrid w:val="0"/>
              <w:spacing w:line="260" w:lineRule="exact"/>
              <w:jc w:val="both"/>
              <w:rPr>
                <w:rFonts w:ascii="Times New Roman" w:hAnsi="Times New Roman" w:cs="Times New Roman"/>
                <w:sz w:val="24"/>
                <w:szCs w:val="24"/>
              </w:rPr>
            </w:pPr>
            <w:r w:rsidRPr="00AA3627">
              <w:rPr>
                <w:rFonts w:ascii="Times New Roman" w:hAnsi="Times New Roman" w:cs="Times New Roman"/>
                <w:sz w:val="24"/>
                <w:szCs w:val="24"/>
              </w:rPr>
              <w:t>участнику: «Центр молодежи «Юность»</w:t>
            </w:r>
          </w:p>
        </w:tc>
        <w:tc>
          <w:tcPr>
            <w:tcW w:w="1276" w:type="dxa"/>
            <w:shd w:val="clear" w:color="auto" w:fill="auto"/>
          </w:tcPr>
          <w:p w:rsidR="00184B77" w:rsidRPr="00AA3627" w:rsidRDefault="00184B77" w:rsidP="00C42FBA">
            <w:pPr>
              <w:spacing w:line="260" w:lineRule="exact"/>
              <w:jc w:val="center"/>
              <w:rPr>
                <w:rFonts w:cs="Times New Roman"/>
              </w:rPr>
            </w:pPr>
            <w:r w:rsidRPr="00AA3627">
              <w:rPr>
                <w:rFonts w:cs="Times New Roman"/>
              </w:rPr>
              <w:t>0,00</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cs="Times New Roman"/>
              </w:rPr>
              <w:t>-</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cs="Times New Roman"/>
              </w:rPr>
              <w:t>-</w:t>
            </w:r>
          </w:p>
        </w:tc>
        <w:tc>
          <w:tcPr>
            <w:tcW w:w="1152" w:type="dxa"/>
          </w:tcPr>
          <w:p w:rsidR="00184B77" w:rsidRPr="00AA3627" w:rsidRDefault="00184B77" w:rsidP="00C42FBA">
            <w:pPr>
              <w:spacing w:line="260" w:lineRule="exact"/>
              <w:jc w:val="center"/>
              <w:rPr>
                <w:rFonts w:cs="Times New Roman"/>
              </w:rPr>
            </w:pPr>
            <w:r w:rsidRPr="00AA3627">
              <w:rPr>
                <w:rFonts w:cs="Times New Roman"/>
              </w:rPr>
              <w:t>-</w:t>
            </w:r>
          </w:p>
        </w:tc>
        <w:tc>
          <w:tcPr>
            <w:tcW w:w="1116" w:type="dxa"/>
          </w:tcPr>
          <w:p w:rsidR="00184B77" w:rsidRPr="00AA3627" w:rsidRDefault="00184B77" w:rsidP="00C42FBA">
            <w:pPr>
              <w:spacing w:line="260" w:lineRule="exact"/>
              <w:jc w:val="center"/>
              <w:rPr>
                <w:rFonts w:cs="Times New Roman"/>
              </w:rPr>
            </w:pPr>
            <w:r w:rsidRPr="00AA3627">
              <w:rPr>
                <w:rFonts w:cs="Times New Roman"/>
              </w:rPr>
              <w:t>-</w:t>
            </w:r>
          </w:p>
        </w:tc>
        <w:tc>
          <w:tcPr>
            <w:tcW w:w="1297" w:type="dxa"/>
          </w:tcPr>
          <w:p w:rsidR="00184B77" w:rsidRPr="00AA3627" w:rsidRDefault="00184B77" w:rsidP="00C42FBA">
            <w:pPr>
              <w:spacing w:line="260" w:lineRule="exact"/>
              <w:jc w:val="center"/>
              <w:rPr>
                <w:rFonts w:cs="Times New Roman"/>
              </w:rPr>
            </w:pPr>
            <w:r w:rsidRPr="00AA3627">
              <w:rPr>
                <w:rFonts w:cs="Times New Roman"/>
              </w:rPr>
              <w:t>-</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keepNext/>
              <w:keepLines/>
              <w:spacing w:line="260" w:lineRule="exact"/>
              <w:jc w:val="both"/>
              <w:rPr>
                <w:rFonts w:cs="Times New Roman"/>
              </w:rPr>
            </w:pPr>
          </w:p>
        </w:tc>
        <w:tc>
          <w:tcPr>
            <w:tcW w:w="3397" w:type="dxa"/>
            <w:shd w:val="clear" w:color="auto" w:fill="auto"/>
          </w:tcPr>
          <w:p w:rsidR="00184B77" w:rsidRPr="00AA3627" w:rsidRDefault="00184B77" w:rsidP="00C42FBA">
            <w:pPr>
              <w:pStyle w:val="ConsPlusCell0"/>
              <w:suppressAutoHyphens w:val="0"/>
              <w:snapToGrid w:val="0"/>
              <w:spacing w:line="260" w:lineRule="exact"/>
              <w:jc w:val="both"/>
              <w:rPr>
                <w:rFonts w:ascii="Times New Roman" w:hAnsi="Times New Roman" w:cs="Times New Roman"/>
                <w:sz w:val="24"/>
                <w:szCs w:val="24"/>
              </w:rPr>
            </w:pPr>
            <w:r w:rsidRPr="00AA3627">
              <w:rPr>
                <w:rFonts w:ascii="Times New Roman" w:hAnsi="Times New Roman" w:cs="Times New Roman"/>
                <w:b/>
                <w:sz w:val="24"/>
                <w:szCs w:val="24"/>
              </w:rPr>
              <w:t>Средства внебюджетных фондов</w:t>
            </w:r>
          </w:p>
        </w:tc>
        <w:tc>
          <w:tcPr>
            <w:tcW w:w="1276" w:type="dxa"/>
            <w:shd w:val="clear" w:color="auto" w:fill="auto"/>
          </w:tcPr>
          <w:p w:rsidR="00184B77" w:rsidRPr="00AA3627" w:rsidRDefault="00184B77" w:rsidP="00C42FBA">
            <w:pPr>
              <w:spacing w:line="260" w:lineRule="exact"/>
              <w:jc w:val="center"/>
              <w:rPr>
                <w:rFonts w:cs="Times New Roman"/>
              </w:rPr>
            </w:pPr>
            <w:r w:rsidRPr="00AA3627">
              <w:rPr>
                <w:rFonts w:cs="Times New Roman"/>
              </w:rPr>
              <w:t>0,00</w:t>
            </w:r>
          </w:p>
          <w:p w:rsidR="00184B77" w:rsidRPr="00AA3627" w:rsidRDefault="00184B77" w:rsidP="00C42FBA">
            <w:pPr>
              <w:spacing w:line="260" w:lineRule="exact"/>
              <w:jc w:val="center"/>
              <w:rPr>
                <w:rFonts w:cs="Times New Roman"/>
              </w:rPr>
            </w:pP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cs="Times New Roman"/>
              </w:rPr>
              <w:t>-</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cs="Times New Roman"/>
              </w:rPr>
              <w:t>-</w:t>
            </w:r>
          </w:p>
        </w:tc>
        <w:tc>
          <w:tcPr>
            <w:tcW w:w="1152" w:type="dxa"/>
          </w:tcPr>
          <w:p w:rsidR="00184B77" w:rsidRPr="00AA3627" w:rsidRDefault="00184B77" w:rsidP="00C42FBA">
            <w:pPr>
              <w:spacing w:line="260" w:lineRule="exact"/>
              <w:jc w:val="center"/>
              <w:rPr>
                <w:rFonts w:cs="Times New Roman"/>
              </w:rPr>
            </w:pPr>
            <w:r w:rsidRPr="00AA3627">
              <w:rPr>
                <w:rFonts w:cs="Times New Roman"/>
              </w:rPr>
              <w:t>-</w:t>
            </w:r>
          </w:p>
        </w:tc>
        <w:tc>
          <w:tcPr>
            <w:tcW w:w="1116" w:type="dxa"/>
          </w:tcPr>
          <w:p w:rsidR="00184B77" w:rsidRPr="00AA3627" w:rsidRDefault="00184B77" w:rsidP="00C42FBA">
            <w:pPr>
              <w:spacing w:line="260" w:lineRule="exact"/>
              <w:jc w:val="center"/>
              <w:rPr>
                <w:rFonts w:cs="Times New Roman"/>
              </w:rPr>
            </w:pPr>
            <w:r w:rsidRPr="00AA3627">
              <w:rPr>
                <w:rFonts w:cs="Times New Roman"/>
              </w:rPr>
              <w:t>-</w:t>
            </w:r>
          </w:p>
        </w:tc>
        <w:tc>
          <w:tcPr>
            <w:tcW w:w="1297" w:type="dxa"/>
          </w:tcPr>
          <w:p w:rsidR="00184B77" w:rsidRPr="00AA3627" w:rsidRDefault="00184B77" w:rsidP="00C42FBA">
            <w:pPr>
              <w:spacing w:line="260" w:lineRule="exact"/>
              <w:jc w:val="center"/>
              <w:rPr>
                <w:rFonts w:cs="Times New Roman"/>
              </w:rPr>
            </w:pPr>
            <w:r w:rsidRPr="00AA3627">
              <w:rPr>
                <w:rFonts w:cs="Times New Roman"/>
              </w:rPr>
              <w:t>-</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pacing w:line="260" w:lineRule="exact"/>
              <w:jc w:val="center"/>
              <w:rPr>
                <w:rFonts w:eastAsia="Times New Roman" w:cs="Times New Roman"/>
                <w:lang w:eastAsia="ar-SA" w:bidi="ar-SA"/>
              </w:rPr>
            </w:pPr>
            <w:r w:rsidRPr="00AA3627">
              <w:rPr>
                <w:rFonts w:eastAsia="Times New Roman" w:cs="Times New Roman"/>
                <w:lang w:eastAsia="ar-SA" w:bidi="ar-SA"/>
              </w:rPr>
              <w:lastRenderedPageBreak/>
              <w:t>1.3.</w:t>
            </w:r>
          </w:p>
        </w:tc>
        <w:tc>
          <w:tcPr>
            <w:tcW w:w="3973" w:type="dxa"/>
            <w:shd w:val="clear" w:color="auto" w:fill="auto"/>
          </w:tcPr>
          <w:p w:rsidR="00184B77" w:rsidRPr="00AA3627" w:rsidRDefault="00184B77" w:rsidP="00C42FBA">
            <w:pPr>
              <w:keepNext/>
              <w:keepLines/>
              <w:spacing w:line="260" w:lineRule="exact"/>
              <w:jc w:val="both"/>
              <w:rPr>
                <w:rFonts w:cs="Times New Roman"/>
              </w:rPr>
            </w:pPr>
            <w:r w:rsidRPr="00AA3627">
              <w:rPr>
                <w:rFonts w:cs="Times New Roman"/>
              </w:rPr>
              <w:t>Проведение конкурсов «Лучший народная дружина» и «Лучший народный дружинник»</w:t>
            </w:r>
          </w:p>
        </w:tc>
        <w:tc>
          <w:tcPr>
            <w:tcW w:w="3397" w:type="dxa"/>
            <w:shd w:val="clear" w:color="auto" w:fill="auto"/>
          </w:tcPr>
          <w:p w:rsidR="00184B77" w:rsidRPr="00AA3627" w:rsidRDefault="00184B77" w:rsidP="00C42FBA">
            <w:pPr>
              <w:pStyle w:val="ConsPlusCell0"/>
              <w:snapToGrid w:val="0"/>
              <w:spacing w:line="260" w:lineRule="exact"/>
              <w:jc w:val="both"/>
              <w:rPr>
                <w:rFonts w:ascii="Times New Roman" w:hAnsi="Times New Roman" w:cs="Times New Roman"/>
                <w:sz w:val="24"/>
                <w:szCs w:val="24"/>
              </w:rPr>
            </w:pPr>
            <w:r w:rsidRPr="00AA3627">
              <w:rPr>
                <w:rFonts w:ascii="Times New Roman" w:hAnsi="Times New Roman" w:cs="Times New Roman"/>
                <w:sz w:val="24"/>
                <w:szCs w:val="24"/>
              </w:rPr>
              <w:t>Всего</w:t>
            </w:r>
          </w:p>
        </w:tc>
        <w:tc>
          <w:tcPr>
            <w:tcW w:w="1276" w:type="dxa"/>
            <w:shd w:val="clear" w:color="auto" w:fill="auto"/>
          </w:tcPr>
          <w:p w:rsidR="00184B77" w:rsidRPr="00AA3627" w:rsidRDefault="00184B77" w:rsidP="00C42FBA">
            <w:pPr>
              <w:jc w:val="center"/>
              <w:rPr>
                <w:rFonts w:cs="Times New Roman"/>
              </w:rPr>
            </w:pPr>
            <w:r w:rsidRPr="00AA3627">
              <w:rPr>
                <w:rFonts w:cs="Times New Roman"/>
              </w:rPr>
              <w:t>39,09</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19,98</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20,0</w:t>
            </w:r>
          </w:p>
        </w:tc>
        <w:tc>
          <w:tcPr>
            <w:tcW w:w="1152" w:type="dxa"/>
          </w:tcPr>
          <w:p w:rsidR="00184B77" w:rsidRPr="00AA3627" w:rsidRDefault="00184B77" w:rsidP="00C42FBA">
            <w:pPr>
              <w:jc w:val="center"/>
              <w:rPr>
                <w:rFonts w:cs="Times New Roman"/>
              </w:rPr>
            </w:pPr>
            <w:r w:rsidRPr="00AA3627">
              <w:rPr>
                <w:rFonts w:eastAsia="Times New Roman" w:cs="Times New Roman"/>
                <w:lang w:eastAsia="ar-SA" w:bidi="ar-SA"/>
              </w:rPr>
              <w:t>10,00</w:t>
            </w:r>
          </w:p>
        </w:tc>
        <w:tc>
          <w:tcPr>
            <w:tcW w:w="1116" w:type="dxa"/>
          </w:tcPr>
          <w:p w:rsidR="00184B77" w:rsidRPr="00AA3627" w:rsidRDefault="00184B77" w:rsidP="00C42FBA">
            <w:pPr>
              <w:jc w:val="center"/>
              <w:rPr>
                <w:rFonts w:cs="Times New Roman"/>
              </w:rPr>
            </w:pPr>
            <w:r w:rsidRPr="00AA3627">
              <w:rPr>
                <w:rFonts w:eastAsia="Times New Roman" w:cs="Times New Roman"/>
                <w:lang w:eastAsia="ar-SA" w:bidi="ar-SA"/>
              </w:rPr>
              <w:t>10,0</w:t>
            </w:r>
          </w:p>
        </w:tc>
        <w:tc>
          <w:tcPr>
            <w:tcW w:w="1297" w:type="dxa"/>
          </w:tcPr>
          <w:p w:rsidR="00184B77" w:rsidRPr="00AA3627" w:rsidRDefault="00184B77" w:rsidP="00C42FBA">
            <w:pPr>
              <w:jc w:val="center"/>
              <w:rPr>
                <w:rFonts w:cs="Times New Roman"/>
              </w:rPr>
            </w:pPr>
            <w:r w:rsidRPr="00AA3627">
              <w:rPr>
                <w:rFonts w:eastAsia="Times New Roman" w:cs="Times New Roman"/>
                <w:lang w:eastAsia="ar-SA" w:bidi="ar-SA"/>
              </w:rPr>
              <w:t>15,00</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keepNext/>
              <w:keepLines/>
              <w:spacing w:line="260" w:lineRule="exact"/>
              <w:jc w:val="both"/>
              <w:rPr>
                <w:rFonts w:cs="Times New Roman"/>
              </w:rPr>
            </w:pPr>
          </w:p>
        </w:tc>
        <w:tc>
          <w:tcPr>
            <w:tcW w:w="3397" w:type="dxa"/>
            <w:shd w:val="clear" w:color="auto" w:fill="auto"/>
          </w:tcPr>
          <w:p w:rsidR="00184B77" w:rsidRPr="00AA3627" w:rsidRDefault="00184B77" w:rsidP="00C42FBA">
            <w:pPr>
              <w:pStyle w:val="ConsPlusNormal"/>
              <w:spacing w:line="260" w:lineRule="exact"/>
              <w:ind w:firstLine="0"/>
              <w:jc w:val="both"/>
              <w:rPr>
                <w:rFonts w:ascii="Times New Roman" w:hAnsi="Times New Roman" w:cs="Times New Roman"/>
                <w:sz w:val="24"/>
                <w:szCs w:val="24"/>
              </w:rPr>
            </w:pPr>
            <w:r w:rsidRPr="00AA3627">
              <w:rPr>
                <w:rFonts w:ascii="Times New Roman" w:hAnsi="Times New Roman" w:cs="Times New Roman"/>
                <w:b/>
                <w:sz w:val="24"/>
                <w:szCs w:val="24"/>
              </w:rPr>
              <w:t>Средства краевого бюджета</w:t>
            </w:r>
            <w:r w:rsidRPr="00AA3627">
              <w:rPr>
                <w:rFonts w:ascii="Times New Roman" w:hAnsi="Times New Roman" w:cs="Times New Roman"/>
                <w:sz w:val="24"/>
                <w:szCs w:val="24"/>
              </w:rPr>
              <w:t>,</w:t>
            </w:r>
          </w:p>
          <w:p w:rsidR="00184B77" w:rsidRPr="00AA3627" w:rsidRDefault="00184B77" w:rsidP="00C42FBA">
            <w:pPr>
              <w:pStyle w:val="ConsPlusCell0"/>
              <w:suppressAutoHyphens w:val="0"/>
              <w:snapToGrid w:val="0"/>
              <w:spacing w:line="260" w:lineRule="exact"/>
              <w:jc w:val="both"/>
              <w:rPr>
                <w:rFonts w:ascii="Times New Roman" w:hAnsi="Times New Roman" w:cs="Times New Roman"/>
                <w:sz w:val="24"/>
                <w:szCs w:val="24"/>
              </w:rPr>
            </w:pPr>
            <w:r w:rsidRPr="00AA3627">
              <w:rPr>
                <w:rFonts w:ascii="Times New Roman" w:hAnsi="Times New Roman" w:cs="Times New Roman"/>
                <w:sz w:val="24"/>
                <w:szCs w:val="24"/>
                <w:lang w:eastAsia="ru-RU"/>
              </w:rPr>
              <w:t xml:space="preserve">в </w:t>
            </w:r>
            <w:proofErr w:type="spellStart"/>
            <w:r w:rsidRPr="00AA3627">
              <w:rPr>
                <w:rFonts w:ascii="Times New Roman" w:hAnsi="Times New Roman" w:cs="Times New Roman"/>
                <w:sz w:val="24"/>
                <w:szCs w:val="24"/>
                <w:lang w:eastAsia="ru-RU"/>
              </w:rPr>
              <w:t>т.ч</w:t>
            </w:r>
            <w:proofErr w:type="spellEnd"/>
            <w:r w:rsidRPr="00AA3627">
              <w:rPr>
                <w:rFonts w:ascii="Times New Roman" w:hAnsi="Times New Roman" w:cs="Times New Roman"/>
                <w:sz w:val="24"/>
                <w:szCs w:val="24"/>
                <w:lang w:eastAsia="ru-RU"/>
              </w:rPr>
              <w:t>. предусмотренные:</w:t>
            </w:r>
          </w:p>
        </w:tc>
        <w:tc>
          <w:tcPr>
            <w:tcW w:w="1276" w:type="dxa"/>
            <w:shd w:val="clear" w:color="auto" w:fill="auto"/>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152" w:type="dxa"/>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116" w:type="dxa"/>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297" w:type="dxa"/>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keepNext/>
              <w:keepLines/>
              <w:spacing w:line="260" w:lineRule="exact"/>
              <w:jc w:val="both"/>
              <w:rPr>
                <w:rFonts w:cs="Times New Roman"/>
              </w:rPr>
            </w:pPr>
          </w:p>
        </w:tc>
        <w:tc>
          <w:tcPr>
            <w:tcW w:w="3397" w:type="dxa"/>
            <w:shd w:val="clear" w:color="auto" w:fill="auto"/>
          </w:tcPr>
          <w:p w:rsidR="00184B77" w:rsidRPr="00AA3627" w:rsidRDefault="00184B77" w:rsidP="00C42FBA">
            <w:pPr>
              <w:pStyle w:val="ConsPlusCell0"/>
              <w:suppressAutoHyphens w:val="0"/>
              <w:snapToGrid w:val="0"/>
              <w:spacing w:line="260" w:lineRule="exact"/>
              <w:jc w:val="both"/>
              <w:rPr>
                <w:rFonts w:ascii="Times New Roman" w:hAnsi="Times New Roman" w:cs="Times New Roman"/>
                <w:sz w:val="24"/>
                <w:szCs w:val="24"/>
              </w:rPr>
            </w:pPr>
            <w:r w:rsidRPr="00AA3627">
              <w:rPr>
                <w:rFonts w:ascii="Times New Roman" w:hAnsi="Times New Roman" w:cs="Times New Roman"/>
                <w:sz w:val="24"/>
                <w:szCs w:val="24"/>
              </w:rPr>
              <w:t xml:space="preserve">ответственному исполнителю: отдел </w:t>
            </w:r>
            <w:proofErr w:type="gramStart"/>
            <w:r w:rsidRPr="00AA3627">
              <w:rPr>
                <w:rFonts w:ascii="Times New Roman" w:hAnsi="Times New Roman" w:cs="Times New Roman"/>
                <w:sz w:val="24"/>
                <w:szCs w:val="24"/>
              </w:rPr>
              <w:t>по</w:t>
            </w:r>
            <w:proofErr w:type="gramEnd"/>
            <w:r w:rsidRPr="00AA3627">
              <w:rPr>
                <w:rFonts w:ascii="Times New Roman" w:hAnsi="Times New Roman" w:cs="Times New Roman"/>
                <w:sz w:val="24"/>
                <w:szCs w:val="24"/>
              </w:rPr>
              <w:t xml:space="preserve"> </w:t>
            </w:r>
            <w:proofErr w:type="gramStart"/>
            <w:r w:rsidRPr="00AA3627">
              <w:rPr>
                <w:rFonts w:ascii="Times New Roman" w:hAnsi="Times New Roman" w:cs="Times New Roman"/>
                <w:sz w:val="24"/>
                <w:szCs w:val="24"/>
              </w:rPr>
              <w:t>ОБ</w:t>
            </w:r>
            <w:proofErr w:type="gramEnd"/>
            <w:r w:rsidRPr="00AA3627">
              <w:rPr>
                <w:rFonts w:ascii="Times New Roman" w:hAnsi="Times New Roman" w:cs="Times New Roman"/>
                <w:sz w:val="24"/>
                <w:szCs w:val="24"/>
              </w:rPr>
              <w:t>, ГО и ЧС</w:t>
            </w:r>
          </w:p>
        </w:tc>
        <w:tc>
          <w:tcPr>
            <w:tcW w:w="1276" w:type="dxa"/>
            <w:shd w:val="clear" w:color="auto" w:fill="auto"/>
          </w:tcPr>
          <w:p w:rsidR="00184B77" w:rsidRPr="00AA3627" w:rsidRDefault="00184B77" w:rsidP="00C42FBA">
            <w:pPr>
              <w:spacing w:line="260" w:lineRule="exact"/>
              <w:jc w:val="center"/>
              <w:rPr>
                <w:rFonts w:cs="Times New Roman"/>
              </w:rPr>
            </w:pPr>
            <w:r w:rsidRPr="00AA3627">
              <w:rPr>
                <w:rFonts w:cs="Times New Roman"/>
              </w:rPr>
              <w:t>0,00</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cs="Times New Roman"/>
              </w:rPr>
              <w:t>0,00</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cs="Times New Roman"/>
              </w:rPr>
              <w:t>0,00</w:t>
            </w:r>
          </w:p>
        </w:tc>
        <w:tc>
          <w:tcPr>
            <w:tcW w:w="1152" w:type="dxa"/>
          </w:tcPr>
          <w:p w:rsidR="00184B77" w:rsidRPr="00AA3627" w:rsidRDefault="00184B77" w:rsidP="00C42FBA">
            <w:pPr>
              <w:spacing w:line="260" w:lineRule="exact"/>
              <w:jc w:val="center"/>
              <w:rPr>
                <w:rFonts w:cs="Times New Roman"/>
              </w:rPr>
            </w:pPr>
            <w:r w:rsidRPr="00AA3627">
              <w:rPr>
                <w:rFonts w:cs="Times New Roman"/>
              </w:rPr>
              <w:t>0,00</w:t>
            </w:r>
          </w:p>
        </w:tc>
        <w:tc>
          <w:tcPr>
            <w:tcW w:w="1116" w:type="dxa"/>
          </w:tcPr>
          <w:p w:rsidR="00184B77" w:rsidRPr="00AA3627" w:rsidRDefault="00184B77" w:rsidP="00C42FBA">
            <w:pPr>
              <w:spacing w:line="260" w:lineRule="exact"/>
              <w:jc w:val="center"/>
              <w:rPr>
                <w:rFonts w:cs="Times New Roman"/>
              </w:rPr>
            </w:pPr>
            <w:r w:rsidRPr="00AA3627">
              <w:rPr>
                <w:rFonts w:cs="Times New Roman"/>
              </w:rPr>
              <w:t>0,00</w:t>
            </w:r>
          </w:p>
        </w:tc>
        <w:tc>
          <w:tcPr>
            <w:tcW w:w="1297" w:type="dxa"/>
          </w:tcPr>
          <w:p w:rsidR="00184B77" w:rsidRPr="00AA3627" w:rsidRDefault="00184B77" w:rsidP="00C42FBA">
            <w:pPr>
              <w:spacing w:line="260" w:lineRule="exact"/>
              <w:jc w:val="center"/>
              <w:rPr>
                <w:rFonts w:cs="Times New Roman"/>
              </w:rPr>
            </w:pPr>
            <w:r w:rsidRPr="00AA3627">
              <w:rPr>
                <w:rFonts w:cs="Times New Roman"/>
              </w:rPr>
              <w:t>0,00</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keepNext/>
              <w:keepLines/>
              <w:spacing w:line="260" w:lineRule="exact"/>
              <w:jc w:val="both"/>
              <w:rPr>
                <w:rFonts w:cs="Times New Roman"/>
              </w:rPr>
            </w:pPr>
          </w:p>
        </w:tc>
        <w:tc>
          <w:tcPr>
            <w:tcW w:w="3397" w:type="dxa"/>
            <w:shd w:val="clear" w:color="auto" w:fill="auto"/>
          </w:tcPr>
          <w:p w:rsidR="00184B77" w:rsidRPr="00AA3627" w:rsidRDefault="00184B77" w:rsidP="00C42FBA">
            <w:pPr>
              <w:pStyle w:val="ConsPlusNormal"/>
              <w:spacing w:line="260" w:lineRule="exact"/>
              <w:ind w:firstLine="0"/>
              <w:jc w:val="both"/>
              <w:rPr>
                <w:rFonts w:ascii="Times New Roman" w:hAnsi="Times New Roman" w:cs="Times New Roman"/>
                <w:sz w:val="24"/>
                <w:szCs w:val="24"/>
              </w:rPr>
            </w:pPr>
            <w:r w:rsidRPr="00AA3627">
              <w:rPr>
                <w:rFonts w:ascii="Times New Roman" w:hAnsi="Times New Roman" w:cs="Times New Roman"/>
                <w:b/>
                <w:sz w:val="24"/>
                <w:szCs w:val="24"/>
              </w:rPr>
              <w:t>Средства местного бюджета</w:t>
            </w:r>
            <w:r w:rsidRPr="00AA3627">
              <w:rPr>
                <w:rFonts w:ascii="Times New Roman" w:hAnsi="Times New Roman" w:cs="Times New Roman"/>
                <w:sz w:val="24"/>
                <w:szCs w:val="24"/>
              </w:rPr>
              <w:t>,</w:t>
            </w:r>
          </w:p>
          <w:p w:rsidR="00184B77" w:rsidRPr="00AA3627" w:rsidRDefault="00184B77" w:rsidP="00C42FBA">
            <w:pPr>
              <w:pStyle w:val="ConsPlusCell0"/>
              <w:suppressAutoHyphens w:val="0"/>
              <w:snapToGrid w:val="0"/>
              <w:spacing w:line="260" w:lineRule="exact"/>
              <w:jc w:val="both"/>
              <w:rPr>
                <w:rFonts w:ascii="Times New Roman" w:hAnsi="Times New Roman" w:cs="Times New Roman"/>
                <w:sz w:val="24"/>
                <w:szCs w:val="24"/>
              </w:rPr>
            </w:pPr>
            <w:r w:rsidRPr="00AA3627">
              <w:rPr>
                <w:rFonts w:ascii="Times New Roman" w:hAnsi="Times New Roman" w:cs="Times New Roman"/>
                <w:sz w:val="24"/>
                <w:szCs w:val="24"/>
                <w:lang w:eastAsia="ru-RU"/>
              </w:rPr>
              <w:t xml:space="preserve">в </w:t>
            </w:r>
            <w:proofErr w:type="spellStart"/>
            <w:r w:rsidRPr="00AA3627">
              <w:rPr>
                <w:rFonts w:ascii="Times New Roman" w:hAnsi="Times New Roman" w:cs="Times New Roman"/>
                <w:sz w:val="24"/>
                <w:szCs w:val="24"/>
                <w:lang w:eastAsia="ru-RU"/>
              </w:rPr>
              <w:t>т.ч</w:t>
            </w:r>
            <w:proofErr w:type="spellEnd"/>
            <w:r w:rsidRPr="00AA3627">
              <w:rPr>
                <w:rFonts w:ascii="Times New Roman" w:hAnsi="Times New Roman" w:cs="Times New Roman"/>
                <w:sz w:val="24"/>
                <w:szCs w:val="24"/>
                <w:lang w:eastAsia="ru-RU"/>
              </w:rPr>
              <w:t>. предусмотренные:</w:t>
            </w:r>
          </w:p>
        </w:tc>
        <w:tc>
          <w:tcPr>
            <w:tcW w:w="1276" w:type="dxa"/>
            <w:shd w:val="clear" w:color="auto" w:fill="auto"/>
          </w:tcPr>
          <w:p w:rsidR="00184B77" w:rsidRPr="00AA3627" w:rsidRDefault="00184B77" w:rsidP="00C42FBA">
            <w:pPr>
              <w:spacing w:line="260" w:lineRule="exact"/>
              <w:jc w:val="center"/>
              <w:rPr>
                <w:rFonts w:cs="Times New Roman"/>
              </w:rPr>
            </w:pPr>
            <w:r w:rsidRPr="00AA3627">
              <w:rPr>
                <w:rFonts w:cs="Times New Roman"/>
              </w:rPr>
              <w:t>39,09</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19,98</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20,0</w:t>
            </w:r>
          </w:p>
        </w:tc>
        <w:tc>
          <w:tcPr>
            <w:tcW w:w="1152" w:type="dxa"/>
          </w:tcPr>
          <w:p w:rsidR="00184B77" w:rsidRPr="00AA3627" w:rsidRDefault="00184B77" w:rsidP="00C42FBA">
            <w:pPr>
              <w:jc w:val="center"/>
              <w:rPr>
                <w:rFonts w:cs="Times New Roman"/>
              </w:rPr>
            </w:pPr>
            <w:r w:rsidRPr="00AA3627">
              <w:rPr>
                <w:rFonts w:eastAsia="Times New Roman" w:cs="Times New Roman"/>
                <w:lang w:eastAsia="ar-SA" w:bidi="ar-SA"/>
              </w:rPr>
              <w:t>10,00</w:t>
            </w:r>
          </w:p>
        </w:tc>
        <w:tc>
          <w:tcPr>
            <w:tcW w:w="1116" w:type="dxa"/>
          </w:tcPr>
          <w:p w:rsidR="00184B77" w:rsidRPr="00AA3627" w:rsidRDefault="00184B77" w:rsidP="00C42FBA">
            <w:pPr>
              <w:jc w:val="center"/>
              <w:rPr>
                <w:rFonts w:cs="Times New Roman"/>
              </w:rPr>
            </w:pPr>
            <w:r w:rsidRPr="00AA3627">
              <w:rPr>
                <w:rFonts w:eastAsia="Times New Roman" w:cs="Times New Roman"/>
                <w:lang w:eastAsia="ar-SA" w:bidi="ar-SA"/>
              </w:rPr>
              <w:t>10,0</w:t>
            </w:r>
          </w:p>
        </w:tc>
        <w:tc>
          <w:tcPr>
            <w:tcW w:w="1297" w:type="dxa"/>
          </w:tcPr>
          <w:p w:rsidR="00184B77" w:rsidRPr="00AA3627" w:rsidRDefault="00184B77" w:rsidP="00C42FBA">
            <w:pPr>
              <w:jc w:val="center"/>
              <w:rPr>
                <w:rFonts w:cs="Times New Roman"/>
              </w:rPr>
            </w:pPr>
            <w:r w:rsidRPr="00AA3627">
              <w:rPr>
                <w:rFonts w:eastAsia="Times New Roman" w:cs="Times New Roman"/>
                <w:lang w:eastAsia="ar-SA" w:bidi="ar-SA"/>
              </w:rPr>
              <w:t>15,00</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keepNext/>
              <w:keepLines/>
              <w:spacing w:line="260" w:lineRule="exact"/>
              <w:jc w:val="both"/>
              <w:rPr>
                <w:rFonts w:cs="Times New Roman"/>
              </w:rPr>
            </w:pPr>
          </w:p>
        </w:tc>
        <w:tc>
          <w:tcPr>
            <w:tcW w:w="3397" w:type="dxa"/>
            <w:shd w:val="clear" w:color="auto" w:fill="auto"/>
          </w:tcPr>
          <w:p w:rsidR="00184B77" w:rsidRPr="00AA3627" w:rsidRDefault="00184B77" w:rsidP="00C42FBA">
            <w:pPr>
              <w:pStyle w:val="ConsPlusCell0"/>
              <w:suppressAutoHyphens w:val="0"/>
              <w:snapToGrid w:val="0"/>
              <w:spacing w:line="260" w:lineRule="exact"/>
              <w:jc w:val="both"/>
              <w:rPr>
                <w:rFonts w:ascii="Times New Roman" w:hAnsi="Times New Roman" w:cs="Times New Roman"/>
                <w:sz w:val="24"/>
                <w:szCs w:val="24"/>
              </w:rPr>
            </w:pPr>
            <w:r w:rsidRPr="00AA3627">
              <w:rPr>
                <w:rFonts w:ascii="Times New Roman" w:hAnsi="Times New Roman" w:cs="Times New Roman"/>
                <w:sz w:val="24"/>
                <w:szCs w:val="24"/>
              </w:rPr>
              <w:t xml:space="preserve">ответственному исполнителю: отдел </w:t>
            </w:r>
            <w:proofErr w:type="gramStart"/>
            <w:r w:rsidRPr="00AA3627">
              <w:rPr>
                <w:rFonts w:ascii="Times New Roman" w:hAnsi="Times New Roman" w:cs="Times New Roman"/>
                <w:sz w:val="24"/>
                <w:szCs w:val="24"/>
              </w:rPr>
              <w:t>по</w:t>
            </w:r>
            <w:proofErr w:type="gramEnd"/>
            <w:r w:rsidRPr="00AA3627">
              <w:rPr>
                <w:rFonts w:ascii="Times New Roman" w:hAnsi="Times New Roman" w:cs="Times New Roman"/>
                <w:sz w:val="24"/>
                <w:szCs w:val="24"/>
              </w:rPr>
              <w:t xml:space="preserve"> </w:t>
            </w:r>
            <w:proofErr w:type="gramStart"/>
            <w:r w:rsidRPr="00AA3627">
              <w:rPr>
                <w:rFonts w:ascii="Times New Roman" w:hAnsi="Times New Roman" w:cs="Times New Roman"/>
                <w:sz w:val="24"/>
                <w:szCs w:val="24"/>
              </w:rPr>
              <w:t>ОБ</w:t>
            </w:r>
            <w:proofErr w:type="gramEnd"/>
            <w:r w:rsidRPr="00AA3627">
              <w:rPr>
                <w:rFonts w:ascii="Times New Roman" w:hAnsi="Times New Roman" w:cs="Times New Roman"/>
                <w:sz w:val="24"/>
                <w:szCs w:val="24"/>
              </w:rPr>
              <w:t>, ГО и ЧС</w:t>
            </w:r>
          </w:p>
        </w:tc>
        <w:tc>
          <w:tcPr>
            <w:tcW w:w="1276" w:type="dxa"/>
            <w:shd w:val="clear" w:color="auto" w:fill="auto"/>
          </w:tcPr>
          <w:p w:rsidR="00184B77" w:rsidRPr="00AA3627" w:rsidRDefault="00184B77" w:rsidP="00C42FBA">
            <w:pPr>
              <w:spacing w:line="260" w:lineRule="exact"/>
              <w:jc w:val="center"/>
              <w:rPr>
                <w:rFonts w:cs="Times New Roman"/>
              </w:rPr>
            </w:pPr>
            <w:r w:rsidRPr="00AA3627">
              <w:rPr>
                <w:rFonts w:cs="Times New Roman"/>
              </w:rPr>
              <w:t>39,09</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19,98</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20,0</w:t>
            </w:r>
          </w:p>
        </w:tc>
        <w:tc>
          <w:tcPr>
            <w:tcW w:w="1152" w:type="dxa"/>
          </w:tcPr>
          <w:p w:rsidR="00184B77" w:rsidRPr="00AA3627" w:rsidRDefault="00184B77" w:rsidP="00C42FBA">
            <w:pPr>
              <w:jc w:val="center"/>
              <w:rPr>
                <w:rFonts w:cs="Times New Roman"/>
              </w:rPr>
            </w:pPr>
            <w:r w:rsidRPr="00AA3627">
              <w:rPr>
                <w:rFonts w:eastAsia="Times New Roman" w:cs="Times New Roman"/>
                <w:lang w:eastAsia="ar-SA" w:bidi="ar-SA"/>
              </w:rPr>
              <w:t>10,00</w:t>
            </w:r>
          </w:p>
        </w:tc>
        <w:tc>
          <w:tcPr>
            <w:tcW w:w="1116" w:type="dxa"/>
          </w:tcPr>
          <w:p w:rsidR="00184B77" w:rsidRPr="00AA3627" w:rsidRDefault="00184B77" w:rsidP="00C42FBA">
            <w:pPr>
              <w:jc w:val="center"/>
              <w:rPr>
                <w:rFonts w:cs="Times New Roman"/>
              </w:rPr>
            </w:pPr>
            <w:r w:rsidRPr="00AA3627">
              <w:rPr>
                <w:rFonts w:eastAsia="Times New Roman" w:cs="Times New Roman"/>
                <w:lang w:eastAsia="ar-SA" w:bidi="ar-SA"/>
              </w:rPr>
              <w:t>10,0</w:t>
            </w:r>
          </w:p>
        </w:tc>
        <w:tc>
          <w:tcPr>
            <w:tcW w:w="1297" w:type="dxa"/>
          </w:tcPr>
          <w:p w:rsidR="00184B77" w:rsidRPr="00AA3627" w:rsidRDefault="00184B77" w:rsidP="00C42FBA">
            <w:pPr>
              <w:jc w:val="center"/>
              <w:rPr>
                <w:rFonts w:cs="Times New Roman"/>
              </w:rPr>
            </w:pPr>
            <w:r w:rsidRPr="00AA3627">
              <w:rPr>
                <w:rFonts w:eastAsia="Times New Roman" w:cs="Times New Roman"/>
                <w:lang w:eastAsia="ar-SA" w:bidi="ar-SA"/>
              </w:rPr>
              <w:t>15,00</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keepNext/>
              <w:keepLines/>
              <w:spacing w:line="260" w:lineRule="exact"/>
              <w:jc w:val="both"/>
              <w:rPr>
                <w:rFonts w:cs="Times New Roman"/>
              </w:rPr>
            </w:pPr>
          </w:p>
        </w:tc>
        <w:tc>
          <w:tcPr>
            <w:tcW w:w="3397" w:type="dxa"/>
            <w:shd w:val="clear" w:color="auto" w:fill="auto"/>
          </w:tcPr>
          <w:p w:rsidR="00184B77" w:rsidRPr="00AA3627" w:rsidRDefault="00184B77" w:rsidP="00C42FBA">
            <w:pPr>
              <w:pStyle w:val="ConsPlusCell0"/>
              <w:snapToGrid w:val="0"/>
              <w:spacing w:line="260" w:lineRule="exact"/>
              <w:jc w:val="both"/>
              <w:rPr>
                <w:rFonts w:ascii="Times New Roman" w:hAnsi="Times New Roman" w:cs="Times New Roman"/>
                <w:sz w:val="24"/>
                <w:szCs w:val="24"/>
              </w:rPr>
            </w:pPr>
            <w:r w:rsidRPr="00AA3627">
              <w:rPr>
                <w:rFonts w:ascii="Times New Roman" w:hAnsi="Times New Roman" w:cs="Times New Roman"/>
                <w:b/>
                <w:sz w:val="24"/>
                <w:szCs w:val="24"/>
              </w:rPr>
              <w:t>Средства внебюджетных фондов</w:t>
            </w:r>
          </w:p>
        </w:tc>
        <w:tc>
          <w:tcPr>
            <w:tcW w:w="1276" w:type="dxa"/>
            <w:shd w:val="clear" w:color="auto" w:fill="auto"/>
          </w:tcPr>
          <w:p w:rsidR="00184B77" w:rsidRPr="00AA3627" w:rsidRDefault="00184B77" w:rsidP="00C42FBA">
            <w:pPr>
              <w:jc w:val="center"/>
              <w:rPr>
                <w:rFonts w:cs="Times New Roman"/>
              </w:rPr>
            </w:pPr>
            <w:r w:rsidRPr="00AA3627">
              <w:rPr>
                <w:rFonts w:cs="Times New Roman"/>
              </w:rPr>
              <w:t>0,00</w:t>
            </w:r>
          </w:p>
        </w:tc>
        <w:tc>
          <w:tcPr>
            <w:tcW w:w="1134" w:type="dxa"/>
            <w:shd w:val="clear" w:color="auto" w:fill="auto"/>
          </w:tcPr>
          <w:p w:rsidR="00184B77" w:rsidRPr="00AA3627" w:rsidRDefault="00184B77" w:rsidP="00C42FBA">
            <w:pPr>
              <w:jc w:val="center"/>
              <w:rPr>
                <w:rFonts w:cs="Times New Roman"/>
              </w:rPr>
            </w:pPr>
            <w:r w:rsidRPr="00AA3627">
              <w:rPr>
                <w:rFonts w:cs="Times New Roman"/>
              </w:rPr>
              <w:t>0,00</w:t>
            </w:r>
          </w:p>
        </w:tc>
        <w:tc>
          <w:tcPr>
            <w:tcW w:w="1134" w:type="dxa"/>
            <w:shd w:val="clear" w:color="auto" w:fill="auto"/>
          </w:tcPr>
          <w:p w:rsidR="00184B77" w:rsidRPr="00AA3627" w:rsidRDefault="00184B77" w:rsidP="00C42FBA">
            <w:pPr>
              <w:jc w:val="center"/>
              <w:rPr>
                <w:rFonts w:cs="Times New Roman"/>
              </w:rPr>
            </w:pPr>
            <w:r w:rsidRPr="00AA3627">
              <w:rPr>
                <w:rFonts w:cs="Times New Roman"/>
              </w:rPr>
              <w:t>0,00</w:t>
            </w:r>
          </w:p>
        </w:tc>
        <w:tc>
          <w:tcPr>
            <w:tcW w:w="1152" w:type="dxa"/>
          </w:tcPr>
          <w:p w:rsidR="00184B77" w:rsidRPr="00AA3627" w:rsidRDefault="00184B77" w:rsidP="00C42FBA">
            <w:pPr>
              <w:jc w:val="center"/>
              <w:rPr>
                <w:rFonts w:cs="Times New Roman"/>
              </w:rPr>
            </w:pPr>
            <w:r w:rsidRPr="00AA3627">
              <w:rPr>
                <w:rFonts w:cs="Times New Roman"/>
              </w:rPr>
              <w:t>0,00</w:t>
            </w:r>
          </w:p>
        </w:tc>
        <w:tc>
          <w:tcPr>
            <w:tcW w:w="1116" w:type="dxa"/>
          </w:tcPr>
          <w:p w:rsidR="00184B77" w:rsidRPr="00AA3627" w:rsidRDefault="00184B77" w:rsidP="00C42FBA">
            <w:pPr>
              <w:jc w:val="center"/>
              <w:rPr>
                <w:rFonts w:cs="Times New Roman"/>
              </w:rPr>
            </w:pPr>
            <w:r w:rsidRPr="00AA3627">
              <w:rPr>
                <w:rFonts w:cs="Times New Roman"/>
              </w:rPr>
              <w:t>0,00</w:t>
            </w:r>
          </w:p>
        </w:tc>
        <w:tc>
          <w:tcPr>
            <w:tcW w:w="1297" w:type="dxa"/>
          </w:tcPr>
          <w:p w:rsidR="00184B77" w:rsidRPr="00AA3627" w:rsidRDefault="00184B77" w:rsidP="00C42FBA">
            <w:pPr>
              <w:jc w:val="center"/>
              <w:rPr>
                <w:rFonts w:cs="Times New Roman"/>
              </w:rPr>
            </w:pPr>
            <w:r w:rsidRPr="00AA3627">
              <w:rPr>
                <w:rFonts w:cs="Times New Roman"/>
              </w:rPr>
              <w:t>0,00</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pacing w:line="260" w:lineRule="exact"/>
              <w:jc w:val="center"/>
              <w:rPr>
                <w:rFonts w:eastAsia="Times New Roman" w:cs="Times New Roman"/>
                <w:lang w:eastAsia="ar-SA" w:bidi="ar-SA"/>
              </w:rPr>
            </w:pPr>
            <w:r w:rsidRPr="00AA3627">
              <w:rPr>
                <w:rFonts w:eastAsia="Times New Roman" w:cs="Times New Roman"/>
                <w:lang w:eastAsia="ar-SA" w:bidi="ar-SA"/>
              </w:rPr>
              <w:t>1.4.</w:t>
            </w:r>
          </w:p>
        </w:tc>
        <w:tc>
          <w:tcPr>
            <w:tcW w:w="3973" w:type="dxa"/>
            <w:shd w:val="clear" w:color="auto" w:fill="auto"/>
          </w:tcPr>
          <w:p w:rsidR="00184B77" w:rsidRPr="00AA3627" w:rsidRDefault="00184B77" w:rsidP="00C42FBA">
            <w:pPr>
              <w:keepNext/>
              <w:keepLines/>
              <w:spacing w:line="260" w:lineRule="exact"/>
              <w:jc w:val="both"/>
              <w:rPr>
                <w:rFonts w:cs="Times New Roman"/>
              </w:rPr>
            </w:pPr>
            <w:r w:rsidRPr="00AA3627">
              <w:rPr>
                <w:rFonts w:cs="Times New Roman"/>
              </w:rPr>
              <w:t>Основное мероприятие:</w:t>
            </w:r>
          </w:p>
          <w:p w:rsidR="00184B77" w:rsidRPr="00AA3627" w:rsidRDefault="00184B77" w:rsidP="00C42FBA">
            <w:pPr>
              <w:keepNext/>
              <w:keepLines/>
              <w:spacing w:line="260" w:lineRule="exact"/>
              <w:jc w:val="both"/>
              <w:rPr>
                <w:rFonts w:cs="Times New Roman"/>
              </w:rPr>
            </w:pPr>
            <w:r w:rsidRPr="00AA3627">
              <w:rPr>
                <w:rFonts w:cs="Times New Roman"/>
              </w:rPr>
              <w:t xml:space="preserve">Поощрение народных дружинников за активное участие в обеспечении охраны общественного порядка </w:t>
            </w:r>
          </w:p>
        </w:tc>
        <w:tc>
          <w:tcPr>
            <w:tcW w:w="3397" w:type="dxa"/>
            <w:shd w:val="clear" w:color="auto" w:fill="auto"/>
          </w:tcPr>
          <w:p w:rsidR="00184B77" w:rsidRPr="00AA3627" w:rsidRDefault="00184B77" w:rsidP="00C42FBA">
            <w:pPr>
              <w:pStyle w:val="ConsPlusCell0"/>
              <w:snapToGrid w:val="0"/>
              <w:spacing w:line="260" w:lineRule="exact"/>
              <w:jc w:val="both"/>
              <w:rPr>
                <w:rFonts w:ascii="Times New Roman" w:hAnsi="Times New Roman" w:cs="Times New Roman"/>
                <w:sz w:val="24"/>
                <w:szCs w:val="24"/>
              </w:rPr>
            </w:pPr>
            <w:r w:rsidRPr="00AA3627">
              <w:rPr>
                <w:rFonts w:ascii="Times New Roman" w:hAnsi="Times New Roman" w:cs="Times New Roman"/>
                <w:sz w:val="24"/>
                <w:szCs w:val="24"/>
              </w:rPr>
              <w:t>Всего</w:t>
            </w:r>
          </w:p>
        </w:tc>
        <w:tc>
          <w:tcPr>
            <w:tcW w:w="1276" w:type="dxa"/>
            <w:shd w:val="clear" w:color="auto" w:fill="auto"/>
          </w:tcPr>
          <w:p w:rsidR="00184B77" w:rsidRPr="00AA3627" w:rsidRDefault="00184B77" w:rsidP="00C42FBA">
            <w:pPr>
              <w:jc w:val="center"/>
              <w:rPr>
                <w:rFonts w:cs="Times New Roman"/>
              </w:rPr>
            </w:pPr>
            <w:r w:rsidRPr="00AA3627">
              <w:rPr>
                <w:rFonts w:cs="Times New Roman"/>
              </w:rPr>
              <w:t>-</w:t>
            </w:r>
          </w:p>
        </w:tc>
        <w:tc>
          <w:tcPr>
            <w:tcW w:w="1134" w:type="dxa"/>
            <w:shd w:val="clear" w:color="auto" w:fill="auto"/>
          </w:tcPr>
          <w:p w:rsidR="00184B77" w:rsidRPr="00AA3627" w:rsidRDefault="00184B77" w:rsidP="00C42FBA">
            <w:pPr>
              <w:jc w:val="center"/>
              <w:rPr>
                <w:rFonts w:cs="Times New Roman"/>
              </w:rPr>
            </w:pPr>
            <w:r w:rsidRPr="00AA3627">
              <w:rPr>
                <w:rFonts w:cs="Times New Roman"/>
              </w:rPr>
              <w:t>165,77</w:t>
            </w:r>
          </w:p>
        </w:tc>
        <w:tc>
          <w:tcPr>
            <w:tcW w:w="1134" w:type="dxa"/>
            <w:shd w:val="clear" w:color="auto" w:fill="auto"/>
          </w:tcPr>
          <w:p w:rsidR="00184B77" w:rsidRPr="00AA3627" w:rsidRDefault="00184B77" w:rsidP="00C42FBA">
            <w:pPr>
              <w:jc w:val="center"/>
              <w:rPr>
                <w:rFonts w:cs="Times New Roman"/>
              </w:rPr>
            </w:pPr>
            <w:r w:rsidRPr="00AA3627">
              <w:rPr>
                <w:rFonts w:cs="Times New Roman"/>
              </w:rPr>
              <w:t>165,0</w:t>
            </w:r>
          </w:p>
        </w:tc>
        <w:tc>
          <w:tcPr>
            <w:tcW w:w="1152" w:type="dxa"/>
          </w:tcPr>
          <w:p w:rsidR="00184B77" w:rsidRPr="00AA3627" w:rsidRDefault="00184B77" w:rsidP="00C42FBA">
            <w:pPr>
              <w:jc w:val="center"/>
              <w:rPr>
                <w:rFonts w:cs="Times New Roman"/>
              </w:rPr>
            </w:pPr>
            <w:r w:rsidRPr="00AA3627">
              <w:rPr>
                <w:rFonts w:cs="Times New Roman"/>
              </w:rPr>
              <w:t>100,0</w:t>
            </w:r>
          </w:p>
        </w:tc>
        <w:tc>
          <w:tcPr>
            <w:tcW w:w="1116" w:type="dxa"/>
          </w:tcPr>
          <w:p w:rsidR="00184B77" w:rsidRPr="00AA3627" w:rsidRDefault="00184B77" w:rsidP="00C42FBA">
            <w:pPr>
              <w:jc w:val="center"/>
              <w:rPr>
                <w:rFonts w:cs="Times New Roman"/>
              </w:rPr>
            </w:pPr>
            <w:r w:rsidRPr="00AA3627">
              <w:rPr>
                <w:rFonts w:cs="Times New Roman"/>
              </w:rPr>
              <w:t>100,0</w:t>
            </w:r>
          </w:p>
        </w:tc>
        <w:tc>
          <w:tcPr>
            <w:tcW w:w="1297" w:type="dxa"/>
          </w:tcPr>
          <w:p w:rsidR="00184B77" w:rsidRPr="00AA3627" w:rsidRDefault="00184B77" w:rsidP="00C42FBA">
            <w:pPr>
              <w:jc w:val="center"/>
              <w:rPr>
                <w:rFonts w:cs="Times New Roman"/>
              </w:rPr>
            </w:pPr>
            <w:r w:rsidRPr="00AA3627">
              <w:rPr>
                <w:rFonts w:cs="Times New Roman"/>
              </w:rPr>
              <w:t>10,00</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keepNext/>
              <w:keepLines/>
              <w:spacing w:line="260" w:lineRule="exact"/>
              <w:jc w:val="both"/>
              <w:rPr>
                <w:rFonts w:cs="Times New Roman"/>
                <w:b/>
              </w:rPr>
            </w:pPr>
          </w:p>
        </w:tc>
        <w:tc>
          <w:tcPr>
            <w:tcW w:w="3397" w:type="dxa"/>
            <w:shd w:val="clear" w:color="auto" w:fill="auto"/>
          </w:tcPr>
          <w:p w:rsidR="00184B77" w:rsidRPr="00AA3627" w:rsidRDefault="00184B77" w:rsidP="00C42FBA">
            <w:pPr>
              <w:pStyle w:val="ConsPlusCell0"/>
              <w:snapToGrid w:val="0"/>
              <w:spacing w:line="260" w:lineRule="exact"/>
              <w:jc w:val="both"/>
              <w:rPr>
                <w:rFonts w:ascii="Times New Roman" w:hAnsi="Times New Roman" w:cs="Times New Roman"/>
                <w:b/>
                <w:sz w:val="24"/>
                <w:szCs w:val="24"/>
              </w:rPr>
            </w:pPr>
            <w:r w:rsidRPr="00AA3627">
              <w:rPr>
                <w:rFonts w:ascii="Times New Roman" w:hAnsi="Times New Roman" w:cs="Times New Roman"/>
                <w:b/>
                <w:sz w:val="24"/>
                <w:szCs w:val="24"/>
              </w:rPr>
              <w:t>Средства краевого бюджета,</w:t>
            </w:r>
          </w:p>
          <w:p w:rsidR="00184B77" w:rsidRPr="00AA3627" w:rsidRDefault="00184B77" w:rsidP="00C42FBA">
            <w:pPr>
              <w:pStyle w:val="ConsPlusCell0"/>
              <w:snapToGrid w:val="0"/>
              <w:spacing w:line="260" w:lineRule="exact"/>
              <w:jc w:val="both"/>
              <w:rPr>
                <w:rFonts w:ascii="Times New Roman" w:hAnsi="Times New Roman" w:cs="Times New Roman"/>
                <w:sz w:val="24"/>
                <w:szCs w:val="24"/>
              </w:rPr>
            </w:pPr>
            <w:r w:rsidRPr="00AA3627">
              <w:rPr>
                <w:rFonts w:ascii="Times New Roman" w:hAnsi="Times New Roman" w:cs="Times New Roman"/>
                <w:sz w:val="24"/>
                <w:szCs w:val="24"/>
              </w:rPr>
              <w:t xml:space="preserve">в </w:t>
            </w:r>
            <w:proofErr w:type="spellStart"/>
            <w:r w:rsidRPr="00AA3627">
              <w:rPr>
                <w:rFonts w:ascii="Times New Roman" w:hAnsi="Times New Roman" w:cs="Times New Roman"/>
                <w:sz w:val="24"/>
                <w:szCs w:val="24"/>
              </w:rPr>
              <w:t>т.ч</w:t>
            </w:r>
            <w:proofErr w:type="spellEnd"/>
            <w:r w:rsidRPr="00AA3627">
              <w:rPr>
                <w:rFonts w:ascii="Times New Roman" w:hAnsi="Times New Roman" w:cs="Times New Roman"/>
                <w:sz w:val="24"/>
                <w:szCs w:val="24"/>
              </w:rPr>
              <w:t>. предусмотренные</w:t>
            </w:r>
          </w:p>
        </w:tc>
        <w:tc>
          <w:tcPr>
            <w:tcW w:w="1276" w:type="dxa"/>
            <w:shd w:val="clear" w:color="auto" w:fill="auto"/>
          </w:tcPr>
          <w:p w:rsidR="00184B77" w:rsidRPr="00AA3627" w:rsidRDefault="00184B77" w:rsidP="00C42FBA">
            <w:pPr>
              <w:jc w:val="center"/>
              <w:rPr>
                <w:rFonts w:cs="Times New Roman"/>
              </w:rPr>
            </w:pPr>
            <w:r w:rsidRPr="00AA3627">
              <w:rPr>
                <w:rFonts w:cs="Times New Roman"/>
              </w:rPr>
              <w:t>-</w:t>
            </w:r>
          </w:p>
        </w:tc>
        <w:tc>
          <w:tcPr>
            <w:tcW w:w="1134" w:type="dxa"/>
            <w:shd w:val="clear" w:color="auto" w:fill="auto"/>
          </w:tcPr>
          <w:p w:rsidR="00184B77" w:rsidRPr="00AA3627" w:rsidRDefault="00184B77" w:rsidP="00C42FBA">
            <w:pPr>
              <w:jc w:val="center"/>
              <w:rPr>
                <w:rFonts w:cs="Times New Roman"/>
              </w:rPr>
            </w:pPr>
            <w:r w:rsidRPr="00AA3627">
              <w:rPr>
                <w:rFonts w:cs="Times New Roman"/>
              </w:rPr>
              <w:t>0,00</w:t>
            </w:r>
          </w:p>
        </w:tc>
        <w:tc>
          <w:tcPr>
            <w:tcW w:w="1134" w:type="dxa"/>
            <w:shd w:val="clear" w:color="auto" w:fill="auto"/>
          </w:tcPr>
          <w:p w:rsidR="00184B77" w:rsidRPr="00AA3627" w:rsidRDefault="00184B77" w:rsidP="00C42FBA">
            <w:pPr>
              <w:jc w:val="center"/>
              <w:rPr>
                <w:rFonts w:cs="Times New Roman"/>
              </w:rPr>
            </w:pPr>
            <w:r w:rsidRPr="00AA3627">
              <w:rPr>
                <w:rFonts w:cs="Times New Roman"/>
              </w:rPr>
              <w:t>0,00</w:t>
            </w:r>
          </w:p>
        </w:tc>
        <w:tc>
          <w:tcPr>
            <w:tcW w:w="1152" w:type="dxa"/>
          </w:tcPr>
          <w:p w:rsidR="00184B77" w:rsidRPr="00AA3627" w:rsidRDefault="00184B77" w:rsidP="00C42FBA">
            <w:pPr>
              <w:jc w:val="center"/>
              <w:rPr>
                <w:rFonts w:cs="Times New Roman"/>
              </w:rPr>
            </w:pPr>
            <w:r w:rsidRPr="00AA3627">
              <w:rPr>
                <w:rFonts w:cs="Times New Roman"/>
              </w:rPr>
              <w:t>0,00</w:t>
            </w:r>
          </w:p>
        </w:tc>
        <w:tc>
          <w:tcPr>
            <w:tcW w:w="1116" w:type="dxa"/>
          </w:tcPr>
          <w:p w:rsidR="00184B77" w:rsidRPr="00AA3627" w:rsidRDefault="00184B77" w:rsidP="00C42FBA">
            <w:pPr>
              <w:jc w:val="center"/>
              <w:rPr>
                <w:rFonts w:cs="Times New Roman"/>
              </w:rPr>
            </w:pPr>
            <w:r w:rsidRPr="00AA3627">
              <w:rPr>
                <w:rFonts w:cs="Times New Roman"/>
              </w:rPr>
              <w:t>0,00</w:t>
            </w:r>
          </w:p>
        </w:tc>
        <w:tc>
          <w:tcPr>
            <w:tcW w:w="1297" w:type="dxa"/>
          </w:tcPr>
          <w:p w:rsidR="00184B77" w:rsidRPr="00AA3627" w:rsidRDefault="00184B77" w:rsidP="00C42FBA">
            <w:pPr>
              <w:jc w:val="center"/>
              <w:rPr>
                <w:rFonts w:cs="Times New Roman"/>
              </w:rPr>
            </w:pPr>
            <w:r w:rsidRPr="00AA3627">
              <w:rPr>
                <w:rFonts w:cs="Times New Roman"/>
              </w:rPr>
              <w:t>0,00</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keepNext/>
              <w:keepLines/>
              <w:spacing w:line="260" w:lineRule="exact"/>
              <w:jc w:val="both"/>
              <w:rPr>
                <w:rFonts w:cs="Times New Roman"/>
              </w:rPr>
            </w:pPr>
          </w:p>
        </w:tc>
        <w:tc>
          <w:tcPr>
            <w:tcW w:w="3397" w:type="dxa"/>
            <w:shd w:val="clear" w:color="auto" w:fill="auto"/>
          </w:tcPr>
          <w:p w:rsidR="00184B77" w:rsidRPr="00AA3627" w:rsidRDefault="00184B77" w:rsidP="00C42FBA">
            <w:pPr>
              <w:rPr>
                <w:rFonts w:cs="Times New Roman"/>
              </w:rPr>
            </w:pPr>
            <w:r w:rsidRPr="00AA3627">
              <w:rPr>
                <w:rFonts w:cs="Times New Roman"/>
              </w:rPr>
              <w:t xml:space="preserve">ответственному исполнителю: отдел </w:t>
            </w:r>
            <w:proofErr w:type="gramStart"/>
            <w:r w:rsidRPr="00AA3627">
              <w:rPr>
                <w:rFonts w:cs="Times New Roman"/>
              </w:rPr>
              <w:t>по</w:t>
            </w:r>
            <w:proofErr w:type="gramEnd"/>
            <w:r w:rsidRPr="00AA3627">
              <w:rPr>
                <w:rFonts w:cs="Times New Roman"/>
              </w:rPr>
              <w:t xml:space="preserve"> </w:t>
            </w:r>
            <w:proofErr w:type="gramStart"/>
            <w:r w:rsidRPr="00AA3627">
              <w:rPr>
                <w:rFonts w:cs="Times New Roman"/>
              </w:rPr>
              <w:t>ОБ</w:t>
            </w:r>
            <w:proofErr w:type="gramEnd"/>
            <w:r w:rsidRPr="00AA3627">
              <w:rPr>
                <w:rFonts w:cs="Times New Roman"/>
              </w:rPr>
              <w:t>, ГО и ЧС</w:t>
            </w:r>
          </w:p>
        </w:tc>
        <w:tc>
          <w:tcPr>
            <w:tcW w:w="1276" w:type="dxa"/>
            <w:shd w:val="clear" w:color="auto" w:fill="auto"/>
          </w:tcPr>
          <w:p w:rsidR="00184B77" w:rsidRPr="00AA3627" w:rsidRDefault="00184B77" w:rsidP="00C42FBA">
            <w:pPr>
              <w:jc w:val="center"/>
              <w:rPr>
                <w:rFonts w:cs="Times New Roman"/>
              </w:rPr>
            </w:pPr>
            <w:r w:rsidRPr="00AA3627">
              <w:rPr>
                <w:rFonts w:cs="Times New Roman"/>
              </w:rPr>
              <w:t>-</w:t>
            </w:r>
          </w:p>
        </w:tc>
        <w:tc>
          <w:tcPr>
            <w:tcW w:w="1134" w:type="dxa"/>
            <w:shd w:val="clear" w:color="auto" w:fill="auto"/>
          </w:tcPr>
          <w:p w:rsidR="00184B77" w:rsidRPr="00AA3627" w:rsidRDefault="00184B77" w:rsidP="00C42FBA">
            <w:pPr>
              <w:jc w:val="center"/>
              <w:rPr>
                <w:rFonts w:cs="Times New Roman"/>
              </w:rPr>
            </w:pPr>
            <w:r w:rsidRPr="00AA3627">
              <w:rPr>
                <w:rFonts w:cs="Times New Roman"/>
              </w:rPr>
              <w:t>0,00</w:t>
            </w:r>
          </w:p>
        </w:tc>
        <w:tc>
          <w:tcPr>
            <w:tcW w:w="1134" w:type="dxa"/>
            <w:shd w:val="clear" w:color="auto" w:fill="auto"/>
          </w:tcPr>
          <w:p w:rsidR="00184B77" w:rsidRPr="00AA3627" w:rsidRDefault="00184B77" w:rsidP="00C42FBA">
            <w:pPr>
              <w:jc w:val="center"/>
              <w:rPr>
                <w:rFonts w:cs="Times New Roman"/>
              </w:rPr>
            </w:pPr>
            <w:r w:rsidRPr="00AA3627">
              <w:rPr>
                <w:rFonts w:cs="Times New Roman"/>
              </w:rPr>
              <w:t>0,00</w:t>
            </w:r>
          </w:p>
        </w:tc>
        <w:tc>
          <w:tcPr>
            <w:tcW w:w="1152" w:type="dxa"/>
          </w:tcPr>
          <w:p w:rsidR="00184B77" w:rsidRPr="00AA3627" w:rsidRDefault="00184B77" w:rsidP="00C42FBA">
            <w:pPr>
              <w:jc w:val="center"/>
              <w:rPr>
                <w:rFonts w:cs="Times New Roman"/>
              </w:rPr>
            </w:pPr>
            <w:r w:rsidRPr="00AA3627">
              <w:rPr>
                <w:rFonts w:cs="Times New Roman"/>
              </w:rPr>
              <w:t>0,00</w:t>
            </w:r>
          </w:p>
        </w:tc>
        <w:tc>
          <w:tcPr>
            <w:tcW w:w="1116" w:type="dxa"/>
          </w:tcPr>
          <w:p w:rsidR="00184B77" w:rsidRPr="00AA3627" w:rsidRDefault="00184B77" w:rsidP="00C42FBA">
            <w:pPr>
              <w:jc w:val="center"/>
              <w:rPr>
                <w:rFonts w:cs="Times New Roman"/>
              </w:rPr>
            </w:pPr>
            <w:r w:rsidRPr="00AA3627">
              <w:rPr>
                <w:rFonts w:cs="Times New Roman"/>
              </w:rPr>
              <w:t>0,00</w:t>
            </w:r>
          </w:p>
        </w:tc>
        <w:tc>
          <w:tcPr>
            <w:tcW w:w="1297" w:type="dxa"/>
          </w:tcPr>
          <w:p w:rsidR="00184B77" w:rsidRPr="00AA3627" w:rsidRDefault="00184B77" w:rsidP="00C42FBA">
            <w:pPr>
              <w:jc w:val="center"/>
              <w:rPr>
                <w:rFonts w:cs="Times New Roman"/>
              </w:rPr>
            </w:pPr>
            <w:r w:rsidRPr="00AA3627">
              <w:rPr>
                <w:rFonts w:cs="Times New Roman"/>
              </w:rPr>
              <w:t>0,00</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keepNext/>
              <w:keepLines/>
              <w:spacing w:line="260" w:lineRule="exact"/>
              <w:jc w:val="both"/>
              <w:rPr>
                <w:rFonts w:cs="Times New Roman"/>
                <w:b/>
              </w:rPr>
            </w:pPr>
          </w:p>
        </w:tc>
        <w:tc>
          <w:tcPr>
            <w:tcW w:w="3397" w:type="dxa"/>
            <w:shd w:val="clear" w:color="auto" w:fill="auto"/>
          </w:tcPr>
          <w:p w:rsidR="00184B77" w:rsidRPr="00AA3627" w:rsidRDefault="00184B77" w:rsidP="00C42FBA">
            <w:pPr>
              <w:pStyle w:val="ConsPlusCell0"/>
              <w:snapToGrid w:val="0"/>
              <w:spacing w:line="260" w:lineRule="exact"/>
              <w:jc w:val="both"/>
              <w:rPr>
                <w:rFonts w:ascii="Times New Roman" w:hAnsi="Times New Roman" w:cs="Times New Roman"/>
                <w:b/>
                <w:sz w:val="24"/>
                <w:szCs w:val="24"/>
              </w:rPr>
            </w:pPr>
            <w:r w:rsidRPr="00AA3627">
              <w:rPr>
                <w:rFonts w:ascii="Times New Roman" w:hAnsi="Times New Roman" w:cs="Times New Roman"/>
                <w:b/>
                <w:sz w:val="24"/>
                <w:szCs w:val="24"/>
              </w:rPr>
              <w:t>Средства местного бюджета,</w:t>
            </w:r>
          </w:p>
          <w:p w:rsidR="00184B77" w:rsidRPr="00AA3627" w:rsidRDefault="00184B77" w:rsidP="00C42FBA">
            <w:pPr>
              <w:pStyle w:val="ConsPlusCell0"/>
              <w:snapToGrid w:val="0"/>
              <w:spacing w:line="260" w:lineRule="exact"/>
              <w:jc w:val="both"/>
              <w:rPr>
                <w:rFonts w:ascii="Times New Roman" w:hAnsi="Times New Roman" w:cs="Times New Roman"/>
                <w:sz w:val="24"/>
                <w:szCs w:val="24"/>
              </w:rPr>
            </w:pPr>
            <w:r w:rsidRPr="00AA3627">
              <w:rPr>
                <w:rFonts w:ascii="Times New Roman" w:hAnsi="Times New Roman" w:cs="Times New Roman"/>
                <w:sz w:val="24"/>
                <w:szCs w:val="24"/>
              </w:rPr>
              <w:t xml:space="preserve">в </w:t>
            </w:r>
            <w:proofErr w:type="spellStart"/>
            <w:r w:rsidRPr="00AA3627">
              <w:rPr>
                <w:rFonts w:ascii="Times New Roman" w:hAnsi="Times New Roman" w:cs="Times New Roman"/>
                <w:sz w:val="24"/>
                <w:szCs w:val="24"/>
              </w:rPr>
              <w:t>т.ч</w:t>
            </w:r>
            <w:proofErr w:type="spellEnd"/>
            <w:r w:rsidRPr="00AA3627">
              <w:rPr>
                <w:rFonts w:ascii="Times New Roman" w:hAnsi="Times New Roman" w:cs="Times New Roman"/>
                <w:sz w:val="24"/>
                <w:szCs w:val="24"/>
              </w:rPr>
              <w:t>. предусмотренные</w:t>
            </w:r>
          </w:p>
          <w:p w:rsidR="00184B77" w:rsidRPr="00AA3627" w:rsidRDefault="00184B77" w:rsidP="00C42FBA">
            <w:pPr>
              <w:pStyle w:val="ConsPlusCell0"/>
              <w:snapToGrid w:val="0"/>
              <w:spacing w:line="260" w:lineRule="exact"/>
              <w:jc w:val="both"/>
              <w:rPr>
                <w:rFonts w:ascii="Times New Roman" w:hAnsi="Times New Roman" w:cs="Times New Roman"/>
                <w:b/>
                <w:sz w:val="24"/>
                <w:szCs w:val="24"/>
              </w:rPr>
            </w:pPr>
          </w:p>
        </w:tc>
        <w:tc>
          <w:tcPr>
            <w:tcW w:w="1276" w:type="dxa"/>
            <w:shd w:val="clear" w:color="auto" w:fill="auto"/>
          </w:tcPr>
          <w:p w:rsidR="00184B77" w:rsidRPr="00AA3627" w:rsidRDefault="00184B77" w:rsidP="00C42FBA">
            <w:pPr>
              <w:jc w:val="center"/>
              <w:rPr>
                <w:rFonts w:cs="Times New Roman"/>
              </w:rPr>
            </w:pPr>
            <w:r w:rsidRPr="00AA3627">
              <w:rPr>
                <w:rFonts w:cs="Times New Roman"/>
              </w:rPr>
              <w:t>-</w:t>
            </w:r>
          </w:p>
        </w:tc>
        <w:tc>
          <w:tcPr>
            <w:tcW w:w="1134" w:type="dxa"/>
            <w:shd w:val="clear" w:color="auto" w:fill="auto"/>
          </w:tcPr>
          <w:p w:rsidR="00184B77" w:rsidRPr="00AA3627" w:rsidRDefault="00184B77" w:rsidP="00C42FBA">
            <w:pPr>
              <w:jc w:val="center"/>
              <w:rPr>
                <w:rFonts w:cs="Times New Roman"/>
              </w:rPr>
            </w:pPr>
            <w:r w:rsidRPr="00AA3627">
              <w:rPr>
                <w:rFonts w:cs="Times New Roman"/>
              </w:rPr>
              <w:t>165,77</w:t>
            </w:r>
          </w:p>
        </w:tc>
        <w:tc>
          <w:tcPr>
            <w:tcW w:w="1134" w:type="dxa"/>
            <w:shd w:val="clear" w:color="auto" w:fill="auto"/>
          </w:tcPr>
          <w:p w:rsidR="00184B77" w:rsidRPr="00AA3627" w:rsidRDefault="00184B77" w:rsidP="00C42FBA">
            <w:pPr>
              <w:jc w:val="center"/>
              <w:rPr>
                <w:rFonts w:cs="Times New Roman"/>
              </w:rPr>
            </w:pPr>
            <w:r w:rsidRPr="00AA3627">
              <w:rPr>
                <w:rFonts w:cs="Times New Roman"/>
              </w:rPr>
              <w:t>165,0</w:t>
            </w:r>
          </w:p>
        </w:tc>
        <w:tc>
          <w:tcPr>
            <w:tcW w:w="1152" w:type="dxa"/>
          </w:tcPr>
          <w:p w:rsidR="00184B77" w:rsidRPr="00AA3627" w:rsidRDefault="00184B77" w:rsidP="00C42FBA">
            <w:pPr>
              <w:jc w:val="center"/>
              <w:rPr>
                <w:rFonts w:cs="Times New Roman"/>
              </w:rPr>
            </w:pPr>
            <w:r w:rsidRPr="00AA3627">
              <w:rPr>
                <w:rFonts w:cs="Times New Roman"/>
              </w:rPr>
              <w:t>100,0</w:t>
            </w:r>
          </w:p>
        </w:tc>
        <w:tc>
          <w:tcPr>
            <w:tcW w:w="1116" w:type="dxa"/>
          </w:tcPr>
          <w:p w:rsidR="00184B77" w:rsidRPr="00AA3627" w:rsidRDefault="00184B77" w:rsidP="00C42FBA">
            <w:pPr>
              <w:jc w:val="center"/>
              <w:rPr>
                <w:rFonts w:cs="Times New Roman"/>
              </w:rPr>
            </w:pPr>
            <w:r w:rsidRPr="00AA3627">
              <w:rPr>
                <w:rFonts w:cs="Times New Roman"/>
              </w:rPr>
              <w:t>100,0</w:t>
            </w:r>
          </w:p>
        </w:tc>
        <w:tc>
          <w:tcPr>
            <w:tcW w:w="1297" w:type="dxa"/>
          </w:tcPr>
          <w:p w:rsidR="00184B77" w:rsidRPr="00AA3627" w:rsidRDefault="00184B77" w:rsidP="00C42FBA">
            <w:pPr>
              <w:jc w:val="center"/>
              <w:rPr>
                <w:rFonts w:cs="Times New Roman"/>
              </w:rPr>
            </w:pPr>
            <w:r w:rsidRPr="00AA3627">
              <w:rPr>
                <w:rFonts w:cs="Times New Roman"/>
              </w:rPr>
              <w:t>10,00</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keepNext/>
              <w:keepLines/>
              <w:spacing w:line="260" w:lineRule="exact"/>
              <w:jc w:val="both"/>
              <w:rPr>
                <w:rFonts w:cs="Times New Roman"/>
              </w:rPr>
            </w:pPr>
          </w:p>
        </w:tc>
        <w:tc>
          <w:tcPr>
            <w:tcW w:w="3397" w:type="dxa"/>
            <w:shd w:val="clear" w:color="auto" w:fill="auto"/>
          </w:tcPr>
          <w:p w:rsidR="00184B77" w:rsidRPr="00AA3627" w:rsidRDefault="00184B77" w:rsidP="00C42FBA">
            <w:pPr>
              <w:pStyle w:val="ConsPlusCell0"/>
              <w:snapToGrid w:val="0"/>
              <w:spacing w:line="260" w:lineRule="exact"/>
              <w:jc w:val="both"/>
              <w:rPr>
                <w:rFonts w:ascii="Times New Roman" w:hAnsi="Times New Roman" w:cs="Times New Roman"/>
                <w:sz w:val="24"/>
                <w:szCs w:val="24"/>
              </w:rPr>
            </w:pPr>
            <w:r w:rsidRPr="00AA3627">
              <w:rPr>
                <w:rFonts w:ascii="Times New Roman" w:hAnsi="Times New Roman" w:cs="Times New Roman"/>
                <w:sz w:val="24"/>
                <w:szCs w:val="24"/>
              </w:rPr>
              <w:t xml:space="preserve">ответственному исполнителю: отдел </w:t>
            </w:r>
            <w:proofErr w:type="gramStart"/>
            <w:r w:rsidRPr="00AA3627">
              <w:rPr>
                <w:rFonts w:ascii="Times New Roman" w:hAnsi="Times New Roman" w:cs="Times New Roman"/>
                <w:sz w:val="24"/>
                <w:szCs w:val="24"/>
              </w:rPr>
              <w:t>по</w:t>
            </w:r>
            <w:proofErr w:type="gramEnd"/>
            <w:r w:rsidRPr="00AA3627">
              <w:rPr>
                <w:rFonts w:ascii="Times New Roman" w:hAnsi="Times New Roman" w:cs="Times New Roman"/>
                <w:sz w:val="24"/>
                <w:szCs w:val="24"/>
              </w:rPr>
              <w:t xml:space="preserve"> </w:t>
            </w:r>
            <w:proofErr w:type="gramStart"/>
            <w:r w:rsidRPr="00AA3627">
              <w:rPr>
                <w:rFonts w:ascii="Times New Roman" w:hAnsi="Times New Roman" w:cs="Times New Roman"/>
                <w:sz w:val="24"/>
                <w:szCs w:val="24"/>
              </w:rPr>
              <w:t>ОБ</w:t>
            </w:r>
            <w:proofErr w:type="gramEnd"/>
            <w:r w:rsidRPr="00AA3627">
              <w:rPr>
                <w:rFonts w:ascii="Times New Roman" w:hAnsi="Times New Roman" w:cs="Times New Roman"/>
                <w:sz w:val="24"/>
                <w:szCs w:val="24"/>
              </w:rPr>
              <w:t>, ГО и ЧС</w:t>
            </w:r>
          </w:p>
        </w:tc>
        <w:tc>
          <w:tcPr>
            <w:tcW w:w="1276" w:type="dxa"/>
            <w:shd w:val="clear" w:color="auto" w:fill="auto"/>
          </w:tcPr>
          <w:p w:rsidR="00184B77" w:rsidRPr="00AA3627" w:rsidRDefault="00184B77" w:rsidP="00C42FBA">
            <w:pPr>
              <w:jc w:val="center"/>
              <w:rPr>
                <w:rFonts w:cs="Times New Roman"/>
              </w:rPr>
            </w:pPr>
            <w:r w:rsidRPr="00AA3627">
              <w:rPr>
                <w:rFonts w:cs="Times New Roman"/>
              </w:rPr>
              <w:t>-</w:t>
            </w:r>
          </w:p>
        </w:tc>
        <w:tc>
          <w:tcPr>
            <w:tcW w:w="1134" w:type="dxa"/>
            <w:shd w:val="clear" w:color="auto" w:fill="auto"/>
          </w:tcPr>
          <w:p w:rsidR="00184B77" w:rsidRPr="00AA3627" w:rsidRDefault="00184B77" w:rsidP="00C42FBA">
            <w:pPr>
              <w:jc w:val="center"/>
              <w:rPr>
                <w:rFonts w:cs="Times New Roman"/>
              </w:rPr>
            </w:pPr>
            <w:r w:rsidRPr="00AA3627">
              <w:rPr>
                <w:rFonts w:cs="Times New Roman"/>
              </w:rPr>
              <w:t>165,77</w:t>
            </w:r>
          </w:p>
        </w:tc>
        <w:tc>
          <w:tcPr>
            <w:tcW w:w="1134" w:type="dxa"/>
            <w:shd w:val="clear" w:color="auto" w:fill="auto"/>
          </w:tcPr>
          <w:p w:rsidR="00184B77" w:rsidRPr="00AA3627" w:rsidRDefault="00184B77" w:rsidP="00C42FBA">
            <w:pPr>
              <w:jc w:val="center"/>
              <w:rPr>
                <w:rFonts w:cs="Times New Roman"/>
              </w:rPr>
            </w:pPr>
            <w:r w:rsidRPr="00AA3627">
              <w:rPr>
                <w:rFonts w:cs="Times New Roman"/>
              </w:rPr>
              <w:t>165,0</w:t>
            </w:r>
          </w:p>
        </w:tc>
        <w:tc>
          <w:tcPr>
            <w:tcW w:w="1152" w:type="dxa"/>
          </w:tcPr>
          <w:p w:rsidR="00184B77" w:rsidRPr="00AA3627" w:rsidRDefault="00184B77" w:rsidP="00C42FBA">
            <w:pPr>
              <w:jc w:val="center"/>
              <w:rPr>
                <w:rFonts w:cs="Times New Roman"/>
              </w:rPr>
            </w:pPr>
            <w:r w:rsidRPr="00AA3627">
              <w:rPr>
                <w:rFonts w:cs="Times New Roman"/>
              </w:rPr>
              <w:t>100,0</w:t>
            </w:r>
          </w:p>
        </w:tc>
        <w:tc>
          <w:tcPr>
            <w:tcW w:w="1116" w:type="dxa"/>
          </w:tcPr>
          <w:p w:rsidR="00184B77" w:rsidRPr="00AA3627" w:rsidRDefault="00184B77" w:rsidP="00C42FBA">
            <w:pPr>
              <w:jc w:val="center"/>
              <w:rPr>
                <w:rFonts w:cs="Times New Roman"/>
              </w:rPr>
            </w:pPr>
            <w:r w:rsidRPr="00AA3627">
              <w:rPr>
                <w:rFonts w:cs="Times New Roman"/>
              </w:rPr>
              <w:t>100,0</w:t>
            </w:r>
          </w:p>
        </w:tc>
        <w:tc>
          <w:tcPr>
            <w:tcW w:w="1297" w:type="dxa"/>
          </w:tcPr>
          <w:p w:rsidR="00184B77" w:rsidRPr="00AA3627" w:rsidRDefault="00184B77" w:rsidP="00C42FBA">
            <w:pPr>
              <w:jc w:val="center"/>
              <w:rPr>
                <w:rFonts w:cs="Times New Roman"/>
              </w:rPr>
            </w:pPr>
            <w:r w:rsidRPr="00AA3627">
              <w:rPr>
                <w:rFonts w:cs="Times New Roman"/>
              </w:rPr>
              <w:t>10,00</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keepNext/>
              <w:keepLines/>
              <w:spacing w:line="260" w:lineRule="exact"/>
              <w:jc w:val="both"/>
              <w:rPr>
                <w:rFonts w:cs="Times New Roman"/>
              </w:rPr>
            </w:pPr>
          </w:p>
        </w:tc>
        <w:tc>
          <w:tcPr>
            <w:tcW w:w="3397" w:type="dxa"/>
            <w:shd w:val="clear" w:color="auto" w:fill="auto"/>
          </w:tcPr>
          <w:p w:rsidR="00184B77" w:rsidRPr="00AA3627" w:rsidRDefault="00184B77" w:rsidP="00C42FBA">
            <w:pPr>
              <w:pStyle w:val="ConsPlusCell0"/>
              <w:snapToGrid w:val="0"/>
              <w:spacing w:line="260" w:lineRule="exact"/>
              <w:jc w:val="both"/>
              <w:rPr>
                <w:rFonts w:ascii="Times New Roman" w:hAnsi="Times New Roman" w:cs="Times New Roman"/>
                <w:sz w:val="24"/>
                <w:szCs w:val="24"/>
              </w:rPr>
            </w:pPr>
            <w:r w:rsidRPr="00AA3627">
              <w:rPr>
                <w:rFonts w:ascii="Times New Roman" w:hAnsi="Times New Roman" w:cs="Times New Roman"/>
                <w:b/>
                <w:sz w:val="24"/>
                <w:szCs w:val="24"/>
              </w:rPr>
              <w:t>Средства внебюджетных фондов</w:t>
            </w:r>
          </w:p>
        </w:tc>
        <w:tc>
          <w:tcPr>
            <w:tcW w:w="1276" w:type="dxa"/>
            <w:shd w:val="clear" w:color="auto" w:fill="auto"/>
          </w:tcPr>
          <w:p w:rsidR="00184B77" w:rsidRPr="00AA3627" w:rsidRDefault="00184B77" w:rsidP="00C42FBA">
            <w:pPr>
              <w:jc w:val="center"/>
              <w:rPr>
                <w:rFonts w:cs="Times New Roman"/>
              </w:rPr>
            </w:pPr>
            <w:r w:rsidRPr="00AA3627">
              <w:rPr>
                <w:rFonts w:cs="Times New Roman"/>
              </w:rPr>
              <w:t>-</w:t>
            </w:r>
          </w:p>
        </w:tc>
        <w:tc>
          <w:tcPr>
            <w:tcW w:w="1134" w:type="dxa"/>
            <w:shd w:val="clear" w:color="auto" w:fill="auto"/>
          </w:tcPr>
          <w:p w:rsidR="00184B77" w:rsidRPr="00AA3627" w:rsidRDefault="00184B77" w:rsidP="00C42FBA">
            <w:pPr>
              <w:jc w:val="center"/>
              <w:rPr>
                <w:rFonts w:cs="Times New Roman"/>
              </w:rPr>
            </w:pPr>
            <w:r w:rsidRPr="00AA3627">
              <w:rPr>
                <w:rFonts w:cs="Times New Roman"/>
              </w:rPr>
              <w:t>0,00</w:t>
            </w:r>
          </w:p>
        </w:tc>
        <w:tc>
          <w:tcPr>
            <w:tcW w:w="1134" w:type="dxa"/>
            <w:shd w:val="clear" w:color="auto" w:fill="auto"/>
          </w:tcPr>
          <w:p w:rsidR="00184B77" w:rsidRPr="00AA3627" w:rsidRDefault="00184B77" w:rsidP="00C42FBA">
            <w:pPr>
              <w:jc w:val="center"/>
              <w:rPr>
                <w:rFonts w:cs="Times New Roman"/>
              </w:rPr>
            </w:pPr>
            <w:r w:rsidRPr="00AA3627">
              <w:rPr>
                <w:rFonts w:cs="Times New Roman"/>
              </w:rPr>
              <w:t>0,00</w:t>
            </w:r>
          </w:p>
        </w:tc>
        <w:tc>
          <w:tcPr>
            <w:tcW w:w="1152" w:type="dxa"/>
          </w:tcPr>
          <w:p w:rsidR="00184B77" w:rsidRPr="00AA3627" w:rsidRDefault="00184B77" w:rsidP="00C42FBA">
            <w:pPr>
              <w:jc w:val="center"/>
              <w:rPr>
                <w:rFonts w:cs="Times New Roman"/>
              </w:rPr>
            </w:pPr>
            <w:r w:rsidRPr="00AA3627">
              <w:rPr>
                <w:rFonts w:cs="Times New Roman"/>
              </w:rPr>
              <w:t>0,00</w:t>
            </w:r>
          </w:p>
        </w:tc>
        <w:tc>
          <w:tcPr>
            <w:tcW w:w="1116" w:type="dxa"/>
          </w:tcPr>
          <w:p w:rsidR="00184B77" w:rsidRPr="00AA3627" w:rsidRDefault="00184B77" w:rsidP="00C42FBA">
            <w:pPr>
              <w:jc w:val="center"/>
              <w:rPr>
                <w:rFonts w:cs="Times New Roman"/>
              </w:rPr>
            </w:pPr>
            <w:r w:rsidRPr="00AA3627">
              <w:rPr>
                <w:rFonts w:cs="Times New Roman"/>
              </w:rPr>
              <w:t>0,00</w:t>
            </w:r>
          </w:p>
        </w:tc>
        <w:tc>
          <w:tcPr>
            <w:tcW w:w="1297" w:type="dxa"/>
          </w:tcPr>
          <w:p w:rsidR="00184B77" w:rsidRPr="00AA3627" w:rsidRDefault="00184B77" w:rsidP="00C42FBA">
            <w:pPr>
              <w:jc w:val="center"/>
              <w:rPr>
                <w:rFonts w:cs="Times New Roman"/>
              </w:rPr>
            </w:pPr>
            <w:r w:rsidRPr="00AA3627">
              <w:rPr>
                <w:rFonts w:cs="Times New Roman"/>
              </w:rPr>
              <w:t>0,00</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pacing w:line="260" w:lineRule="exact"/>
              <w:jc w:val="center"/>
              <w:rPr>
                <w:rFonts w:eastAsia="Times New Roman" w:cs="Times New Roman"/>
                <w:lang w:eastAsia="ar-SA" w:bidi="ar-SA"/>
              </w:rPr>
            </w:pPr>
            <w:r w:rsidRPr="00AA3627">
              <w:rPr>
                <w:rFonts w:eastAsia="Times New Roman" w:cs="Times New Roman"/>
                <w:lang w:eastAsia="ar-SA" w:bidi="ar-SA"/>
              </w:rPr>
              <w:t>1.5.</w:t>
            </w:r>
          </w:p>
        </w:tc>
        <w:tc>
          <w:tcPr>
            <w:tcW w:w="3973" w:type="dxa"/>
            <w:shd w:val="clear" w:color="auto" w:fill="auto"/>
          </w:tcPr>
          <w:p w:rsidR="00184B77" w:rsidRPr="00AA3627" w:rsidRDefault="00184B77" w:rsidP="00C42FBA">
            <w:pPr>
              <w:keepNext/>
              <w:keepLines/>
              <w:spacing w:line="260" w:lineRule="exact"/>
              <w:jc w:val="both"/>
              <w:rPr>
                <w:rFonts w:cs="Times New Roman"/>
              </w:rPr>
            </w:pPr>
            <w:r w:rsidRPr="00AA3627">
              <w:rPr>
                <w:rFonts w:cs="Times New Roman"/>
              </w:rPr>
              <w:t xml:space="preserve">Обеспечение социальной адаптации лиц, отбывших уголовное наказание, в целях организации мероприятий по </w:t>
            </w:r>
            <w:r w:rsidRPr="00AA3627">
              <w:rPr>
                <w:rFonts w:cs="Times New Roman"/>
              </w:rPr>
              <w:lastRenderedPageBreak/>
              <w:t>профилактике рецидивной престу</w:t>
            </w:r>
            <w:r w:rsidRPr="00AA3627">
              <w:rPr>
                <w:rFonts w:cs="Times New Roman"/>
              </w:rPr>
              <w:t>п</w:t>
            </w:r>
            <w:r w:rsidRPr="00AA3627">
              <w:rPr>
                <w:rFonts w:cs="Times New Roman"/>
              </w:rPr>
              <w:t>ности</w:t>
            </w:r>
          </w:p>
        </w:tc>
        <w:tc>
          <w:tcPr>
            <w:tcW w:w="3397" w:type="dxa"/>
            <w:shd w:val="clear" w:color="auto" w:fill="auto"/>
          </w:tcPr>
          <w:p w:rsidR="00184B77" w:rsidRPr="00AA3627" w:rsidRDefault="00184B77" w:rsidP="00C42FBA">
            <w:pPr>
              <w:pStyle w:val="ConsPlusCell0"/>
              <w:snapToGrid w:val="0"/>
              <w:spacing w:line="260" w:lineRule="exact"/>
              <w:jc w:val="both"/>
              <w:rPr>
                <w:rFonts w:ascii="Times New Roman" w:hAnsi="Times New Roman" w:cs="Times New Roman"/>
                <w:sz w:val="24"/>
                <w:szCs w:val="24"/>
              </w:rPr>
            </w:pPr>
            <w:r w:rsidRPr="00AA3627">
              <w:rPr>
                <w:rFonts w:ascii="Times New Roman" w:hAnsi="Times New Roman" w:cs="Times New Roman"/>
                <w:sz w:val="24"/>
                <w:szCs w:val="24"/>
              </w:rPr>
              <w:lastRenderedPageBreak/>
              <w:t>Всего</w:t>
            </w:r>
          </w:p>
        </w:tc>
        <w:tc>
          <w:tcPr>
            <w:tcW w:w="1276" w:type="dxa"/>
            <w:shd w:val="clear" w:color="auto" w:fill="auto"/>
          </w:tcPr>
          <w:p w:rsidR="00184B77" w:rsidRPr="00AA3627" w:rsidRDefault="00184B77" w:rsidP="00C42FBA">
            <w:pPr>
              <w:jc w:val="center"/>
              <w:rPr>
                <w:rFonts w:cs="Times New Roman"/>
              </w:rPr>
            </w:pPr>
            <w:r w:rsidRPr="00AA3627">
              <w:rPr>
                <w:rFonts w:cs="Times New Roman"/>
              </w:rPr>
              <w:t>-</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cs="Times New Roman"/>
              </w:rPr>
              <w:t>9,99</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cs="Times New Roman"/>
              </w:rPr>
              <w:t>10,00</w:t>
            </w:r>
          </w:p>
        </w:tc>
        <w:tc>
          <w:tcPr>
            <w:tcW w:w="1152" w:type="dxa"/>
          </w:tcPr>
          <w:p w:rsidR="00184B77" w:rsidRPr="00AA3627" w:rsidRDefault="00184B77" w:rsidP="00C42FBA">
            <w:pPr>
              <w:jc w:val="center"/>
              <w:rPr>
                <w:rFonts w:cs="Times New Roman"/>
              </w:rPr>
            </w:pPr>
            <w:r w:rsidRPr="00AA3627">
              <w:rPr>
                <w:rFonts w:cs="Times New Roman"/>
              </w:rPr>
              <w:t>10,00</w:t>
            </w:r>
          </w:p>
        </w:tc>
        <w:tc>
          <w:tcPr>
            <w:tcW w:w="1116" w:type="dxa"/>
          </w:tcPr>
          <w:p w:rsidR="00184B77" w:rsidRPr="00AA3627" w:rsidRDefault="00184B77" w:rsidP="00C42FBA">
            <w:pPr>
              <w:jc w:val="center"/>
              <w:rPr>
                <w:rFonts w:cs="Times New Roman"/>
              </w:rPr>
            </w:pPr>
            <w:r w:rsidRPr="00AA3627">
              <w:rPr>
                <w:rFonts w:cs="Times New Roman"/>
              </w:rPr>
              <w:t>10,00</w:t>
            </w:r>
          </w:p>
        </w:tc>
        <w:tc>
          <w:tcPr>
            <w:tcW w:w="1297" w:type="dxa"/>
          </w:tcPr>
          <w:p w:rsidR="00184B77" w:rsidRPr="00AA3627" w:rsidRDefault="00184B77" w:rsidP="00C42FBA">
            <w:pPr>
              <w:jc w:val="center"/>
              <w:rPr>
                <w:rFonts w:cs="Times New Roman"/>
              </w:rPr>
            </w:pPr>
            <w:r w:rsidRPr="00AA3627">
              <w:rPr>
                <w:rFonts w:cs="Times New Roman"/>
              </w:rPr>
              <w:t>0,00</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keepNext/>
              <w:keepLines/>
              <w:spacing w:line="260" w:lineRule="exact"/>
              <w:jc w:val="both"/>
              <w:rPr>
                <w:rFonts w:cs="Times New Roman"/>
              </w:rPr>
            </w:pPr>
          </w:p>
        </w:tc>
        <w:tc>
          <w:tcPr>
            <w:tcW w:w="3397" w:type="dxa"/>
            <w:shd w:val="clear" w:color="auto" w:fill="auto"/>
          </w:tcPr>
          <w:p w:rsidR="00184B77" w:rsidRPr="00AA3627" w:rsidRDefault="00184B77" w:rsidP="00C42FBA">
            <w:pPr>
              <w:pStyle w:val="ConsPlusNormal"/>
              <w:spacing w:line="260" w:lineRule="exact"/>
              <w:ind w:firstLine="0"/>
              <w:jc w:val="both"/>
              <w:rPr>
                <w:rFonts w:ascii="Times New Roman" w:hAnsi="Times New Roman" w:cs="Times New Roman"/>
                <w:sz w:val="24"/>
                <w:szCs w:val="24"/>
              </w:rPr>
            </w:pPr>
            <w:r w:rsidRPr="00AA3627">
              <w:rPr>
                <w:rFonts w:ascii="Times New Roman" w:hAnsi="Times New Roman" w:cs="Times New Roman"/>
                <w:b/>
                <w:sz w:val="24"/>
                <w:szCs w:val="24"/>
              </w:rPr>
              <w:t>Средства краевого бюджета</w:t>
            </w:r>
            <w:r w:rsidRPr="00AA3627">
              <w:rPr>
                <w:rFonts w:ascii="Times New Roman" w:hAnsi="Times New Roman" w:cs="Times New Roman"/>
                <w:sz w:val="24"/>
                <w:szCs w:val="24"/>
              </w:rPr>
              <w:t>,</w:t>
            </w:r>
          </w:p>
          <w:p w:rsidR="00184B77" w:rsidRPr="00AA3627" w:rsidRDefault="00184B77" w:rsidP="00C42FBA">
            <w:pPr>
              <w:pStyle w:val="ConsPlusCell0"/>
              <w:suppressAutoHyphens w:val="0"/>
              <w:snapToGrid w:val="0"/>
              <w:spacing w:line="260" w:lineRule="exact"/>
              <w:jc w:val="both"/>
              <w:rPr>
                <w:rFonts w:ascii="Times New Roman" w:hAnsi="Times New Roman" w:cs="Times New Roman"/>
                <w:sz w:val="24"/>
                <w:szCs w:val="24"/>
              </w:rPr>
            </w:pPr>
            <w:r w:rsidRPr="00AA3627">
              <w:rPr>
                <w:rFonts w:ascii="Times New Roman" w:hAnsi="Times New Roman" w:cs="Times New Roman"/>
                <w:sz w:val="24"/>
                <w:szCs w:val="24"/>
                <w:lang w:eastAsia="ru-RU"/>
              </w:rPr>
              <w:t xml:space="preserve">в </w:t>
            </w:r>
            <w:proofErr w:type="spellStart"/>
            <w:r w:rsidRPr="00AA3627">
              <w:rPr>
                <w:rFonts w:ascii="Times New Roman" w:hAnsi="Times New Roman" w:cs="Times New Roman"/>
                <w:sz w:val="24"/>
                <w:szCs w:val="24"/>
                <w:lang w:eastAsia="ru-RU"/>
              </w:rPr>
              <w:t>т.ч</w:t>
            </w:r>
            <w:proofErr w:type="spellEnd"/>
            <w:r w:rsidRPr="00AA3627">
              <w:rPr>
                <w:rFonts w:ascii="Times New Roman" w:hAnsi="Times New Roman" w:cs="Times New Roman"/>
                <w:sz w:val="24"/>
                <w:szCs w:val="24"/>
                <w:lang w:eastAsia="ru-RU"/>
              </w:rPr>
              <w:t>. предусмотренные:</w:t>
            </w:r>
          </w:p>
        </w:tc>
        <w:tc>
          <w:tcPr>
            <w:tcW w:w="1276" w:type="dxa"/>
            <w:shd w:val="clear" w:color="auto" w:fill="auto"/>
          </w:tcPr>
          <w:p w:rsidR="00184B77" w:rsidRPr="00AA3627" w:rsidRDefault="00184B77" w:rsidP="00C42FBA">
            <w:pPr>
              <w:spacing w:line="260" w:lineRule="exact"/>
              <w:jc w:val="center"/>
              <w:rPr>
                <w:rFonts w:cs="Times New Roman"/>
              </w:rPr>
            </w:pPr>
            <w:r w:rsidRPr="00AA3627">
              <w:rPr>
                <w:rFonts w:cs="Times New Roman"/>
              </w:rPr>
              <w:t>-</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152" w:type="dxa"/>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116" w:type="dxa"/>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297" w:type="dxa"/>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keepNext/>
              <w:keepLines/>
              <w:spacing w:line="260" w:lineRule="exact"/>
              <w:jc w:val="both"/>
              <w:rPr>
                <w:rFonts w:cs="Times New Roman"/>
              </w:rPr>
            </w:pPr>
          </w:p>
        </w:tc>
        <w:tc>
          <w:tcPr>
            <w:tcW w:w="3397" w:type="dxa"/>
            <w:shd w:val="clear" w:color="auto" w:fill="auto"/>
          </w:tcPr>
          <w:p w:rsidR="00184B77" w:rsidRPr="00AA3627" w:rsidRDefault="00184B77" w:rsidP="00C42FBA">
            <w:pPr>
              <w:pStyle w:val="ConsPlusCell0"/>
              <w:suppressAutoHyphens w:val="0"/>
              <w:snapToGrid w:val="0"/>
              <w:spacing w:line="260" w:lineRule="exact"/>
              <w:jc w:val="both"/>
              <w:rPr>
                <w:rFonts w:ascii="Times New Roman" w:hAnsi="Times New Roman" w:cs="Times New Roman"/>
                <w:sz w:val="24"/>
                <w:szCs w:val="24"/>
              </w:rPr>
            </w:pPr>
            <w:r w:rsidRPr="00AA3627">
              <w:rPr>
                <w:rFonts w:ascii="Times New Roman" w:hAnsi="Times New Roman" w:cs="Times New Roman"/>
                <w:sz w:val="24"/>
                <w:szCs w:val="24"/>
              </w:rPr>
              <w:t xml:space="preserve">ответственному исполнителю: отдел </w:t>
            </w:r>
            <w:proofErr w:type="gramStart"/>
            <w:r w:rsidRPr="00AA3627">
              <w:rPr>
                <w:rFonts w:ascii="Times New Roman" w:hAnsi="Times New Roman" w:cs="Times New Roman"/>
                <w:sz w:val="24"/>
                <w:szCs w:val="24"/>
              </w:rPr>
              <w:t>по</w:t>
            </w:r>
            <w:proofErr w:type="gramEnd"/>
            <w:r w:rsidRPr="00AA3627">
              <w:rPr>
                <w:rFonts w:ascii="Times New Roman" w:hAnsi="Times New Roman" w:cs="Times New Roman"/>
                <w:sz w:val="24"/>
                <w:szCs w:val="24"/>
              </w:rPr>
              <w:t xml:space="preserve"> </w:t>
            </w:r>
            <w:proofErr w:type="gramStart"/>
            <w:r w:rsidRPr="00AA3627">
              <w:rPr>
                <w:rFonts w:ascii="Times New Roman" w:hAnsi="Times New Roman" w:cs="Times New Roman"/>
                <w:sz w:val="24"/>
                <w:szCs w:val="24"/>
              </w:rPr>
              <w:t>ОБ</w:t>
            </w:r>
            <w:proofErr w:type="gramEnd"/>
            <w:r w:rsidRPr="00AA3627">
              <w:rPr>
                <w:rFonts w:ascii="Times New Roman" w:hAnsi="Times New Roman" w:cs="Times New Roman"/>
                <w:sz w:val="24"/>
                <w:szCs w:val="24"/>
              </w:rPr>
              <w:t>, ГО и ЧС</w:t>
            </w:r>
          </w:p>
        </w:tc>
        <w:tc>
          <w:tcPr>
            <w:tcW w:w="1276" w:type="dxa"/>
            <w:shd w:val="clear" w:color="auto" w:fill="auto"/>
          </w:tcPr>
          <w:p w:rsidR="00184B77" w:rsidRPr="00AA3627" w:rsidRDefault="00184B77" w:rsidP="00C42FBA">
            <w:pPr>
              <w:spacing w:line="260" w:lineRule="exact"/>
              <w:jc w:val="center"/>
              <w:rPr>
                <w:rFonts w:cs="Times New Roman"/>
              </w:rPr>
            </w:pPr>
            <w:r w:rsidRPr="00AA3627">
              <w:rPr>
                <w:rFonts w:cs="Times New Roman"/>
              </w:rPr>
              <w:t>-</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cs="Times New Roman"/>
              </w:rPr>
              <w:t>0,00</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cs="Times New Roman"/>
              </w:rPr>
              <w:t>0,00</w:t>
            </w:r>
          </w:p>
        </w:tc>
        <w:tc>
          <w:tcPr>
            <w:tcW w:w="1152" w:type="dxa"/>
          </w:tcPr>
          <w:p w:rsidR="00184B77" w:rsidRPr="00AA3627" w:rsidRDefault="00184B77" w:rsidP="00C42FBA">
            <w:pPr>
              <w:spacing w:line="260" w:lineRule="exact"/>
              <w:jc w:val="center"/>
              <w:rPr>
                <w:rFonts w:cs="Times New Roman"/>
              </w:rPr>
            </w:pPr>
            <w:r w:rsidRPr="00AA3627">
              <w:rPr>
                <w:rFonts w:cs="Times New Roman"/>
              </w:rPr>
              <w:t>0,00</w:t>
            </w:r>
          </w:p>
        </w:tc>
        <w:tc>
          <w:tcPr>
            <w:tcW w:w="1116" w:type="dxa"/>
          </w:tcPr>
          <w:p w:rsidR="00184B77" w:rsidRPr="00AA3627" w:rsidRDefault="00184B77" w:rsidP="00C42FBA">
            <w:pPr>
              <w:spacing w:line="260" w:lineRule="exact"/>
              <w:jc w:val="center"/>
              <w:rPr>
                <w:rFonts w:cs="Times New Roman"/>
              </w:rPr>
            </w:pPr>
            <w:r w:rsidRPr="00AA3627">
              <w:rPr>
                <w:rFonts w:cs="Times New Roman"/>
              </w:rPr>
              <w:t>0,00</w:t>
            </w:r>
          </w:p>
        </w:tc>
        <w:tc>
          <w:tcPr>
            <w:tcW w:w="1297" w:type="dxa"/>
          </w:tcPr>
          <w:p w:rsidR="00184B77" w:rsidRPr="00AA3627" w:rsidRDefault="00184B77" w:rsidP="00C42FBA">
            <w:pPr>
              <w:spacing w:line="260" w:lineRule="exact"/>
              <w:jc w:val="center"/>
              <w:rPr>
                <w:rFonts w:cs="Times New Roman"/>
              </w:rPr>
            </w:pPr>
            <w:r w:rsidRPr="00AA3627">
              <w:rPr>
                <w:rFonts w:cs="Times New Roman"/>
              </w:rPr>
              <w:t>0,00</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keepNext/>
              <w:keepLines/>
              <w:spacing w:line="260" w:lineRule="exact"/>
              <w:jc w:val="both"/>
              <w:rPr>
                <w:rFonts w:cs="Times New Roman"/>
              </w:rPr>
            </w:pPr>
          </w:p>
        </w:tc>
        <w:tc>
          <w:tcPr>
            <w:tcW w:w="3397" w:type="dxa"/>
            <w:shd w:val="clear" w:color="auto" w:fill="auto"/>
          </w:tcPr>
          <w:p w:rsidR="00184B77" w:rsidRPr="00AA3627" w:rsidRDefault="00184B77" w:rsidP="00C42FBA">
            <w:pPr>
              <w:pStyle w:val="ConsPlusNormal"/>
              <w:spacing w:line="260" w:lineRule="exact"/>
              <w:ind w:firstLine="0"/>
              <w:jc w:val="both"/>
              <w:rPr>
                <w:rFonts w:ascii="Times New Roman" w:hAnsi="Times New Roman" w:cs="Times New Roman"/>
                <w:sz w:val="24"/>
                <w:szCs w:val="24"/>
              </w:rPr>
            </w:pPr>
            <w:r w:rsidRPr="00AA3627">
              <w:rPr>
                <w:rFonts w:ascii="Times New Roman" w:hAnsi="Times New Roman" w:cs="Times New Roman"/>
                <w:b/>
                <w:sz w:val="24"/>
                <w:szCs w:val="24"/>
              </w:rPr>
              <w:t>Средства местного бюджета</w:t>
            </w:r>
            <w:r w:rsidRPr="00AA3627">
              <w:rPr>
                <w:rFonts w:ascii="Times New Roman" w:hAnsi="Times New Roman" w:cs="Times New Roman"/>
                <w:sz w:val="24"/>
                <w:szCs w:val="24"/>
              </w:rPr>
              <w:t>,</w:t>
            </w:r>
          </w:p>
          <w:p w:rsidR="00184B77" w:rsidRPr="00AA3627" w:rsidRDefault="00184B77" w:rsidP="00C42FBA">
            <w:pPr>
              <w:pStyle w:val="ConsPlusCell0"/>
              <w:suppressAutoHyphens w:val="0"/>
              <w:snapToGrid w:val="0"/>
              <w:spacing w:line="260" w:lineRule="exact"/>
              <w:jc w:val="both"/>
              <w:rPr>
                <w:rFonts w:ascii="Times New Roman" w:hAnsi="Times New Roman" w:cs="Times New Roman"/>
                <w:sz w:val="24"/>
                <w:szCs w:val="24"/>
              </w:rPr>
            </w:pPr>
            <w:r w:rsidRPr="00AA3627">
              <w:rPr>
                <w:rFonts w:ascii="Times New Roman" w:hAnsi="Times New Roman" w:cs="Times New Roman"/>
                <w:sz w:val="24"/>
                <w:szCs w:val="24"/>
                <w:lang w:eastAsia="ru-RU"/>
              </w:rPr>
              <w:t xml:space="preserve">в </w:t>
            </w:r>
            <w:proofErr w:type="spellStart"/>
            <w:r w:rsidRPr="00AA3627">
              <w:rPr>
                <w:rFonts w:ascii="Times New Roman" w:hAnsi="Times New Roman" w:cs="Times New Roman"/>
                <w:sz w:val="24"/>
                <w:szCs w:val="24"/>
                <w:lang w:eastAsia="ru-RU"/>
              </w:rPr>
              <w:t>т.ч</w:t>
            </w:r>
            <w:proofErr w:type="spellEnd"/>
            <w:r w:rsidRPr="00AA3627">
              <w:rPr>
                <w:rFonts w:ascii="Times New Roman" w:hAnsi="Times New Roman" w:cs="Times New Roman"/>
                <w:sz w:val="24"/>
                <w:szCs w:val="24"/>
                <w:lang w:eastAsia="ru-RU"/>
              </w:rPr>
              <w:t>. предусмотренные:</w:t>
            </w:r>
          </w:p>
        </w:tc>
        <w:tc>
          <w:tcPr>
            <w:tcW w:w="1276" w:type="dxa"/>
            <w:shd w:val="clear" w:color="auto" w:fill="auto"/>
          </w:tcPr>
          <w:p w:rsidR="00184B77" w:rsidRPr="00AA3627" w:rsidRDefault="00184B77" w:rsidP="00C42FBA">
            <w:pPr>
              <w:jc w:val="center"/>
              <w:rPr>
                <w:rFonts w:cs="Times New Roman"/>
              </w:rPr>
            </w:pPr>
            <w:r w:rsidRPr="00AA3627">
              <w:rPr>
                <w:rFonts w:cs="Times New Roman"/>
              </w:rPr>
              <w:t>-</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cs="Times New Roman"/>
              </w:rPr>
              <w:t>9,99</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cs="Times New Roman"/>
              </w:rPr>
              <w:t>10,00</w:t>
            </w:r>
          </w:p>
        </w:tc>
        <w:tc>
          <w:tcPr>
            <w:tcW w:w="1152" w:type="dxa"/>
          </w:tcPr>
          <w:p w:rsidR="00184B77" w:rsidRPr="00AA3627" w:rsidRDefault="00184B77" w:rsidP="00C42FBA">
            <w:pPr>
              <w:jc w:val="center"/>
              <w:rPr>
                <w:rFonts w:cs="Times New Roman"/>
              </w:rPr>
            </w:pPr>
            <w:r w:rsidRPr="00AA3627">
              <w:rPr>
                <w:rFonts w:cs="Times New Roman"/>
              </w:rPr>
              <w:t>10,00</w:t>
            </w:r>
          </w:p>
        </w:tc>
        <w:tc>
          <w:tcPr>
            <w:tcW w:w="1116" w:type="dxa"/>
          </w:tcPr>
          <w:p w:rsidR="00184B77" w:rsidRPr="00AA3627" w:rsidRDefault="00184B77" w:rsidP="00C42FBA">
            <w:pPr>
              <w:jc w:val="center"/>
              <w:rPr>
                <w:rFonts w:cs="Times New Roman"/>
              </w:rPr>
            </w:pPr>
            <w:r w:rsidRPr="00AA3627">
              <w:rPr>
                <w:rFonts w:cs="Times New Roman"/>
              </w:rPr>
              <w:t>10,00</w:t>
            </w:r>
          </w:p>
        </w:tc>
        <w:tc>
          <w:tcPr>
            <w:tcW w:w="1297" w:type="dxa"/>
          </w:tcPr>
          <w:p w:rsidR="00184B77" w:rsidRPr="00AA3627" w:rsidRDefault="00184B77" w:rsidP="00C42FBA">
            <w:pPr>
              <w:jc w:val="center"/>
              <w:rPr>
                <w:rFonts w:cs="Times New Roman"/>
              </w:rPr>
            </w:pPr>
            <w:r w:rsidRPr="00AA3627">
              <w:rPr>
                <w:rFonts w:cs="Times New Roman"/>
              </w:rPr>
              <w:t>0,00</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keepNext/>
              <w:keepLines/>
              <w:spacing w:line="260" w:lineRule="exact"/>
              <w:jc w:val="both"/>
              <w:rPr>
                <w:rFonts w:cs="Times New Roman"/>
              </w:rPr>
            </w:pPr>
          </w:p>
        </w:tc>
        <w:tc>
          <w:tcPr>
            <w:tcW w:w="3397" w:type="dxa"/>
            <w:shd w:val="clear" w:color="auto" w:fill="auto"/>
          </w:tcPr>
          <w:p w:rsidR="00184B77" w:rsidRPr="00AA3627" w:rsidRDefault="00184B77" w:rsidP="00C42FBA">
            <w:pPr>
              <w:pStyle w:val="ConsPlusCell0"/>
              <w:suppressAutoHyphens w:val="0"/>
              <w:snapToGrid w:val="0"/>
              <w:spacing w:line="260" w:lineRule="exact"/>
              <w:jc w:val="both"/>
              <w:rPr>
                <w:rFonts w:ascii="Times New Roman" w:hAnsi="Times New Roman" w:cs="Times New Roman"/>
                <w:sz w:val="24"/>
                <w:szCs w:val="24"/>
              </w:rPr>
            </w:pPr>
            <w:r w:rsidRPr="00AA3627">
              <w:rPr>
                <w:rFonts w:ascii="Times New Roman" w:hAnsi="Times New Roman" w:cs="Times New Roman"/>
                <w:sz w:val="24"/>
                <w:szCs w:val="24"/>
              </w:rPr>
              <w:t xml:space="preserve">ответственному исполнителю: отдел </w:t>
            </w:r>
            <w:proofErr w:type="gramStart"/>
            <w:r w:rsidRPr="00AA3627">
              <w:rPr>
                <w:rFonts w:ascii="Times New Roman" w:hAnsi="Times New Roman" w:cs="Times New Roman"/>
                <w:sz w:val="24"/>
                <w:szCs w:val="24"/>
              </w:rPr>
              <w:t>по</w:t>
            </w:r>
            <w:proofErr w:type="gramEnd"/>
            <w:r w:rsidRPr="00AA3627">
              <w:rPr>
                <w:rFonts w:ascii="Times New Roman" w:hAnsi="Times New Roman" w:cs="Times New Roman"/>
                <w:sz w:val="24"/>
                <w:szCs w:val="24"/>
              </w:rPr>
              <w:t xml:space="preserve"> </w:t>
            </w:r>
            <w:proofErr w:type="gramStart"/>
            <w:r w:rsidRPr="00AA3627">
              <w:rPr>
                <w:rFonts w:ascii="Times New Roman" w:hAnsi="Times New Roman" w:cs="Times New Roman"/>
                <w:sz w:val="24"/>
                <w:szCs w:val="24"/>
              </w:rPr>
              <w:t>ОБ</w:t>
            </w:r>
            <w:proofErr w:type="gramEnd"/>
            <w:r w:rsidRPr="00AA3627">
              <w:rPr>
                <w:rFonts w:ascii="Times New Roman" w:hAnsi="Times New Roman" w:cs="Times New Roman"/>
                <w:sz w:val="24"/>
                <w:szCs w:val="24"/>
              </w:rPr>
              <w:t>, ГО и ЧС</w:t>
            </w:r>
          </w:p>
        </w:tc>
        <w:tc>
          <w:tcPr>
            <w:tcW w:w="1276" w:type="dxa"/>
            <w:shd w:val="clear" w:color="auto" w:fill="auto"/>
          </w:tcPr>
          <w:p w:rsidR="00184B77" w:rsidRPr="00AA3627" w:rsidRDefault="00184B77" w:rsidP="00C42FBA">
            <w:pPr>
              <w:jc w:val="center"/>
              <w:rPr>
                <w:rFonts w:cs="Times New Roman"/>
              </w:rPr>
            </w:pPr>
            <w:r w:rsidRPr="00AA3627">
              <w:rPr>
                <w:rFonts w:cs="Times New Roman"/>
              </w:rPr>
              <w:t>-</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cs="Times New Roman"/>
              </w:rPr>
              <w:t>9,99</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cs="Times New Roman"/>
              </w:rPr>
              <w:t>10,00</w:t>
            </w:r>
          </w:p>
        </w:tc>
        <w:tc>
          <w:tcPr>
            <w:tcW w:w="1152" w:type="dxa"/>
          </w:tcPr>
          <w:p w:rsidR="00184B77" w:rsidRPr="00AA3627" w:rsidRDefault="00184B77" w:rsidP="00C42FBA">
            <w:pPr>
              <w:jc w:val="center"/>
              <w:rPr>
                <w:rFonts w:cs="Times New Roman"/>
              </w:rPr>
            </w:pPr>
            <w:r w:rsidRPr="00AA3627">
              <w:rPr>
                <w:rFonts w:cs="Times New Roman"/>
              </w:rPr>
              <w:t>10,00</w:t>
            </w:r>
          </w:p>
        </w:tc>
        <w:tc>
          <w:tcPr>
            <w:tcW w:w="1116" w:type="dxa"/>
          </w:tcPr>
          <w:p w:rsidR="00184B77" w:rsidRPr="00AA3627" w:rsidRDefault="00184B77" w:rsidP="00C42FBA">
            <w:pPr>
              <w:jc w:val="center"/>
              <w:rPr>
                <w:rFonts w:cs="Times New Roman"/>
              </w:rPr>
            </w:pPr>
            <w:r w:rsidRPr="00AA3627">
              <w:rPr>
                <w:rFonts w:cs="Times New Roman"/>
              </w:rPr>
              <w:t>10,00</w:t>
            </w:r>
          </w:p>
        </w:tc>
        <w:tc>
          <w:tcPr>
            <w:tcW w:w="1297" w:type="dxa"/>
          </w:tcPr>
          <w:p w:rsidR="00184B77" w:rsidRPr="00AA3627" w:rsidRDefault="00184B77" w:rsidP="00C42FBA">
            <w:pPr>
              <w:jc w:val="center"/>
              <w:rPr>
                <w:rFonts w:cs="Times New Roman"/>
              </w:rPr>
            </w:pPr>
            <w:r w:rsidRPr="00AA3627">
              <w:rPr>
                <w:rFonts w:cs="Times New Roman"/>
              </w:rPr>
              <w:t>0,00</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keepNext/>
              <w:keepLines/>
              <w:spacing w:line="260" w:lineRule="exact"/>
              <w:jc w:val="both"/>
              <w:rPr>
                <w:rFonts w:cs="Times New Roman"/>
              </w:rPr>
            </w:pPr>
          </w:p>
        </w:tc>
        <w:tc>
          <w:tcPr>
            <w:tcW w:w="3397" w:type="dxa"/>
            <w:shd w:val="clear" w:color="auto" w:fill="auto"/>
          </w:tcPr>
          <w:p w:rsidR="00184B77" w:rsidRPr="00AA3627" w:rsidRDefault="00184B77" w:rsidP="00C42FBA">
            <w:pPr>
              <w:pStyle w:val="ConsPlusCell0"/>
              <w:snapToGrid w:val="0"/>
              <w:spacing w:line="260" w:lineRule="exact"/>
              <w:jc w:val="both"/>
              <w:rPr>
                <w:rFonts w:ascii="Times New Roman" w:hAnsi="Times New Roman" w:cs="Times New Roman"/>
                <w:sz w:val="24"/>
                <w:szCs w:val="24"/>
              </w:rPr>
            </w:pPr>
            <w:r w:rsidRPr="00AA3627">
              <w:rPr>
                <w:rFonts w:ascii="Times New Roman" w:hAnsi="Times New Roman" w:cs="Times New Roman"/>
                <w:b/>
                <w:sz w:val="24"/>
                <w:szCs w:val="24"/>
              </w:rPr>
              <w:t>Средства внебюджетных фондов</w:t>
            </w:r>
          </w:p>
        </w:tc>
        <w:tc>
          <w:tcPr>
            <w:tcW w:w="1276" w:type="dxa"/>
            <w:shd w:val="clear" w:color="auto" w:fill="auto"/>
          </w:tcPr>
          <w:p w:rsidR="00184B77" w:rsidRPr="00AA3627" w:rsidRDefault="00184B77" w:rsidP="00C42FBA">
            <w:pPr>
              <w:jc w:val="center"/>
              <w:rPr>
                <w:rFonts w:cs="Times New Roman"/>
              </w:rPr>
            </w:pPr>
            <w:r w:rsidRPr="00AA3627">
              <w:rPr>
                <w:rFonts w:cs="Times New Roman"/>
              </w:rPr>
              <w:t>-</w:t>
            </w:r>
          </w:p>
        </w:tc>
        <w:tc>
          <w:tcPr>
            <w:tcW w:w="1134" w:type="dxa"/>
            <w:shd w:val="clear" w:color="auto" w:fill="auto"/>
          </w:tcPr>
          <w:p w:rsidR="00184B77" w:rsidRPr="00AA3627" w:rsidRDefault="00184B77" w:rsidP="00C42FBA">
            <w:pPr>
              <w:jc w:val="center"/>
              <w:rPr>
                <w:rFonts w:cs="Times New Roman"/>
              </w:rPr>
            </w:pPr>
            <w:r w:rsidRPr="00AA3627">
              <w:rPr>
                <w:rFonts w:cs="Times New Roman"/>
              </w:rPr>
              <w:t>0,00</w:t>
            </w:r>
          </w:p>
        </w:tc>
        <w:tc>
          <w:tcPr>
            <w:tcW w:w="1134" w:type="dxa"/>
            <w:shd w:val="clear" w:color="auto" w:fill="auto"/>
          </w:tcPr>
          <w:p w:rsidR="00184B77" w:rsidRPr="00AA3627" w:rsidRDefault="00184B77" w:rsidP="00C42FBA">
            <w:pPr>
              <w:jc w:val="center"/>
              <w:rPr>
                <w:rFonts w:cs="Times New Roman"/>
              </w:rPr>
            </w:pPr>
            <w:r w:rsidRPr="00AA3627">
              <w:rPr>
                <w:rFonts w:cs="Times New Roman"/>
              </w:rPr>
              <w:t>0,00</w:t>
            </w:r>
          </w:p>
        </w:tc>
        <w:tc>
          <w:tcPr>
            <w:tcW w:w="1152" w:type="dxa"/>
          </w:tcPr>
          <w:p w:rsidR="00184B77" w:rsidRPr="00AA3627" w:rsidRDefault="00184B77" w:rsidP="00C42FBA">
            <w:pPr>
              <w:jc w:val="center"/>
              <w:rPr>
                <w:rFonts w:cs="Times New Roman"/>
              </w:rPr>
            </w:pPr>
            <w:r w:rsidRPr="00AA3627">
              <w:rPr>
                <w:rFonts w:cs="Times New Roman"/>
              </w:rPr>
              <w:t>0,00</w:t>
            </w:r>
          </w:p>
        </w:tc>
        <w:tc>
          <w:tcPr>
            <w:tcW w:w="1116" w:type="dxa"/>
          </w:tcPr>
          <w:p w:rsidR="00184B77" w:rsidRPr="00AA3627" w:rsidRDefault="00184B77" w:rsidP="00C42FBA">
            <w:pPr>
              <w:jc w:val="center"/>
              <w:rPr>
                <w:rFonts w:cs="Times New Roman"/>
              </w:rPr>
            </w:pPr>
            <w:r w:rsidRPr="00AA3627">
              <w:rPr>
                <w:rFonts w:cs="Times New Roman"/>
              </w:rPr>
              <w:t>0,00</w:t>
            </w:r>
          </w:p>
        </w:tc>
        <w:tc>
          <w:tcPr>
            <w:tcW w:w="1297" w:type="dxa"/>
          </w:tcPr>
          <w:p w:rsidR="00184B77" w:rsidRPr="00AA3627" w:rsidRDefault="00184B77" w:rsidP="00C42FBA">
            <w:pPr>
              <w:jc w:val="center"/>
              <w:rPr>
                <w:rFonts w:cs="Times New Roman"/>
              </w:rPr>
            </w:pPr>
            <w:r w:rsidRPr="00AA3627">
              <w:rPr>
                <w:rFonts w:cs="Times New Roman"/>
              </w:rPr>
              <w:t>0,00</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pacing w:line="260" w:lineRule="exact"/>
              <w:jc w:val="center"/>
              <w:rPr>
                <w:rFonts w:eastAsia="Times New Roman" w:cs="Times New Roman"/>
                <w:lang w:eastAsia="ar-SA" w:bidi="ar-SA"/>
              </w:rPr>
            </w:pPr>
            <w:r w:rsidRPr="00AA3627">
              <w:rPr>
                <w:rFonts w:eastAsia="Times New Roman" w:cs="Times New Roman"/>
                <w:lang w:eastAsia="ar-SA" w:bidi="ar-SA"/>
              </w:rPr>
              <w:t>1.</w:t>
            </w:r>
            <w:r w:rsidRPr="00AA3627">
              <w:rPr>
                <w:rFonts w:eastAsia="Times New Roman" w:cs="Times New Roman"/>
                <w:lang w:val="en-US" w:eastAsia="ar-SA" w:bidi="ar-SA"/>
              </w:rPr>
              <w:t>6</w:t>
            </w:r>
            <w:r w:rsidRPr="00AA3627">
              <w:rPr>
                <w:rFonts w:eastAsia="Times New Roman" w:cs="Times New Roman"/>
                <w:lang w:eastAsia="ar-SA" w:bidi="ar-SA"/>
              </w:rPr>
              <w:t>.</w:t>
            </w:r>
          </w:p>
        </w:tc>
        <w:tc>
          <w:tcPr>
            <w:tcW w:w="3973" w:type="dxa"/>
            <w:shd w:val="clear" w:color="auto" w:fill="auto"/>
          </w:tcPr>
          <w:p w:rsidR="00184B77" w:rsidRPr="00AA3627" w:rsidRDefault="00184B77" w:rsidP="00C42FBA">
            <w:pPr>
              <w:pStyle w:val="ConsPlusTitle"/>
              <w:widowControl/>
              <w:snapToGrid w:val="0"/>
              <w:spacing w:line="260" w:lineRule="exact"/>
              <w:jc w:val="both"/>
              <w:rPr>
                <w:rFonts w:ascii="Times New Roman" w:hAnsi="Times New Roman" w:cs="Times New Roman"/>
                <w:b w:val="0"/>
                <w:sz w:val="24"/>
                <w:szCs w:val="24"/>
              </w:rPr>
            </w:pPr>
            <w:r w:rsidRPr="00AA3627">
              <w:rPr>
                <w:rFonts w:ascii="Times New Roman" w:hAnsi="Times New Roman" w:cs="Times New Roman"/>
                <w:b w:val="0"/>
                <w:sz w:val="24"/>
                <w:szCs w:val="24"/>
              </w:rPr>
              <w:t>Основное мероприятие:</w:t>
            </w:r>
          </w:p>
          <w:p w:rsidR="00184B77" w:rsidRPr="00AA3627" w:rsidRDefault="00184B77" w:rsidP="00C42FBA">
            <w:pPr>
              <w:pStyle w:val="ConsPlusTitle"/>
              <w:widowControl/>
              <w:snapToGrid w:val="0"/>
              <w:spacing w:line="260" w:lineRule="exact"/>
              <w:jc w:val="both"/>
              <w:rPr>
                <w:rFonts w:ascii="Times New Roman" w:hAnsi="Times New Roman" w:cs="Times New Roman"/>
                <w:b w:val="0"/>
                <w:sz w:val="24"/>
                <w:szCs w:val="24"/>
              </w:rPr>
            </w:pPr>
            <w:r w:rsidRPr="00AA3627">
              <w:rPr>
                <w:rFonts w:ascii="Times New Roman" w:hAnsi="Times New Roman" w:cs="Times New Roman"/>
                <w:b w:val="0"/>
                <w:sz w:val="24"/>
                <w:szCs w:val="24"/>
              </w:rPr>
              <w:t>Проведение мероприятий для жителей округа по профилактике правонарушений, наркомании, алкоголизма, рецидивной преступности, ресоциализации и адаптации лиц, освободившихся из мест лишения свободы, в том числе изготовление баннеров, плакатов, листовок и др. печатной продукции, канцелярских товаров</w:t>
            </w:r>
          </w:p>
        </w:tc>
        <w:tc>
          <w:tcPr>
            <w:tcW w:w="3397" w:type="dxa"/>
            <w:shd w:val="clear" w:color="auto" w:fill="auto"/>
          </w:tcPr>
          <w:p w:rsidR="00184B77" w:rsidRPr="00AA3627" w:rsidRDefault="00184B77" w:rsidP="00C42FBA">
            <w:pPr>
              <w:widowControl/>
              <w:autoSpaceDE w:val="0"/>
              <w:snapToGrid w:val="0"/>
              <w:spacing w:line="260" w:lineRule="exact"/>
              <w:jc w:val="both"/>
              <w:rPr>
                <w:rFonts w:cs="Times New Roman"/>
              </w:rPr>
            </w:pPr>
            <w:r w:rsidRPr="00AA3627">
              <w:rPr>
                <w:rFonts w:cs="Times New Roman"/>
              </w:rPr>
              <w:t>Всего</w:t>
            </w:r>
          </w:p>
        </w:tc>
        <w:tc>
          <w:tcPr>
            <w:tcW w:w="1276" w:type="dxa"/>
            <w:shd w:val="clear" w:color="auto" w:fill="auto"/>
          </w:tcPr>
          <w:p w:rsidR="00184B77" w:rsidRPr="00AA3627" w:rsidRDefault="00184B77" w:rsidP="00C42FBA">
            <w:pPr>
              <w:spacing w:line="260" w:lineRule="exact"/>
              <w:jc w:val="center"/>
              <w:rPr>
                <w:rFonts w:cs="Times New Roman"/>
              </w:rPr>
            </w:pPr>
            <w:r w:rsidRPr="00AA3627">
              <w:rPr>
                <w:rFonts w:cs="Times New Roman"/>
              </w:rPr>
              <w:t>91,9</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cs="Times New Roman"/>
              </w:rPr>
              <w:t>-</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cs="Times New Roman"/>
              </w:rPr>
              <w:t>-</w:t>
            </w:r>
          </w:p>
        </w:tc>
        <w:tc>
          <w:tcPr>
            <w:tcW w:w="1152" w:type="dxa"/>
          </w:tcPr>
          <w:p w:rsidR="00184B77" w:rsidRPr="00AA3627" w:rsidRDefault="00184B77" w:rsidP="00C42FBA">
            <w:pPr>
              <w:spacing w:line="260" w:lineRule="exact"/>
              <w:jc w:val="center"/>
              <w:rPr>
                <w:rFonts w:cs="Times New Roman"/>
              </w:rPr>
            </w:pPr>
            <w:r w:rsidRPr="00AA3627">
              <w:rPr>
                <w:rFonts w:cs="Times New Roman"/>
              </w:rPr>
              <w:t>-</w:t>
            </w:r>
          </w:p>
        </w:tc>
        <w:tc>
          <w:tcPr>
            <w:tcW w:w="1116" w:type="dxa"/>
          </w:tcPr>
          <w:p w:rsidR="00184B77" w:rsidRPr="00AA3627" w:rsidRDefault="00184B77" w:rsidP="00C42FBA">
            <w:pPr>
              <w:spacing w:line="260" w:lineRule="exact"/>
              <w:jc w:val="center"/>
              <w:rPr>
                <w:rFonts w:cs="Times New Roman"/>
              </w:rPr>
            </w:pPr>
            <w:r w:rsidRPr="00AA3627">
              <w:rPr>
                <w:rFonts w:cs="Times New Roman"/>
              </w:rPr>
              <w:t>-</w:t>
            </w:r>
          </w:p>
        </w:tc>
        <w:tc>
          <w:tcPr>
            <w:tcW w:w="1297" w:type="dxa"/>
          </w:tcPr>
          <w:p w:rsidR="00184B77" w:rsidRPr="00AA3627" w:rsidRDefault="00184B77" w:rsidP="00C42FBA">
            <w:pPr>
              <w:spacing w:line="260" w:lineRule="exact"/>
              <w:jc w:val="center"/>
              <w:rPr>
                <w:rFonts w:cs="Times New Roman"/>
              </w:rPr>
            </w:pPr>
            <w:r w:rsidRPr="00AA3627">
              <w:rPr>
                <w:rFonts w:cs="Times New Roman"/>
              </w:rPr>
              <w:t>-</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pStyle w:val="ConsPlusTitle"/>
              <w:widowControl/>
              <w:snapToGrid w:val="0"/>
              <w:spacing w:line="260" w:lineRule="exact"/>
              <w:jc w:val="both"/>
              <w:rPr>
                <w:rFonts w:ascii="Times New Roman" w:hAnsi="Times New Roman" w:cs="Times New Roman"/>
                <w:b w:val="0"/>
                <w:sz w:val="24"/>
                <w:szCs w:val="24"/>
              </w:rPr>
            </w:pPr>
          </w:p>
        </w:tc>
        <w:tc>
          <w:tcPr>
            <w:tcW w:w="3397" w:type="dxa"/>
            <w:shd w:val="clear" w:color="auto" w:fill="auto"/>
          </w:tcPr>
          <w:p w:rsidR="00184B77" w:rsidRPr="00AA3627" w:rsidRDefault="00184B77" w:rsidP="00C42FBA">
            <w:pPr>
              <w:pStyle w:val="ConsPlusNormal"/>
              <w:spacing w:line="260" w:lineRule="exact"/>
              <w:ind w:firstLine="0"/>
              <w:jc w:val="both"/>
              <w:rPr>
                <w:rFonts w:ascii="Times New Roman" w:hAnsi="Times New Roman" w:cs="Times New Roman"/>
                <w:sz w:val="24"/>
                <w:szCs w:val="24"/>
              </w:rPr>
            </w:pPr>
            <w:r w:rsidRPr="00AA3627">
              <w:rPr>
                <w:rFonts w:ascii="Times New Roman" w:hAnsi="Times New Roman" w:cs="Times New Roman"/>
                <w:b/>
                <w:sz w:val="24"/>
                <w:szCs w:val="24"/>
              </w:rPr>
              <w:t>Средства краевого бюджета</w:t>
            </w:r>
            <w:r w:rsidRPr="00AA3627">
              <w:rPr>
                <w:rFonts w:ascii="Times New Roman" w:hAnsi="Times New Roman" w:cs="Times New Roman"/>
                <w:sz w:val="24"/>
                <w:szCs w:val="24"/>
              </w:rPr>
              <w:t>,</w:t>
            </w:r>
          </w:p>
          <w:p w:rsidR="00184B77" w:rsidRPr="00AA3627" w:rsidRDefault="00184B77" w:rsidP="00C42FBA">
            <w:pPr>
              <w:pStyle w:val="ConsPlusCell0"/>
              <w:suppressAutoHyphens w:val="0"/>
              <w:snapToGrid w:val="0"/>
              <w:spacing w:line="260" w:lineRule="exact"/>
              <w:jc w:val="both"/>
              <w:rPr>
                <w:rFonts w:ascii="Times New Roman" w:hAnsi="Times New Roman" w:cs="Times New Roman"/>
                <w:sz w:val="24"/>
                <w:szCs w:val="24"/>
              </w:rPr>
            </w:pPr>
            <w:r w:rsidRPr="00AA3627">
              <w:rPr>
                <w:rFonts w:ascii="Times New Roman" w:hAnsi="Times New Roman" w:cs="Times New Roman"/>
                <w:sz w:val="24"/>
                <w:szCs w:val="24"/>
                <w:lang w:eastAsia="ru-RU"/>
              </w:rPr>
              <w:t xml:space="preserve">в </w:t>
            </w:r>
            <w:proofErr w:type="spellStart"/>
            <w:r w:rsidRPr="00AA3627">
              <w:rPr>
                <w:rFonts w:ascii="Times New Roman" w:hAnsi="Times New Roman" w:cs="Times New Roman"/>
                <w:sz w:val="24"/>
                <w:szCs w:val="24"/>
                <w:lang w:eastAsia="ru-RU"/>
              </w:rPr>
              <w:t>т.ч</w:t>
            </w:r>
            <w:proofErr w:type="spellEnd"/>
            <w:r w:rsidRPr="00AA3627">
              <w:rPr>
                <w:rFonts w:ascii="Times New Roman" w:hAnsi="Times New Roman" w:cs="Times New Roman"/>
                <w:sz w:val="24"/>
                <w:szCs w:val="24"/>
                <w:lang w:eastAsia="ru-RU"/>
              </w:rPr>
              <w:t>. предусмотренные:</w:t>
            </w:r>
          </w:p>
        </w:tc>
        <w:tc>
          <w:tcPr>
            <w:tcW w:w="1276" w:type="dxa"/>
            <w:shd w:val="clear" w:color="auto" w:fill="auto"/>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cs="Times New Roman"/>
              </w:rPr>
              <w:t>-</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cs="Times New Roman"/>
              </w:rPr>
              <w:t>-</w:t>
            </w:r>
          </w:p>
        </w:tc>
        <w:tc>
          <w:tcPr>
            <w:tcW w:w="1152" w:type="dxa"/>
          </w:tcPr>
          <w:p w:rsidR="00184B77" w:rsidRPr="00AA3627" w:rsidRDefault="00184B77" w:rsidP="00C42FBA">
            <w:pPr>
              <w:spacing w:line="260" w:lineRule="exact"/>
              <w:jc w:val="center"/>
              <w:rPr>
                <w:rFonts w:cs="Times New Roman"/>
              </w:rPr>
            </w:pPr>
            <w:r w:rsidRPr="00AA3627">
              <w:rPr>
                <w:rFonts w:cs="Times New Roman"/>
              </w:rPr>
              <w:t>-</w:t>
            </w:r>
          </w:p>
        </w:tc>
        <w:tc>
          <w:tcPr>
            <w:tcW w:w="1116" w:type="dxa"/>
          </w:tcPr>
          <w:p w:rsidR="00184B77" w:rsidRPr="00AA3627" w:rsidRDefault="00184B77" w:rsidP="00C42FBA">
            <w:pPr>
              <w:spacing w:line="260" w:lineRule="exact"/>
              <w:jc w:val="center"/>
              <w:rPr>
                <w:rFonts w:cs="Times New Roman"/>
              </w:rPr>
            </w:pPr>
            <w:r w:rsidRPr="00AA3627">
              <w:rPr>
                <w:rFonts w:cs="Times New Roman"/>
              </w:rPr>
              <w:t>-</w:t>
            </w:r>
          </w:p>
        </w:tc>
        <w:tc>
          <w:tcPr>
            <w:tcW w:w="1297" w:type="dxa"/>
          </w:tcPr>
          <w:p w:rsidR="00184B77" w:rsidRPr="00AA3627" w:rsidRDefault="00184B77" w:rsidP="00C42FBA">
            <w:pPr>
              <w:spacing w:line="260" w:lineRule="exact"/>
              <w:jc w:val="center"/>
              <w:rPr>
                <w:rFonts w:cs="Times New Roman"/>
              </w:rPr>
            </w:pPr>
            <w:r w:rsidRPr="00AA3627">
              <w:rPr>
                <w:rFonts w:cs="Times New Roman"/>
              </w:rPr>
              <w:t>-</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pStyle w:val="ConsPlusTitle"/>
              <w:widowControl/>
              <w:snapToGrid w:val="0"/>
              <w:spacing w:line="260" w:lineRule="exact"/>
              <w:jc w:val="both"/>
              <w:rPr>
                <w:rFonts w:ascii="Times New Roman" w:hAnsi="Times New Roman" w:cs="Times New Roman"/>
                <w:b w:val="0"/>
                <w:sz w:val="24"/>
                <w:szCs w:val="24"/>
              </w:rPr>
            </w:pPr>
          </w:p>
        </w:tc>
        <w:tc>
          <w:tcPr>
            <w:tcW w:w="3397" w:type="dxa"/>
            <w:shd w:val="clear" w:color="auto" w:fill="auto"/>
          </w:tcPr>
          <w:p w:rsidR="00184B77" w:rsidRPr="00AA3627" w:rsidRDefault="00184B77" w:rsidP="00C42FBA">
            <w:pPr>
              <w:pStyle w:val="ConsPlusNormal"/>
              <w:spacing w:line="260" w:lineRule="exact"/>
              <w:ind w:firstLine="0"/>
              <w:jc w:val="both"/>
              <w:rPr>
                <w:rFonts w:ascii="Times New Roman" w:hAnsi="Times New Roman" w:cs="Times New Roman"/>
                <w:b/>
                <w:sz w:val="24"/>
                <w:szCs w:val="24"/>
              </w:rPr>
            </w:pPr>
            <w:r w:rsidRPr="00AA3627">
              <w:rPr>
                <w:rFonts w:ascii="Times New Roman" w:hAnsi="Times New Roman" w:cs="Times New Roman"/>
                <w:sz w:val="24"/>
                <w:szCs w:val="24"/>
              </w:rPr>
              <w:t xml:space="preserve">ответственному исполнителю: отдел </w:t>
            </w:r>
            <w:proofErr w:type="gramStart"/>
            <w:r w:rsidRPr="00AA3627">
              <w:rPr>
                <w:rFonts w:ascii="Times New Roman" w:hAnsi="Times New Roman" w:cs="Times New Roman"/>
                <w:sz w:val="24"/>
                <w:szCs w:val="24"/>
              </w:rPr>
              <w:t>по</w:t>
            </w:r>
            <w:proofErr w:type="gramEnd"/>
            <w:r w:rsidRPr="00AA3627">
              <w:rPr>
                <w:rFonts w:ascii="Times New Roman" w:hAnsi="Times New Roman" w:cs="Times New Roman"/>
                <w:sz w:val="24"/>
                <w:szCs w:val="24"/>
              </w:rPr>
              <w:t xml:space="preserve"> </w:t>
            </w:r>
            <w:proofErr w:type="gramStart"/>
            <w:r w:rsidRPr="00AA3627">
              <w:rPr>
                <w:rFonts w:ascii="Times New Roman" w:hAnsi="Times New Roman" w:cs="Times New Roman"/>
                <w:sz w:val="24"/>
                <w:szCs w:val="24"/>
              </w:rPr>
              <w:t>ОБ</w:t>
            </w:r>
            <w:proofErr w:type="gramEnd"/>
            <w:r w:rsidRPr="00AA3627">
              <w:rPr>
                <w:rFonts w:ascii="Times New Roman" w:hAnsi="Times New Roman" w:cs="Times New Roman"/>
                <w:sz w:val="24"/>
                <w:szCs w:val="24"/>
              </w:rPr>
              <w:t>, ГО и ЧС</w:t>
            </w:r>
          </w:p>
        </w:tc>
        <w:tc>
          <w:tcPr>
            <w:tcW w:w="1276" w:type="dxa"/>
            <w:shd w:val="clear" w:color="auto" w:fill="auto"/>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cs="Times New Roman"/>
              </w:rPr>
              <w:t>-</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cs="Times New Roman"/>
              </w:rPr>
              <w:t>-</w:t>
            </w:r>
          </w:p>
        </w:tc>
        <w:tc>
          <w:tcPr>
            <w:tcW w:w="1152" w:type="dxa"/>
          </w:tcPr>
          <w:p w:rsidR="00184B77" w:rsidRPr="00AA3627" w:rsidRDefault="00184B77" w:rsidP="00C42FBA">
            <w:pPr>
              <w:spacing w:line="260" w:lineRule="exact"/>
              <w:jc w:val="center"/>
              <w:rPr>
                <w:rFonts w:cs="Times New Roman"/>
              </w:rPr>
            </w:pPr>
            <w:r w:rsidRPr="00AA3627">
              <w:rPr>
                <w:rFonts w:cs="Times New Roman"/>
              </w:rPr>
              <w:t>-</w:t>
            </w:r>
          </w:p>
        </w:tc>
        <w:tc>
          <w:tcPr>
            <w:tcW w:w="1116" w:type="dxa"/>
          </w:tcPr>
          <w:p w:rsidR="00184B77" w:rsidRPr="00AA3627" w:rsidRDefault="00184B77" w:rsidP="00C42FBA">
            <w:pPr>
              <w:spacing w:line="260" w:lineRule="exact"/>
              <w:jc w:val="center"/>
              <w:rPr>
                <w:rFonts w:cs="Times New Roman"/>
              </w:rPr>
            </w:pPr>
            <w:r w:rsidRPr="00AA3627">
              <w:rPr>
                <w:rFonts w:cs="Times New Roman"/>
              </w:rPr>
              <w:t>-</w:t>
            </w:r>
          </w:p>
        </w:tc>
        <w:tc>
          <w:tcPr>
            <w:tcW w:w="1297" w:type="dxa"/>
          </w:tcPr>
          <w:p w:rsidR="00184B77" w:rsidRPr="00AA3627" w:rsidRDefault="00184B77" w:rsidP="00C42FBA">
            <w:pPr>
              <w:spacing w:line="260" w:lineRule="exact"/>
              <w:jc w:val="center"/>
              <w:rPr>
                <w:rFonts w:cs="Times New Roman"/>
              </w:rPr>
            </w:pPr>
            <w:r w:rsidRPr="00AA3627">
              <w:rPr>
                <w:rFonts w:cs="Times New Roman"/>
              </w:rPr>
              <w:t>-</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pStyle w:val="ConsPlusTitle"/>
              <w:widowControl/>
              <w:snapToGrid w:val="0"/>
              <w:spacing w:line="260" w:lineRule="exact"/>
              <w:jc w:val="both"/>
              <w:rPr>
                <w:rFonts w:ascii="Times New Roman" w:hAnsi="Times New Roman" w:cs="Times New Roman"/>
                <w:b w:val="0"/>
                <w:sz w:val="24"/>
                <w:szCs w:val="24"/>
              </w:rPr>
            </w:pPr>
          </w:p>
        </w:tc>
        <w:tc>
          <w:tcPr>
            <w:tcW w:w="3397" w:type="dxa"/>
            <w:shd w:val="clear" w:color="auto" w:fill="auto"/>
          </w:tcPr>
          <w:p w:rsidR="00184B77" w:rsidRPr="00AA3627" w:rsidRDefault="00184B77" w:rsidP="00C42FBA">
            <w:pPr>
              <w:pStyle w:val="ConsPlusCell0"/>
              <w:suppressAutoHyphens w:val="0"/>
              <w:snapToGrid w:val="0"/>
              <w:spacing w:line="260" w:lineRule="exact"/>
              <w:jc w:val="both"/>
              <w:rPr>
                <w:rFonts w:ascii="Times New Roman" w:hAnsi="Times New Roman" w:cs="Times New Roman"/>
                <w:sz w:val="24"/>
                <w:szCs w:val="24"/>
              </w:rPr>
            </w:pPr>
            <w:r w:rsidRPr="00AA3627">
              <w:rPr>
                <w:rFonts w:ascii="Times New Roman" w:hAnsi="Times New Roman" w:cs="Times New Roman"/>
                <w:sz w:val="24"/>
                <w:szCs w:val="24"/>
              </w:rPr>
              <w:t>участнику:</w:t>
            </w:r>
          </w:p>
          <w:p w:rsidR="00184B77" w:rsidRPr="00AA3627" w:rsidRDefault="00184B77" w:rsidP="00C42FBA">
            <w:pPr>
              <w:pStyle w:val="ConsPlusCell0"/>
              <w:suppressAutoHyphens w:val="0"/>
              <w:snapToGrid w:val="0"/>
              <w:spacing w:line="260" w:lineRule="exact"/>
              <w:jc w:val="both"/>
              <w:rPr>
                <w:rFonts w:ascii="Times New Roman" w:hAnsi="Times New Roman" w:cs="Times New Roman"/>
                <w:sz w:val="24"/>
                <w:szCs w:val="24"/>
              </w:rPr>
            </w:pPr>
            <w:r w:rsidRPr="00AA3627">
              <w:rPr>
                <w:rFonts w:ascii="Times New Roman" w:hAnsi="Times New Roman" w:cs="Times New Roman"/>
                <w:sz w:val="24"/>
                <w:szCs w:val="24"/>
              </w:rPr>
              <w:t>МКУ «Центр молодежи «Юность»</w:t>
            </w:r>
          </w:p>
        </w:tc>
        <w:tc>
          <w:tcPr>
            <w:tcW w:w="1276" w:type="dxa"/>
            <w:shd w:val="clear" w:color="auto" w:fill="auto"/>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cs="Times New Roman"/>
              </w:rPr>
              <w:t>-</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cs="Times New Roman"/>
              </w:rPr>
              <w:t>-</w:t>
            </w:r>
          </w:p>
        </w:tc>
        <w:tc>
          <w:tcPr>
            <w:tcW w:w="1152" w:type="dxa"/>
          </w:tcPr>
          <w:p w:rsidR="00184B77" w:rsidRPr="00AA3627" w:rsidRDefault="00184B77" w:rsidP="00C42FBA">
            <w:pPr>
              <w:spacing w:line="260" w:lineRule="exact"/>
              <w:jc w:val="center"/>
              <w:rPr>
                <w:rFonts w:cs="Times New Roman"/>
              </w:rPr>
            </w:pPr>
            <w:r w:rsidRPr="00AA3627">
              <w:rPr>
                <w:rFonts w:cs="Times New Roman"/>
              </w:rPr>
              <w:t>-</w:t>
            </w:r>
          </w:p>
        </w:tc>
        <w:tc>
          <w:tcPr>
            <w:tcW w:w="1116" w:type="dxa"/>
          </w:tcPr>
          <w:p w:rsidR="00184B77" w:rsidRPr="00AA3627" w:rsidRDefault="00184B77" w:rsidP="00C42FBA">
            <w:pPr>
              <w:spacing w:line="260" w:lineRule="exact"/>
              <w:jc w:val="center"/>
              <w:rPr>
                <w:rFonts w:cs="Times New Roman"/>
              </w:rPr>
            </w:pPr>
            <w:r w:rsidRPr="00AA3627">
              <w:rPr>
                <w:rFonts w:cs="Times New Roman"/>
              </w:rPr>
              <w:t>-</w:t>
            </w:r>
          </w:p>
        </w:tc>
        <w:tc>
          <w:tcPr>
            <w:tcW w:w="1297" w:type="dxa"/>
          </w:tcPr>
          <w:p w:rsidR="00184B77" w:rsidRPr="00AA3627" w:rsidRDefault="00184B77" w:rsidP="00C42FBA">
            <w:pPr>
              <w:spacing w:line="260" w:lineRule="exact"/>
              <w:jc w:val="center"/>
              <w:rPr>
                <w:rFonts w:cs="Times New Roman"/>
              </w:rPr>
            </w:pPr>
            <w:r w:rsidRPr="00AA3627">
              <w:rPr>
                <w:rFonts w:cs="Times New Roman"/>
              </w:rPr>
              <w:t>-</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pStyle w:val="ConsPlusTitle"/>
              <w:widowControl/>
              <w:snapToGrid w:val="0"/>
              <w:spacing w:line="260" w:lineRule="exact"/>
              <w:jc w:val="both"/>
              <w:rPr>
                <w:rFonts w:ascii="Times New Roman" w:hAnsi="Times New Roman" w:cs="Times New Roman"/>
                <w:b w:val="0"/>
                <w:sz w:val="24"/>
                <w:szCs w:val="24"/>
              </w:rPr>
            </w:pPr>
          </w:p>
        </w:tc>
        <w:tc>
          <w:tcPr>
            <w:tcW w:w="3397" w:type="dxa"/>
            <w:shd w:val="clear" w:color="auto" w:fill="auto"/>
          </w:tcPr>
          <w:p w:rsidR="00184B77" w:rsidRPr="00AA3627" w:rsidRDefault="00184B77" w:rsidP="00C42FBA">
            <w:pPr>
              <w:pStyle w:val="ConsPlusNormal"/>
              <w:spacing w:line="260" w:lineRule="exact"/>
              <w:ind w:firstLine="0"/>
              <w:jc w:val="both"/>
              <w:rPr>
                <w:rFonts w:ascii="Times New Roman" w:hAnsi="Times New Roman" w:cs="Times New Roman"/>
                <w:sz w:val="24"/>
                <w:szCs w:val="24"/>
              </w:rPr>
            </w:pPr>
            <w:r w:rsidRPr="00AA3627">
              <w:rPr>
                <w:rFonts w:ascii="Times New Roman" w:hAnsi="Times New Roman" w:cs="Times New Roman"/>
                <w:b/>
                <w:sz w:val="24"/>
                <w:szCs w:val="24"/>
              </w:rPr>
              <w:t>Средства местного бюджета</w:t>
            </w:r>
            <w:r w:rsidRPr="00AA3627">
              <w:rPr>
                <w:rFonts w:ascii="Times New Roman" w:hAnsi="Times New Roman" w:cs="Times New Roman"/>
                <w:sz w:val="24"/>
                <w:szCs w:val="24"/>
              </w:rPr>
              <w:t>,</w:t>
            </w:r>
          </w:p>
          <w:p w:rsidR="00184B77" w:rsidRPr="00AA3627" w:rsidRDefault="00184B77" w:rsidP="00C42FBA">
            <w:pPr>
              <w:pStyle w:val="ConsPlusCell0"/>
              <w:suppressAutoHyphens w:val="0"/>
              <w:snapToGrid w:val="0"/>
              <w:spacing w:line="260" w:lineRule="exact"/>
              <w:jc w:val="both"/>
              <w:rPr>
                <w:rFonts w:ascii="Times New Roman" w:hAnsi="Times New Roman" w:cs="Times New Roman"/>
                <w:sz w:val="24"/>
                <w:szCs w:val="24"/>
              </w:rPr>
            </w:pPr>
            <w:r w:rsidRPr="00AA3627">
              <w:rPr>
                <w:rFonts w:ascii="Times New Roman" w:hAnsi="Times New Roman" w:cs="Times New Roman"/>
                <w:sz w:val="24"/>
                <w:szCs w:val="24"/>
                <w:lang w:eastAsia="ru-RU"/>
              </w:rPr>
              <w:t xml:space="preserve">в </w:t>
            </w:r>
            <w:proofErr w:type="spellStart"/>
            <w:r w:rsidRPr="00AA3627">
              <w:rPr>
                <w:rFonts w:ascii="Times New Roman" w:hAnsi="Times New Roman" w:cs="Times New Roman"/>
                <w:sz w:val="24"/>
                <w:szCs w:val="24"/>
                <w:lang w:eastAsia="ru-RU"/>
              </w:rPr>
              <w:t>т.ч</w:t>
            </w:r>
            <w:proofErr w:type="spellEnd"/>
            <w:r w:rsidRPr="00AA3627">
              <w:rPr>
                <w:rFonts w:ascii="Times New Roman" w:hAnsi="Times New Roman" w:cs="Times New Roman"/>
                <w:sz w:val="24"/>
                <w:szCs w:val="24"/>
                <w:lang w:eastAsia="ru-RU"/>
              </w:rPr>
              <w:t>. предусмотренные:</w:t>
            </w:r>
          </w:p>
        </w:tc>
        <w:tc>
          <w:tcPr>
            <w:tcW w:w="1276" w:type="dxa"/>
            <w:shd w:val="clear" w:color="auto" w:fill="auto"/>
          </w:tcPr>
          <w:p w:rsidR="00184B77" w:rsidRPr="00AA3627" w:rsidRDefault="00184B77" w:rsidP="00C42FBA">
            <w:pPr>
              <w:spacing w:line="260" w:lineRule="exact"/>
              <w:jc w:val="center"/>
              <w:rPr>
                <w:rFonts w:cs="Times New Roman"/>
              </w:rPr>
            </w:pPr>
            <w:r w:rsidRPr="00AA3627">
              <w:rPr>
                <w:rFonts w:cs="Times New Roman"/>
              </w:rPr>
              <w:t>91,9</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cs="Times New Roman"/>
              </w:rPr>
              <w:t>-</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cs="Times New Roman"/>
              </w:rPr>
              <w:t>-</w:t>
            </w:r>
          </w:p>
        </w:tc>
        <w:tc>
          <w:tcPr>
            <w:tcW w:w="1152" w:type="dxa"/>
          </w:tcPr>
          <w:p w:rsidR="00184B77" w:rsidRPr="00AA3627" w:rsidRDefault="00184B77" w:rsidP="00C42FBA">
            <w:pPr>
              <w:spacing w:line="260" w:lineRule="exact"/>
              <w:jc w:val="center"/>
              <w:rPr>
                <w:rFonts w:cs="Times New Roman"/>
              </w:rPr>
            </w:pPr>
            <w:r w:rsidRPr="00AA3627">
              <w:rPr>
                <w:rFonts w:cs="Times New Roman"/>
              </w:rPr>
              <w:t>-</w:t>
            </w:r>
          </w:p>
        </w:tc>
        <w:tc>
          <w:tcPr>
            <w:tcW w:w="1116" w:type="dxa"/>
          </w:tcPr>
          <w:p w:rsidR="00184B77" w:rsidRPr="00AA3627" w:rsidRDefault="00184B77" w:rsidP="00C42FBA">
            <w:pPr>
              <w:spacing w:line="260" w:lineRule="exact"/>
              <w:jc w:val="center"/>
              <w:rPr>
                <w:rFonts w:cs="Times New Roman"/>
              </w:rPr>
            </w:pPr>
            <w:r w:rsidRPr="00AA3627">
              <w:rPr>
                <w:rFonts w:cs="Times New Roman"/>
              </w:rPr>
              <w:t>-</w:t>
            </w:r>
          </w:p>
        </w:tc>
        <w:tc>
          <w:tcPr>
            <w:tcW w:w="1297" w:type="dxa"/>
          </w:tcPr>
          <w:p w:rsidR="00184B77" w:rsidRPr="00AA3627" w:rsidRDefault="00184B77" w:rsidP="00C42FBA">
            <w:pPr>
              <w:spacing w:line="260" w:lineRule="exact"/>
              <w:jc w:val="center"/>
              <w:rPr>
                <w:rFonts w:cs="Times New Roman"/>
              </w:rPr>
            </w:pPr>
            <w:r w:rsidRPr="00AA3627">
              <w:rPr>
                <w:rFonts w:cs="Times New Roman"/>
              </w:rPr>
              <w:t>-</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pStyle w:val="ConsPlusTitle"/>
              <w:widowControl/>
              <w:snapToGrid w:val="0"/>
              <w:spacing w:line="260" w:lineRule="exact"/>
              <w:jc w:val="both"/>
              <w:rPr>
                <w:rFonts w:ascii="Times New Roman" w:hAnsi="Times New Roman" w:cs="Times New Roman"/>
                <w:b w:val="0"/>
                <w:sz w:val="24"/>
                <w:szCs w:val="24"/>
              </w:rPr>
            </w:pPr>
          </w:p>
        </w:tc>
        <w:tc>
          <w:tcPr>
            <w:tcW w:w="3397" w:type="dxa"/>
            <w:shd w:val="clear" w:color="auto" w:fill="auto"/>
          </w:tcPr>
          <w:p w:rsidR="00184B77" w:rsidRPr="00AA3627" w:rsidRDefault="00184B77" w:rsidP="00C42FBA">
            <w:pPr>
              <w:pStyle w:val="ConsPlusCell0"/>
              <w:suppressAutoHyphens w:val="0"/>
              <w:snapToGrid w:val="0"/>
              <w:spacing w:line="260" w:lineRule="exact"/>
              <w:jc w:val="both"/>
              <w:rPr>
                <w:rFonts w:ascii="Times New Roman" w:hAnsi="Times New Roman" w:cs="Times New Roman"/>
                <w:sz w:val="24"/>
                <w:szCs w:val="24"/>
              </w:rPr>
            </w:pPr>
            <w:r w:rsidRPr="00AA3627">
              <w:rPr>
                <w:rFonts w:ascii="Times New Roman" w:hAnsi="Times New Roman" w:cs="Times New Roman"/>
                <w:sz w:val="24"/>
                <w:szCs w:val="24"/>
              </w:rPr>
              <w:t xml:space="preserve">ответственному исполнителю: отдел </w:t>
            </w:r>
            <w:proofErr w:type="gramStart"/>
            <w:r w:rsidRPr="00AA3627">
              <w:rPr>
                <w:rFonts w:ascii="Times New Roman" w:hAnsi="Times New Roman" w:cs="Times New Roman"/>
                <w:sz w:val="24"/>
                <w:szCs w:val="24"/>
              </w:rPr>
              <w:t>по</w:t>
            </w:r>
            <w:proofErr w:type="gramEnd"/>
            <w:r w:rsidRPr="00AA3627">
              <w:rPr>
                <w:rFonts w:ascii="Times New Roman" w:hAnsi="Times New Roman" w:cs="Times New Roman"/>
                <w:sz w:val="24"/>
                <w:szCs w:val="24"/>
              </w:rPr>
              <w:t xml:space="preserve"> </w:t>
            </w:r>
            <w:proofErr w:type="gramStart"/>
            <w:r w:rsidRPr="00AA3627">
              <w:rPr>
                <w:rFonts w:ascii="Times New Roman" w:hAnsi="Times New Roman" w:cs="Times New Roman"/>
                <w:sz w:val="24"/>
                <w:szCs w:val="24"/>
              </w:rPr>
              <w:t>ОБ</w:t>
            </w:r>
            <w:proofErr w:type="gramEnd"/>
            <w:r w:rsidRPr="00AA3627">
              <w:rPr>
                <w:rFonts w:ascii="Times New Roman" w:hAnsi="Times New Roman" w:cs="Times New Roman"/>
                <w:sz w:val="24"/>
                <w:szCs w:val="24"/>
              </w:rPr>
              <w:t>, ГО и ЧС</w:t>
            </w:r>
          </w:p>
        </w:tc>
        <w:tc>
          <w:tcPr>
            <w:tcW w:w="1276" w:type="dxa"/>
            <w:shd w:val="clear" w:color="auto" w:fill="auto"/>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36,90</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cs="Times New Roman"/>
              </w:rPr>
              <w:t>-</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cs="Times New Roman"/>
              </w:rPr>
              <w:t>-</w:t>
            </w:r>
          </w:p>
        </w:tc>
        <w:tc>
          <w:tcPr>
            <w:tcW w:w="1152" w:type="dxa"/>
          </w:tcPr>
          <w:p w:rsidR="00184B77" w:rsidRPr="00AA3627" w:rsidRDefault="00184B77" w:rsidP="00C42FBA">
            <w:pPr>
              <w:spacing w:line="260" w:lineRule="exact"/>
              <w:jc w:val="center"/>
              <w:rPr>
                <w:rFonts w:cs="Times New Roman"/>
              </w:rPr>
            </w:pPr>
            <w:r w:rsidRPr="00AA3627">
              <w:rPr>
                <w:rFonts w:cs="Times New Roman"/>
              </w:rPr>
              <w:t>-</w:t>
            </w:r>
          </w:p>
        </w:tc>
        <w:tc>
          <w:tcPr>
            <w:tcW w:w="1116" w:type="dxa"/>
          </w:tcPr>
          <w:p w:rsidR="00184B77" w:rsidRPr="00AA3627" w:rsidRDefault="00184B77" w:rsidP="00C42FBA">
            <w:pPr>
              <w:spacing w:line="260" w:lineRule="exact"/>
              <w:jc w:val="center"/>
              <w:rPr>
                <w:rFonts w:cs="Times New Roman"/>
              </w:rPr>
            </w:pPr>
            <w:r w:rsidRPr="00AA3627">
              <w:rPr>
                <w:rFonts w:cs="Times New Roman"/>
              </w:rPr>
              <w:t>-</w:t>
            </w:r>
          </w:p>
        </w:tc>
        <w:tc>
          <w:tcPr>
            <w:tcW w:w="1297" w:type="dxa"/>
          </w:tcPr>
          <w:p w:rsidR="00184B77" w:rsidRPr="00AA3627" w:rsidRDefault="00184B77" w:rsidP="00C42FBA">
            <w:pPr>
              <w:spacing w:line="260" w:lineRule="exact"/>
              <w:jc w:val="center"/>
              <w:rPr>
                <w:rFonts w:cs="Times New Roman"/>
              </w:rPr>
            </w:pPr>
            <w:r w:rsidRPr="00AA3627">
              <w:rPr>
                <w:rFonts w:cs="Times New Roman"/>
              </w:rPr>
              <w:t>-</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pStyle w:val="ConsPlusTitle"/>
              <w:widowControl/>
              <w:snapToGrid w:val="0"/>
              <w:spacing w:line="260" w:lineRule="exact"/>
              <w:jc w:val="both"/>
              <w:rPr>
                <w:rFonts w:ascii="Times New Roman" w:hAnsi="Times New Roman" w:cs="Times New Roman"/>
                <w:b w:val="0"/>
                <w:sz w:val="24"/>
                <w:szCs w:val="24"/>
              </w:rPr>
            </w:pPr>
          </w:p>
        </w:tc>
        <w:tc>
          <w:tcPr>
            <w:tcW w:w="3397" w:type="dxa"/>
            <w:shd w:val="clear" w:color="auto" w:fill="auto"/>
          </w:tcPr>
          <w:p w:rsidR="00184B77" w:rsidRPr="00AA3627" w:rsidRDefault="00184B77" w:rsidP="00C42FBA">
            <w:pPr>
              <w:pStyle w:val="ConsPlusCell0"/>
              <w:suppressAutoHyphens w:val="0"/>
              <w:snapToGrid w:val="0"/>
              <w:spacing w:line="260" w:lineRule="exact"/>
              <w:jc w:val="both"/>
              <w:rPr>
                <w:rFonts w:ascii="Times New Roman" w:hAnsi="Times New Roman" w:cs="Times New Roman"/>
                <w:sz w:val="24"/>
                <w:szCs w:val="24"/>
              </w:rPr>
            </w:pPr>
            <w:r w:rsidRPr="00AA3627">
              <w:rPr>
                <w:rFonts w:ascii="Times New Roman" w:hAnsi="Times New Roman" w:cs="Times New Roman"/>
                <w:sz w:val="24"/>
                <w:szCs w:val="24"/>
              </w:rPr>
              <w:t>участнику:</w:t>
            </w:r>
          </w:p>
          <w:p w:rsidR="00184B77" w:rsidRPr="00AA3627" w:rsidRDefault="00184B77" w:rsidP="00C42FBA">
            <w:pPr>
              <w:pStyle w:val="ConsPlusCell0"/>
              <w:suppressAutoHyphens w:val="0"/>
              <w:snapToGrid w:val="0"/>
              <w:spacing w:line="260" w:lineRule="exact"/>
              <w:jc w:val="both"/>
              <w:rPr>
                <w:rFonts w:ascii="Times New Roman" w:hAnsi="Times New Roman" w:cs="Times New Roman"/>
                <w:sz w:val="24"/>
                <w:szCs w:val="24"/>
              </w:rPr>
            </w:pPr>
            <w:r w:rsidRPr="00AA3627">
              <w:rPr>
                <w:rFonts w:ascii="Times New Roman" w:hAnsi="Times New Roman" w:cs="Times New Roman"/>
                <w:sz w:val="24"/>
                <w:szCs w:val="24"/>
              </w:rPr>
              <w:t>МКУ «Центр молодежи «Юность»</w:t>
            </w:r>
          </w:p>
        </w:tc>
        <w:tc>
          <w:tcPr>
            <w:tcW w:w="1276" w:type="dxa"/>
            <w:shd w:val="clear" w:color="auto" w:fill="auto"/>
          </w:tcPr>
          <w:p w:rsidR="00184B77" w:rsidRPr="00AA3627" w:rsidRDefault="00184B77" w:rsidP="00C42FBA">
            <w:pPr>
              <w:spacing w:line="260" w:lineRule="exact"/>
              <w:jc w:val="center"/>
              <w:rPr>
                <w:rFonts w:cs="Times New Roman"/>
              </w:rPr>
            </w:pPr>
            <w:r w:rsidRPr="00AA3627">
              <w:rPr>
                <w:rFonts w:cs="Times New Roman"/>
              </w:rPr>
              <w:t>55,00</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cs="Times New Roman"/>
              </w:rPr>
              <w:t>-</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cs="Times New Roman"/>
              </w:rPr>
              <w:t>-</w:t>
            </w:r>
          </w:p>
        </w:tc>
        <w:tc>
          <w:tcPr>
            <w:tcW w:w="1152" w:type="dxa"/>
          </w:tcPr>
          <w:p w:rsidR="00184B77" w:rsidRPr="00AA3627" w:rsidRDefault="00184B77" w:rsidP="00C42FBA">
            <w:pPr>
              <w:spacing w:line="260" w:lineRule="exact"/>
              <w:jc w:val="center"/>
              <w:rPr>
                <w:rFonts w:cs="Times New Roman"/>
              </w:rPr>
            </w:pPr>
            <w:r w:rsidRPr="00AA3627">
              <w:rPr>
                <w:rFonts w:cs="Times New Roman"/>
              </w:rPr>
              <w:t>-</w:t>
            </w:r>
          </w:p>
        </w:tc>
        <w:tc>
          <w:tcPr>
            <w:tcW w:w="1116" w:type="dxa"/>
          </w:tcPr>
          <w:p w:rsidR="00184B77" w:rsidRPr="00AA3627" w:rsidRDefault="00184B77" w:rsidP="00C42FBA">
            <w:pPr>
              <w:spacing w:line="260" w:lineRule="exact"/>
              <w:jc w:val="center"/>
              <w:rPr>
                <w:rFonts w:cs="Times New Roman"/>
              </w:rPr>
            </w:pPr>
            <w:r w:rsidRPr="00AA3627">
              <w:rPr>
                <w:rFonts w:cs="Times New Roman"/>
              </w:rPr>
              <w:t>-</w:t>
            </w:r>
          </w:p>
        </w:tc>
        <w:tc>
          <w:tcPr>
            <w:tcW w:w="1297" w:type="dxa"/>
          </w:tcPr>
          <w:p w:rsidR="00184B77" w:rsidRPr="00AA3627" w:rsidRDefault="00184B77" w:rsidP="00C42FBA">
            <w:pPr>
              <w:spacing w:line="260" w:lineRule="exact"/>
              <w:jc w:val="center"/>
              <w:rPr>
                <w:rFonts w:cs="Times New Roman"/>
              </w:rPr>
            </w:pPr>
            <w:r w:rsidRPr="00AA3627">
              <w:rPr>
                <w:rFonts w:cs="Times New Roman"/>
              </w:rPr>
              <w:t>-</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keepNext/>
              <w:keepLines/>
              <w:spacing w:line="260" w:lineRule="exact"/>
              <w:jc w:val="both"/>
              <w:rPr>
                <w:rFonts w:cs="Times New Roman"/>
              </w:rPr>
            </w:pPr>
          </w:p>
        </w:tc>
        <w:tc>
          <w:tcPr>
            <w:tcW w:w="3397" w:type="dxa"/>
            <w:shd w:val="clear" w:color="auto" w:fill="auto"/>
          </w:tcPr>
          <w:p w:rsidR="00184B77" w:rsidRPr="00AA3627" w:rsidRDefault="00184B77" w:rsidP="00C42FBA">
            <w:pPr>
              <w:pStyle w:val="ConsPlusCell0"/>
              <w:suppressAutoHyphens w:val="0"/>
              <w:snapToGrid w:val="0"/>
              <w:spacing w:line="260" w:lineRule="exact"/>
              <w:jc w:val="both"/>
              <w:rPr>
                <w:rFonts w:ascii="Times New Roman" w:hAnsi="Times New Roman" w:cs="Times New Roman"/>
                <w:sz w:val="24"/>
                <w:szCs w:val="24"/>
              </w:rPr>
            </w:pPr>
            <w:r w:rsidRPr="00AA3627">
              <w:rPr>
                <w:rFonts w:ascii="Times New Roman" w:hAnsi="Times New Roman" w:cs="Times New Roman"/>
                <w:b/>
                <w:sz w:val="24"/>
                <w:szCs w:val="24"/>
              </w:rPr>
              <w:t>Средства внебюджетных фондов</w:t>
            </w:r>
          </w:p>
        </w:tc>
        <w:tc>
          <w:tcPr>
            <w:tcW w:w="1276" w:type="dxa"/>
            <w:shd w:val="clear" w:color="auto" w:fill="auto"/>
          </w:tcPr>
          <w:p w:rsidR="00184B77" w:rsidRPr="00AA3627" w:rsidRDefault="00184B77" w:rsidP="00C42FBA">
            <w:pPr>
              <w:spacing w:line="260" w:lineRule="exact"/>
              <w:jc w:val="center"/>
              <w:rPr>
                <w:rFonts w:cs="Times New Roman"/>
              </w:rPr>
            </w:pPr>
            <w:r w:rsidRPr="00AA3627">
              <w:rPr>
                <w:rFonts w:cs="Times New Roman"/>
              </w:rPr>
              <w:t>0,00</w:t>
            </w:r>
          </w:p>
          <w:p w:rsidR="00184B77" w:rsidRPr="00AA3627" w:rsidRDefault="00184B77" w:rsidP="00C42FBA">
            <w:pPr>
              <w:spacing w:line="260" w:lineRule="exact"/>
              <w:jc w:val="center"/>
              <w:rPr>
                <w:rFonts w:cs="Times New Roman"/>
              </w:rPr>
            </w:pPr>
          </w:p>
        </w:tc>
        <w:tc>
          <w:tcPr>
            <w:tcW w:w="1134" w:type="dxa"/>
            <w:shd w:val="clear" w:color="auto" w:fill="auto"/>
          </w:tcPr>
          <w:p w:rsidR="00184B77" w:rsidRPr="00AA3627" w:rsidRDefault="00184B77" w:rsidP="00C42FBA">
            <w:pPr>
              <w:jc w:val="center"/>
              <w:rPr>
                <w:rFonts w:cs="Times New Roman"/>
              </w:rPr>
            </w:pPr>
            <w:r w:rsidRPr="00AA3627">
              <w:rPr>
                <w:rFonts w:cs="Times New Roman"/>
              </w:rPr>
              <w:t>-</w:t>
            </w:r>
          </w:p>
        </w:tc>
        <w:tc>
          <w:tcPr>
            <w:tcW w:w="1134" w:type="dxa"/>
            <w:shd w:val="clear" w:color="auto" w:fill="auto"/>
          </w:tcPr>
          <w:p w:rsidR="00184B77" w:rsidRPr="00AA3627" w:rsidRDefault="00184B77" w:rsidP="00C42FBA">
            <w:pPr>
              <w:jc w:val="center"/>
              <w:rPr>
                <w:rFonts w:cs="Times New Roman"/>
              </w:rPr>
            </w:pPr>
            <w:r w:rsidRPr="00AA3627">
              <w:rPr>
                <w:rFonts w:cs="Times New Roman"/>
              </w:rPr>
              <w:t>-</w:t>
            </w:r>
          </w:p>
        </w:tc>
        <w:tc>
          <w:tcPr>
            <w:tcW w:w="1152" w:type="dxa"/>
          </w:tcPr>
          <w:p w:rsidR="00184B77" w:rsidRPr="00AA3627" w:rsidRDefault="00184B77" w:rsidP="00C42FBA">
            <w:pPr>
              <w:jc w:val="center"/>
              <w:rPr>
                <w:rFonts w:cs="Times New Roman"/>
              </w:rPr>
            </w:pPr>
            <w:r w:rsidRPr="00AA3627">
              <w:rPr>
                <w:rFonts w:cs="Times New Roman"/>
              </w:rPr>
              <w:t>-</w:t>
            </w:r>
          </w:p>
        </w:tc>
        <w:tc>
          <w:tcPr>
            <w:tcW w:w="1116" w:type="dxa"/>
          </w:tcPr>
          <w:p w:rsidR="00184B77" w:rsidRPr="00AA3627" w:rsidRDefault="00184B77" w:rsidP="00C42FBA">
            <w:pPr>
              <w:jc w:val="center"/>
              <w:rPr>
                <w:rFonts w:cs="Times New Roman"/>
              </w:rPr>
            </w:pPr>
            <w:r w:rsidRPr="00AA3627">
              <w:rPr>
                <w:rFonts w:cs="Times New Roman"/>
              </w:rPr>
              <w:t>-</w:t>
            </w:r>
          </w:p>
        </w:tc>
        <w:tc>
          <w:tcPr>
            <w:tcW w:w="1297" w:type="dxa"/>
          </w:tcPr>
          <w:p w:rsidR="00184B77" w:rsidRPr="00AA3627" w:rsidRDefault="00184B77" w:rsidP="00C42FBA">
            <w:pPr>
              <w:jc w:val="center"/>
              <w:rPr>
                <w:rFonts w:cs="Times New Roman"/>
              </w:rPr>
            </w:pPr>
            <w:r w:rsidRPr="00AA3627">
              <w:rPr>
                <w:rFonts w:cs="Times New Roman"/>
              </w:rPr>
              <w:t>-</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pacing w:line="260" w:lineRule="exact"/>
              <w:jc w:val="center"/>
              <w:rPr>
                <w:rFonts w:eastAsia="Times New Roman" w:cs="Times New Roman"/>
                <w:lang w:eastAsia="ar-SA" w:bidi="ar-SA"/>
              </w:rPr>
            </w:pPr>
            <w:r w:rsidRPr="00AA3627">
              <w:rPr>
                <w:rFonts w:eastAsia="Times New Roman" w:cs="Times New Roman"/>
                <w:lang w:eastAsia="ar-SA" w:bidi="ar-SA"/>
              </w:rPr>
              <w:t>1.7.</w:t>
            </w:r>
          </w:p>
        </w:tc>
        <w:tc>
          <w:tcPr>
            <w:tcW w:w="3973" w:type="dxa"/>
            <w:shd w:val="clear" w:color="auto" w:fill="auto"/>
          </w:tcPr>
          <w:p w:rsidR="00184B77" w:rsidRPr="00AA3627" w:rsidRDefault="00184B77" w:rsidP="00C42FBA">
            <w:pPr>
              <w:pStyle w:val="ConsPlusTitle"/>
              <w:widowControl/>
              <w:snapToGrid w:val="0"/>
              <w:spacing w:line="260" w:lineRule="exact"/>
              <w:jc w:val="both"/>
              <w:rPr>
                <w:rFonts w:ascii="Times New Roman" w:hAnsi="Times New Roman" w:cs="Times New Roman"/>
                <w:b w:val="0"/>
                <w:sz w:val="24"/>
                <w:szCs w:val="24"/>
              </w:rPr>
            </w:pPr>
            <w:r w:rsidRPr="00AA3627">
              <w:rPr>
                <w:rFonts w:ascii="Times New Roman" w:hAnsi="Times New Roman" w:cs="Times New Roman"/>
                <w:b w:val="0"/>
                <w:sz w:val="24"/>
                <w:szCs w:val="24"/>
              </w:rPr>
              <w:t>Основное мероприятие</w:t>
            </w:r>
          </w:p>
          <w:p w:rsidR="00184B77" w:rsidRPr="00AA3627" w:rsidRDefault="00184B77" w:rsidP="00C42FBA">
            <w:pPr>
              <w:pStyle w:val="ConsPlusTitle"/>
              <w:widowControl/>
              <w:snapToGrid w:val="0"/>
              <w:spacing w:line="260" w:lineRule="exact"/>
              <w:jc w:val="both"/>
              <w:rPr>
                <w:rFonts w:ascii="Times New Roman" w:hAnsi="Times New Roman" w:cs="Times New Roman"/>
                <w:b w:val="0"/>
                <w:sz w:val="24"/>
                <w:szCs w:val="24"/>
              </w:rPr>
            </w:pPr>
            <w:r w:rsidRPr="00AA3627">
              <w:rPr>
                <w:rFonts w:ascii="Times New Roman" w:hAnsi="Times New Roman" w:cs="Times New Roman"/>
                <w:b w:val="0"/>
                <w:sz w:val="24"/>
                <w:szCs w:val="24"/>
              </w:rPr>
              <w:t>Изготовление и размещение в местах массового пребывания граждан информационных материалов о действиях в случае возникновения угроз террористического характера, а также соответствующей печатной продукции по профилактике правонарушений, алкоголизма, наркомании, рецидивной преступности, социальной адаптации лиц без определенного места жительства</w:t>
            </w:r>
          </w:p>
        </w:tc>
        <w:tc>
          <w:tcPr>
            <w:tcW w:w="3397" w:type="dxa"/>
            <w:shd w:val="clear" w:color="auto" w:fill="auto"/>
          </w:tcPr>
          <w:p w:rsidR="00184B77" w:rsidRPr="00AA3627" w:rsidRDefault="00184B77" w:rsidP="00C42FBA">
            <w:pPr>
              <w:widowControl/>
              <w:autoSpaceDE w:val="0"/>
              <w:snapToGrid w:val="0"/>
              <w:spacing w:line="260" w:lineRule="exact"/>
              <w:jc w:val="both"/>
              <w:rPr>
                <w:rFonts w:eastAsia="Times New Roman" w:cs="Times New Roman"/>
                <w:lang w:eastAsia="ar-SA" w:bidi="ar-SA"/>
              </w:rPr>
            </w:pPr>
            <w:r w:rsidRPr="00AA3627">
              <w:rPr>
                <w:rFonts w:eastAsia="Times New Roman" w:cs="Times New Roman"/>
                <w:lang w:eastAsia="ar-SA" w:bidi="ar-SA"/>
              </w:rPr>
              <w:t>Всего</w:t>
            </w:r>
          </w:p>
        </w:tc>
        <w:tc>
          <w:tcPr>
            <w:tcW w:w="1276" w:type="dxa"/>
            <w:shd w:val="clear" w:color="auto" w:fill="auto"/>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49,17</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w:t>
            </w:r>
          </w:p>
        </w:tc>
        <w:tc>
          <w:tcPr>
            <w:tcW w:w="1134" w:type="dxa"/>
            <w:shd w:val="clear" w:color="auto" w:fill="auto"/>
          </w:tcPr>
          <w:p w:rsidR="00184B77" w:rsidRPr="00AA3627" w:rsidRDefault="00184B77" w:rsidP="00C42FBA">
            <w:pPr>
              <w:jc w:val="center"/>
              <w:rPr>
                <w:rFonts w:cs="Times New Roman"/>
              </w:rPr>
            </w:pPr>
            <w:r w:rsidRPr="00AA3627">
              <w:rPr>
                <w:rFonts w:cs="Times New Roman"/>
              </w:rPr>
              <w:t>-</w:t>
            </w:r>
          </w:p>
        </w:tc>
        <w:tc>
          <w:tcPr>
            <w:tcW w:w="1152" w:type="dxa"/>
          </w:tcPr>
          <w:p w:rsidR="00184B77" w:rsidRPr="00AA3627" w:rsidRDefault="00184B77" w:rsidP="00C42FBA">
            <w:pPr>
              <w:jc w:val="center"/>
              <w:rPr>
                <w:rFonts w:cs="Times New Roman"/>
              </w:rPr>
            </w:pPr>
            <w:r w:rsidRPr="00AA3627">
              <w:rPr>
                <w:rFonts w:cs="Times New Roman"/>
              </w:rPr>
              <w:t>-</w:t>
            </w:r>
          </w:p>
        </w:tc>
        <w:tc>
          <w:tcPr>
            <w:tcW w:w="1116" w:type="dxa"/>
          </w:tcPr>
          <w:p w:rsidR="00184B77" w:rsidRPr="00AA3627" w:rsidRDefault="00184B77" w:rsidP="00C42FBA">
            <w:pPr>
              <w:spacing w:line="260" w:lineRule="exact"/>
              <w:jc w:val="center"/>
              <w:rPr>
                <w:rFonts w:cs="Times New Roman"/>
              </w:rPr>
            </w:pPr>
            <w:r w:rsidRPr="00AA3627">
              <w:rPr>
                <w:rFonts w:cs="Times New Roman"/>
              </w:rPr>
              <w:t>-</w:t>
            </w:r>
          </w:p>
        </w:tc>
        <w:tc>
          <w:tcPr>
            <w:tcW w:w="1297" w:type="dxa"/>
          </w:tcPr>
          <w:p w:rsidR="00184B77" w:rsidRPr="00AA3627" w:rsidRDefault="00184B77" w:rsidP="00C42FBA">
            <w:pPr>
              <w:spacing w:line="260" w:lineRule="exact"/>
              <w:jc w:val="center"/>
              <w:rPr>
                <w:rFonts w:cs="Times New Roman"/>
              </w:rPr>
            </w:pPr>
            <w:r w:rsidRPr="00AA3627">
              <w:rPr>
                <w:rFonts w:cs="Times New Roman"/>
              </w:rPr>
              <w:t>-</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pStyle w:val="ConsPlusTitle"/>
              <w:widowControl/>
              <w:snapToGrid w:val="0"/>
              <w:spacing w:line="260" w:lineRule="exact"/>
              <w:jc w:val="both"/>
              <w:rPr>
                <w:rFonts w:ascii="Times New Roman" w:hAnsi="Times New Roman" w:cs="Times New Roman"/>
                <w:b w:val="0"/>
                <w:sz w:val="24"/>
                <w:szCs w:val="24"/>
              </w:rPr>
            </w:pPr>
          </w:p>
        </w:tc>
        <w:tc>
          <w:tcPr>
            <w:tcW w:w="3397" w:type="dxa"/>
            <w:shd w:val="clear" w:color="auto" w:fill="auto"/>
          </w:tcPr>
          <w:p w:rsidR="00184B77" w:rsidRPr="00AA3627" w:rsidRDefault="00184B77" w:rsidP="00C42FBA">
            <w:pPr>
              <w:pStyle w:val="ConsPlusCell0"/>
              <w:suppressAutoHyphens w:val="0"/>
              <w:snapToGrid w:val="0"/>
              <w:spacing w:line="260" w:lineRule="exact"/>
              <w:jc w:val="both"/>
              <w:rPr>
                <w:rFonts w:ascii="Times New Roman" w:hAnsi="Times New Roman" w:cs="Times New Roman"/>
                <w:sz w:val="24"/>
                <w:szCs w:val="24"/>
              </w:rPr>
            </w:pPr>
            <w:r w:rsidRPr="00AA3627">
              <w:rPr>
                <w:rFonts w:ascii="Times New Roman" w:hAnsi="Times New Roman" w:cs="Times New Roman"/>
                <w:b/>
                <w:sz w:val="24"/>
                <w:szCs w:val="24"/>
              </w:rPr>
              <w:t>Средства краевого бюджета</w:t>
            </w:r>
            <w:r w:rsidRPr="00AA3627">
              <w:rPr>
                <w:rFonts w:ascii="Times New Roman" w:hAnsi="Times New Roman" w:cs="Times New Roman"/>
                <w:sz w:val="24"/>
                <w:szCs w:val="24"/>
                <w:lang w:eastAsia="ru-RU"/>
              </w:rPr>
              <w:t xml:space="preserve"> в </w:t>
            </w:r>
            <w:proofErr w:type="spellStart"/>
            <w:r w:rsidRPr="00AA3627">
              <w:rPr>
                <w:rFonts w:ascii="Times New Roman" w:hAnsi="Times New Roman" w:cs="Times New Roman"/>
                <w:sz w:val="24"/>
                <w:szCs w:val="24"/>
                <w:lang w:eastAsia="ru-RU"/>
              </w:rPr>
              <w:t>т.ч</w:t>
            </w:r>
            <w:proofErr w:type="spellEnd"/>
            <w:r w:rsidRPr="00AA3627">
              <w:rPr>
                <w:rFonts w:ascii="Times New Roman" w:hAnsi="Times New Roman" w:cs="Times New Roman"/>
                <w:sz w:val="24"/>
                <w:szCs w:val="24"/>
                <w:lang w:eastAsia="ru-RU"/>
              </w:rPr>
              <w:t>. предусмотренные:</w:t>
            </w:r>
          </w:p>
        </w:tc>
        <w:tc>
          <w:tcPr>
            <w:tcW w:w="1276" w:type="dxa"/>
            <w:shd w:val="clear" w:color="auto" w:fill="auto"/>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cs="Times New Roman"/>
              </w:rPr>
              <w:t>-</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cs="Times New Roman"/>
              </w:rPr>
              <w:t>-</w:t>
            </w:r>
          </w:p>
        </w:tc>
        <w:tc>
          <w:tcPr>
            <w:tcW w:w="1152" w:type="dxa"/>
          </w:tcPr>
          <w:p w:rsidR="00184B77" w:rsidRPr="00AA3627" w:rsidRDefault="00184B77" w:rsidP="00C42FBA">
            <w:pPr>
              <w:spacing w:line="260" w:lineRule="exact"/>
              <w:jc w:val="center"/>
              <w:rPr>
                <w:rFonts w:cs="Times New Roman"/>
              </w:rPr>
            </w:pPr>
            <w:r w:rsidRPr="00AA3627">
              <w:rPr>
                <w:rFonts w:cs="Times New Roman"/>
              </w:rPr>
              <w:t>-</w:t>
            </w:r>
          </w:p>
        </w:tc>
        <w:tc>
          <w:tcPr>
            <w:tcW w:w="1116" w:type="dxa"/>
          </w:tcPr>
          <w:p w:rsidR="00184B77" w:rsidRPr="00AA3627" w:rsidRDefault="00184B77" w:rsidP="00C42FBA">
            <w:pPr>
              <w:spacing w:line="260" w:lineRule="exact"/>
              <w:jc w:val="center"/>
              <w:rPr>
                <w:rFonts w:cs="Times New Roman"/>
              </w:rPr>
            </w:pPr>
            <w:r w:rsidRPr="00AA3627">
              <w:rPr>
                <w:rFonts w:cs="Times New Roman"/>
              </w:rPr>
              <w:t>-</w:t>
            </w:r>
          </w:p>
        </w:tc>
        <w:tc>
          <w:tcPr>
            <w:tcW w:w="1297" w:type="dxa"/>
          </w:tcPr>
          <w:p w:rsidR="00184B77" w:rsidRPr="00AA3627" w:rsidRDefault="00184B77" w:rsidP="00C42FBA">
            <w:pPr>
              <w:spacing w:line="260" w:lineRule="exact"/>
              <w:jc w:val="center"/>
              <w:rPr>
                <w:rFonts w:cs="Times New Roman"/>
              </w:rPr>
            </w:pPr>
            <w:r w:rsidRPr="00AA3627">
              <w:rPr>
                <w:rFonts w:cs="Times New Roman"/>
              </w:rPr>
              <w:t>-</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pStyle w:val="ConsPlusTitle"/>
              <w:widowControl/>
              <w:snapToGrid w:val="0"/>
              <w:spacing w:line="260" w:lineRule="exact"/>
              <w:jc w:val="both"/>
              <w:rPr>
                <w:rFonts w:ascii="Times New Roman" w:hAnsi="Times New Roman" w:cs="Times New Roman"/>
                <w:b w:val="0"/>
                <w:sz w:val="24"/>
                <w:szCs w:val="24"/>
              </w:rPr>
            </w:pPr>
          </w:p>
        </w:tc>
        <w:tc>
          <w:tcPr>
            <w:tcW w:w="3397" w:type="dxa"/>
            <w:shd w:val="clear" w:color="auto" w:fill="auto"/>
          </w:tcPr>
          <w:p w:rsidR="00184B77" w:rsidRPr="00AA3627" w:rsidRDefault="00184B77" w:rsidP="00C42FBA">
            <w:pPr>
              <w:pStyle w:val="ConsPlusCell0"/>
              <w:suppressAutoHyphens w:val="0"/>
              <w:snapToGrid w:val="0"/>
              <w:spacing w:line="260" w:lineRule="exact"/>
              <w:jc w:val="both"/>
              <w:rPr>
                <w:rFonts w:ascii="Times New Roman" w:hAnsi="Times New Roman" w:cs="Times New Roman"/>
                <w:b/>
                <w:sz w:val="24"/>
                <w:szCs w:val="24"/>
              </w:rPr>
            </w:pPr>
            <w:r w:rsidRPr="00AA3627">
              <w:rPr>
                <w:rFonts w:ascii="Times New Roman" w:hAnsi="Times New Roman" w:cs="Times New Roman"/>
                <w:sz w:val="24"/>
                <w:szCs w:val="24"/>
              </w:rPr>
              <w:t xml:space="preserve">ответственному исполнителю: отдел </w:t>
            </w:r>
            <w:proofErr w:type="gramStart"/>
            <w:r w:rsidRPr="00AA3627">
              <w:rPr>
                <w:rFonts w:ascii="Times New Roman" w:hAnsi="Times New Roman" w:cs="Times New Roman"/>
                <w:sz w:val="24"/>
                <w:szCs w:val="24"/>
              </w:rPr>
              <w:t>по</w:t>
            </w:r>
            <w:proofErr w:type="gramEnd"/>
            <w:r w:rsidRPr="00AA3627">
              <w:rPr>
                <w:rFonts w:ascii="Times New Roman" w:hAnsi="Times New Roman" w:cs="Times New Roman"/>
                <w:sz w:val="24"/>
                <w:szCs w:val="24"/>
              </w:rPr>
              <w:t xml:space="preserve"> </w:t>
            </w:r>
            <w:proofErr w:type="gramStart"/>
            <w:r w:rsidRPr="00AA3627">
              <w:rPr>
                <w:rFonts w:ascii="Times New Roman" w:hAnsi="Times New Roman" w:cs="Times New Roman"/>
                <w:sz w:val="24"/>
                <w:szCs w:val="24"/>
              </w:rPr>
              <w:t>ОБ</w:t>
            </w:r>
            <w:proofErr w:type="gramEnd"/>
            <w:r w:rsidRPr="00AA3627">
              <w:rPr>
                <w:rFonts w:ascii="Times New Roman" w:hAnsi="Times New Roman" w:cs="Times New Roman"/>
                <w:sz w:val="24"/>
                <w:szCs w:val="24"/>
              </w:rPr>
              <w:t>, ГО и ЧС</w:t>
            </w:r>
          </w:p>
        </w:tc>
        <w:tc>
          <w:tcPr>
            <w:tcW w:w="1276" w:type="dxa"/>
            <w:shd w:val="clear" w:color="auto" w:fill="auto"/>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cs="Times New Roman"/>
              </w:rPr>
              <w:t>-</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cs="Times New Roman"/>
              </w:rPr>
              <w:t>-</w:t>
            </w:r>
          </w:p>
        </w:tc>
        <w:tc>
          <w:tcPr>
            <w:tcW w:w="1152" w:type="dxa"/>
          </w:tcPr>
          <w:p w:rsidR="00184B77" w:rsidRPr="00AA3627" w:rsidRDefault="00184B77" w:rsidP="00C42FBA">
            <w:pPr>
              <w:spacing w:line="260" w:lineRule="exact"/>
              <w:jc w:val="center"/>
              <w:rPr>
                <w:rFonts w:cs="Times New Roman"/>
              </w:rPr>
            </w:pPr>
            <w:r w:rsidRPr="00AA3627">
              <w:rPr>
                <w:rFonts w:cs="Times New Roman"/>
              </w:rPr>
              <w:t>-</w:t>
            </w:r>
          </w:p>
        </w:tc>
        <w:tc>
          <w:tcPr>
            <w:tcW w:w="1116" w:type="dxa"/>
          </w:tcPr>
          <w:p w:rsidR="00184B77" w:rsidRPr="00AA3627" w:rsidRDefault="00184B77" w:rsidP="00C42FBA">
            <w:pPr>
              <w:spacing w:line="260" w:lineRule="exact"/>
              <w:jc w:val="center"/>
              <w:rPr>
                <w:rFonts w:cs="Times New Roman"/>
              </w:rPr>
            </w:pPr>
            <w:r w:rsidRPr="00AA3627">
              <w:rPr>
                <w:rFonts w:cs="Times New Roman"/>
              </w:rPr>
              <w:t>-</w:t>
            </w:r>
          </w:p>
        </w:tc>
        <w:tc>
          <w:tcPr>
            <w:tcW w:w="1297" w:type="dxa"/>
          </w:tcPr>
          <w:p w:rsidR="00184B77" w:rsidRPr="00AA3627" w:rsidRDefault="00184B77" w:rsidP="00C42FBA">
            <w:pPr>
              <w:spacing w:line="260" w:lineRule="exact"/>
              <w:jc w:val="center"/>
              <w:rPr>
                <w:rFonts w:cs="Times New Roman"/>
              </w:rPr>
            </w:pPr>
            <w:r w:rsidRPr="00AA3627">
              <w:rPr>
                <w:rFonts w:cs="Times New Roman"/>
              </w:rPr>
              <w:t>-</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pStyle w:val="ConsPlusTitle"/>
              <w:widowControl/>
              <w:snapToGrid w:val="0"/>
              <w:spacing w:line="260" w:lineRule="exact"/>
              <w:jc w:val="both"/>
              <w:rPr>
                <w:rFonts w:ascii="Times New Roman" w:hAnsi="Times New Roman" w:cs="Times New Roman"/>
                <w:b w:val="0"/>
                <w:sz w:val="24"/>
                <w:szCs w:val="24"/>
              </w:rPr>
            </w:pPr>
          </w:p>
        </w:tc>
        <w:tc>
          <w:tcPr>
            <w:tcW w:w="3397" w:type="dxa"/>
            <w:shd w:val="clear" w:color="auto" w:fill="auto"/>
          </w:tcPr>
          <w:p w:rsidR="00184B77" w:rsidRPr="00AA3627" w:rsidRDefault="00184B77" w:rsidP="00C42FBA">
            <w:pPr>
              <w:pStyle w:val="ConsPlusCell0"/>
              <w:suppressAutoHyphens w:val="0"/>
              <w:snapToGrid w:val="0"/>
              <w:spacing w:line="260" w:lineRule="exact"/>
              <w:jc w:val="both"/>
              <w:rPr>
                <w:rFonts w:ascii="Times New Roman" w:hAnsi="Times New Roman" w:cs="Times New Roman"/>
                <w:sz w:val="24"/>
                <w:szCs w:val="24"/>
              </w:rPr>
            </w:pPr>
            <w:r w:rsidRPr="00AA3627">
              <w:rPr>
                <w:rFonts w:ascii="Times New Roman" w:hAnsi="Times New Roman" w:cs="Times New Roman"/>
                <w:b/>
                <w:sz w:val="24"/>
                <w:szCs w:val="24"/>
              </w:rPr>
              <w:t>Средства местного бюджета</w:t>
            </w:r>
            <w:r w:rsidRPr="00AA3627">
              <w:rPr>
                <w:rFonts w:ascii="Times New Roman" w:hAnsi="Times New Roman" w:cs="Times New Roman"/>
                <w:sz w:val="24"/>
                <w:szCs w:val="24"/>
                <w:lang w:eastAsia="ru-RU"/>
              </w:rPr>
              <w:t xml:space="preserve"> в </w:t>
            </w:r>
            <w:proofErr w:type="spellStart"/>
            <w:r w:rsidRPr="00AA3627">
              <w:rPr>
                <w:rFonts w:ascii="Times New Roman" w:hAnsi="Times New Roman" w:cs="Times New Roman"/>
                <w:sz w:val="24"/>
                <w:szCs w:val="24"/>
                <w:lang w:eastAsia="ru-RU"/>
              </w:rPr>
              <w:t>т.ч</w:t>
            </w:r>
            <w:proofErr w:type="spellEnd"/>
            <w:r w:rsidRPr="00AA3627">
              <w:rPr>
                <w:rFonts w:ascii="Times New Roman" w:hAnsi="Times New Roman" w:cs="Times New Roman"/>
                <w:sz w:val="24"/>
                <w:szCs w:val="24"/>
                <w:lang w:eastAsia="ru-RU"/>
              </w:rPr>
              <w:t>. предусмотренные:</w:t>
            </w:r>
          </w:p>
        </w:tc>
        <w:tc>
          <w:tcPr>
            <w:tcW w:w="1276" w:type="dxa"/>
            <w:shd w:val="clear" w:color="auto" w:fill="auto"/>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49,17</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cs="Times New Roman"/>
              </w:rPr>
              <w:t>-</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cs="Times New Roman"/>
              </w:rPr>
              <w:t>-</w:t>
            </w:r>
          </w:p>
        </w:tc>
        <w:tc>
          <w:tcPr>
            <w:tcW w:w="1152" w:type="dxa"/>
          </w:tcPr>
          <w:p w:rsidR="00184B77" w:rsidRPr="00AA3627" w:rsidRDefault="00184B77" w:rsidP="00C42FBA">
            <w:pPr>
              <w:spacing w:line="260" w:lineRule="exact"/>
              <w:jc w:val="center"/>
              <w:rPr>
                <w:rFonts w:cs="Times New Roman"/>
              </w:rPr>
            </w:pPr>
            <w:r w:rsidRPr="00AA3627">
              <w:rPr>
                <w:rFonts w:cs="Times New Roman"/>
              </w:rPr>
              <w:t>-</w:t>
            </w:r>
          </w:p>
        </w:tc>
        <w:tc>
          <w:tcPr>
            <w:tcW w:w="1116" w:type="dxa"/>
          </w:tcPr>
          <w:p w:rsidR="00184B77" w:rsidRPr="00AA3627" w:rsidRDefault="00184B77" w:rsidP="00C42FBA">
            <w:pPr>
              <w:spacing w:line="260" w:lineRule="exact"/>
              <w:jc w:val="center"/>
              <w:rPr>
                <w:rFonts w:cs="Times New Roman"/>
              </w:rPr>
            </w:pPr>
            <w:r w:rsidRPr="00AA3627">
              <w:rPr>
                <w:rFonts w:cs="Times New Roman"/>
              </w:rPr>
              <w:t>-</w:t>
            </w:r>
          </w:p>
        </w:tc>
        <w:tc>
          <w:tcPr>
            <w:tcW w:w="1297" w:type="dxa"/>
          </w:tcPr>
          <w:p w:rsidR="00184B77" w:rsidRPr="00AA3627" w:rsidRDefault="00184B77" w:rsidP="00C42FBA">
            <w:pPr>
              <w:spacing w:line="260" w:lineRule="exact"/>
              <w:jc w:val="center"/>
              <w:rPr>
                <w:rFonts w:cs="Times New Roman"/>
              </w:rPr>
            </w:pPr>
            <w:r w:rsidRPr="00AA3627">
              <w:rPr>
                <w:rFonts w:cs="Times New Roman"/>
              </w:rPr>
              <w:t>-</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pStyle w:val="ConsPlusTitle"/>
              <w:widowControl/>
              <w:snapToGrid w:val="0"/>
              <w:spacing w:line="260" w:lineRule="exact"/>
              <w:jc w:val="both"/>
              <w:rPr>
                <w:rFonts w:ascii="Times New Roman" w:hAnsi="Times New Roman" w:cs="Times New Roman"/>
                <w:b w:val="0"/>
                <w:sz w:val="24"/>
                <w:szCs w:val="24"/>
              </w:rPr>
            </w:pPr>
          </w:p>
        </w:tc>
        <w:tc>
          <w:tcPr>
            <w:tcW w:w="3397" w:type="dxa"/>
            <w:shd w:val="clear" w:color="auto" w:fill="auto"/>
          </w:tcPr>
          <w:p w:rsidR="00184B77" w:rsidRPr="00AA3627" w:rsidRDefault="00184B77" w:rsidP="00C42FBA">
            <w:pPr>
              <w:pStyle w:val="ConsPlusCell0"/>
              <w:suppressAutoHyphens w:val="0"/>
              <w:snapToGrid w:val="0"/>
              <w:spacing w:line="260" w:lineRule="exact"/>
              <w:jc w:val="both"/>
              <w:rPr>
                <w:rFonts w:ascii="Times New Roman" w:hAnsi="Times New Roman" w:cs="Times New Roman"/>
                <w:b/>
                <w:sz w:val="24"/>
                <w:szCs w:val="24"/>
              </w:rPr>
            </w:pPr>
            <w:r w:rsidRPr="00AA3627">
              <w:rPr>
                <w:rFonts w:ascii="Times New Roman" w:hAnsi="Times New Roman" w:cs="Times New Roman"/>
                <w:sz w:val="24"/>
                <w:szCs w:val="24"/>
              </w:rPr>
              <w:t xml:space="preserve">ответственному исполнителю: отдел </w:t>
            </w:r>
            <w:proofErr w:type="gramStart"/>
            <w:r w:rsidRPr="00AA3627">
              <w:rPr>
                <w:rFonts w:ascii="Times New Roman" w:hAnsi="Times New Roman" w:cs="Times New Roman"/>
                <w:sz w:val="24"/>
                <w:szCs w:val="24"/>
              </w:rPr>
              <w:t>по</w:t>
            </w:r>
            <w:proofErr w:type="gramEnd"/>
            <w:r w:rsidRPr="00AA3627">
              <w:rPr>
                <w:rFonts w:ascii="Times New Roman" w:hAnsi="Times New Roman" w:cs="Times New Roman"/>
                <w:sz w:val="24"/>
                <w:szCs w:val="24"/>
              </w:rPr>
              <w:t xml:space="preserve"> </w:t>
            </w:r>
            <w:proofErr w:type="gramStart"/>
            <w:r w:rsidRPr="00AA3627">
              <w:rPr>
                <w:rFonts w:ascii="Times New Roman" w:hAnsi="Times New Roman" w:cs="Times New Roman"/>
                <w:sz w:val="24"/>
                <w:szCs w:val="24"/>
              </w:rPr>
              <w:t>ОБ</w:t>
            </w:r>
            <w:proofErr w:type="gramEnd"/>
            <w:r w:rsidRPr="00AA3627">
              <w:rPr>
                <w:rFonts w:ascii="Times New Roman" w:hAnsi="Times New Roman" w:cs="Times New Roman"/>
                <w:sz w:val="24"/>
                <w:szCs w:val="24"/>
              </w:rPr>
              <w:t>, ГО и ЧС</w:t>
            </w:r>
          </w:p>
        </w:tc>
        <w:tc>
          <w:tcPr>
            <w:tcW w:w="1276" w:type="dxa"/>
            <w:shd w:val="clear" w:color="auto" w:fill="auto"/>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49,17</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cs="Times New Roman"/>
              </w:rPr>
              <w:t>-</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cs="Times New Roman"/>
              </w:rPr>
              <w:t>-</w:t>
            </w:r>
          </w:p>
        </w:tc>
        <w:tc>
          <w:tcPr>
            <w:tcW w:w="1152" w:type="dxa"/>
          </w:tcPr>
          <w:p w:rsidR="00184B77" w:rsidRPr="00AA3627" w:rsidRDefault="00184B77" w:rsidP="00C42FBA">
            <w:pPr>
              <w:spacing w:line="260" w:lineRule="exact"/>
              <w:jc w:val="center"/>
              <w:rPr>
                <w:rFonts w:cs="Times New Roman"/>
              </w:rPr>
            </w:pPr>
            <w:r w:rsidRPr="00AA3627">
              <w:rPr>
                <w:rFonts w:cs="Times New Roman"/>
              </w:rPr>
              <w:t>-</w:t>
            </w:r>
          </w:p>
        </w:tc>
        <w:tc>
          <w:tcPr>
            <w:tcW w:w="1116" w:type="dxa"/>
          </w:tcPr>
          <w:p w:rsidR="00184B77" w:rsidRPr="00AA3627" w:rsidRDefault="00184B77" w:rsidP="00C42FBA">
            <w:pPr>
              <w:spacing w:line="260" w:lineRule="exact"/>
              <w:jc w:val="center"/>
              <w:rPr>
                <w:rFonts w:cs="Times New Roman"/>
              </w:rPr>
            </w:pPr>
            <w:r w:rsidRPr="00AA3627">
              <w:rPr>
                <w:rFonts w:cs="Times New Roman"/>
              </w:rPr>
              <w:t>-</w:t>
            </w:r>
          </w:p>
        </w:tc>
        <w:tc>
          <w:tcPr>
            <w:tcW w:w="1297" w:type="dxa"/>
          </w:tcPr>
          <w:p w:rsidR="00184B77" w:rsidRPr="00AA3627" w:rsidRDefault="00184B77" w:rsidP="00C42FBA">
            <w:pPr>
              <w:spacing w:line="260" w:lineRule="exact"/>
              <w:jc w:val="center"/>
              <w:rPr>
                <w:rFonts w:cs="Times New Roman"/>
              </w:rPr>
            </w:pPr>
            <w:r w:rsidRPr="00AA3627">
              <w:rPr>
                <w:rFonts w:cs="Times New Roman"/>
              </w:rPr>
              <w:t>-</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pStyle w:val="ConsPlusTitle"/>
              <w:widowControl/>
              <w:snapToGrid w:val="0"/>
              <w:spacing w:line="260" w:lineRule="exact"/>
              <w:jc w:val="both"/>
              <w:rPr>
                <w:rFonts w:ascii="Times New Roman" w:hAnsi="Times New Roman" w:cs="Times New Roman"/>
                <w:b w:val="0"/>
                <w:sz w:val="24"/>
                <w:szCs w:val="24"/>
              </w:rPr>
            </w:pPr>
          </w:p>
        </w:tc>
        <w:tc>
          <w:tcPr>
            <w:tcW w:w="3397" w:type="dxa"/>
            <w:shd w:val="clear" w:color="auto" w:fill="auto"/>
          </w:tcPr>
          <w:p w:rsidR="00184B77" w:rsidRPr="00AA3627" w:rsidRDefault="00184B77" w:rsidP="00C42FBA">
            <w:pPr>
              <w:pStyle w:val="ConsPlusCell0"/>
              <w:suppressAutoHyphens w:val="0"/>
              <w:snapToGrid w:val="0"/>
              <w:spacing w:line="260" w:lineRule="exact"/>
              <w:jc w:val="both"/>
              <w:rPr>
                <w:rFonts w:ascii="Times New Roman" w:hAnsi="Times New Roman" w:cs="Times New Roman"/>
                <w:sz w:val="24"/>
                <w:szCs w:val="24"/>
              </w:rPr>
            </w:pPr>
            <w:r w:rsidRPr="00AA3627">
              <w:rPr>
                <w:rFonts w:ascii="Times New Roman" w:hAnsi="Times New Roman" w:cs="Times New Roman"/>
                <w:b/>
                <w:sz w:val="24"/>
                <w:szCs w:val="24"/>
              </w:rPr>
              <w:t>Средства внебюджетных фондов</w:t>
            </w:r>
          </w:p>
        </w:tc>
        <w:tc>
          <w:tcPr>
            <w:tcW w:w="1276" w:type="dxa"/>
            <w:shd w:val="clear" w:color="auto" w:fill="auto"/>
          </w:tcPr>
          <w:p w:rsidR="00184B77" w:rsidRPr="00AA3627" w:rsidRDefault="00184B77" w:rsidP="00C42FBA">
            <w:pPr>
              <w:spacing w:line="260" w:lineRule="exact"/>
              <w:jc w:val="center"/>
              <w:rPr>
                <w:rFonts w:eastAsia="Times New Roman" w:cs="Times New Roman"/>
                <w:lang w:eastAsia="ar-SA" w:bidi="ar-SA"/>
              </w:rPr>
            </w:pPr>
            <w:r w:rsidRPr="00AA3627">
              <w:rPr>
                <w:rFonts w:eastAsia="Times New Roman" w:cs="Times New Roman"/>
                <w:lang w:eastAsia="ar-SA" w:bidi="ar-SA"/>
              </w:rPr>
              <w:t>0,00</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cs="Times New Roman"/>
              </w:rPr>
              <w:t>-</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cs="Times New Roman"/>
              </w:rPr>
              <w:t>-</w:t>
            </w:r>
          </w:p>
        </w:tc>
        <w:tc>
          <w:tcPr>
            <w:tcW w:w="1152" w:type="dxa"/>
          </w:tcPr>
          <w:p w:rsidR="00184B77" w:rsidRPr="00AA3627" w:rsidRDefault="00184B77" w:rsidP="00C42FBA">
            <w:pPr>
              <w:spacing w:line="260" w:lineRule="exact"/>
              <w:jc w:val="center"/>
              <w:rPr>
                <w:rFonts w:cs="Times New Roman"/>
              </w:rPr>
            </w:pPr>
            <w:r w:rsidRPr="00AA3627">
              <w:rPr>
                <w:rFonts w:cs="Times New Roman"/>
              </w:rPr>
              <w:t>-</w:t>
            </w:r>
          </w:p>
        </w:tc>
        <w:tc>
          <w:tcPr>
            <w:tcW w:w="1116" w:type="dxa"/>
          </w:tcPr>
          <w:p w:rsidR="00184B77" w:rsidRPr="00AA3627" w:rsidRDefault="00184B77" w:rsidP="00C42FBA">
            <w:pPr>
              <w:spacing w:line="260" w:lineRule="exact"/>
              <w:jc w:val="center"/>
              <w:rPr>
                <w:rFonts w:cs="Times New Roman"/>
              </w:rPr>
            </w:pPr>
            <w:r w:rsidRPr="00AA3627">
              <w:rPr>
                <w:rFonts w:cs="Times New Roman"/>
              </w:rPr>
              <w:t>-</w:t>
            </w:r>
          </w:p>
        </w:tc>
        <w:tc>
          <w:tcPr>
            <w:tcW w:w="1297" w:type="dxa"/>
          </w:tcPr>
          <w:p w:rsidR="00184B77" w:rsidRPr="00AA3627" w:rsidRDefault="00184B77" w:rsidP="00C42FBA">
            <w:pPr>
              <w:spacing w:line="260" w:lineRule="exact"/>
              <w:jc w:val="center"/>
              <w:rPr>
                <w:rFonts w:cs="Times New Roman"/>
              </w:rPr>
            </w:pPr>
            <w:r w:rsidRPr="00AA3627">
              <w:rPr>
                <w:rFonts w:cs="Times New Roman"/>
              </w:rPr>
              <w:t>-</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pacing w:line="260" w:lineRule="exact"/>
              <w:jc w:val="center"/>
              <w:rPr>
                <w:rFonts w:eastAsia="Times New Roman" w:cs="Times New Roman"/>
                <w:lang w:eastAsia="ar-SA" w:bidi="ar-SA"/>
              </w:rPr>
            </w:pPr>
            <w:r w:rsidRPr="00AA3627">
              <w:rPr>
                <w:rFonts w:eastAsia="Times New Roman" w:cs="Times New Roman"/>
                <w:lang w:eastAsia="ar-SA" w:bidi="ar-SA"/>
              </w:rPr>
              <w:t>1.8.</w:t>
            </w:r>
          </w:p>
        </w:tc>
        <w:tc>
          <w:tcPr>
            <w:tcW w:w="3973" w:type="dxa"/>
            <w:shd w:val="clear" w:color="auto" w:fill="auto"/>
          </w:tcPr>
          <w:p w:rsidR="00184B77" w:rsidRPr="00AA3627" w:rsidRDefault="00184B77" w:rsidP="00C42FBA">
            <w:pPr>
              <w:pStyle w:val="ConsPlusTitle"/>
              <w:widowControl/>
              <w:snapToGrid w:val="0"/>
              <w:spacing w:line="260" w:lineRule="exact"/>
              <w:jc w:val="both"/>
              <w:rPr>
                <w:rFonts w:ascii="Times New Roman" w:hAnsi="Times New Roman" w:cs="Times New Roman"/>
                <w:b w:val="0"/>
                <w:sz w:val="24"/>
                <w:szCs w:val="24"/>
              </w:rPr>
            </w:pPr>
            <w:r w:rsidRPr="00AA3627">
              <w:rPr>
                <w:rFonts w:ascii="Times New Roman" w:hAnsi="Times New Roman" w:cs="Times New Roman"/>
                <w:b w:val="0"/>
                <w:sz w:val="24"/>
                <w:szCs w:val="24"/>
              </w:rPr>
              <w:t>Основное мероприятие:</w:t>
            </w:r>
          </w:p>
          <w:p w:rsidR="00184B77" w:rsidRPr="00AA3627" w:rsidRDefault="00184B77" w:rsidP="00C42FBA">
            <w:pPr>
              <w:pStyle w:val="ConsPlusTitle"/>
              <w:widowControl/>
              <w:snapToGrid w:val="0"/>
              <w:spacing w:line="260" w:lineRule="exact"/>
              <w:jc w:val="both"/>
              <w:rPr>
                <w:rFonts w:ascii="Times New Roman" w:hAnsi="Times New Roman" w:cs="Times New Roman"/>
                <w:b w:val="0"/>
                <w:sz w:val="24"/>
                <w:szCs w:val="24"/>
              </w:rPr>
            </w:pPr>
            <w:r w:rsidRPr="00AA3627">
              <w:rPr>
                <w:rFonts w:ascii="Times New Roman" w:hAnsi="Times New Roman" w:cs="Times New Roman"/>
                <w:b w:val="0"/>
                <w:sz w:val="24"/>
                <w:szCs w:val="24"/>
              </w:rPr>
              <w:t xml:space="preserve">Мотивация граждан к участию в </w:t>
            </w:r>
            <w:r w:rsidRPr="00AA3627">
              <w:rPr>
                <w:rFonts w:ascii="Times New Roman" w:hAnsi="Times New Roman" w:cs="Times New Roman"/>
                <w:b w:val="0"/>
                <w:sz w:val="24"/>
                <w:szCs w:val="24"/>
              </w:rPr>
              <w:lastRenderedPageBreak/>
              <w:t xml:space="preserve">охране правопорядка через организацию и проведение рекламных кампаний, мероприятий с гражданами по профилактике правонарушений, в </w:t>
            </w:r>
            <w:proofErr w:type="spellStart"/>
            <w:r w:rsidRPr="00AA3627">
              <w:rPr>
                <w:rFonts w:ascii="Times New Roman" w:hAnsi="Times New Roman" w:cs="Times New Roman"/>
                <w:b w:val="0"/>
                <w:sz w:val="24"/>
                <w:szCs w:val="24"/>
              </w:rPr>
              <w:t>т.ч</w:t>
            </w:r>
            <w:proofErr w:type="spellEnd"/>
            <w:r w:rsidRPr="00AA3627">
              <w:rPr>
                <w:rFonts w:ascii="Times New Roman" w:hAnsi="Times New Roman" w:cs="Times New Roman"/>
                <w:b w:val="0"/>
                <w:sz w:val="24"/>
                <w:szCs w:val="24"/>
              </w:rPr>
              <w:t>. награждение</w:t>
            </w:r>
          </w:p>
        </w:tc>
        <w:tc>
          <w:tcPr>
            <w:tcW w:w="3397" w:type="dxa"/>
            <w:shd w:val="clear" w:color="auto" w:fill="auto"/>
          </w:tcPr>
          <w:p w:rsidR="00184B77" w:rsidRPr="00AA3627" w:rsidRDefault="00184B77" w:rsidP="00C42FBA">
            <w:pPr>
              <w:widowControl/>
              <w:autoSpaceDE w:val="0"/>
              <w:snapToGrid w:val="0"/>
              <w:spacing w:line="260" w:lineRule="exact"/>
              <w:jc w:val="both"/>
              <w:rPr>
                <w:rFonts w:eastAsia="Times New Roman" w:cs="Times New Roman"/>
                <w:lang w:eastAsia="ar-SA" w:bidi="ar-SA"/>
              </w:rPr>
            </w:pPr>
            <w:r w:rsidRPr="00AA3627">
              <w:rPr>
                <w:rFonts w:eastAsia="Times New Roman" w:cs="Times New Roman"/>
                <w:lang w:eastAsia="ar-SA" w:bidi="ar-SA"/>
              </w:rPr>
              <w:lastRenderedPageBreak/>
              <w:t>Всего</w:t>
            </w:r>
          </w:p>
          <w:p w:rsidR="00184B77" w:rsidRPr="00AA3627" w:rsidRDefault="00184B77" w:rsidP="00C42FBA">
            <w:pPr>
              <w:widowControl/>
              <w:autoSpaceDE w:val="0"/>
              <w:snapToGrid w:val="0"/>
              <w:spacing w:line="260" w:lineRule="exact"/>
              <w:jc w:val="both"/>
              <w:rPr>
                <w:rFonts w:eastAsia="Times New Roman" w:cs="Times New Roman"/>
                <w:lang w:eastAsia="ar-SA" w:bidi="ar-SA"/>
              </w:rPr>
            </w:pPr>
          </w:p>
          <w:p w:rsidR="00184B77" w:rsidRPr="00AA3627" w:rsidRDefault="00184B77" w:rsidP="00C42FBA">
            <w:pPr>
              <w:widowControl/>
              <w:autoSpaceDE w:val="0"/>
              <w:snapToGrid w:val="0"/>
              <w:spacing w:line="260" w:lineRule="exact"/>
              <w:jc w:val="both"/>
              <w:rPr>
                <w:rFonts w:eastAsia="Times New Roman" w:cs="Times New Roman"/>
                <w:lang w:eastAsia="ar-SA" w:bidi="ar-SA"/>
              </w:rPr>
            </w:pPr>
          </w:p>
          <w:p w:rsidR="00184B77" w:rsidRPr="00AA3627" w:rsidRDefault="00184B77" w:rsidP="00C42FBA">
            <w:pPr>
              <w:pStyle w:val="ConsPlusCell0"/>
              <w:suppressAutoHyphens w:val="0"/>
              <w:snapToGrid w:val="0"/>
              <w:spacing w:line="260" w:lineRule="exact"/>
              <w:jc w:val="both"/>
              <w:rPr>
                <w:rFonts w:ascii="Times New Roman" w:hAnsi="Times New Roman" w:cs="Times New Roman"/>
                <w:sz w:val="24"/>
                <w:szCs w:val="24"/>
              </w:rPr>
            </w:pPr>
          </w:p>
        </w:tc>
        <w:tc>
          <w:tcPr>
            <w:tcW w:w="1276" w:type="dxa"/>
            <w:shd w:val="clear" w:color="auto" w:fill="auto"/>
          </w:tcPr>
          <w:p w:rsidR="00184B77" w:rsidRPr="00AA3627" w:rsidRDefault="00184B77" w:rsidP="00C42FBA">
            <w:pPr>
              <w:spacing w:line="260" w:lineRule="exact"/>
              <w:jc w:val="center"/>
              <w:rPr>
                <w:rFonts w:cs="Times New Roman"/>
              </w:rPr>
            </w:pPr>
            <w:r w:rsidRPr="00AA3627">
              <w:rPr>
                <w:rFonts w:cs="Times New Roman"/>
              </w:rPr>
              <w:lastRenderedPageBreak/>
              <w:t>158,23</w:t>
            </w:r>
          </w:p>
        </w:tc>
        <w:tc>
          <w:tcPr>
            <w:tcW w:w="1134" w:type="dxa"/>
            <w:shd w:val="clear" w:color="auto" w:fill="auto"/>
          </w:tcPr>
          <w:p w:rsidR="00184B77" w:rsidRPr="00AA3627" w:rsidRDefault="00184B77" w:rsidP="00C42FBA">
            <w:pPr>
              <w:jc w:val="center"/>
              <w:rPr>
                <w:rFonts w:cs="Times New Roman"/>
              </w:rPr>
            </w:pPr>
            <w:r w:rsidRPr="00AA3627">
              <w:rPr>
                <w:rFonts w:cs="Times New Roman"/>
              </w:rPr>
              <w:t>-</w:t>
            </w:r>
          </w:p>
        </w:tc>
        <w:tc>
          <w:tcPr>
            <w:tcW w:w="1134" w:type="dxa"/>
            <w:shd w:val="clear" w:color="auto" w:fill="auto"/>
          </w:tcPr>
          <w:p w:rsidR="00184B77" w:rsidRPr="00AA3627" w:rsidRDefault="00184B77" w:rsidP="00C42FBA">
            <w:pPr>
              <w:jc w:val="center"/>
              <w:rPr>
                <w:rFonts w:cs="Times New Roman"/>
              </w:rPr>
            </w:pPr>
            <w:r w:rsidRPr="00AA3627">
              <w:rPr>
                <w:rFonts w:cs="Times New Roman"/>
              </w:rPr>
              <w:t>-</w:t>
            </w:r>
          </w:p>
        </w:tc>
        <w:tc>
          <w:tcPr>
            <w:tcW w:w="1152" w:type="dxa"/>
          </w:tcPr>
          <w:p w:rsidR="00184B77" w:rsidRPr="00AA3627" w:rsidRDefault="00184B77" w:rsidP="00C42FBA">
            <w:pPr>
              <w:jc w:val="center"/>
              <w:rPr>
                <w:rFonts w:cs="Times New Roman"/>
              </w:rPr>
            </w:pPr>
            <w:r w:rsidRPr="00AA3627">
              <w:rPr>
                <w:rFonts w:cs="Times New Roman"/>
              </w:rPr>
              <w:t>-</w:t>
            </w:r>
          </w:p>
        </w:tc>
        <w:tc>
          <w:tcPr>
            <w:tcW w:w="1116" w:type="dxa"/>
          </w:tcPr>
          <w:p w:rsidR="00184B77" w:rsidRPr="00AA3627" w:rsidRDefault="00184B77" w:rsidP="00C42FBA">
            <w:pPr>
              <w:jc w:val="center"/>
              <w:rPr>
                <w:rFonts w:cs="Times New Roman"/>
              </w:rPr>
            </w:pPr>
            <w:r w:rsidRPr="00AA3627">
              <w:rPr>
                <w:rFonts w:cs="Times New Roman"/>
              </w:rPr>
              <w:t>-</w:t>
            </w:r>
          </w:p>
        </w:tc>
        <w:tc>
          <w:tcPr>
            <w:tcW w:w="1297" w:type="dxa"/>
          </w:tcPr>
          <w:p w:rsidR="00184B77" w:rsidRPr="00AA3627" w:rsidRDefault="00184B77" w:rsidP="00C42FBA">
            <w:pPr>
              <w:jc w:val="center"/>
              <w:rPr>
                <w:rFonts w:cs="Times New Roman"/>
              </w:rPr>
            </w:pPr>
            <w:r w:rsidRPr="00AA3627">
              <w:rPr>
                <w:rFonts w:cs="Times New Roman"/>
              </w:rPr>
              <w:t>-</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pStyle w:val="ConsPlusTitle"/>
              <w:widowControl/>
              <w:snapToGrid w:val="0"/>
              <w:spacing w:line="260" w:lineRule="exact"/>
              <w:jc w:val="both"/>
              <w:rPr>
                <w:rFonts w:ascii="Times New Roman" w:hAnsi="Times New Roman" w:cs="Times New Roman"/>
                <w:b w:val="0"/>
                <w:sz w:val="24"/>
                <w:szCs w:val="24"/>
              </w:rPr>
            </w:pPr>
          </w:p>
        </w:tc>
        <w:tc>
          <w:tcPr>
            <w:tcW w:w="3397" w:type="dxa"/>
            <w:shd w:val="clear" w:color="auto" w:fill="auto"/>
          </w:tcPr>
          <w:p w:rsidR="00184B77" w:rsidRPr="00AA3627" w:rsidRDefault="00184B77" w:rsidP="00C42FBA">
            <w:pPr>
              <w:widowControl/>
              <w:autoSpaceDE w:val="0"/>
              <w:snapToGrid w:val="0"/>
              <w:spacing w:line="260" w:lineRule="exact"/>
              <w:jc w:val="both"/>
              <w:rPr>
                <w:rFonts w:eastAsia="Times New Roman" w:cs="Times New Roman"/>
                <w:lang w:eastAsia="ar-SA" w:bidi="ar-SA"/>
              </w:rPr>
            </w:pPr>
            <w:r w:rsidRPr="00AA3627">
              <w:rPr>
                <w:rFonts w:cs="Times New Roman"/>
                <w:b/>
              </w:rPr>
              <w:t>Средства краевого бюджета</w:t>
            </w:r>
            <w:r w:rsidRPr="00AA3627">
              <w:rPr>
                <w:rFonts w:cs="Times New Roman"/>
                <w:lang w:eastAsia="ru-RU"/>
              </w:rPr>
              <w:t xml:space="preserve"> в </w:t>
            </w:r>
            <w:proofErr w:type="spellStart"/>
            <w:r w:rsidRPr="00AA3627">
              <w:rPr>
                <w:rFonts w:cs="Times New Roman"/>
                <w:lang w:eastAsia="ru-RU"/>
              </w:rPr>
              <w:t>т.ч</w:t>
            </w:r>
            <w:proofErr w:type="spellEnd"/>
            <w:r w:rsidRPr="00AA3627">
              <w:rPr>
                <w:rFonts w:cs="Times New Roman"/>
                <w:lang w:eastAsia="ru-RU"/>
              </w:rPr>
              <w:t>. предусмотренные:</w:t>
            </w:r>
          </w:p>
        </w:tc>
        <w:tc>
          <w:tcPr>
            <w:tcW w:w="1276" w:type="dxa"/>
            <w:shd w:val="clear" w:color="auto" w:fill="auto"/>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134" w:type="dxa"/>
            <w:shd w:val="clear" w:color="auto" w:fill="auto"/>
          </w:tcPr>
          <w:p w:rsidR="00184B77" w:rsidRPr="00AA3627" w:rsidRDefault="00184B77" w:rsidP="00C42FBA">
            <w:pPr>
              <w:jc w:val="center"/>
              <w:rPr>
                <w:rFonts w:cs="Times New Roman"/>
              </w:rPr>
            </w:pPr>
            <w:r w:rsidRPr="00AA3627">
              <w:rPr>
                <w:rFonts w:cs="Times New Roman"/>
              </w:rPr>
              <w:t>-</w:t>
            </w:r>
          </w:p>
        </w:tc>
        <w:tc>
          <w:tcPr>
            <w:tcW w:w="1134" w:type="dxa"/>
            <w:shd w:val="clear" w:color="auto" w:fill="auto"/>
          </w:tcPr>
          <w:p w:rsidR="00184B77" w:rsidRPr="00AA3627" w:rsidRDefault="00184B77" w:rsidP="00C42FBA">
            <w:pPr>
              <w:jc w:val="center"/>
              <w:rPr>
                <w:rFonts w:cs="Times New Roman"/>
              </w:rPr>
            </w:pPr>
            <w:r w:rsidRPr="00AA3627">
              <w:rPr>
                <w:rFonts w:cs="Times New Roman"/>
              </w:rPr>
              <w:t>-</w:t>
            </w:r>
          </w:p>
        </w:tc>
        <w:tc>
          <w:tcPr>
            <w:tcW w:w="1152" w:type="dxa"/>
          </w:tcPr>
          <w:p w:rsidR="00184B77" w:rsidRPr="00AA3627" w:rsidRDefault="00184B77" w:rsidP="00C42FBA">
            <w:pPr>
              <w:jc w:val="center"/>
              <w:rPr>
                <w:rFonts w:cs="Times New Roman"/>
              </w:rPr>
            </w:pPr>
            <w:r w:rsidRPr="00AA3627">
              <w:rPr>
                <w:rFonts w:cs="Times New Roman"/>
              </w:rPr>
              <w:t>-</w:t>
            </w:r>
          </w:p>
        </w:tc>
        <w:tc>
          <w:tcPr>
            <w:tcW w:w="1116" w:type="dxa"/>
          </w:tcPr>
          <w:p w:rsidR="00184B77" w:rsidRPr="00AA3627" w:rsidRDefault="00184B77" w:rsidP="00C42FBA">
            <w:pPr>
              <w:jc w:val="center"/>
              <w:rPr>
                <w:rFonts w:cs="Times New Roman"/>
              </w:rPr>
            </w:pPr>
            <w:r w:rsidRPr="00AA3627">
              <w:rPr>
                <w:rFonts w:cs="Times New Roman"/>
              </w:rPr>
              <w:t>-</w:t>
            </w:r>
          </w:p>
        </w:tc>
        <w:tc>
          <w:tcPr>
            <w:tcW w:w="1297" w:type="dxa"/>
          </w:tcPr>
          <w:p w:rsidR="00184B77" w:rsidRPr="00AA3627" w:rsidRDefault="00184B77" w:rsidP="00C42FBA">
            <w:pPr>
              <w:jc w:val="center"/>
              <w:rPr>
                <w:rFonts w:cs="Times New Roman"/>
              </w:rPr>
            </w:pPr>
            <w:r w:rsidRPr="00AA3627">
              <w:rPr>
                <w:rFonts w:cs="Times New Roman"/>
              </w:rPr>
              <w:t>-</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pStyle w:val="ConsPlusTitle"/>
              <w:widowControl/>
              <w:snapToGrid w:val="0"/>
              <w:spacing w:line="260" w:lineRule="exact"/>
              <w:jc w:val="both"/>
              <w:rPr>
                <w:rFonts w:ascii="Times New Roman" w:hAnsi="Times New Roman" w:cs="Times New Roman"/>
                <w:b w:val="0"/>
                <w:sz w:val="24"/>
                <w:szCs w:val="24"/>
              </w:rPr>
            </w:pPr>
          </w:p>
        </w:tc>
        <w:tc>
          <w:tcPr>
            <w:tcW w:w="3397" w:type="dxa"/>
            <w:shd w:val="clear" w:color="auto" w:fill="auto"/>
          </w:tcPr>
          <w:p w:rsidR="00184B77" w:rsidRPr="00AA3627" w:rsidRDefault="00184B77" w:rsidP="00C42FBA">
            <w:pPr>
              <w:pStyle w:val="ConsPlusCell0"/>
              <w:suppressAutoHyphens w:val="0"/>
              <w:snapToGrid w:val="0"/>
              <w:spacing w:line="260" w:lineRule="exact"/>
              <w:jc w:val="both"/>
              <w:rPr>
                <w:rFonts w:ascii="Times New Roman" w:hAnsi="Times New Roman" w:cs="Times New Roman"/>
                <w:b/>
                <w:sz w:val="24"/>
                <w:szCs w:val="24"/>
              </w:rPr>
            </w:pPr>
            <w:r w:rsidRPr="00AA3627">
              <w:rPr>
                <w:rFonts w:ascii="Times New Roman" w:hAnsi="Times New Roman" w:cs="Times New Roman"/>
                <w:sz w:val="24"/>
                <w:szCs w:val="24"/>
              </w:rPr>
              <w:t xml:space="preserve">ответственному исполнителю: отдел </w:t>
            </w:r>
            <w:proofErr w:type="gramStart"/>
            <w:r w:rsidRPr="00AA3627">
              <w:rPr>
                <w:rFonts w:ascii="Times New Roman" w:hAnsi="Times New Roman" w:cs="Times New Roman"/>
                <w:sz w:val="24"/>
                <w:szCs w:val="24"/>
              </w:rPr>
              <w:t>по</w:t>
            </w:r>
            <w:proofErr w:type="gramEnd"/>
            <w:r w:rsidRPr="00AA3627">
              <w:rPr>
                <w:rFonts w:ascii="Times New Roman" w:hAnsi="Times New Roman" w:cs="Times New Roman"/>
                <w:sz w:val="24"/>
                <w:szCs w:val="24"/>
              </w:rPr>
              <w:t xml:space="preserve"> </w:t>
            </w:r>
            <w:proofErr w:type="gramStart"/>
            <w:r w:rsidRPr="00AA3627">
              <w:rPr>
                <w:rFonts w:ascii="Times New Roman" w:hAnsi="Times New Roman" w:cs="Times New Roman"/>
                <w:sz w:val="24"/>
                <w:szCs w:val="24"/>
              </w:rPr>
              <w:t>ОБ</w:t>
            </w:r>
            <w:proofErr w:type="gramEnd"/>
            <w:r w:rsidRPr="00AA3627">
              <w:rPr>
                <w:rFonts w:ascii="Times New Roman" w:hAnsi="Times New Roman" w:cs="Times New Roman"/>
                <w:sz w:val="24"/>
                <w:szCs w:val="24"/>
              </w:rPr>
              <w:t>, ГО и ЧС</w:t>
            </w:r>
          </w:p>
        </w:tc>
        <w:tc>
          <w:tcPr>
            <w:tcW w:w="1276" w:type="dxa"/>
            <w:shd w:val="clear" w:color="auto" w:fill="auto"/>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134" w:type="dxa"/>
            <w:shd w:val="clear" w:color="auto" w:fill="auto"/>
          </w:tcPr>
          <w:p w:rsidR="00184B77" w:rsidRPr="00AA3627" w:rsidRDefault="00184B77" w:rsidP="00C42FBA">
            <w:pPr>
              <w:jc w:val="center"/>
              <w:rPr>
                <w:rFonts w:cs="Times New Roman"/>
              </w:rPr>
            </w:pPr>
            <w:r w:rsidRPr="00AA3627">
              <w:rPr>
                <w:rFonts w:cs="Times New Roman"/>
              </w:rPr>
              <w:t>-</w:t>
            </w:r>
          </w:p>
        </w:tc>
        <w:tc>
          <w:tcPr>
            <w:tcW w:w="1134" w:type="dxa"/>
            <w:shd w:val="clear" w:color="auto" w:fill="auto"/>
          </w:tcPr>
          <w:p w:rsidR="00184B77" w:rsidRPr="00AA3627" w:rsidRDefault="00184B77" w:rsidP="00C42FBA">
            <w:pPr>
              <w:jc w:val="center"/>
              <w:rPr>
                <w:rFonts w:cs="Times New Roman"/>
              </w:rPr>
            </w:pPr>
            <w:r w:rsidRPr="00AA3627">
              <w:rPr>
                <w:rFonts w:cs="Times New Roman"/>
              </w:rPr>
              <w:t>-</w:t>
            </w:r>
          </w:p>
        </w:tc>
        <w:tc>
          <w:tcPr>
            <w:tcW w:w="1152" w:type="dxa"/>
          </w:tcPr>
          <w:p w:rsidR="00184B77" w:rsidRPr="00AA3627" w:rsidRDefault="00184B77" w:rsidP="00C42FBA">
            <w:pPr>
              <w:jc w:val="center"/>
              <w:rPr>
                <w:rFonts w:cs="Times New Roman"/>
              </w:rPr>
            </w:pPr>
            <w:r w:rsidRPr="00AA3627">
              <w:rPr>
                <w:rFonts w:cs="Times New Roman"/>
              </w:rPr>
              <w:t>-</w:t>
            </w:r>
          </w:p>
        </w:tc>
        <w:tc>
          <w:tcPr>
            <w:tcW w:w="1116" w:type="dxa"/>
          </w:tcPr>
          <w:p w:rsidR="00184B77" w:rsidRPr="00AA3627" w:rsidRDefault="00184B77" w:rsidP="00C42FBA">
            <w:pPr>
              <w:jc w:val="center"/>
              <w:rPr>
                <w:rFonts w:cs="Times New Roman"/>
              </w:rPr>
            </w:pPr>
            <w:r w:rsidRPr="00AA3627">
              <w:rPr>
                <w:rFonts w:cs="Times New Roman"/>
              </w:rPr>
              <w:t>-</w:t>
            </w:r>
          </w:p>
        </w:tc>
        <w:tc>
          <w:tcPr>
            <w:tcW w:w="1297" w:type="dxa"/>
          </w:tcPr>
          <w:p w:rsidR="00184B77" w:rsidRPr="00AA3627" w:rsidRDefault="00184B77" w:rsidP="00C42FBA">
            <w:pPr>
              <w:jc w:val="center"/>
              <w:rPr>
                <w:rFonts w:cs="Times New Roman"/>
              </w:rPr>
            </w:pPr>
            <w:r w:rsidRPr="00AA3627">
              <w:rPr>
                <w:rFonts w:cs="Times New Roman"/>
              </w:rPr>
              <w:t>-</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pStyle w:val="ConsPlusTitle"/>
              <w:widowControl/>
              <w:snapToGrid w:val="0"/>
              <w:spacing w:line="260" w:lineRule="exact"/>
              <w:jc w:val="both"/>
              <w:rPr>
                <w:rFonts w:ascii="Times New Roman" w:hAnsi="Times New Roman" w:cs="Times New Roman"/>
                <w:b w:val="0"/>
                <w:sz w:val="24"/>
                <w:szCs w:val="24"/>
              </w:rPr>
            </w:pPr>
          </w:p>
        </w:tc>
        <w:tc>
          <w:tcPr>
            <w:tcW w:w="3397" w:type="dxa"/>
            <w:shd w:val="clear" w:color="auto" w:fill="auto"/>
          </w:tcPr>
          <w:p w:rsidR="00184B77" w:rsidRPr="00AA3627" w:rsidRDefault="00184B77" w:rsidP="00C42FBA">
            <w:pPr>
              <w:widowControl/>
              <w:autoSpaceDE w:val="0"/>
              <w:snapToGrid w:val="0"/>
              <w:spacing w:line="260" w:lineRule="exact"/>
              <w:jc w:val="both"/>
              <w:rPr>
                <w:rFonts w:eastAsia="Times New Roman" w:cs="Times New Roman"/>
                <w:lang w:eastAsia="ar-SA" w:bidi="ar-SA"/>
              </w:rPr>
            </w:pPr>
            <w:r w:rsidRPr="00AA3627">
              <w:rPr>
                <w:rFonts w:cs="Times New Roman"/>
                <w:b/>
              </w:rPr>
              <w:t>Средства местного бюджета</w:t>
            </w:r>
            <w:r w:rsidRPr="00AA3627">
              <w:rPr>
                <w:rFonts w:cs="Times New Roman"/>
                <w:lang w:eastAsia="ru-RU"/>
              </w:rPr>
              <w:t xml:space="preserve"> в </w:t>
            </w:r>
            <w:proofErr w:type="spellStart"/>
            <w:r w:rsidRPr="00AA3627">
              <w:rPr>
                <w:rFonts w:cs="Times New Roman"/>
                <w:lang w:eastAsia="ru-RU"/>
              </w:rPr>
              <w:t>т.ч</w:t>
            </w:r>
            <w:proofErr w:type="spellEnd"/>
            <w:r w:rsidRPr="00AA3627">
              <w:rPr>
                <w:rFonts w:cs="Times New Roman"/>
                <w:lang w:eastAsia="ru-RU"/>
              </w:rPr>
              <w:t>. предусмотренные:</w:t>
            </w:r>
          </w:p>
        </w:tc>
        <w:tc>
          <w:tcPr>
            <w:tcW w:w="1276" w:type="dxa"/>
            <w:shd w:val="clear" w:color="auto" w:fill="auto"/>
          </w:tcPr>
          <w:p w:rsidR="00184B77" w:rsidRPr="00AA3627" w:rsidRDefault="00184B77" w:rsidP="00C42FBA">
            <w:pPr>
              <w:jc w:val="center"/>
              <w:rPr>
                <w:rFonts w:cs="Times New Roman"/>
              </w:rPr>
            </w:pPr>
            <w:r w:rsidRPr="00AA3627">
              <w:rPr>
                <w:rFonts w:cs="Times New Roman"/>
              </w:rPr>
              <w:t>158,23</w:t>
            </w:r>
          </w:p>
        </w:tc>
        <w:tc>
          <w:tcPr>
            <w:tcW w:w="1134" w:type="dxa"/>
            <w:shd w:val="clear" w:color="auto" w:fill="auto"/>
          </w:tcPr>
          <w:p w:rsidR="00184B77" w:rsidRPr="00AA3627" w:rsidRDefault="00184B77" w:rsidP="00C42FBA">
            <w:pPr>
              <w:jc w:val="center"/>
              <w:rPr>
                <w:rFonts w:cs="Times New Roman"/>
              </w:rPr>
            </w:pPr>
            <w:r w:rsidRPr="00AA3627">
              <w:rPr>
                <w:rFonts w:cs="Times New Roman"/>
              </w:rPr>
              <w:t>-</w:t>
            </w:r>
          </w:p>
        </w:tc>
        <w:tc>
          <w:tcPr>
            <w:tcW w:w="1134" w:type="dxa"/>
            <w:shd w:val="clear" w:color="auto" w:fill="auto"/>
          </w:tcPr>
          <w:p w:rsidR="00184B77" w:rsidRPr="00AA3627" w:rsidRDefault="00184B77" w:rsidP="00C42FBA">
            <w:pPr>
              <w:jc w:val="center"/>
              <w:rPr>
                <w:rFonts w:cs="Times New Roman"/>
              </w:rPr>
            </w:pPr>
            <w:r w:rsidRPr="00AA3627">
              <w:rPr>
                <w:rFonts w:cs="Times New Roman"/>
              </w:rPr>
              <w:t>-</w:t>
            </w:r>
          </w:p>
        </w:tc>
        <w:tc>
          <w:tcPr>
            <w:tcW w:w="1152" w:type="dxa"/>
          </w:tcPr>
          <w:p w:rsidR="00184B77" w:rsidRPr="00AA3627" w:rsidRDefault="00184B77" w:rsidP="00C42FBA">
            <w:pPr>
              <w:jc w:val="center"/>
              <w:rPr>
                <w:rFonts w:cs="Times New Roman"/>
              </w:rPr>
            </w:pPr>
            <w:r w:rsidRPr="00AA3627">
              <w:rPr>
                <w:rFonts w:cs="Times New Roman"/>
              </w:rPr>
              <w:t>-</w:t>
            </w:r>
          </w:p>
        </w:tc>
        <w:tc>
          <w:tcPr>
            <w:tcW w:w="1116" w:type="dxa"/>
          </w:tcPr>
          <w:p w:rsidR="00184B77" w:rsidRPr="00AA3627" w:rsidRDefault="00184B77" w:rsidP="00C42FBA">
            <w:pPr>
              <w:jc w:val="center"/>
              <w:rPr>
                <w:rFonts w:cs="Times New Roman"/>
              </w:rPr>
            </w:pPr>
            <w:r w:rsidRPr="00AA3627">
              <w:rPr>
                <w:rFonts w:cs="Times New Roman"/>
              </w:rPr>
              <w:t>-</w:t>
            </w:r>
          </w:p>
        </w:tc>
        <w:tc>
          <w:tcPr>
            <w:tcW w:w="1297" w:type="dxa"/>
          </w:tcPr>
          <w:p w:rsidR="00184B77" w:rsidRPr="00AA3627" w:rsidRDefault="00184B77" w:rsidP="00C42FBA">
            <w:pPr>
              <w:jc w:val="center"/>
              <w:rPr>
                <w:rFonts w:cs="Times New Roman"/>
              </w:rPr>
            </w:pPr>
            <w:r w:rsidRPr="00AA3627">
              <w:rPr>
                <w:rFonts w:cs="Times New Roman"/>
              </w:rPr>
              <w:t>-</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pStyle w:val="ConsPlusTitle"/>
              <w:widowControl/>
              <w:snapToGrid w:val="0"/>
              <w:spacing w:line="260" w:lineRule="exact"/>
              <w:jc w:val="both"/>
              <w:rPr>
                <w:rFonts w:ascii="Times New Roman" w:hAnsi="Times New Roman" w:cs="Times New Roman"/>
                <w:b w:val="0"/>
                <w:sz w:val="24"/>
                <w:szCs w:val="24"/>
              </w:rPr>
            </w:pPr>
          </w:p>
        </w:tc>
        <w:tc>
          <w:tcPr>
            <w:tcW w:w="3397" w:type="dxa"/>
            <w:shd w:val="clear" w:color="auto" w:fill="auto"/>
          </w:tcPr>
          <w:p w:rsidR="00184B77" w:rsidRPr="00AA3627" w:rsidRDefault="00184B77" w:rsidP="00C42FBA">
            <w:pPr>
              <w:widowControl/>
              <w:autoSpaceDE w:val="0"/>
              <w:snapToGrid w:val="0"/>
              <w:spacing w:line="260" w:lineRule="exact"/>
              <w:jc w:val="both"/>
              <w:rPr>
                <w:rFonts w:eastAsia="Times New Roman" w:cs="Times New Roman"/>
                <w:lang w:eastAsia="ar-SA" w:bidi="ar-SA"/>
              </w:rPr>
            </w:pPr>
            <w:r w:rsidRPr="00AA3627">
              <w:rPr>
                <w:rFonts w:cs="Times New Roman"/>
              </w:rPr>
              <w:t xml:space="preserve">ответственному исполнителю: отдел </w:t>
            </w:r>
            <w:proofErr w:type="gramStart"/>
            <w:r w:rsidRPr="00AA3627">
              <w:rPr>
                <w:rFonts w:cs="Times New Roman"/>
              </w:rPr>
              <w:t>по</w:t>
            </w:r>
            <w:proofErr w:type="gramEnd"/>
            <w:r w:rsidRPr="00AA3627">
              <w:rPr>
                <w:rFonts w:cs="Times New Roman"/>
              </w:rPr>
              <w:t xml:space="preserve"> </w:t>
            </w:r>
            <w:proofErr w:type="gramStart"/>
            <w:r w:rsidRPr="00AA3627">
              <w:rPr>
                <w:rFonts w:cs="Times New Roman"/>
              </w:rPr>
              <w:t>ОБ</w:t>
            </w:r>
            <w:proofErr w:type="gramEnd"/>
            <w:r w:rsidRPr="00AA3627">
              <w:rPr>
                <w:rFonts w:cs="Times New Roman"/>
              </w:rPr>
              <w:t>, ГО и ЧС</w:t>
            </w:r>
          </w:p>
        </w:tc>
        <w:tc>
          <w:tcPr>
            <w:tcW w:w="1276" w:type="dxa"/>
            <w:shd w:val="clear" w:color="auto" w:fill="auto"/>
          </w:tcPr>
          <w:p w:rsidR="00184B77" w:rsidRPr="00AA3627" w:rsidRDefault="00184B77" w:rsidP="00C42FBA">
            <w:pPr>
              <w:jc w:val="center"/>
              <w:rPr>
                <w:rFonts w:cs="Times New Roman"/>
              </w:rPr>
            </w:pPr>
            <w:r w:rsidRPr="00AA3627">
              <w:rPr>
                <w:rFonts w:cs="Times New Roman"/>
              </w:rPr>
              <w:t>158,23</w:t>
            </w:r>
          </w:p>
        </w:tc>
        <w:tc>
          <w:tcPr>
            <w:tcW w:w="1134" w:type="dxa"/>
            <w:shd w:val="clear" w:color="auto" w:fill="auto"/>
          </w:tcPr>
          <w:p w:rsidR="00184B77" w:rsidRPr="00AA3627" w:rsidRDefault="00184B77" w:rsidP="00C42FBA">
            <w:pPr>
              <w:jc w:val="center"/>
              <w:rPr>
                <w:rFonts w:cs="Times New Roman"/>
              </w:rPr>
            </w:pPr>
            <w:r w:rsidRPr="00AA3627">
              <w:rPr>
                <w:rFonts w:cs="Times New Roman"/>
              </w:rPr>
              <w:t>-</w:t>
            </w:r>
          </w:p>
        </w:tc>
        <w:tc>
          <w:tcPr>
            <w:tcW w:w="1134" w:type="dxa"/>
            <w:shd w:val="clear" w:color="auto" w:fill="auto"/>
          </w:tcPr>
          <w:p w:rsidR="00184B77" w:rsidRPr="00AA3627" w:rsidRDefault="00184B77" w:rsidP="00C42FBA">
            <w:pPr>
              <w:jc w:val="center"/>
              <w:rPr>
                <w:rFonts w:cs="Times New Roman"/>
              </w:rPr>
            </w:pPr>
            <w:r w:rsidRPr="00AA3627">
              <w:rPr>
                <w:rFonts w:cs="Times New Roman"/>
              </w:rPr>
              <w:t>-</w:t>
            </w:r>
          </w:p>
        </w:tc>
        <w:tc>
          <w:tcPr>
            <w:tcW w:w="1152" w:type="dxa"/>
          </w:tcPr>
          <w:p w:rsidR="00184B77" w:rsidRPr="00AA3627" w:rsidRDefault="00184B77" w:rsidP="00C42FBA">
            <w:pPr>
              <w:jc w:val="center"/>
              <w:rPr>
                <w:rFonts w:cs="Times New Roman"/>
              </w:rPr>
            </w:pPr>
            <w:r w:rsidRPr="00AA3627">
              <w:rPr>
                <w:rFonts w:cs="Times New Roman"/>
              </w:rPr>
              <w:t>-</w:t>
            </w:r>
          </w:p>
        </w:tc>
        <w:tc>
          <w:tcPr>
            <w:tcW w:w="1116" w:type="dxa"/>
          </w:tcPr>
          <w:p w:rsidR="00184B77" w:rsidRPr="00AA3627" w:rsidRDefault="00184B77" w:rsidP="00C42FBA">
            <w:pPr>
              <w:jc w:val="center"/>
              <w:rPr>
                <w:rFonts w:cs="Times New Roman"/>
              </w:rPr>
            </w:pPr>
            <w:r w:rsidRPr="00AA3627">
              <w:rPr>
                <w:rFonts w:cs="Times New Roman"/>
              </w:rPr>
              <w:t>-</w:t>
            </w:r>
          </w:p>
        </w:tc>
        <w:tc>
          <w:tcPr>
            <w:tcW w:w="1297" w:type="dxa"/>
          </w:tcPr>
          <w:p w:rsidR="00184B77" w:rsidRPr="00AA3627" w:rsidRDefault="00184B77" w:rsidP="00C42FBA">
            <w:pPr>
              <w:jc w:val="center"/>
              <w:rPr>
                <w:rFonts w:cs="Times New Roman"/>
              </w:rPr>
            </w:pPr>
            <w:r w:rsidRPr="00AA3627">
              <w:rPr>
                <w:rFonts w:cs="Times New Roman"/>
              </w:rPr>
              <w:t>-</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keepNext/>
              <w:keepLines/>
              <w:spacing w:line="260" w:lineRule="exact"/>
              <w:jc w:val="both"/>
              <w:rPr>
                <w:rFonts w:cs="Times New Roman"/>
              </w:rPr>
            </w:pPr>
          </w:p>
        </w:tc>
        <w:tc>
          <w:tcPr>
            <w:tcW w:w="3397" w:type="dxa"/>
            <w:shd w:val="clear" w:color="auto" w:fill="auto"/>
          </w:tcPr>
          <w:p w:rsidR="00184B77" w:rsidRPr="00AA3627" w:rsidRDefault="00184B77" w:rsidP="00C42FBA">
            <w:pPr>
              <w:pStyle w:val="ConsPlusCell0"/>
              <w:suppressAutoHyphens w:val="0"/>
              <w:snapToGrid w:val="0"/>
              <w:spacing w:line="260" w:lineRule="exact"/>
              <w:jc w:val="both"/>
              <w:rPr>
                <w:rFonts w:ascii="Times New Roman" w:hAnsi="Times New Roman" w:cs="Times New Roman"/>
                <w:sz w:val="24"/>
                <w:szCs w:val="24"/>
              </w:rPr>
            </w:pPr>
            <w:r w:rsidRPr="00AA3627">
              <w:rPr>
                <w:rFonts w:ascii="Times New Roman" w:hAnsi="Times New Roman" w:cs="Times New Roman"/>
                <w:b/>
                <w:sz w:val="24"/>
                <w:szCs w:val="24"/>
              </w:rPr>
              <w:t>Средства внебюджетных фондов</w:t>
            </w:r>
          </w:p>
        </w:tc>
        <w:tc>
          <w:tcPr>
            <w:tcW w:w="1276" w:type="dxa"/>
            <w:shd w:val="clear" w:color="auto" w:fill="auto"/>
          </w:tcPr>
          <w:p w:rsidR="00184B77" w:rsidRPr="00AA3627" w:rsidRDefault="00184B77" w:rsidP="00C42FBA">
            <w:pPr>
              <w:spacing w:line="260" w:lineRule="exact"/>
              <w:jc w:val="center"/>
              <w:rPr>
                <w:rFonts w:cs="Times New Roman"/>
              </w:rPr>
            </w:pPr>
            <w:r w:rsidRPr="00AA3627">
              <w:rPr>
                <w:rFonts w:cs="Times New Roman"/>
              </w:rPr>
              <w:t>0,00</w:t>
            </w:r>
          </w:p>
          <w:p w:rsidR="00184B77" w:rsidRPr="00AA3627" w:rsidRDefault="00184B77" w:rsidP="00C42FBA">
            <w:pPr>
              <w:spacing w:line="260" w:lineRule="exact"/>
              <w:jc w:val="center"/>
              <w:rPr>
                <w:rFonts w:cs="Times New Roman"/>
              </w:rPr>
            </w:pPr>
          </w:p>
        </w:tc>
        <w:tc>
          <w:tcPr>
            <w:tcW w:w="1134" w:type="dxa"/>
            <w:shd w:val="clear" w:color="auto" w:fill="auto"/>
          </w:tcPr>
          <w:p w:rsidR="00184B77" w:rsidRPr="00AA3627" w:rsidRDefault="00184B77" w:rsidP="00C42FBA">
            <w:pPr>
              <w:jc w:val="center"/>
              <w:rPr>
                <w:rFonts w:cs="Times New Roman"/>
              </w:rPr>
            </w:pPr>
            <w:r w:rsidRPr="00AA3627">
              <w:rPr>
                <w:rFonts w:cs="Times New Roman"/>
              </w:rPr>
              <w:t>-</w:t>
            </w:r>
          </w:p>
        </w:tc>
        <w:tc>
          <w:tcPr>
            <w:tcW w:w="1134" w:type="dxa"/>
            <w:shd w:val="clear" w:color="auto" w:fill="auto"/>
          </w:tcPr>
          <w:p w:rsidR="00184B77" w:rsidRPr="00AA3627" w:rsidRDefault="00184B77" w:rsidP="00C42FBA">
            <w:pPr>
              <w:jc w:val="center"/>
              <w:rPr>
                <w:rFonts w:cs="Times New Roman"/>
              </w:rPr>
            </w:pPr>
            <w:r w:rsidRPr="00AA3627">
              <w:rPr>
                <w:rFonts w:cs="Times New Roman"/>
              </w:rPr>
              <w:t>-</w:t>
            </w:r>
          </w:p>
        </w:tc>
        <w:tc>
          <w:tcPr>
            <w:tcW w:w="1152" w:type="dxa"/>
          </w:tcPr>
          <w:p w:rsidR="00184B77" w:rsidRPr="00AA3627" w:rsidRDefault="00184B77" w:rsidP="00C42FBA">
            <w:pPr>
              <w:jc w:val="center"/>
              <w:rPr>
                <w:rFonts w:cs="Times New Roman"/>
              </w:rPr>
            </w:pPr>
            <w:r w:rsidRPr="00AA3627">
              <w:rPr>
                <w:rFonts w:cs="Times New Roman"/>
              </w:rPr>
              <w:t>-</w:t>
            </w:r>
          </w:p>
        </w:tc>
        <w:tc>
          <w:tcPr>
            <w:tcW w:w="1116" w:type="dxa"/>
          </w:tcPr>
          <w:p w:rsidR="00184B77" w:rsidRPr="00AA3627" w:rsidRDefault="00184B77" w:rsidP="00C42FBA">
            <w:pPr>
              <w:jc w:val="center"/>
              <w:rPr>
                <w:rFonts w:cs="Times New Roman"/>
              </w:rPr>
            </w:pPr>
            <w:r w:rsidRPr="00AA3627">
              <w:rPr>
                <w:rFonts w:cs="Times New Roman"/>
              </w:rPr>
              <w:t>-</w:t>
            </w:r>
          </w:p>
        </w:tc>
        <w:tc>
          <w:tcPr>
            <w:tcW w:w="1297" w:type="dxa"/>
          </w:tcPr>
          <w:p w:rsidR="00184B77" w:rsidRPr="00AA3627" w:rsidRDefault="00184B77" w:rsidP="00C42FBA">
            <w:pPr>
              <w:jc w:val="center"/>
              <w:rPr>
                <w:rFonts w:cs="Times New Roman"/>
              </w:rPr>
            </w:pPr>
            <w:r w:rsidRPr="00AA3627">
              <w:rPr>
                <w:rFonts w:cs="Times New Roman"/>
              </w:rPr>
              <w:t>-</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pacing w:line="260" w:lineRule="exact"/>
              <w:jc w:val="center"/>
              <w:rPr>
                <w:rFonts w:eastAsia="Times New Roman" w:cs="Times New Roman"/>
                <w:lang w:eastAsia="ar-SA" w:bidi="ar-SA"/>
              </w:rPr>
            </w:pPr>
            <w:r w:rsidRPr="00AA3627">
              <w:rPr>
                <w:rFonts w:eastAsia="Times New Roman" w:cs="Times New Roman"/>
                <w:lang w:eastAsia="ar-SA" w:bidi="ar-SA"/>
              </w:rPr>
              <w:t>1.9.</w:t>
            </w:r>
          </w:p>
        </w:tc>
        <w:tc>
          <w:tcPr>
            <w:tcW w:w="3973" w:type="dxa"/>
            <w:shd w:val="clear" w:color="auto" w:fill="auto"/>
          </w:tcPr>
          <w:p w:rsidR="00184B77" w:rsidRPr="00AA3627" w:rsidRDefault="00184B77" w:rsidP="00C42FBA">
            <w:pPr>
              <w:pStyle w:val="ConsPlusTitle"/>
              <w:widowControl/>
              <w:snapToGrid w:val="0"/>
              <w:spacing w:line="260" w:lineRule="exact"/>
              <w:jc w:val="both"/>
              <w:rPr>
                <w:rFonts w:ascii="Times New Roman" w:hAnsi="Times New Roman" w:cs="Times New Roman"/>
                <w:b w:val="0"/>
                <w:sz w:val="24"/>
                <w:szCs w:val="24"/>
              </w:rPr>
            </w:pPr>
            <w:r w:rsidRPr="00AA3627">
              <w:rPr>
                <w:rFonts w:ascii="Times New Roman" w:hAnsi="Times New Roman" w:cs="Times New Roman"/>
                <w:b w:val="0"/>
                <w:sz w:val="24"/>
                <w:szCs w:val="24"/>
              </w:rPr>
              <w:t>Основное мероприятие:</w:t>
            </w:r>
          </w:p>
          <w:p w:rsidR="00184B77" w:rsidRPr="00AA3627" w:rsidRDefault="00184B77" w:rsidP="00C42FBA">
            <w:pPr>
              <w:pStyle w:val="ConsPlusTitle"/>
              <w:widowControl/>
              <w:snapToGrid w:val="0"/>
              <w:spacing w:line="260" w:lineRule="exact"/>
              <w:jc w:val="both"/>
              <w:rPr>
                <w:rFonts w:ascii="Times New Roman" w:hAnsi="Times New Roman" w:cs="Times New Roman"/>
                <w:b w:val="0"/>
                <w:sz w:val="24"/>
                <w:szCs w:val="24"/>
              </w:rPr>
            </w:pPr>
            <w:r w:rsidRPr="00AA3627">
              <w:rPr>
                <w:rFonts w:ascii="Times New Roman" w:hAnsi="Times New Roman" w:cs="Times New Roman"/>
                <w:b w:val="0"/>
                <w:sz w:val="24"/>
                <w:szCs w:val="24"/>
              </w:rPr>
              <w:t>Проведение мероприятий для жителей округа по профилактике правонарушений, алкоголизма, мошенничества</w:t>
            </w:r>
          </w:p>
        </w:tc>
        <w:tc>
          <w:tcPr>
            <w:tcW w:w="3397" w:type="dxa"/>
            <w:shd w:val="clear" w:color="auto" w:fill="auto"/>
          </w:tcPr>
          <w:p w:rsidR="00184B77" w:rsidRPr="00AA3627" w:rsidRDefault="00184B77" w:rsidP="00C42FBA">
            <w:pPr>
              <w:widowControl/>
              <w:autoSpaceDE w:val="0"/>
              <w:snapToGrid w:val="0"/>
              <w:spacing w:line="260" w:lineRule="exact"/>
              <w:jc w:val="both"/>
              <w:rPr>
                <w:rFonts w:cs="Times New Roman"/>
              </w:rPr>
            </w:pPr>
            <w:r w:rsidRPr="00AA3627">
              <w:rPr>
                <w:rFonts w:cs="Times New Roman"/>
              </w:rPr>
              <w:t>Всего</w:t>
            </w:r>
          </w:p>
        </w:tc>
        <w:tc>
          <w:tcPr>
            <w:tcW w:w="1276" w:type="dxa"/>
            <w:shd w:val="clear" w:color="auto" w:fill="auto"/>
          </w:tcPr>
          <w:p w:rsidR="00184B77" w:rsidRPr="00AA3627" w:rsidRDefault="00184B77" w:rsidP="00C42FBA">
            <w:pPr>
              <w:spacing w:line="260" w:lineRule="exact"/>
              <w:jc w:val="center"/>
              <w:rPr>
                <w:rFonts w:cs="Times New Roman"/>
              </w:rPr>
            </w:pPr>
            <w:r w:rsidRPr="00AA3627">
              <w:rPr>
                <w:rFonts w:cs="Times New Roman"/>
              </w:rPr>
              <w:t>-</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cs="Times New Roman"/>
              </w:rPr>
              <w:t>59,84</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cs="Times New Roman"/>
              </w:rPr>
              <w:t>75,0</w:t>
            </w:r>
          </w:p>
        </w:tc>
        <w:tc>
          <w:tcPr>
            <w:tcW w:w="1152" w:type="dxa"/>
          </w:tcPr>
          <w:p w:rsidR="00184B77" w:rsidRPr="00AA3627" w:rsidRDefault="00184B77" w:rsidP="00C42FBA">
            <w:pPr>
              <w:spacing w:line="260" w:lineRule="exact"/>
              <w:jc w:val="center"/>
              <w:rPr>
                <w:rFonts w:cs="Times New Roman"/>
              </w:rPr>
            </w:pPr>
            <w:r w:rsidRPr="00AA3627">
              <w:rPr>
                <w:rFonts w:cs="Times New Roman"/>
              </w:rPr>
              <w:t>75,0</w:t>
            </w:r>
          </w:p>
        </w:tc>
        <w:tc>
          <w:tcPr>
            <w:tcW w:w="1116" w:type="dxa"/>
          </w:tcPr>
          <w:p w:rsidR="00184B77" w:rsidRPr="00AA3627" w:rsidRDefault="00184B77" w:rsidP="00C42FBA">
            <w:pPr>
              <w:spacing w:line="260" w:lineRule="exact"/>
              <w:jc w:val="center"/>
              <w:rPr>
                <w:rFonts w:cs="Times New Roman"/>
              </w:rPr>
            </w:pPr>
            <w:r w:rsidRPr="00AA3627">
              <w:rPr>
                <w:rFonts w:cs="Times New Roman"/>
              </w:rPr>
              <w:t>75,0</w:t>
            </w:r>
          </w:p>
        </w:tc>
        <w:tc>
          <w:tcPr>
            <w:tcW w:w="1297" w:type="dxa"/>
          </w:tcPr>
          <w:p w:rsidR="00184B77" w:rsidRPr="00AA3627" w:rsidRDefault="00184B77" w:rsidP="00C42FBA">
            <w:pPr>
              <w:spacing w:line="260" w:lineRule="exact"/>
              <w:jc w:val="center"/>
              <w:rPr>
                <w:rFonts w:cs="Times New Roman"/>
              </w:rPr>
            </w:pPr>
            <w:r w:rsidRPr="00AA3627">
              <w:rPr>
                <w:rFonts w:cs="Times New Roman"/>
              </w:rPr>
              <w:t>55,00</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pStyle w:val="ConsPlusTitle"/>
              <w:widowControl/>
              <w:snapToGrid w:val="0"/>
              <w:spacing w:line="260" w:lineRule="exact"/>
              <w:jc w:val="both"/>
              <w:rPr>
                <w:rFonts w:ascii="Times New Roman" w:hAnsi="Times New Roman" w:cs="Times New Roman"/>
                <w:b w:val="0"/>
                <w:sz w:val="24"/>
                <w:szCs w:val="24"/>
              </w:rPr>
            </w:pPr>
          </w:p>
        </w:tc>
        <w:tc>
          <w:tcPr>
            <w:tcW w:w="3397" w:type="dxa"/>
            <w:shd w:val="clear" w:color="auto" w:fill="auto"/>
          </w:tcPr>
          <w:p w:rsidR="00184B77" w:rsidRPr="00AA3627" w:rsidRDefault="00184B77" w:rsidP="00C42FBA">
            <w:pPr>
              <w:pStyle w:val="ConsPlusNormal"/>
              <w:spacing w:line="260" w:lineRule="exact"/>
              <w:ind w:firstLine="0"/>
              <w:jc w:val="both"/>
              <w:rPr>
                <w:rFonts w:ascii="Times New Roman" w:hAnsi="Times New Roman" w:cs="Times New Roman"/>
                <w:sz w:val="24"/>
                <w:szCs w:val="24"/>
              </w:rPr>
            </w:pPr>
            <w:r w:rsidRPr="00AA3627">
              <w:rPr>
                <w:rFonts w:ascii="Times New Roman" w:hAnsi="Times New Roman" w:cs="Times New Roman"/>
                <w:b/>
                <w:sz w:val="24"/>
                <w:szCs w:val="24"/>
              </w:rPr>
              <w:t>Средства краевого бюджета</w:t>
            </w:r>
            <w:r w:rsidRPr="00AA3627">
              <w:rPr>
                <w:rFonts w:ascii="Times New Roman" w:hAnsi="Times New Roman" w:cs="Times New Roman"/>
                <w:sz w:val="24"/>
                <w:szCs w:val="24"/>
              </w:rPr>
              <w:t>,</w:t>
            </w:r>
          </w:p>
          <w:p w:rsidR="00184B77" w:rsidRPr="00AA3627" w:rsidRDefault="00184B77" w:rsidP="00C42FBA">
            <w:pPr>
              <w:pStyle w:val="ConsPlusCell0"/>
              <w:suppressAutoHyphens w:val="0"/>
              <w:snapToGrid w:val="0"/>
              <w:spacing w:line="260" w:lineRule="exact"/>
              <w:jc w:val="both"/>
              <w:rPr>
                <w:rFonts w:ascii="Times New Roman" w:hAnsi="Times New Roman" w:cs="Times New Roman"/>
                <w:sz w:val="24"/>
                <w:szCs w:val="24"/>
              </w:rPr>
            </w:pPr>
            <w:r w:rsidRPr="00AA3627">
              <w:rPr>
                <w:rFonts w:ascii="Times New Roman" w:hAnsi="Times New Roman" w:cs="Times New Roman"/>
                <w:sz w:val="24"/>
                <w:szCs w:val="24"/>
                <w:lang w:eastAsia="ru-RU"/>
              </w:rPr>
              <w:t xml:space="preserve">в </w:t>
            </w:r>
            <w:proofErr w:type="spellStart"/>
            <w:r w:rsidRPr="00AA3627">
              <w:rPr>
                <w:rFonts w:ascii="Times New Roman" w:hAnsi="Times New Roman" w:cs="Times New Roman"/>
                <w:sz w:val="24"/>
                <w:szCs w:val="24"/>
                <w:lang w:eastAsia="ru-RU"/>
              </w:rPr>
              <w:t>т.ч</w:t>
            </w:r>
            <w:proofErr w:type="spellEnd"/>
            <w:r w:rsidRPr="00AA3627">
              <w:rPr>
                <w:rFonts w:ascii="Times New Roman" w:hAnsi="Times New Roman" w:cs="Times New Roman"/>
                <w:sz w:val="24"/>
                <w:szCs w:val="24"/>
                <w:lang w:eastAsia="ru-RU"/>
              </w:rPr>
              <w:t>. предусмотренные:</w:t>
            </w:r>
          </w:p>
        </w:tc>
        <w:tc>
          <w:tcPr>
            <w:tcW w:w="1276" w:type="dxa"/>
            <w:shd w:val="clear" w:color="auto" w:fill="auto"/>
          </w:tcPr>
          <w:p w:rsidR="00184B77" w:rsidRPr="00AA3627" w:rsidRDefault="00184B77" w:rsidP="00C42FBA">
            <w:pPr>
              <w:spacing w:line="260" w:lineRule="exact"/>
              <w:jc w:val="center"/>
              <w:rPr>
                <w:rFonts w:cs="Times New Roman"/>
              </w:rPr>
            </w:pPr>
            <w:r w:rsidRPr="00AA3627">
              <w:rPr>
                <w:rFonts w:cs="Times New Roman"/>
              </w:rPr>
              <w:t>-</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152" w:type="dxa"/>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116" w:type="dxa"/>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297" w:type="dxa"/>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pStyle w:val="ConsPlusTitle"/>
              <w:widowControl/>
              <w:snapToGrid w:val="0"/>
              <w:spacing w:line="260" w:lineRule="exact"/>
              <w:jc w:val="both"/>
              <w:rPr>
                <w:rFonts w:ascii="Times New Roman" w:hAnsi="Times New Roman" w:cs="Times New Roman"/>
                <w:b w:val="0"/>
                <w:sz w:val="24"/>
                <w:szCs w:val="24"/>
              </w:rPr>
            </w:pPr>
          </w:p>
        </w:tc>
        <w:tc>
          <w:tcPr>
            <w:tcW w:w="3397" w:type="dxa"/>
            <w:shd w:val="clear" w:color="auto" w:fill="auto"/>
          </w:tcPr>
          <w:p w:rsidR="00184B77" w:rsidRPr="00AA3627" w:rsidRDefault="00184B77" w:rsidP="00C42FBA">
            <w:pPr>
              <w:pStyle w:val="ConsPlusNormal"/>
              <w:spacing w:line="260" w:lineRule="exact"/>
              <w:ind w:firstLine="0"/>
              <w:jc w:val="both"/>
              <w:rPr>
                <w:rFonts w:ascii="Times New Roman" w:hAnsi="Times New Roman" w:cs="Times New Roman"/>
                <w:b/>
                <w:sz w:val="24"/>
                <w:szCs w:val="24"/>
              </w:rPr>
            </w:pPr>
            <w:r w:rsidRPr="00AA3627">
              <w:rPr>
                <w:rFonts w:ascii="Times New Roman" w:hAnsi="Times New Roman" w:cs="Times New Roman"/>
                <w:sz w:val="24"/>
                <w:szCs w:val="24"/>
              </w:rPr>
              <w:t xml:space="preserve">ответственному исполнителю: отдел </w:t>
            </w:r>
            <w:proofErr w:type="gramStart"/>
            <w:r w:rsidRPr="00AA3627">
              <w:rPr>
                <w:rFonts w:ascii="Times New Roman" w:hAnsi="Times New Roman" w:cs="Times New Roman"/>
                <w:sz w:val="24"/>
                <w:szCs w:val="24"/>
              </w:rPr>
              <w:t>по</w:t>
            </w:r>
            <w:proofErr w:type="gramEnd"/>
            <w:r w:rsidRPr="00AA3627">
              <w:rPr>
                <w:rFonts w:ascii="Times New Roman" w:hAnsi="Times New Roman" w:cs="Times New Roman"/>
                <w:sz w:val="24"/>
                <w:szCs w:val="24"/>
              </w:rPr>
              <w:t xml:space="preserve"> </w:t>
            </w:r>
            <w:proofErr w:type="gramStart"/>
            <w:r w:rsidRPr="00AA3627">
              <w:rPr>
                <w:rFonts w:ascii="Times New Roman" w:hAnsi="Times New Roman" w:cs="Times New Roman"/>
                <w:sz w:val="24"/>
                <w:szCs w:val="24"/>
              </w:rPr>
              <w:t>ОБ</w:t>
            </w:r>
            <w:proofErr w:type="gramEnd"/>
            <w:r w:rsidRPr="00AA3627">
              <w:rPr>
                <w:rFonts w:ascii="Times New Roman" w:hAnsi="Times New Roman" w:cs="Times New Roman"/>
                <w:sz w:val="24"/>
                <w:szCs w:val="24"/>
              </w:rPr>
              <w:t>, ГО и ЧС</w:t>
            </w:r>
          </w:p>
        </w:tc>
        <w:tc>
          <w:tcPr>
            <w:tcW w:w="1276" w:type="dxa"/>
            <w:shd w:val="clear" w:color="auto" w:fill="auto"/>
          </w:tcPr>
          <w:p w:rsidR="00184B77" w:rsidRPr="00AA3627" w:rsidRDefault="00184B77" w:rsidP="00C42FBA">
            <w:pPr>
              <w:spacing w:line="260" w:lineRule="exact"/>
              <w:jc w:val="center"/>
              <w:rPr>
                <w:rFonts w:cs="Times New Roman"/>
              </w:rPr>
            </w:pPr>
            <w:r w:rsidRPr="00AA3627">
              <w:rPr>
                <w:rFonts w:cs="Times New Roman"/>
              </w:rPr>
              <w:t>-</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152" w:type="dxa"/>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116" w:type="dxa"/>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297" w:type="dxa"/>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pStyle w:val="ConsPlusTitle"/>
              <w:widowControl/>
              <w:snapToGrid w:val="0"/>
              <w:spacing w:line="260" w:lineRule="exact"/>
              <w:jc w:val="both"/>
              <w:rPr>
                <w:rFonts w:ascii="Times New Roman" w:hAnsi="Times New Roman" w:cs="Times New Roman"/>
                <w:b w:val="0"/>
                <w:sz w:val="24"/>
                <w:szCs w:val="24"/>
              </w:rPr>
            </w:pPr>
          </w:p>
        </w:tc>
        <w:tc>
          <w:tcPr>
            <w:tcW w:w="3397" w:type="dxa"/>
            <w:shd w:val="clear" w:color="auto" w:fill="auto"/>
          </w:tcPr>
          <w:p w:rsidR="00184B77" w:rsidRPr="00AA3627" w:rsidRDefault="00184B77" w:rsidP="00C42FBA">
            <w:pPr>
              <w:pStyle w:val="ConsPlusCell0"/>
              <w:suppressAutoHyphens w:val="0"/>
              <w:snapToGrid w:val="0"/>
              <w:spacing w:line="260" w:lineRule="exact"/>
              <w:jc w:val="both"/>
              <w:rPr>
                <w:rFonts w:ascii="Times New Roman" w:hAnsi="Times New Roman" w:cs="Times New Roman"/>
                <w:sz w:val="24"/>
                <w:szCs w:val="24"/>
              </w:rPr>
            </w:pPr>
            <w:r w:rsidRPr="00AA3627">
              <w:rPr>
                <w:rFonts w:ascii="Times New Roman" w:hAnsi="Times New Roman" w:cs="Times New Roman"/>
                <w:sz w:val="24"/>
                <w:szCs w:val="24"/>
              </w:rPr>
              <w:t>участнику: «Центр молодежи «Юность»</w:t>
            </w:r>
          </w:p>
        </w:tc>
        <w:tc>
          <w:tcPr>
            <w:tcW w:w="1276" w:type="dxa"/>
            <w:shd w:val="clear" w:color="auto" w:fill="auto"/>
          </w:tcPr>
          <w:p w:rsidR="00184B77" w:rsidRPr="00AA3627" w:rsidRDefault="00184B77" w:rsidP="00C42FBA">
            <w:pPr>
              <w:spacing w:line="260" w:lineRule="exact"/>
              <w:jc w:val="center"/>
              <w:rPr>
                <w:rFonts w:cs="Times New Roman"/>
              </w:rPr>
            </w:pPr>
            <w:r w:rsidRPr="00AA3627">
              <w:rPr>
                <w:rFonts w:cs="Times New Roman"/>
              </w:rPr>
              <w:t>-</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152" w:type="dxa"/>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116" w:type="dxa"/>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297" w:type="dxa"/>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pStyle w:val="ConsPlusTitle"/>
              <w:widowControl/>
              <w:snapToGrid w:val="0"/>
              <w:spacing w:line="260" w:lineRule="exact"/>
              <w:jc w:val="both"/>
              <w:rPr>
                <w:rFonts w:ascii="Times New Roman" w:hAnsi="Times New Roman" w:cs="Times New Roman"/>
                <w:b w:val="0"/>
                <w:sz w:val="24"/>
                <w:szCs w:val="24"/>
              </w:rPr>
            </w:pPr>
          </w:p>
        </w:tc>
        <w:tc>
          <w:tcPr>
            <w:tcW w:w="3397" w:type="dxa"/>
            <w:shd w:val="clear" w:color="auto" w:fill="auto"/>
          </w:tcPr>
          <w:p w:rsidR="00184B77" w:rsidRPr="00AA3627" w:rsidRDefault="00184B77" w:rsidP="00C42FBA">
            <w:pPr>
              <w:pStyle w:val="ConsPlusNormal"/>
              <w:spacing w:line="260" w:lineRule="exact"/>
              <w:ind w:firstLine="0"/>
              <w:jc w:val="both"/>
              <w:rPr>
                <w:rFonts w:ascii="Times New Roman" w:hAnsi="Times New Roman" w:cs="Times New Roman"/>
                <w:sz w:val="24"/>
                <w:szCs w:val="24"/>
              </w:rPr>
            </w:pPr>
            <w:r w:rsidRPr="00AA3627">
              <w:rPr>
                <w:rFonts w:ascii="Times New Roman" w:hAnsi="Times New Roman" w:cs="Times New Roman"/>
                <w:b/>
                <w:sz w:val="24"/>
                <w:szCs w:val="24"/>
              </w:rPr>
              <w:t>Средства местного бюджета</w:t>
            </w:r>
            <w:r w:rsidRPr="00AA3627">
              <w:rPr>
                <w:rFonts w:ascii="Times New Roman" w:hAnsi="Times New Roman" w:cs="Times New Roman"/>
                <w:sz w:val="24"/>
                <w:szCs w:val="24"/>
              </w:rPr>
              <w:t>,</w:t>
            </w:r>
          </w:p>
          <w:p w:rsidR="00184B77" w:rsidRPr="00AA3627" w:rsidRDefault="00184B77" w:rsidP="00C42FBA">
            <w:pPr>
              <w:pStyle w:val="ConsPlusCell0"/>
              <w:suppressAutoHyphens w:val="0"/>
              <w:snapToGrid w:val="0"/>
              <w:spacing w:line="260" w:lineRule="exact"/>
              <w:jc w:val="both"/>
              <w:rPr>
                <w:rFonts w:ascii="Times New Roman" w:hAnsi="Times New Roman" w:cs="Times New Roman"/>
                <w:sz w:val="24"/>
                <w:szCs w:val="24"/>
              </w:rPr>
            </w:pPr>
            <w:r w:rsidRPr="00AA3627">
              <w:rPr>
                <w:rFonts w:ascii="Times New Roman" w:hAnsi="Times New Roman" w:cs="Times New Roman"/>
                <w:sz w:val="24"/>
                <w:szCs w:val="24"/>
                <w:lang w:eastAsia="ru-RU"/>
              </w:rPr>
              <w:t xml:space="preserve">в </w:t>
            </w:r>
            <w:proofErr w:type="spellStart"/>
            <w:r w:rsidRPr="00AA3627">
              <w:rPr>
                <w:rFonts w:ascii="Times New Roman" w:hAnsi="Times New Roman" w:cs="Times New Roman"/>
                <w:sz w:val="24"/>
                <w:szCs w:val="24"/>
                <w:lang w:eastAsia="ru-RU"/>
              </w:rPr>
              <w:t>т.ч</w:t>
            </w:r>
            <w:proofErr w:type="spellEnd"/>
            <w:r w:rsidRPr="00AA3627">
              <w:rPr>
                <w:rFonts w:ascii="Times New Roman" w:hAnsi="Times New Roman" w:cs="Times New Roman"/>
                <w:sz w:val="24"/>
                <w:szCs w:val="24"/>
                <w:lang w:eastAsia="ru-RU"/>
              </w:rPr>
              <w:t>. предусмотренные:</w:t>
            </w:r>
          </w:p>
        </w:tc>
        <w:tc>
          <w:tcPr>
            <w:tcW w:w="1276" w:type="dxa"/>
            <w:shd w:val="clear" w:color="auto" w:fill="auto"/>
          </w:tcPr>
          <w:p w:rsidR="00184B77" w:rsidRPr="00AA3627" w:rsidRDefault="00184B77" w:rsidP="00C42FBA">
            <w:pPr>
              <w:spacing w:line="260" w:lineRule="exact"/>
              <w:jc w:val="center"/>
              <w:rPr>
                <w:rFonts w:cs="Times New Roman"/>
              </w:rPr>
            </w:pPr>
            <w:r w:rsidRPr="00AA3627">
              <w:rPr>
                <w:rFonts w:cs="Times New Roman"/>
              </w:rPr>
              <w:t>-</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cs="Times New Roman"/>
              </w:rPr>
              <w:t>59,84</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cs="Times New Roman"/>
              </w:rPr>
              <w:t>75,0</w:t>
            </w:r>
          </w:p>
        </w:tc>
        <w:tc>
          <w:tcPr>
            <w:tcW w:w="1152" w:type="dxa"/>
          </w:tcPr>
          <w:p w:rsidR="00184B77" w:rsidRPr="00AA3627" w:rsidRDefault="00184B77" w:rsidP="00C42FBA">
            <w:pPr>
              <w:spacing w:line="260" w:lineRule="exact"/>
              <w:jc w:val="center"/>
              <w:rPr>
                <w:rFonts w:cs="Times New Roman"/>
              </w:rPr>
            </w:pPr>
            <w:r w:rsidRPr="00AA3627">
              <w:rPr>
                <w:rFonts w:cs="Times New Roman"/>
              </w:rPr>
              <w:t>75,0</w:t>
            </w:r>
          </w:p>
        </w:tc>
        <w:tc>
          <w:tcPr>
            <w:tcW w:w="1116" w:type="dxa"/>
          </w:tcPr>
          <w:p w:rsidR="00184B77" w:rsidRPr="00AA3627" w:rsidRDefault="00184B77" w:rsidP="00C42FBA">
            <w:pPr>
              <w:spacing w:line="260" w:lineRule="exact"/>
              <w:jc w:val="center"/>
              <w:rPr>
                <w:rFonts w:cs="Times New Roman"/>
              </w:rPr>
            </w:pPr>
            <w:r w:rsidRPr="00AA3627">
              <w:rPr>
                <w:rFonts w:cs="Times New Roman"/>
              </w:rPr>
              <w:t>75,0</w:t>
            </w:r>
          </w:p>
        </w:tc>
        <w:tc>
          <w:tcPr>
            <w:tcW w:w="1297" w:type="dxa"/>
          </w:tcPr>
          <w:p w:rsidR="00184B77" w:rsidRPr="00AA3627" w:rsidRDefault="00184B77" w:rsidP="00C42FBA">
            <w:pPr>
              <w:spacing w:line="260" w:lineRule="exact"/>
              <w:jc w:val="center"/>
              <w:rPr>
                <w:rFonts w:cs="Times New Roman"/>
              </w:rPr>
            </w:pPr>
            <w:r w:rsidRPr="00AA3627">
              <w:rPr>
                <w:rFonts w:cs="Times New Roman"/>
              </w:rPr>
              <w:t>55,00</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pStyle w:val="ConsPlusTitle"/>
              <w:widowControl/>
              <w:snapToGrid w:val="0"/>
              <w:spacing w:line="260" w:lineRule="exact"/>
              <w:jc w:val="both"/>
              <w:rPr>
                <w:rFonts w:ascii="Times New Roman" w:hAnsi="Times New Roman" w:cs="Times New Roman"/>
                <w:b w:val="0"/>
                <w:sz w:val="24"/>
                <w:szCs w:val="24"/>
              </w:rPr>
            </w:pPr>
          </w:p>
        </w:tc>
        <w:tc>
          <w:tcPr>
            <w:tcW w:w="3397" w:type="dxa"/>
            <w:shd w:val="clear" w:color="auto" w:fill="auto"/>
          </w:tcPr>
          <w:p w:rsidR="00184B77" w:rsidRPr="00AA3627" w:rsidRDefault="00184B77" w:rsidP="00C42FBA">
            <w:pPr>
              <w:pStyle w:val="ConsPlusCell0"/>
              <w:suppressAutoHyphens w:val="0"/>
              <w:snapToGrid w:val="0"/>
              <w:spacing w:line="260" w:lineRule="exact"/>
              <w:jc w:val="both"/>
              <w:rPr>
                <w:rFonts w:ascii="Times New Roman" w:hAnsi="Times New Roman" w:cs="Times New Roman"/>
                <w:sz w:val="24"/>
                <w:szCs w:val="24"/>
              </w:rPr>
            </w:pPr>
            <w:r w:rsidRPr="00AA3627">
              <w:rPr>
                <w:rFonts w:ascii="Times New Roman" w:hAnsi="Times New Roman" w:cs="Times New Roman"/>
                <w:sz w:val="24"/>
                <w:szCs w:val="24"/>
              </w:rPr>
              <w:t xml:space="preserve">ответственному исполнителю: отдел </w:t>
            </w:r>
            <w:proofErr w:type="gramStart"/>
            <w:r w:rsidRPr="00AA3627">
              <w:rPr>
                <w:rFonts w:ascii="Times New Roman" w:hAnsi="Times New Roman" w:cs="Times New Roman"/>
                <w:sz w:val="24"/>
                <w:szCs w:val="24"/>
              </w:rPr>
              <w:t>по</w:t>
            </w:r>
            <w:proofErr w:type="gramEnd"/>
            <w:r w:rsidRPr="00AA3627">
              <w:rPr>
                <w:rFonts w:ascii="Times New Roman" w:hAnsi="Times New Roman" w:cs="Times New Roman"/>
                <w:sz w:val="24"/>
                <w:szCs w:val="24"/>
              </w:rPr>
              <w:t xml:space="preserve"> </w:t>
            </w:r>
            <w:proofErr w:type="gramStart"/>
            <w:r w:rsidRPr="00AA3627">
              <w:rPr>
                <w:rFonts w:ascii="Times New Roman" w:hAnsi="Times New Roman" w:cs="Times New Roman"/>
                <w:sz w:val="24"/>
                <w:szCs w:val="24"/>
              </w:rPr>
              <w:t>ОБ</w:t>
            </w:r>
            <w:proofErr w:type="gramEnd"/>
            <w:r w:rsidRPr="00AA3627">
              <w:rPr>
                <w:rFonts w:ascii="Times New Roman" w:hAnsi="Times New Roman" w:cs="Times New Roman"/>
                <w:sz w:val="24"/>
                <w:szCs w:val="24"/>
              </w:rPr>
              <w:t>, ГО и ЧС</w:t>
            </w:r>
          </w:p>
        </w:tc>
        <w:tc>
          <w:tcPr>
            <w:tcW w:w="1276" w:type="dxa"/>
            <w:shd w:val="clear" w:color="auto" w:fill="auto"/>
          </w:tcPr>
          <w:p w:rsidR="00184B77" w:rsidRPr="00AA3627" w:rsidRDefault="00184B77" w:rsidP="00C42FBA">
            <w:pPr>
              <w:spacing w:line="260" w:lineRule="exact"/>
              <w:jc w:val="center"/>
              <w:rPr>
                <w:rFonts w:cs="Times New Roman"/>
              </w:rPr>
            </w:pPr>
            <w:r w:rsidRPr="00AA3627">
              <w:rPr>
                <w:rFonts w:cs="Times New Roman"/>
              </w:rPr>
              <w:t>-</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19,84</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cs="Times New Roman"/>
              </w:rPr>
              <w:t>75,0</w:t>
            </w:r>
          </w:p>
        </w:tc>
        <w:tc>
          <w:tcPr>
            <w:tcW w:w="1152" w:type="dxa"/>
          </w:tcPr>
          <w:p w:rsidR="00184B77" w:rsidRPr="00AA3627" w:rsidRDefault="00184B77" w:rsidP="00C42FBA">
            <w:pPr>
              <w:spacing w:line="260" w:lineRule="exact"/>
              <w:jc w:val="center"/>
              <w:rPr>
                <w:rFonts w:cs="Times New Roman"/>
              </w:rPr>
            </w:pPr>
            <w:r w:rsidRPr="00AA3627">
              <w:rPr>
                <w:rFonts w:cs="Times New Roman"/>
              </w:rPr>
              <w:t>75,0</w:t>
            </w:r>
          </w:p>
        </w:tc>
        <w:tc>
          <w:tcPr>
            <w:tcW w:w="1116" w:type="dxa"/>
          </w:tcPr>
          <w:p w:rsidR="00184B77" w:rsidRPr="00AA3627" w:rsidRDefault="00184B77" w:rsidP="00C42FBA">
            <w:pPr>
              <w:spacing w:line="260" w:lineRule="exact"/>
              <w:jc w:val="center"/>
              <w:rPr>
                <w:rFonts w:cs="Times New Roman"/>
              </w:rPr>
            </w:pPr>
            <w:r w:rsidRPr="00AA3627">
              <w:rPr>
                <w:rFonts w:cs="Times New Roman"/>
              </w:rPr>
              <w:t>75,0</w:t>
            </w:r>
          </w:p>
        </w:tc>
        <w:tc>
          <w:tcPr>
            <w:tcW w:w="1297" w:type="dxa"/>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pStyle w:val="ConsPlusTitle"/>
              <w:widowControl/>
              <w:snapToGrid w:val="0"/>
              <w:spacing w:line="260" w:lineRule="exact"/>
              <w:jc w:val="both"/>
              <w:rPr>
                <w:rFonts w:ascii="Times New Roman" w:hAnsi="Times New Roman" w:cs="Times New Roman"/>
                <w:b w:val="0"/>
                <w:sz w:val="24"/>
                <w:szCs w:val="24"/>
              </w:rPr>
            </w:pPr>
          </w:p>
        </w:tc>
        <w:tc>
          <w:tcPr>
            <w:tcW w:w="3397" w:type="dxa"/>
            <w:shd w:val="clear" w:color="auto" w:fill="auto"/>
          </w:tcPr>
          <w:p w:rsidR="00184B77" w:rsidRPr="00AA3627" w:rsidRDefault="00184B77" w:rsidP="00C42FBA">
            <w:pPr>
              <w:pStyle w:val="ConsPlusCell0"/>
              <w:suppressAutoHyphens w:val="0"/>
              <w:snapToGrid w:val="0"/>
              <w:spacing w:line="260" w:lineRule="exact"/>
              <w:jc w:val="both"/>
              <w:rPr>
                <w:rFonts w:ascii="Times New Roman" w:hAnsi="Times New Roman" w:cs="Times New Roman"/>
                <w:sz w:val="24"/>
                <w:szCs w:val="24"/>
              </w:rPr>
            </w:pPr>
            <w:r w:rsidRPr="00AA3627">
              <w:rPr>
                <w:rFonts w:ascii="Times New Roman" w:hAnsi="Times New Roman" w:cs="Times New Roman"/>
                <w:sz w:val="24"/>
                <w:szCs w:val="24"/>
              </w:rPr>
              <w:t xml:space="preserve">участнику: «Центр молодежи </w:t>
            </w:r>
            <w:r w:rsidRPr="00AA3627">
              <w:rPr>
                <w:rFonts w:ascii="Times New Roman" w:hAnsi="Times New Roman" w:cs="Times New Roman"/>
                <w:sz w:val="24"/>
                <w:szCs w:val="24"/>
              </w:rPr>
              <w:lastRenderedPageBreak/>
              <w:t>«Юность»</w:t>
            </w:r>
          </w:p>
        </w:tc>
        <w:tc>
          <w:tcPr>
            <w:tcW w:w="1276" w:type="dxa"/>
            <w:shd w:val="clear" w:color="auto" w:fill="auto"/>
          </w:tcPr>
          <w:p w:rsidR="00184B77" w:rsidRPr="00AA3627" w:rsidRDefault="00184B77" w:rsidP="00C42FBA">
            <w:pPr>
              <w:spacing w:line="260" w:lineRule="exact"/>
              <w:jc w:val="center"/>
              <w:rPr>
                <w:rFonts w:cs="Times New Roman"/>
              </w:rPr>
            </w:pPr>
            <w:r w:rsidRPr="00AA3627">
              <w:rPr>
                <w:rFonts w:cs="Times New Roman"/>
              </w:rPr>
              <w:lastRenderedPageBreak/>
              <w:t>-</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cs="Times New Roman"/>
              </w:rPr>
              <w:t>40,0</w:t>
            </w:r>
          </w:p>
        </w:tc>
        <w:tc>
          <w:tcPr>
            <w:tcW w:w="1134" w:type="dxa"/>
            <w:shd w:val="clear" w:color="auto" w:fill="auto"/>
          </w:tcPr>
          <w:p w:rsidR="00184B77" w:rsidRPr="00AA3627" w:rsidRDefault="00184B77" w:rsidP="00C42FBA">
            <w:pPr>
              <w:jc w:val="center"/>
              <w:rPr>
                <w:rFonts w:cs="Times New Roman"/>
              </w:rPr>
            </w:pPr>
            <w:r w:rsidRPr="00AA3627">
              <w:rPr>
                <w:rFonts w:cs="Times New Roman"/>
              </w:rPr>
              <w:t>0,00</w:t>
            </w:r>
          </w:p>
        </w:tc>
        <w:tc>
          <w:tcPr>
            <w:tcW w:w="1152" w:type="dxa"/>
          </w:tcPr>
          <w:p w:rsidR="00184B77" w:rsidRPr="00AA3627" w:rsidRDefault="00184B77" w:rsidP="00C42FBA">
            <w:pPr>
              <w:jc w:val="center"/>
              <w:rPr>
                <w:rFonts w:cs="Times New Roman"/>
              </w:rPr>
            </w:pPr>
            <w:r w:rsidRPr="00AA3627">
              <w:rPr>
                <w:rFonts w:cs="Times New Roman"/>
              </w:rPr>
              <w:t>0,00</w:t>
            </w:r>
          </w:p>
        </w:tc>
        <w:tc>
          <w:tcPr>
            <w:tcW w:w="1116" w:type="dxa"/>
          </w:tcPr>
          <w:p w:rsidR="00184B77" w:rsidRPr="00AA3627" w:rsidRDefault="00184B77" w:rsidP="00C42FBA">
            <w:pPr>
              <w:spacing w:line="260" w:lineRule="exact"/>
              <w:jc w:val="center"/>
              <w:rPr>
                <w:rFonts w:cs="Times New Roman"/>
              </w:rPr>
            </w:pPr>
            <w:r w:rsidRPr="00AA3627">
              <w:rPr>
                <w:rFonts w:cs="Times New Roman"/>
              </w:rPr>
              <w:t>0,00</w:t>
            </w:r>
          </w:p>
        </w:tc>
        <w:tc>
          <w:tcPr>
            <w:tcW w:w="1297" w:type="dxa"/>
          </w:tcPr>
          <w:p w:rsidR="00184B77" w:rsidRPr="00AA3627" w:rsidRDefault="00184B77" w:rsidP="00C42FBA">
            <w:pPr>
              <w:spacing w:line="260" w:lineRule="exact"/>
              <w:jc w:val="center"/>
              <w:rPr>
                <w:rFonts w:cs="Times New Roman"/>
              </w:rPr>
            </w:pPr>
            <w:r w:rsidRPr="00AA3627">
              <w:rPr>
                <w:rFonts w:cs="Times New Roman"/>
              </w:rPr>
              <w:t>55,00</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keepNext/>
              <w:keepLines/>
              <w:spacing w:line="260" w:lineRule="exact"/>
              <w:jc w:val="both"/>
              <w:rPr>
                <w:rFonts w:cs="Times New Roman"/>
              </w:rPr>
            </w:pPr>
          </w:p>
        </w:tc>
        <w:tc>
          <w:tcPr>
            <w:tcW w:w="3397" w:type="dxa"/>
            <w:shd w:val="clear" w:color="auto" w:fill="auto"/>
          </w:tcPr>
          <w:p w:rsidR="00184B77" w:rsidRPr="00AA3627" w:rsidRDefault="00184B77" w:rsidP="00C42FBA">
            <w:pPr>
              <w:pStyle w:val="ConsPlusCell0"/>
              <w:suppressAutoHyphens w:val="0"/>
              <w:snapToGrid w:val="0"/>
              <w:spacing w:line="260" w:lineRule="exact"/>
              <w:jc w:val="both"/>
              <w:rPr>
                <w:rFonts w:ascii="Times New Roman" w:hAnsi="Times New Roman" w:cs="Times New Roman"/>
                <w:sz w:val="24"/>
                <w:szCs w:val="24"/>
              </w:rPr>
            </w:pPr>
            <w:r w:rsidRPr="00AA3627">
              <w:rPr>
                <w:rFonts w:ascii="Times New Roman" w:hAnsi="Times New Roman" w:cs="Times New Roman"/>
                <w:b/>
                <w:sz w:val="24"/>
                <w:szCs w:val="24"/>
              </w:rPr>
              <w:t>Средства внебюджетных фондов</w:t>
            </w:r>
          </w:p>
        </w:tc>
        <w:tc>
          <w:tcPr>
            <w:tcW w:w="1276" w:type="dxa"/>
            <w:shd w:val="clear" w:color="auto" w:fill="auto"/>
          </w:tcPr>
          <w:p w:rsidR="00184B77" w:rsidRPr="00AA3627" w:rsidRDefault="00184B77" w:rsidP="00C42FBA">
            <w:pPr>
              <w:spacing w:line="260" w:lineRule="exact"/>
              <w:jc w:val="center"/>
              <w:rPr>
                <w:rFonts w:cs="Times New Roman"/>
              </w:rPr>
            </w:pPr>
            <w:r w:rsidRPr="00AA3627">
              <w:rPr>
                <w:rFonts w:cs="Times New Roman"/>
              </w:rPr>
              <w:t>0,00</w:t>
            </w:r>
          </w:p>
          <w:p w:rsidR="00184B77" w:rsidRPr="00AA3627" w:rsidRDefault="00184B77" w:rsidP="00C42FBA">
            <w:pPr>
              <w:spacing w:line="260" w:lineRule="exact"/>
              <w:jc w:val="center"/>
              <w:rPr>
                <w:rFonts w:cs="Times New Roman"/>
              </w:rPr>
            </w:pP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cs="Times New Roman"/>
              </w:rPr>
              <w:t>0,00</w:t>
            </w:r>
          </w:p>
          <w:p w:rsidR="00184B77" w:rsidRPr="00AA3627" w:rsidRDefault="00184B77" w:rsidP="00C42FBA">
            <w:pPr>
              <w:spacing w:line="260" w:lineRule="exact"/>
              <w:jc w:val="center"/>
              <w:rPr>
                <w:rFonts w:cs="Times New Roman"/>
              </w:rPr>
            </w:pP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cs="Times New Roman"/>
              </w:rPr>
              <w:t>0,00</w:t>
            </w:r>
          </w:p>
          <w:p w:rsidR="00184B77" w:rsidRPr="00AA3627" w:rsidRDefault="00184B77" w:rsidP="00C42FBA">
            <w:pPr>
              <w:spacing w:line="260" w:lineRule="exact"/>
              <w:jc w:val="center"/>
              <w:rPr>
                <w:rFonts w:cs="Times New Roman"/>
              </w:rPr>
            </w:pPr>
          </w:p>
        </w:tc>
        <w:tc>
          <w:tcPr>
            <w:tcW w:w="1152" w:type="dxa"/>
          </w:tcPr>
          <w:p w:rsidR="00184B77" w:rsidRPr="00AA3627" w:rsidRDefault="00184B77" w:rsidP="00C42FBA">
            <w:pPr>
              <w:spacing w:line="260" w:lineRule="exact"/>
              <w:jc w:val="center"/>
              <w:rPr>
                <w:rFonts w:cs="Times New Roman"/>
              </w:rPr>
            </w:pPr>
            <w:r w:rsidRPr="00AA3627">
              <w:rPr>
                <w:rFonts w:cs="Times New Roman"/>
              </w:rPr>
              <w:t>0,00</w:t>
            </w:r>
          </w:p>
          <w:p w:rsidR="00184B77" w:rsidRPr="00AA3627" w:rsidRDefault="00184B77" w:rsidP="00C42FBA">
            <w:pPr>
              <w:spacing w:line="260" w:lineRule="exact"/>
              <w:jc w:val="center"/>
              <w:rPr>
                <w:rFonts w:cs="Times New Roman"/>
              </w:rPr>
            </w:pPr>
          </w:p>
        </w:tc>
        <w:tc>
          <w:tcPr>
            <w:tcW w:w="1116" w:type="dxa"/>
          </w:tcPr>
          <w:p w:rsidR="00184B77" w:rsidRPr="00AA3627" w:rsidRDefault="00184B77" w:rsidP="00C42FBA">
            <w:pPr>
              <w:spacing w:line="260" w:lineRule="exact"/>
              <w:jc w:val="center"/>
              <w:rPr>
                <w:rFonts w:cs="Times New Roman"/>
              </w:rPr>
            </w:pPr>
            <w:r w:rsidRPr="00AA3627">
              <w:rPr>
                <w:rFonts w:cs="Times New Roman"/>
              </w:rPr>
              <w:t>0,00</w:t>
            </w:r>
          </w:p>
          <w:p w:rsidR="00184B77" w:rsidRPr="00AA3627" w:rsidRDefault="00184B77" w:rsidP="00C42FBA">
            <w:pPr>
              <w:spacing w:line="260" w:lineRule="exact"/>
              <w:jc w:val="center"/>
              <w:rPr>
                <w:rFonts w:cs="Times New Roman"/>
              </w:rPr>
            </w:pPr>
          </w:p>
        </w:tc>
        <w:tc>
          <w:tcPr>
            <w:tcW w:w="1297" w:type="dxa"/>
          </w:tcPr>
          <w:p w:rsidR="00184B77" w:rsidRPr="00AA3627" w:rsidRDefault="00184B77" w:rsidP="00C42FBA">
            <w:pPr>
              <w:spacing w:line="260" w:lineRule="exact"/>
              <w:jc w:val="center"/>
              <w:rPr>
                <w:rFonts w:cs="Times New Roman"/>
              </w:rPr>
            </w:pPr>
            <w:r w:rsidRPr="00AA3627">
              <w:rPr>
                <w:rFonts w:cs="Times New Roman"/>
              </w:rPr>
              <w:t>0,00</w:t>
            </w:r>
          </w:p>
          <w:p w:rsidR="00184B77" w:rsidRPr="00AA3627" w:rsidRDefault="00184B77" w:rsidP="00C42FBA">
            <w:pPr>
              <w:spacing w:line="260" w:lineRule="exact"/>
              <w:jc w:val="center"/>
              <w:rPr>
                <w:rFonts w:cs="Times New Roman"/>
              </w:rPr>
            </w:pPr>
          </w:p>
        </w:tc>
      </w:tr>
      <w:tr w:rsidR="00184B77" w:rsidRPr="00AA3627" w:rsidTr="00184B77">
        <w:trPr>
          <w:gridAfter w:val="1"/>
          <w:wAfter w:w="1273" w:type="dxa"/>
        </w:trPr>
        <w:tc>
          <w:tcPr>
            <w:tcW w:w="708" w:type="dxa"/>
            <w:shd w:val="clear" w:color="auto" w:fill="FFFFFF"/>
          </w:tcPr>
          <w:p w:rsidR="00184B77" w:rsidRPr="00AA3627" w:rsidRDefault="00184B77" w:rsidP="00C42FBA">
            <w:pPr>
              <w:widowControl/>
              <w:autoSpaceDE w:val="0"/>
              <w:spacing w:line="260" w:lineRule="exact"/>
              <w:jc w:val="center"/>
              <w:rPr>
                <w:rFonts w:eastAsia="Times New Roman" w:cs="Times New Roman"/>
                <w:lang w:eastAsia="ar-SA" w:bidi="ar-SA"/>
              </w:rPr>
            </w:pPr>
            <w:r w:rsidRPr="00AA3627">
              <w:rPr>
                <w:rFonts w:eastAsia="Times New Roman" w:cs="Times New Roman"/>
                <w:lang w:eastAsia="ar-SA" w:bidi="ar-SA"/>
              </w:rPr>
              <w:t>1.10.</w:t>
            </w:r>
          </w:p>
        </w:tc>
        <w:tc>
          <w:tcPr>
            <w:tcW w:w="3973" w:type="dxa"/>
            <w:shd w:val="clear" w:color="auto" w:fill="FFFFFF"/>
          </w:tcPr>
          <w:p w:rsidR="00184B77" w:rsidRPr="00AA3627" w:rsidRDefault="00184B77" w:rsidP="00C42FBA">
            <w:pPr>
              <w:keepNext/>
              <w:keepLines/>
              <w:spacing w:line="260" w:lineRule="exact"/>
              <w:jc w:val="both"/>
              <w:rPr>
                <w:rFonts w:cs="Times New Roman"/>
              </w:rPr>
            </w:pPr>
            <w:r w:rsidRPr="00AA3627">
              <w:rPr>
                <w:rFonts w:cs="Times New Roman"/>
              </w:rPr>
              <w:t>Основное мероприятие:</w:t>
            </w:r>
          </w:p>
          <w:p w:rsidR="00184B77" w:rsidRPr="00AA3627" w:rsidRDefault="00184B77" w:rsidP="00C42FBA">
            <w:pPr>
              <w:keepNext/>
              <w:keepLines/>
              <w:spacing w:line="260" w:lineRule="exact"/>
              <w:jc w:val="both"/>
              <w:rPr>
                <w:rFonts w:cs="Times New Roman"/>
              </w:rPr>
            </w:pPr>
            <w:r w:rsidRPr="00AA3627">
              <w:rPr>
                <w:rFonts w:cs="Times New Roman"/>
              </w:rPr>
              <w:t>Проведение мероприятий с молод</w:t>
            </w:r>
            <w:r w:rsidRPr="00AA3627">
              <w:rPr>
                <w:rFonts w:cs="Times New Roman"/>
              </w:rPr>
              <w:t>е</w:t>
            </w:r>
            <w:r w:rsidRPr="00AA3627">
              <w:rPr>
                <w:rFonts w:cs="Times New Roman"/>
              </w:rPr>
              <w:t>жью, обеспечивающих профилактику наркомании, асоциального поведения подростков, формирование здорового образа жизни в молодежной среде</w:t>
            </w:r>
          </w:p>
        </w:tc>
        <w:tc>
          <w:tcPr>
            <w:tcW w:w="3397" w:type="dxa"/>
            <w:shd w:val="clear" w:color="auto" w:fill="auto"/>
          </w:tcPr>
          <w:p w:rsidR="00184B77" w:rsidRPr="00AA3627" w:rsidRDefault="00184B77" w:rsidP="00C42FBA">
            <w:pPr>
              <w:widowControl/>
              <w:autoSpaceDE w:val="0"/>
              <w:snapToGrid w:val="0"/>
              <w:spacing w:line="260" w:lineRule="exact"/>
              <w:jc w:val="both"/>
              <w:rPr>
                <w:rFonts w:eastAsia="Times New Roman" w:cs="Times New Roman"/>
                <w:lang w:eastAsia="ar-SA" w:bidi="ar-SA"/>
              </w:rPr>
            </w:pPr>
            <w:r w:rsidRPr="00AA3627">
              <w:rPr>
                <w:rFonts w:eastAsia="Times New Roman" w:cs="Times New Roman"/>
                <w:lang w:eastAsia="ar-SA" w:bidi="ar-SA"/>
              </w:rPr>
              <w:t>Всего</w:t>
            </w:r>
          </w:p>
        </w:tc>
        <w:tc>
          <w:tcPr>
            <w:tcW w:w="1276" w:type="dxa"/>
            <w:shd w:val="clear" w:color="auto" w:fill="auto"/>
          </w:tcPr>
          <w:p w:rsidR="00184B77" w:rsidRPr="00AA3627" w:rsidRDefault="00184B77" w:rsidP="00C42FBA">
            <w:pPr>
              <w:widowControl/>
              <w:autoSpaceDE w:val="0"/>
              <w:spacing w:line="260" w:lineRule="exact"/>
              <w:jc w:val="center"/>
              <w:rPr>
                <w:rFonts w:eastAsia="Times New Roman" w:cs="Times New Roman"/>
                <w:lang w:eastAsia="ar-SA" w:bidi="ar-SA"/>
              </w:rPr>
            </w:pPr>
            <w:r w:rsidRPr="00AA3627">
              <w:rPr>
                <w:rFonts w:eastAsia="Times New Roman" w:cs="Times New Roman"/>
                <w:lang w:eastAsia="ar-SA" w:bidi="ar-SA"/>
              </w:rPr>
              <w:t>45,00</w:t>
            </w:r>
          </w:p>
        </w:tc>
        <w:tc>
          <w:tcPr>
            <w:tcW w:w="1134" w:type="dxa"/>
            <w:shd w:val="clear" w:color="auto" w:fill="auto"/>
          </w:tcPr>
          <w:p w:rsidR="00184B77" w:rsidRPr="00AA3627" w:rsidRDefault="00184B77" w:rsidP="00C42FBA">
            <w:pPr>
              <w:widowControl/>
              <w:autoSpaceDE w:val="0"/>
              <w:spacing w:line="260" w:lineRule="exact"/>
              <w:jc w:val="center"/>
              <w:rPr>
                <w:rFonts w:eastAsia="Times New Roman" w:cs="Times New Roman"/>
                <w:lang w:eastAsia="ar-SA" w:bidi="ar-SA"/>
              </w:rPr>
            </w:pPr>
            <w:r w:rsidRPr="00AA3627">
              <w:rPr>
                <w:rFonts w:eastAsia="Times New Roman" w:cs="Times New Roman"/>
                <w:lang w:eastAsia="ar-SA" w:bidi="ar-SA"/>
              </w:rPr>
              <w:t>30,0</w:t>
            </w:r>
          </w:p>
        </w:tc>
        <w:tc>
          <w:tcPr>
            <w:tcW w:w="1134" w:type="dxa"/>
            <w:shd w:val="clear" w:color="auto" w:fill="auto"/>
          </w:tcPr>
          <w:p w:rsidR="00184B77" w:rsidRPr="00AA3627" w:rsidRDefault="00184B77" w:rsidP="00C42FBA">
            <w:pPr>
              <w:jc w:val="center"/>
              <w:rPr>
                <w:rFonts w:cs="Times New Roman"/>
              </w:rPr>
            </w:pPr>
            <w:r w:rsidRPr="00AA3627">
              <w:rPr>
                <w:rFonts w:cs="Times New Roman"/>
              </w:rPr>
              <w:t>50,0</w:t>
            </w:r>
          </w:p>
        </w:tc>
        <w:tc>
          <w:tcPr>
            <w:tcW w:w="1152" w:type="dxa"/>
          </w:tcPr>
          <w:p w:rsidR="00184B77" w:rsidRPr="00AA3627" w:rsidRDefault="00184B77" w:rsidP="00C42FBA">
            <w:pPr>
              <w:jc w:val="center"/>
              <w:rPr>
                <w:rFonts w:cs="Times New Roman"/>
              </w:rPr>
            </w:pPr>
            <w:r w:rsidRPr="00AA3627">
              <w:rPr>
                <w:rFonts w:cs="Times New Roman"/>
              </w:rPr>
              <w:t>50,0</w:t>
            </w:r>
          </w:p>
        </w:tc>
        <w:tc>
          <w:tcPr>
            <w:tcW w:w="1116" w:type="dxa"/>
          </w:tcPr>
          <w:p w:rsidR="00184B77" w:rsidRPr="00AA3627" w:rsidRDefault="00184B77" w:rsidP="00C42FBA">
            <w:pPr>
              <w:widowControl/>
              <w:autoSpaceDE w:val="0"/>
              <w:spacing w:line="260" w:lineRule="exact"/>
              <w:jc w:val="center"/>
              <w:rPr>
                <w:rFonts w:eastAsia="Times New Roman" w:cs="Times New Roman"/>
                <w:lang w:eastAsia="ar-SA" w:bidi="ar-SA"/>
              </w:rPr>
            </w:pPr>
            <w:r w:rsidRPr="00AA3627">
              <w:rPr>
                <w:rFonts w:eastAsia="Times New Roman" w:cs="Times New Roman"/>
                <w:lang w:eastAsia="ar-SA" w:bidi="ar-SA"/>
              </w:rPr>
              <w:t>50,0</w:t>
            </w:r>
          </w:p>
        </w:tc>
        <w:tc>
          <w:tcPr>
            <w:tcW w:w="1297" w:type="dxa"/>
          </w:tcPr>
          <w:p w:rsidR="00184B77" w:rsidRPr="00AA3627" w:rsidRDefault="00184B77" w:rsidP="00C42FBA">
            <w:pPr>
              <w:widowControl/>
              <w:autoSpaceDE w:val="0"/>
              <w:spacing w:line="260" w:lineRule="exact"/>
              <w:jc w:val="center"/>
              <w:rPr>
                <w:rFonts w:eastAsia="Times New Roman" w:cs="Times New Roman"/>
                <w:lang w:eastAsia="ar-SA" w:bidi="ar-SA"/>
              </w:rPr>
            </w:pPr>
            <w:r w:rsidRPr="00AA3627">
              <w:rPr>
                <w:rFonts w:eastAsia="Times New Roman" w:cs="Times New Roman"/>
                <w:lang w:eastAsia="ar-SA" w:bidi="ar-SA"/>
              </w:rPr>
              <w:t>30,00</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keepNext/>
              <w:keepLines/>
              <w:spacing w:line="260" w:lineRule="exact"/>
              <w:jc w:val="both"/>
              <w:rPr>
                <w:rFonts w:cs="Times New Roman"/>
              </w:rPr>
            </w:pPr>
          </w:p>
        </w:tc>
        <w:tc>
          <w:tcPr>
            <w:tcW w:w="3397" w:type="dxa"/>
            <w:shd w:val="clear" w:color="auto" w:fill="auto"/>
          </w:tcPr>
          <w:p w:rsidR="00184B77" w:rsidRPr="00AA3627" w:rsidRDefault="00184B77" w:rsidP="00C42FBA">
            <w:pPr>
              <w:pStyle w:val="ConsPlusNormal"/>
              <w:spacing w:line="260" w:lineRule="exact"/>
              <w:ind w:firstLine="0"/>
              <w:jc w:val="both"/>
              <w:rPr>
                <w:rFonts w:ascii="Times New Roman" w:hAnsi="Times New Roman" w:cs="Times New Roman"/>
                <w:sz w:val="24"/>
                <w:szCs w:val="24"/>
              </w:rPr>
            </w:pPr>
            <w:r w:rsidRPr="00AA3627">
              <w:rPr>
                <w:rFonts w:ascii="Times New Roman" w:hAnsi="Times New Roman" w:cs="Times New Roman"/>
                <w:b/>
                <w:sz w:val="24"/>
                <w:szCs w:val="24"/>
              </w:rPr>
              <w:t>Средства краевого бюджета</w:t>
            </w:r>
            <w:r w:rsidRPr="00AA3627">
              <w:rPr>
                <w:rFonts w:ascii="Times New Roman" w:hAnsi="Times New Roman" w:cs="Times New Roman"/>
                <w:sz w:val="24"/>
                <w:szCs w:val="24"/>
              </w:rPr>
              <w:t>,</w:t>
            </w:r>
          </w:p>
          <w:p w:rsidR="00184B77" w:rsidRPr="00AA3627" w:rsidRDefault="00184B77" w:rsidP="00C42FBA">
            <w:pPr>
              <w:pStyle w:val="ConsPlusCell0"/>
              <w:suppressAutoHyphens w:val="0"/>
              <w:snapToGrid w:val="0"/>
              <w:spacing w:line="260" w:lineRule="exact"/>
              <w:jc w:val="both"/>
              <w:rPr>
                <w:rFonts w:ascii="Times New Roman" w:hAnsi="Times New Roman" w:cs="Times New Roman"/>
                <w:sz w:val="24"/>
                <w:szCs w:val="24"/>
              </w:rPr>
            </w:pPr>
            <w:r w:rsidRPr="00AA3627">
              <w:rPr>
                <w:rFonts w:ascii="Times New Roman" w:hAnsi="Times New Roman" w:cs="Times New Roman"/>
                <w:sz w:val="24"/>
                <w:szCs w:val="24"/>
              </w:rPr>
              <w:t xml:space="preserve">в </w:t>
            </w:r>
            <w:proofErr w:type="spellStart"/>
            <w:r w:rsidRPr="00AA3627">
              <w:rPr>
                <w:rFonts w:ascii="Times New Roman" w:hAnsi="Times New Roman" w:cs="Times New Roman"/>
                <w:sz w:val="24"/>
                <w:szCs w:val="24"/>
              </w:rPr>
              <w:t>т.ч</w:t>
            </w:r>
            <w:proofErr w:type="spellEnd"/>
            <w:r w:rsidRPr="00AA3627">
              <w:rPr>
                <w:rFonts w:ascii="Times New Roman" w:hAnsi="Times New Roman" w:cs="Times New Roman"/>
                <w:sz w:val="24"/>
                <w:szCs w:val="24"/>
              </w:rPr>
              <w:t>. предусмотренные</w:t>
            </w:r>
          </w:p>
        </w:tc>
        <w:tc>
          <w:tcPr>
            <w:tcW w:w="1276" w:type="dxa"/>
            <w:shd w:val="clear" w:color="auto" w:fill="auto"/>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152" w:type="dxa"/>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116" w:type="dxa"/>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297" w:type="dxa"/>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keepNext/>
              <w:keepLines/>
              <w:spacing w:line="260" w:lineRule="exact"/>
              <w:jc w:val="both"/>
              <w:rPr>
                <w:rFonts w:cs="Times New Roman"/>
              </w:rPr>
            </w:pPr>
          </w:p>
        </w:tc>
        <w:tc>
          <w:tcPr>
            <w:tcW w:w="3397" w:type="dxa"/>
            <w:shd w:val="clear" w:color="auto" w:fill="auto"/>
          </w:tcPr>
          <w:p w:rsidR="00184B77" w:rsidRPr="00AA3627" w:rsidRDefault="00184B77" w:rsidP="00C42FBA">
            <w:pPr>
              <w:widowControl/>
              <w:autoSpaceDE w:val="0"/>
              <w:snapToGrid w:val="0"/>
              <w:spacing w:line="260" w:lineRule="exact"/>
              <w:jc w:val="both"/>
              <w:rPr>
                <w:rFonts w:eastAsia="Times New Roman" w:cs="Times New Roman"/>
                <w:lang w:eastAsia="ar-SA" w:bidi="ar-SA"/>
              </w:rPr>
            </w:pPr>
            <w:r w:rsidRPr="00AA3627">
              <w:rPr>
                <w:rFonts w:cs="Times New Roman"/>
              </w:rPr>
              <w:t xml:space="preserve">ответственному исполнителю: отдел </w:t>
            </w:r>
            <w:proofErr w:type="gramStart"/>
            <w:r w:rsidRPr="00AA3627">
              <w:rPr>
                <w:rFonts w:cs="Times New Roman"/>
              </w:rPr>
              <w:t>по</w:t>
            </w:r>
            <w:proofErr w:type="gramEnd"/>
            <w:r w:rsidRPr="00AA3627">
              <w:rPr>
                <w:rFonts w:cs="Times New Roman"/>
              </w:rPr>
              <w:t xml:space="preserve"> </w:t>
            </w:r>
            <w:proofErr w:type="gramStart"/>
            <w:r w:rsidRPr="00AA3627">
              <w:rPr>
                <w:rFonts w:cs="Times New Roman"/>
              </w:rPr>
              <w:t>ОБ</w:t>
            </w:r>
            <w:proofErr w:type="gramEnd"/>
            <w:r w:rsidRPr="00AA3627">
              <w:rPr>
                <w:rFonts w:cs="Times New Roman"/>
              </w:rPr>
              <w:t>, ГО и ЧС</w:t>
            </w:r>
          </w:p>
        </w:tc>
        <w:tc>
          <w:tcPr>
            <w:tcW w:w="1276" w:type="dxa"/>
            <w:shd w:val="clear" w:color="auto" w:fill="auto"/>
          </w:tcPr>
          <w:p w:rsidR="00184B77" w:rsidRPr="00AA3627" w:rsidRDefault="00184B77" w:rsidP="00C42FBA">
            <w:pPr>
              <w:jc w:val="center"/>
              <w:rPr>
                <w:rFonts w:cs="Times New Roman"/>
              </w:rPr>
            </w:pPr>
            <w:r w:rsidRPr="00AA3627">
              <w:rPr>
                <w:rFonts w:cs="Times New Roman"/>
              </w:rPr>
              <w:t>0,00</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152" w:type="dxa"/>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116" w:type="dxa"/>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297" w:type="dxa"/>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keepNext/>
              <w:keepLines/>
              <w:spacing w:line="260" w:lineRule="exact"/>
              <w:jc w:val="both"/>
              <w:rPr>
                <w:rFonts w:cs="Times New Roman"/>
              </w:rPr>
            </w:pPr>
          </w:p>
        </w:tc>
        <w:tc>
          <w:tcPr>
            <w:tcW w:w="3397" w:type="dxa"/>
            <w:shd w:val="clear" w:color="auto" w:fill="auto"/>
          </w:tcPr>
          <w:p w:rsidR="00184B77" w:rsidRPr="00AA3627" w:rsidRDefault="00184B77" w:rsidP="00C42FBA">
            <w:pPr>
              <w:pStyle w:val="ConsPlusCell0"/>
              <w:suppressAutoHyphens w:val="0"/>
              <w:snapToGrid w:val="0"/>
              <w:spacing w:line="260" w:lineRule="exact"/>
              <w:jc w:val="both"/>
              <w:rPr>
                <w:rFonts w:ascii="Times New Roman" w:hAnsi="Times New Roman" w:cs="Times New Roman"/>
                <w:sz w:val="24"/>
                <w:szCs w:val="24"/>
              </w:rPr>
            </w:pPr>
            <w:r w:rsidRPr="00AA3627">
              <w:rPr>
                <w:rFonts w:ascii="Times New Roman" w:hAnsi="Times New Roman" w:cs="Times New Roman"/>
                <w:sz w:val="24"/>
                <w:szCs w:val="24"/>
              </w:rPr>
              <w:t>участнику:</w:t>
            </w:r>
          </w:p>
          <w:p w:rsidR="00184B77" w:rsidRPr="00AA3627" w:rsidRDefault="00184B77" w:rsidP="00C42FBA">
            <w:pPr>
              <w:pStyle w:val="ConsPlusCell0"/>
              <w:suppressAutoHyphens w:val="0"/>
              <w:snapToGrid w:val="0"/>
              <w:spacing w:line="260" w:lineRule="exact"/>
              <w:jc w:val="both"/>
              <w:rPr>
                <w:rFonts w:ascii="Times New Roman" w:hAnsi="Times New Roman" w:cs="Times New Roman"/>
                <w:sz w:val="24"/>
                <w:szCs w:val="24"/>
              </w:rPr>
            </w:pPr>
            <w:r w:rsidRPr="00AA3627">
              <w:rPr>
                <w:rFonts w:ascii="Times New Roman" w:hAnsi="Times New Roman" w:cs="Times New Roman"/>
                <w:sz w:val="24"/>
                <w:szCs w:val="24"/>
              </w:rPr>
              <w:t>МКУ «Центр молодежи «Юность»</w:t>
            </w:r>
          </w:p>
        </w:tc>
        <w:tc>
          <w:tcPr>
            <w:tcW w:w="1276" w:type="dxa"/>
            <w:shd w:val="clear" w:color="auto" w:fill="auto"/>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152" w:type="dxa"/>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116" w:type="dxa"/>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297" w:type="dxa"/>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keepNext/>
              <w:keepLines/>
              <w:spacing w:line="260" w:lineRule="exact"/>
              <w:jc w:val="both"/>
              <w:rPr>
                <w:rFonts w:cs="Times New Roman"/>
              </w:rPr>
            </w:pPr>
          </w:p>
        </w:tc>
        <w:tc>
          <w:tcPr>
            <w:tcW w:w="3397" w:type="dxa"/>
            <w:shd w:val="clear" w:color="auto" w:fill="auto"/>
          </w:tcPr>
          <w:p w:rsidR="00184B77" w:rsidRPr="00AA3627" w:rsidRDefault="00184B77" w:rsidP="00C42FBA">
            <w:pPr>
              <w:pStyle w:val="ConsPlusNormal"/>
              <w:spacing w:line="260" w:lineRule="exact"/>
              <w:ind w:firstLine="0"/>
              <w:jc w:val="both"/>
              <w:rPr>
                <w:rFonts w:ascii="Times New Roman" w:hAnsi="Times New Roman" w:cs="Times New Roman"/>
                <w:sz w:val="24"/>
                <w:szCs w:val="24"/>
              </w:rPr>
            </w:pPr>
            <w:r w:rsidRPr="00AA3627">
              <w:rPr>
                <w:rFonts w:ascii="Times New Roman" w:hAnsi="Times New Roman" w:cs="Times New Roman"/>
                <w:b/>
                <w:sz w:val="24"/>
                <w:szCs w:val="24"/>
              </w:rPr>
              <w:t>Средства местного бюджета</w:t>
            </w:r>
            <w:r w:rsidRPr="00AA3627">
              <w:rPr>
                <w:rFonts w:ascii="Times New Roman" w:hAnsi="Times New Roman" w:cs="Times New Roman"/>
                <w:sz w:val="24"/>
                <w:szCs w:val="24"/>
              </w:rPr>
              <w:t>,</w:t>
            </w:r>
          </w:p>
          <w:p w:rsidR="00184B77" w:rsidRPr="00AA3627" w:rsidRDefault="00184B77" w:rsidP="00C42FBA">
            <w:pPr>
              <w:pStyle w:val="ConsPlusCell0"/>
              <w:suppressAutoHyphens w:val="0"/>
              <w:snapToGrid w:val="0"/>
              <w:spacing w:line="260" w:lineRule="exact"/>
              <w:jc w:val="both"/>
              <w:rPr>
                <w:rFonts w:ascii="Times New Roman" w:hAnsi="Times New Roman" w:cs="Times New Roman"/>
                <w:sz w:val="24"/>
                <w:szCs w:val="24"/>
              </w:rPr>
            </w:pPr>
            <w:r w:rsidRPr="00AA3627">
              <w:rPr>
                <w:rFonts w:ascii="Times New Roman" w:hAnsi="Times New Roman" w:cs="Times New Roman"/>
                <w:sz w:val="24"/>
                <w:szCs w:val="24"/>
              </w:rPr>
              <w:t xml:space="preserve">в </w:t>
            </w:r>
            <w:proofErr w:type="spellStart"/>
            <w:r w:rsidRPr="00AA3627">
              <w:rPr>
                <w:rFonts w:ascii="Times New Roman" w:hAnsi="Times New Roman" w:cs="Times New Roman"/>
                <w:sz w:val="24"/>
                <w:szCs w:val="24"/>
              </w:rPr>
              <w:t>т.ч</w:t>
            </w:r>
            <w:proofErr w:type="spellEnd"/>
            <w:r w:rsidRPr="00AA3627">
              <w:rPr>
                <w:rFonts w:ascii="Times New Roman" w:hAnsi="Times New Roman" w:cs="Times New Roman"/>
                <w:sz w:val="24"/>
                <w:szCs w:val="24"/>
              </w:rPr>
              <w:t>. предусмотренные</w:t>
            </w:r>
          </w:p>
        </w:tc>
        <w:tc>
          <w:tcPr>
            <w:tcW w:w="1276" w:type="dxa"/>
            <w:shd w:val="clear" w:color="auto" w:fill="auto"/>
          </w:tcPr>
          <w:p w:rsidR="00184B77" w:rsidRPr="00AA3627" w:rsidRDefault="00184B77" w:rsidP="00C42FBA">
            <w:pPr>
              <w:widowControl/>
              <w:autoSpaceDE w:val="0"/>
              <w:spacing w:line="260" w:lineRule="exact"/>
              <w:jc w:val="center"/>
              <w:rPr>
                <w:rFonts w:eastAsia="Times New Roman" w:cs="Times New Roman"/>
                <w:lang w:eastAsia="ar-SA" w:bidi="ar-SA"/>
              </w:rPr>
            </w:pPr>
            <w:r w:rsidRPr="00AA3627">
              <w:rPr>
                <w:rFonts w:eastAsia="Times New Roman" w:cs="Times New Roman"/>
                <w:lang w:eastAsia="ar-SA" w:bidi="ar-SA"/>
              </w:rPr>
              <w:t>45,00</w:t>
            </w:r>
          </w:p>
        </w:tc>
        <w:tc>
          <w:tcPr>
            <w:tcW w:w="1134" w:type="dxa"/>
            <w:shd w:val="clear" w:color="auto" w:fill="auto"/>
          </w:tcPr>
          <w:p w:rsidR="00184B77" w:rsidRPr="00AA3627" w:rsidRDefault="00184B77" w:rsidP="00C42FBA">
            <w:pPr>
              <w:widowControl/>
              <w:autoSpaceDE w:val="0"/>
              <w:spacing w:line="260" w:lineRule="exact"/>
              <w:jc w:val="center"/>
              <w:rPr>
                <w:rFonts w:eastAsia="Times New Roman" w:cs="Times New Roman"/>
                <w:lang w:eastAsia="ar-SA" w:bidi="ar-SA"/>
              </w:rPr>
            </w:pPr>
            <w:r w:rsidRPr="00AA3627">
              <w:rPr>
                <w:rFonts w:eastAsia="Times New Roman" w:cs="Times New Roman"/>
                <w:lang w:eastAsia="ar-SA" w:bidi="ar-SA"/>
              </w:rPr>
              <w:t>30,00</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cs="Times New Roman"/>
              </w:rPr>
              <w:t>50,0</w:t>
            </w:r>
          </w:p>
        </w:tc>
        <w:tc>
          <w:tcPr>
            <w:tcW w:w="1152" w:type="dxa"/>
          </w:tcPr>
          <w:p w:rsidR="00184B77" w:rsidRPr="00AA3627" w:rsidRDefault="00184B77" w:rsidP="00C42FBA">
            <w:pPr>
              <w:spacing w:line="260" w:lineRule="exact"/>
              <w:jc w:val="center"/>
              <w:rPr>
                <w:rFonts w:cs="Times New Roman"/>
              </w:rPr>
            </w:pPr>
            <w:r w:rsidRPr="00AA3627">
              <w:rPr>
                <w:rFonts w:cs="Times New Roman"/>
              </w:rPr>
              <w:t>50,0</w:t>
            </w:r>
          </w:p>
        </w:tc>
        <w:tc>
          <w:tcPr>
            <w:tcW w:w="1116" w:type="dxa"/>
          </w:tcPr>
          <w:p w:rsidR="00184B77" w:rsidRPr="00AA3627" w:rsidRDefault="00184B77" w:rsidP="00C42FBA">
            <w:pPr>
              <w:spacing w:line="260" w:lineRule="exact"/>
              <w:jc w:val="center"/>
              <w:rPr>
                <w:rFonts w:cs="Times New Roman"/>
              </w:rPr>
            </w:pPr>
            <w:r w:rsidRPr="00AA3627">
              <w:rPr>
                <w:rFonts w:cs="Times New Roman"/>
              </w:rPr>
              <w:t>50,0</w:t>
            </w:r>
          </w:p>
        </w:tc>
        <w:tc>
          <w:tcPr>
            <w:tcW w:w="1297" w:type="dxa"/>
          </w:tcPr>
          <w:p w:rsidR="00184B77" w:rsidRPr="00AA3627" w:rsidRDefault="00184B77" w:rsidP="00C42FBA">
            <w:pPr>
              <w:widowControl/>
              <w:autoSpaceDE w:val="0"/>
              <w:spacing w:line="260" w:lineRule="exact"/>
              <w:jc w:val="center"/>
              <w:rPr>
                <w:rFonts w:eastAsia="Times New Roman" w:cs="Times New Roman"/>
                <w:lang w:eastAsia="ar-SA" w:bidi="ar-SA"/>
              </w:rPr>
            </w:pPr>
            <w:r w:rsidRPr="00AA3627">
              <w:rPr>
                <w:rFonts w:eastAsia="Times New Roman" w:cs="Times New Roman"/>
                <w:lang w:eastAsia="ar-SA" w:bidi="ar-SA"/>
              </w:rPr>
              <w:t>30,00</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keepNext/>
              <w:keepLines/>
              <w:spacing w:line="260" w:lineRule="exact"/>
              <w:jc w:val="both"/>
              <w:rPr>
                <w:rFonts w:cs="Times New Roman"/>
              </w:rPr>
            </w:pPr>
          </w:p>
        </w:tc>
        <w:tc>
          <w:tcPr>
            <w:tcW w:w="3397" w:type="dxa"/>
            <w:shd w:val="clear" w:color="auto" w:fill="auto"/>
          </w:tcPr>
          <w:p w:rsidR="00184B77" w:rsidRPr="00AA3627" w:rsidRDefault="00184B77" w:rsidP="00C42FBA">
            <w:pPr>
              <w:widowControl/>
              <w:autoSpaceDE w:val="0"/>
              <w:snapToGrid w:val="0"/>
              <w:spacing w:line="260" w:lineRule="exact"/>
              <w:jc w:val="both"/>
              <w:rPr>
                <w:rFonts w:eastAsia="Times New Roman" w:cs="Times New Roman"/>
                <w:lang w:eastAsia="ar-SA" w:bidi="ar-SA"/>
              </w:rPr>
            </w:pPr>
            <w:r w:rsidRPr="00AA3627">
              <w:rPr>
                <w:rFonts w:cs="Times New Roman"/>
              </w:rPr>
              <w:t xml:space="preserve">ответственному исполнителю: отдел </w:t>
            </w:r>
            <w:proofErr w:type="gramStart"/>
            <w:r w:rsidRPr="00AA3627">
              <w:rPr>
                <w:rFonts w:cs="Times New Roman"/>
              </w:rPr>
              <w:t>по</w:t>
            </w:r>
            <w:proofErr w:type="gramEnd"/>
            <w:r w:rsidRPr="00AA3627">
              <w:rPr>
                <w:rFonts w:cs="Times New Roman"/>
              </w:rPr>
              <w:t xml:space="preserve"> </w:t>
            </w:r>
            <w:proofErr w:type="gramStart"/>
            <w:r w:rsidRPr="00AA3627">
              <w:rPr>
                <w:rFonts w:cs="Times New Roman"/>
              </w:rPr>
              <w:t>ОБ</w:t>
            </w:r>
            <w:proofErr w:type="gramEnd"/>
            <w:r w:rsidRPr="00AA3627">
              <w:rPr>
                <w:rFonts w:cs="Times New Roman"/>
              </w:rPr>
              <w:t>, ГО и ЧС</w:t>
            </w:r>
          </w:p>
        </w:tc>
        <w:tc>
          <w:tcPr>
            <w:tcW w:w="1276" w:type="dxa"/>
            <w:shd w:val="clear" w:color="auto" w:fill="auto"/>
          </w:tcPr>
          <w:p w:rsidR="00184B77" w:rsidRPr="00AA3627" w:rsidRDefault="00184B77" w:rsidP="00C42FBA">
            <w:pPr>
              <w:jc w:val="center"/>
              <w:rPr>
                <w:rFonts w:cs="Times New Roman"/>
              </w:rPr>
            </w:pPr>
            <w:r w:rsidRPr="00AA3627">
              <w:rPr>
                <w:rFonts w:cs="Times New Roman"/>
              </w:rPr>
              <w:t>0,00</w:t>
            </w:r>
          </w:p>
        </w:tc>
        <w:tc>
          <w:tcPr>
            <w:tcW w:w="1134" w:type="dxa"/>
            <w:shd w:val="clear" w:color="auto" w:fill="auto"/>
          </w:tcPr>
          <w:p w:rsidR="00184B77" w:rsidRPr="00AA3627" w:rsidRDefault="00184B77" w:rsidP="00C42FBA">
            <w:pPr>
              <w:jc w:val="center"/>
              <w:rPr>
                <w:rFonts w:cs="Times New Roman"/>
              </w:rPr>
            </w:pPr>
            <w:r w:rsidRPr="00AA3627">
              <w:rPr>
                <w:rFonts w:eastAsia="Times New Roman" w:cs="Times New Roman"/>
                <w:lang w:eastAsia="ar-SA" w:bidi="ar-SA"/>
              </w:rPr>
              <w:t>30,00</w:t>
            </w:r>
          </w:p>
        </w:tc>
        <w:tc>
          <w:tcPr>
            <w:tcW w:w="1134" w:type="dxa"/>
            <w:shd w:val="clear" w:color="auto" w:fill="auto"/>
          </w:tcPr>
          <w:p w:rsidR="00184B77" w:rsidRPr="00AA3627" w:rsidRDefault="00184B77" w:rsidP="00C42FBA">
            <w:pPr>
              <w:jc w:val="center"/>
              <w:rPr>
                <w:rFonts w:cs="Times New Roman"/>
              </w:rPr>
            </w:pPr>
            <w:r w:rsidRPr="00AA3627">
              <w:rPr>
                <w:rFonts w:cs="Times New Roman"/>
              </w:rPr>
              <w:t>0,00</w:t>
            </w:r>
          </w:p>
        </w:tc>
        <w:tc>
          <w:tcPr>
            <w:tcW w:w="1152" w:type="dxa"/>
          </w:tcPr>
          <w:p w:rsidR="00184B77" w:rsidRPr="00AA3627" w:rsidRDefault="00184B77" w:rsidP="00C42FBA">
            <w:pPr>
              <w:jc w:val="center"/>
              <w:rPr>
                <w:rFonts w:cs="Times New Roman"/>
              </w:rPr>
            </w:pPr>
            <w:r w:rsidRPr="00AA3627">
              <w:rPr>
                <w:rFonts w:cs="Times New Roman"/>
              </w:rPr>
              <w:t>0,00</w:t>
            </w:r>
          </w:p>
        </w:tc>
        <w:tc>
          <w:tcPr>
            <w:tcW w:w="1116" w:type="dxa"/>
          </w:tcPr>
          <w:p w:rsidR="00184B77" w:rsidRPr="00AA3627" w:rsidRDefault="00184B77" w:rsidP="00C42FBA">
            <w:pPr>
              <w:spacing w:line="260" w:lineRule="exact"/>
              <w:jc w:val="center"/>
              <w:rPr>
                <w:rFonts w:cs="Times New Roman"/>
              </w:rPr>
            </w:pPr>
            <w:r w:rsidRPr="00AA3627">
              <w:rPr>
                <w:rFonts w:cs="Times New Roman"/>
              </w:rPr>
              <w:t>0,00</w:t>
            </w:r>
          </w:p>
        </w:tc>
        <w:tc>
          <w:tcPr>
            <w:tcW w:w="1297" w:type="dxa"/>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keepNext/>
              <w:keepLines/>
              <w:spacing w:line="260" w:lineRule="exact"/>
              <w:jc w:val="both"/>
              <w:rPr>
                <w:rFonts w:cs="Times New Roman"/>
              </w:rPr>
            </w:pPr>
          </w:p>
        </w:tc>
        <w:tc>
          <w:tcPr>
            <w:tcW w:w="3397" w:type="dxa"/>
            <w:shd w:val="clear" w:color="auto" w:fill="auto"/>
          </w:tcPr>
          <w:p w:rsidR="00184B77" w:rsidRPr="00AA3627" w:rsidRDefault="00184B77" w:rsidP="00C42FBA">
            <w:pPr>
              <w:pStyle w:val="ConsPlusNormal"/>
              <w:spacing w:line="260" w:lineRule="exact"/>
              <w:ind w:firstLine="0"/>
              <w:jc w:val="both"/>
              <w:rPr>
                <w:rFonts w:ascii="Times New Roman" w:hAnsi="Times New Roman" w:cs="Times New Roman"/>
                <w:b/>
                <w:sz w:val="24"/>
                <w:szCs w:val="24"/>
              </w:rPr>
            </w:pPr>
            <w:r w:rsidRPr="00AA3627">
              <w:rPr>
                <w:rFonts w:ascii="Times New Roman" w:hAnsi="Times New Roman" w:cs="Times New Roman"/>
                <w:sz w:val="24"/>
                <w:szCs w:val="24"/>
              </w:rPr>
              <w:t>участнику: «Центр молодежи «Юность»</w:t>
            </w:r>
          </w:p>
        </w:tc>
        <w:tc>
          <w:tcPr>
            <w:tcW w:w="1276" w:type="dxa"/>
            <w:shd w:val="clear" w:color="auto" w:fill="auto"/>
          </w:tcPr>
          <w:p w:rsidR="00184B77" w:rsidRPr="00AA3627" w:rsidRDefault="00184B77" w:rsidP="00C42FBA">
            <w:pPr>
              <w:widowControl/>
              <w:autoSpaceDE w:val="0"/>
              <w:spacing w:line="260" w:lineRule="exact"/>
              <w:jc w:val="center"/>
              <w:rPr>
                <w:rFonts w:eastAsia="Times New Roman" w:cs="Times New Roman"/>
                <w:lang w:eastAsia="ar-SA" w:bidi="ar-SA"/>
              </w:rPr>
            </w:pPr>
            <w:r w:rsidRPr="00AA3627">
              <w:rPr>
                <w:rFonts w:eastAsia="Times New Roman" w:cs="Times New Roman"/>
                <w:lang w:eastAsia="ar-SA" w:bidi="ar-SA"/>
              </w:rPr>
              <w:t>45,0</w:t>
            </w:r>
          </w:p>
        </w:tc>
        <w:tc>
          <w:tcPr>
            <w:tcW w:w="1134" w:type="dxa"/>
            <w:shd w:val="clear" w:color="auto" w:fill="auto"/>
          </w:tcPr>
          <w:p w:rsidR="00184B77" w:rsidRPr="00AA3627" w:rsidRDefault="00184B77" w:rsidP="00C42FBA">
            <w:pPr>
              <w:jc w:val="center"/>
              <w:rPr>
                <w:rFonts w:cs="Times New Roman"/>
              </w:rPr>
            </w:pPr>
            <w:r w:rsidRPr="00AA3627">
              <w:rPr>
                <w:rFonts w:eastAsia="Times New Roman" w:cs="Times New Roman"/>
                <w:lang w:eastAsia="ar-SA" w:bidi="ar-SA"/>
              </w:rPr>
              <w:t>0,00</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cs="Times New Roman"/>
              </w:rPr>
              <w:t>50,0</w:t>
            </w:r>
          </w:p>
        </w:tc>
        <w:tc>
          <w:tcPr>
            <w:tcW w:w="1152" w:type="dxa"/>
          </w:tcPr>
          <w:p w:rsidR="00184B77" w:rsidRPr="00AA3627" w:rsidRDefault="00184B77" w:rsidP="00C42FBA">
            <w:pPr>
              <w:spacing w:line="260" w:lineRule="exact"/>
              <w:jc w:val="center"/>
              <w:rPr>
                <w:rFonts w:cs="Times New Roman"/>
              </w:rPr>
            </w:pPr>
            <w:r w:rsidRPr="00AA3627">
              <w:rPr>
                <w:rFonts w:cs="Times New Roman"/>
              </w:rPr>
              <w:t>50,0</w:t>
            </w:r>
          </w:p>
        </w:tc>
        <w:tc>
          <w:tcPr>
            <w:tcW w:w="1116" w:type="dxa"/>
          </w:tcPr>
          <w:p w:rsidR="00184B77" w:rsidRPr="00AA3627" w:rsidRDefault="00184B77" w:rsidP="00C42FBA">
            <w:pPr>
              <w:spacing w:line="260" w:lineRule="exact"/>
              <w:jc w:val="center"/>
              <w:rPr>
                <w:rFonts w:cs="Times New Roman"/>
              </w:rPr>
            </w:pPr>
            <w:r w:rsidRPr="00AA3627">
              <w:rPr>
                <w:rFonts w:cs="Times New Roman"/>
              </w:rPr>
              <w:t>50,0</w:t>
            </w:r>
          </w:p>
        </w:tc>
        <w:tc>
          <w:tcPr>
            <w:tcW w:w="1297" w:type="dxa"/>
          </w:tcPr>
          <w:p w:rsidR="00184B77" w:rsidRPr="00AA3627" w:rsidRDefault="00184B77" w:rsidP="00C42FBA">
            <w:pPr>
              <w:jc w:val="center"/>
              <w:rPr>
                <w:rFonts w:cs="Times New Roman"/>
              </w:rPr>
            </w:pPr>
            <w:r w:rsidRPr="00AA3627">
              <w:rPr>
                <w:rFonts w:eastAsia="Times New Roman" w:cs="Times New Roman"/>
                <w:lang w:eastAsia="ar-SA" w:bidi="ar-SA"/>
              </w:rPr>
              <w:t>30,00</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keepNext/>
              <w:keepLines/>
              <w:spacing w:line="260" w:lineRule="exact"/>
              <w:jc w:val="both"/>
              <w:rPr>
                <w:rFonts w:cs="Times New Roman"/>
              </w:rPr>
            </w:pPr>
          </w:p>
        </w:tc>
        <w:tc>
          <w:tcPr>
            <w:tcW w:w="3397" w:type="dxa"/>
            <w:shd w:val="clear" w:color="auto" w:fill="auto"/>
          </w:tcPr>
          <w:p w:rsidR="00184B77" w:rsidRPr="00AA3627" w:rsidRDefault="00184B77" w:rsidP="00C42FBA">
            <w:pPr>
              <w:pStyle w:val="ConsPlusCell0"/>
              <w:suppressAutoHyphens w:val="0"/>
              <w:snapToGrid w:val="0"/>
              <w:spacing w:line="260" w:lineRule="exact"/>
              <w:jc w:val="both"/>
              <w:rPr>
                <w:rFonts w:ascii="Times New Roman" w:hAnsi="Times New Roman" w:cs="Times New Roman"/>
                <w:sz w:val="24"/>
                <w:szCs w:val="24"/>
              </w:rPr>
            </w:pPr>
            <w:r w:rsidRPr="00AA3627">
              <w:rPr>
                <w:rFonts w:ascii="Times New Roman" w:hAnsi="Times New Roman" w:cs="Times New Roman"/>
                <w:b/>
                <w:sz w:val="24"/>
                <w:szCs w:val="24"/>
              </w:rPr>
              <w:t xml:space="preserve">Средства внебюджетных фондов, </w:t>
            </w:r>
            <w:r w:rsidRPr="00AA3627">
              <w:rPr>
                <w:rFonts w:ascii="Times New Roman" w:hAnsi="Times New Roman" w:cs="Times New Roman"/>
                <w:sz w:val="24"/>
                <w:szCs w:val="24"/>
              </w:rPr>
              <w:t xml:space="preserve">в </w:t>
            </w:r>
            <w:proofErr w:type="spellStart"/>
            <w:r w:rsidRPr="00AA3627">
              <w:rPr>
                <w:rFonts w:ascii="Times New Roman" w:hAnsi="Times New Roman" w:cs="Times New Roman"/>
                <w:sz w:val="24"/>
                <w:szCs w:val="24"/>
              </w:rPr>
              <w:t>т.ч</w:t>
            </w:r>
            <w:proofErr w:type="spellEnd"/>
            <w:r w:rsidRPr="00AA3627">
              <w:rPr>
                <w:rFonts w:ascii="Times New Roman" w:hAnsi="Times New Roman" w:cs="Times New Roman"/>
                <w:sz w:val="24"/>
                <w:szCs w:val="24"/>
              </w:rPr>
              <w:t>. предусмотре</w:t>
            </w:r>
            <w:r w:rsidRPr="00AA3627">
              <w:rPr>
                <w:rFonts w:ascii="Times New Roman" w:hAnsi="Times New Roman" w:cs="Times New Roman"/>
                <w:sz w:val="24"/>
                <w:szCs w:val="24"/>
              </w:rPr>
              <w:t>н</w:t>
            </w:r>
            <w:r w:rsidRPr="00AA3627">
              <w:rPr>
                <w:rFonts w:ascii="Times New Roman" w:hAnsi="Times New Roman" w:cs="Times New Roman"/>
                <w:sz w:val="24"/>
                <w:szCs w:val="24"/>
              </w:rPr>
              <w:t>ные:</w:t>
            </w:r>
          </w:p>
        </w:tc>
        <w:tc>
          <w:tcPr>
            <w:tcW w:w="1276" w:type="dxa"/>
            <w:shd w:val="clear" w:color="auto" w:fill="auto"/>
          </w:tcPr>
          <w:p w:rsidR="00184B77" w:rsidRPr="00AA3627" w:rsidRDefault="00184B77" w:rsidP="00C42FBA">
            <w:pPr>
              <w:spacing w:line="260" w:lineRule="exact"/>
              <w:jc w:val="center"/>
              <w:rPr>
                <w:rFonts w:cs="Times New Roman"/>
              </w:rPr>
            </w:pPr>
            <w:r w:rsidRPr="00AA3627">
              <w:rPr>
                <w:rFonts w:cs="Times New Roman"/>
              </w:rPr>
              <w:t>0,00</w:t>
            </w:r>
          </w:p>
          <w:p w:rsidR="00184B77" w:rsidRPr="00AA3627" w:rsidRDefault="00184B77" w:rsidP="00C42FBA">
            <w:pPr>
              <w:spacing w:line="260" w:lineRule="exact"/>
              <w:jc w:val="center"/>
              <w:rPr>
                <w:rFonts w:cs="Times New Roman"/>
              </w:rPr>
            </w:pP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cs="Times New Roman"/>
              </w:rPr>
              <w:t>0,00</w:t>
            </w:r>
          </w:p>
          <w:p w:rsidR="00184B77" w:rsidRPr="00AA3627" w:rsidRDefault="00184B77" w:rsidP="00C42FBA">
            <w:pPr>
              <w:spacing w:line="260" w:lineRule="exact"/>
              <w:jc w:val="center"/>
              <w:rPr>
                <w:rFonts w:cs="Times New Roman"/>
              </w:rPr>
            </w:pP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cs="Times New Roman"/>
              </w:rPr>
              <w:t>0,00</w:t>
            </w:r>
          </w:p>
          <w:p w:rsidR="00184B77" w:rsidRPr="00AA3627" w:rsidRDefault="00184B77" w:rsidP="00C42FBA">
            <w:pPr>
              <w:spacing w:line="260" w:lineRule="exact"/>
              <w:jc w:val="center"/>
              <w:rPr>
                <w:rFonts w:cs="Times New Roman"/>
              </w:rPr>
            </w:pPr>
          </w:p>
        </w:tc>
        <w:tc>
          <w:tcPr>
            <w:tcW w:w="1152" w:type="dxa"/>
          </w:tcPr>
          <w:p w:rsidR="00184B77" w:rsidRPr="00AA3627" w:rsidRDefault="00184B77" w:rsidP="00C42FBA">
            <w:pPr>
              <w:spacing w:line="260" w:lineRule="exact"/>
              <w:jc w:val="center"/>
              <w:rPr>
                <w:rFonts w:cs="Times New Roman"/>
              </w:rPr>
            </w:pPr>
            <w:r w:rsidRPr="00AA3627">
              <w:rPr>
                <w:rFonts w:cs="Times New Roman"/>
              </w:rPr>
              <w:t>0,00</w:t>
            </w:r>
          </w:p>
          <w:p w:rsidR="00184B77" w:rsidRPr="00AA3627" w:rsidRDefault="00184B77" w:rsidP="00C42FBA">
            <w:pPr>
              <w:spacing w:line="260" w:lineRule="exact"/>
              <w:jc w:val="center"/>
              <w:rPr>
                <w:rFonts w:cs="Times New Roman"/>
              </w:rPr>
            </w:pPr>
          </w:p>
        </w:tc>
        <w:tc>
          <w:tcPr>
            <w:tcW w:w="1116" w:type="dxa"/>
          </w:tcPr>
          <w:p w:rsidR="00184B77" w:rsidRPr="00AA3627" w:rsidRDefault="00184B77" w:rsidP="00C42FBA">
            <w:pPr>
              <w:spacing w:line="260" w:lineRule="exact"/>
              <w:jc w:val="center"/>
              <w:rPr>
                <w:rFonts w:cs="Times New Roman"/>
              </w:rPr>
            </w:pPr>
            <w:r w:rsidRPr="00AA3627">
              <w:rPr>
                <w:rFonts w:cs="Times New Roman"/>
              </w:rPr>
              <w:t>0,00</w:t>
            </w:r>
          </w:p>
          <w:p w:rsidR="00184B77" w:rsidRPr="00AA3627" w:rsidRDefault="00184B77" w:rsidP="00C42FBA">
            <w:pPr>
              <w:spacing w:line="260" w:lineRule="exact"/>
              <w:jc w:val="center"/>
              <w:rPr>
                <w:rFonts w:cs="Times New Roman"/>
              </w:rPr>
            </w:pPr>
          </w:p>
        </w:tc>
        <w:tc>
          <w:tcPr>
            <w:tcW w:w="1297" w:type="dxa"/>
          </w:tcPr>
          <w:p w:rsidR="00184B77" w:rsidRPr="00AA3627" w:rsidRDefault="00184B77" w:rsidP="00C42FBA">
            <w:pPr>
              <w:spacing w:line="260" w:lineRule="exact"/>
              <w:jc w:val="center"/>
              <w:rPr>
                <w:rFonts w:cs="Times New Roman"/>
              </w:rPr>
            </w:pPr>
            <w:r w:rsidRPr="00AA3627">
              <w:rPr>
                <w:rFonts w:cs="Times New Roman"/>
              </w:rPr>
              <w:t>0,00</w:t>
            </w:r>
          </w:p>
          <w:p w:rsidR="00184B77" w:rsidRPr="00AA3627" w:rsidRDefault="00184B77" w:rsidP="00C42FBA">
            <w:pPr>
              <w:spacing w:line="260" w:lineRule="exact"/>
              <w:jc w:val="center"/>
              <w:rPr>
                <w:rFonts w:cs="Times New Roman"/>
              </w:rPr>
            </w:pP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pacing w:line="260" w:lineRule="exact"/>
              <w:jc w:val="center"/>
              <w:rPr>
                <w:rFonts w:eastAsia="Times New Roman" w:cs="Times New Roman"/>
                <w:lang w:eastAsia="ar-SA" w:bidi="ar-SA"/>
              </w:rPr>
            </w:pPr>
            <w:r w:rsidRPr="00AA3627">
              <w:rPr>
                <w:rFonts w:eastAsia="Times New Roman" w:cs="Times New Roman"/>
                <w:lang w:eastAsia="ar-SA" w:bidi="ar-SA"/>
              </w:rPr>
              <w:t>1.11.</w:t>
            </w:r>
          </w:p>
        </w:tc>
        <w:tc>
          <w:tcPr>
            <w:tcW w:w="3973" w:type="dxa"/>
            <w:shd w:val="clear" w:color="auto" w:fill="auto"/>
          </w:tcPr>
          <w:p w:rsidR="00184B77" w:rsidRPr="00AA3627" w:rsidRDefault="00184B77" w:rsidP="00C42FBA">
            <w:pPr>
              <w:keepNext/>
              <w:keepLines/>
              <w:spacing w:line="260" w:lineRule="exact"/>
              <w:jc w:val="both"/>
              <w:rPr>
                <w:rFonts w:cs="Times New Roman"/>
              </w:rPr>
            </w:pPr>
            <w:r w:rsidRPr="00AA3627">
              <w:rPr>
                <w:rFonts w:cs="Times New Roman"/>
              </w:rPr>
              <w:t>Основное мероприятие:</w:t>
            </w:r>
          </w:p>
          <w:p w:rsidR="00184B77" w:rsidRPr="00AA3627" w:rsidRDefault="00184B77" w:rsidP="00C42FBA">
            <w:pPr>
              <w:keepNext/>
              <w:keepLines/>
              <w:spacing w:line="260" w:lineRule="exact"/>
              <w:jc w:val="both"/>
              <w:rPr>
                <w:rFonts w:cs="Times New Roman"/>
              </w:rPr>
            </w:pPr>
            <w:r w:rsidRPr="00AA3627">
              <w:rPr>
                <w:rFonts w:cs="Times New Roman"/>
              </w:rPr>
              <w:t>Реализация Плана мероприятий по реализации в Грачевском муниц</w:t>
            </w:r>
            <w:r w:rsidRPr="00AA3627">
              <w:rPr>
                <w:rFonts w:cs="Times New Roman"/>
              </w:rPr>
              <w:t>и</w:t>
            </w:r>
            <w:r w:rsidRPr="00AA3627">
              <w:rPr>
                <w:rFonts w:cs="Times New Roman"/>
              </w:rPr>
              <w:t>пальном округе Ставропольского края приоритетных направлений Стратегии государственной ант</w:t>
            </w:r>
            <w:r w:rsidRPr="00AA3627">
              <w:rPr>
                <w:rFonts w:cs="Times New Roman"/>
              </w:rPr>
              <w:t>и</w:t>
            </w:r>
            <w:r w:rsidRPr="00AA3627">
              <w:rPr>
                <w:rFonts w:cs="Times New Roman"/>
              </w:rPr>
              <w:t>наркотической политики РФ на п</w:t>
            </w:r>
            <w:r w:rsidRPr="00AA3627">
              <w:rPr>
                <w:rFonts w:cs="Times New Roman"/>
              </w:rPr>
              <w:t>е</w:t>
            </w:r>
            <w:r w:rsidRPr="00AA3627">
              <w:rPr>
                <w:rFonts w:cs="Times New Roman"/>
              </w:rPr>
              <w:lastRenderedPageBreak/>
              <w:t>риод до 2030 года</w:t>
            </w:r>
          </w:p>
        </w:tc>
        <w:tc>
          <w:tcPr>
            <w:tcW w:w="3397" w:type="dxa"/>
            <w:shd w:val="clear" w:color="auto" w:fill="auto"/>
          </w:tcPr>
          <w:p w:rsidR="00184B77" w:rsidRPr="00AA3627" w:rsidRDefault="00184B77" w:rsidP="00C42FBA">
            <w:pPr>
              <w:pStyle w:val="ConsPlusCell0"/>
              <w:suppressAutoHyphens w:val="0"/>
              <w:snapToGrid w:val="0"/>
              <w:spacing w:line="260" w:lineRule="exact"/>
              <w:jc w:val="both"/>
              <w:rPr>
                <w:rFonts w:ascii="Times New Roman" w:hAnsi="Times New Roman" w:cs="Times New Roman"/>
                <w:sz w:val="24"/>
                <w:szCs w:val="24"/>
              </w:rPr>
            </w:pPr>
            <w:r w:rsidRPr="00AA3627">
              <w:rPr>
                <w:rFonts w:ascii="Times New Roman" w:hAnsi="Times New Roman" w:cs="Times New Roman"/>
                <w:sz w:val="24"/>
                <w:szCs w:val="24"/>
              </w:rPr>
              <w:lastRenderedPageBreak/>
              <w:t>Всего</w:t>
            </w:r>
          </w:p>
        </w:tc>
        <w:tc>
          <w:tcPr>
            <w:tcW w:w="1276" w:type="dxa"/>
            <w:shd w:val="clear" w:color="auto" w:fill="auto"/>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9,99</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cs="Times New Roman"/>
              </w:rPr>
              <w:t>50,0</w:t>
            </w:r>
          </w:p>
        </w:tc>
        <w:tc>
          <w:tcPr>
            <w:tcW w:w="1152" w:type="dxa"/>
          </w:tcPr>
          <w:p w:rsidR="00184B77" w:rsidRPr="00AA3627" w:rsidRDefault="00184B77" w:rsidP="00C42FBA">
            <w:pPr>
              <w:spacing w:line="260" w:lineRule="exact"/>
              <w:jc w:val="center"/>
              <w:rPr>
                <w:rFonts w:cs="Times New Roman"/>
              </w:rPr>
            </w:pPr>
            <w:r w:rsidRPr="00AA3627">
              <w:rPr>
                <w:rFonts w:cs="Times New Roman"/>
              </w:rPr>
              <w:t>50,0</w:t>
            </w:r>
          </w:p>
        </w:tc>
        <w:tc>
          <w:tcPr>
            <w:tcW w:w="1116" w:type="dxa"/>
          </w:tcPr>
          <w:p w:rsidR="00184B77" w:rsidRPr="00AA3627" w:rsidRDefault="00184B77" w:rsidP="00C42FBA">
            <w:pPr>
              <w:spacing w:line="260" w:lineRule="exact"/>
              <w:jc w:val="center"/>
              <w:rPr>
                <w:rFonts w:cs="Times New Roman"/>
              </w:rPr>
            </w:pPr>
            <w:r w:rsidRPr="00AA3627">
              <w:rPr>
                <w:rFonts w:cs="Times New Roman"/>
              </w:rPr>
              <w:t>50,0</w:t>
            </w:r>
          </w:p>
        </w:tc>
        <w:tc>
          <w:tcPr>
            <w:tcW w:w="1297" w:type="dxa"/>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pStyle w:val="ConsPlusTitle"/>
              <w:widowControl/>
              <w:snapToGrid w:val="0"/>
              <w:spacing w:line="260" w:lineRule="exact"/>
              <w:jc w:val="both"/>
              <w:rPr>
                <w:rFonts w:ascii="Times New Roman" w:hAnsi="Times New Roman" w:cs="Times New Roman"/>
                <w:b w:val="0"/>
                <w:sz w:val="24"/>
                <w:szCs w:val="24"/>
              </w:rPr>
            </w:pPr>
          </w:p>
        </w:tc>
        <w:tc>
          <w:tcPr>
            <w:tcW w:w="3397" w:type="dxa"/>
            <w:shd w:val="clear" w:color="auto" w:fill="auto"/>
          </w:tcPr>
          <w:p w:rsidR="00184B77" w:rsidRPr="00AA3627" w:rsidRDefault="00184B77" w:rsidP="00C42FBA">
            <w:pPr>
              <w:pStyle w:val="ConsPlusNormal"/>
              <w:spacing w:line="260" w:lineRule="exact"/>
              <w:ind w:firstLine="0"/>
              <w:jc w:val="both"/>
              <w:rPr>
                <w:rFonts w:ascii="Times New Roman" w:hAnsi="Times New Roman" w:cs="Times New Roman"/>
                <w:sz w:val="24"/>
                <w:szCs w:val="24"/>
              </w:rPr>
            </w:pPr>
            <w:r w:rsidRPr="00AA3627">
              <w:rPr>
                <w:rFonts w:ascii="Times New Roman" w:hAnsi="Times New Roman" w:cs="Times New Roman"/>
                <w:b/>
                <w:sz w:val="24"/>
                <w:szCs w:val="24"/>
              </w:rPr>
              <w:t>Средства краевого бюджета</w:t>
            </w:r>
            <w:r w:rsidRPr="00AA3627">
              <w:rPr>
                <w:rFonts w:ascii="Times New Roman" w:hAnsi="Times New Roman" w:cs="Times New Roman"/>
                <w:sz w:val="24"/>
                <w:szCs w:val="24"/>
              </w:rPr>
              <w:t>,</w:t>
            </w:r>
          </w:p>
          <w:p w:rsidR="00184B77" w:rsidRPr="00AA3627" w:rsidRDefault="00184B77" w:rsidP="00C42FBA">
            <w:pPr>
              <w:pStyle w:val="ConsPlusCell0"/>
              <w:suppressAutoHyphens w:val="0"/>
              <w:snapToGrid w:val="0"/>
              <w:spacing w:line="260" w:lineRule="exact"/>
              <w:jc w:val="both"/>
              <w:rPr>
                <w:rFonts w:ascii="Times New Roman" w:hAnsi="Times New Roman" w:cs="Times New Roman"/>
                <w:sz w:val="24"/>
                <w:szCs w:val="24"/>
              </w:rPr>
            </w:pPr>
            <w:r w:rsidRPr="00AA3627">
              <w:rPr>
                <w:rFonts w:ascii="Times New Roman" w:hAnsi="Times New Roman" w:cs="Times New Roman"/>
                <w:sz w:val="24"/>
                <w:szCs w:val="24"/>
                <w:lang w:eastAsia="ru-RU"/>
              </w:rPr>
              <w:t xml:space="preserve">в </w:t>
            </w:r>
            <w:proofErr w:type="spellStart"/>
            <w:r w:rsidRPr="00AA3627">
              <w:rPr>
                <w:rFonts w:ascii="Times New Roman" w:hAnsi="Times New Roman" w:cs="Times New Roman"/>
                <w:sz w:val="24"/>
                <w:szCs w:val="24"/>
                <w:lang w:eastAsia="ru-RU"/>
              </w:rPr>
              <w:t>т.ч</w:t>
            </w:r>
            <w:proofErr w:type="spellEnd"/>
            <w:r w:rsidRPr="00AA3627">
              <w:rPr>
                <w:rFonts w:ascii="Times New Roman" w:hAnsi="Times New Roman" w:cs="Times New Roman"/>
                <w:sz w:val="24"/>
                <w:szCs w:val="24"/>
                <w:lang w:eastAsia="ru-RU"/>
              </w:rPr>
              <w:t>. предусмотренные:</w:t>
            </w:r>
          </w:p>
        </w:tc>
        <w:tc>
          <w:tcPr>
            <w:tcW w:w="1276" w:type="dxa"/>
            <w:shd w:val="clear" w:color="auto" w:fill="auto"/>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152" w:type="dxa"/>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116" w:type="dxa"/>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297" w:type="dxa"/>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pStyle w:val="ConsPlusTitle"/>
              <w:widowControl/>
              <w:snapToGrid w:val="0"/>
              <w:spacing w:line="260" w:lineRule="exact"/>
              <w:jc w:val="both"/>
              <w:rPr>
                <w:rFonts w:ascii="Times New Roman" w:hAnsi="Times New Roman" w:cs="Times New Roman"/>
                <w:b w:val="0"/>
                <w:sz w:val="24"/>
                <w:szCs w:val="24"/>
              </w:rPr>
            </w:pPr>
          </w:p>
        </w:tc>
        <w:tc>
          <w:tcPr>
            <w:tcW w:w="3397" w:type="dxa"/>
            <w:shd w:val="clear" w:color="auto" w:fill="auto"/>
          </w:tcPr>
          <w:p w:rsidR="00184B77" w:rsidRPr="00AA3627" w:rsidRDefault="00184B77" w:rsidP="00C42FBA">
            <w:pPr>
              <w:pStyle w:val="ConsPlusNormal"/>
              <w:spacing w:line="260" w:lineRule="exact"/>
              <w:ind w:firstLine="0"/>
              <w:jc w:val="both"/>
              <w:rPr>
                <w:rFonts w:ascii="Times New Roman" w:hAnsi="Times New Roman" w:cs="Times New Roman"/>
                <w:b/>
                <w:sz w:val="24"/>
                <w:szCs w:val="24"/>
              </w:rPr>
            </w:pPr>
            <w:r w:rsidRPr="00AA3627">
              <w:rPr>
                <w:rFonts w:ascii="Times New Roman" w:hAnsi="Times New Roman" w:cs="Times New Roman"/>
                <w:sz w:val="24"/>
                <w:szCs w:val="24"/>
              </w:rPr>
              <w:t xml:space="preserve">ответственному исполнителю: отдел </w:t>
            </w:r>
            <w:proofErr w:type="gramStart"/>
            <w:r w:rsidRPr="00AA3627">
              <w:rPr>
                <w:rFonts w:ascii="Times New Roman" w:hAnsi="Times New Roman" w:cs="Times New Roman"/>
                <w:sz w:val="24"/>
                <w:szCs w:val="24"/>
              </w:rPr>
              <w:t>по</w:t>
            </w:r>
            <w:proofErr w:type="gramEnd"/>
            <w:r w:rsidRPr="00AA3627">
              <w:rPr>
                <w:rFonts w:ascii="Times New Roman" w:hAnsi="Times New Roman" w:cs="Times New Roman"/>
                <w:sz w:val="24"/>
                <w:szCs w:val="24"/>
              </w:rPr>
              <w:t xml:space="preserve"> </w:t>
            </w:r>
            <w:proofErr w:type="gramStart"/>
            <w:r w:rsidRPr="00AA3627">
              <w:rPr>
                <w:rFonts w:ascii="Times New Roman" w:hAnsi="Times New Roman" w:cs="Times New Roman"/>
                <w:sz w:val="24"/>
                <w:szCs w:val="24"/>
              </w:rPr>
              <w:t>ОБ</w:t>
            </w:r>
            <w:proofErr w:type="gramEnd"/>
            <w:r w:rsidRPr="00AA3627">
              <w:rPr>
                <w:rFonts w:ascii="Times New Roman" w:hAnsi="Times New Roman" w:cs="Times New Roman"/>
                <w:sz w:val="24"/>
                <w:szCs w:val="24"/>
              </w:rPr>
              <w:t>, ГО и ЧС</w:t>
            </w:r>
          </w:p>
        </w:tc>
        <w:tc>
          <w:tcPr>
            <w:tcW w:w="1276" w:type="dxa"/>
            <w:shd w:val="clear" w:color="auto" w:fill="auto"/>
          </w:tcPr>
          <w:p w:rsidR="00184B77" w:rsidRPr="00AA3627" w:rsidRDefault="00184B77" w:rsidP="00C42FBA">
            <w:pPr>
              <w:spacing w:line="260" w:lineRule="exact"/>
              <w:jc w:val="center"/>
              <w:rPr>
                <w:rFonts w:cs="Times New Roman"/>
              </w:rPr>
            </w:pPr>
            <w:r w:rsidRPr="00AA3627">
              <w:rPr>
                <w:rFonts w:cs="Times New Roman"/>
              </w:rPr>
              <w:t>-</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152" w:type="dxa"/>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116" w:type="dxa"/>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297" w:type="dxa"/>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pStyle w:val="ConsPlusTitle"/>
              <w:widowControl/>
              <w:snapToGrid w:val="0"/>
              <w:spacing w:line="260" w:lineRule="exact"/>
              <w:jc w:val="both"/>
              <w:rPr>
                <w:rFonts w:ascii="Times New Roman" w:hAnsi="Times New Roman" w:cs="Times New Roman"/>
                <w:b w:val="0"/>
                <w:sz w:val="24"/>
                <w:szCs w:val="24"/>
              </w:rPr>
            </w:pPr>
          </w:p>
        </w:tc>
        <w:tc>
          <w:tcPr>
            <w:tcW w:w="3397" w:type="dxa"/>
            <w:shd w:val="clear" w:color="auto" w:fill="auto"/>
          </w:tcPr>
          <w:p w:rsidR="00184B77" w:rsidRPr="00AA3627" w:rsidRDefault="00184B77" w:rsidP="00C42FBA">
            <w:pPr>
              <w:pStyle w:val="ConsPlusNormal"/>
              <w:spacing w:line="260" w:lineRule="exact"/>
              <w:ind w:firstLine="0"/>
              <w:jc w:val="both"/>
              <w:rPr>
                <w:rFonts w:ascii="Times New Roman" w:eastAsia="Calibri" w:hAnsi="Times New Roman" w:cs="Times New Roman"/>
                <w:sz w:val="24"/>
                <w:szCs w:val="24"/>
              </w:rPr>
            </w:pPr>
            <w:r w:rsidRPr="00AA3627">
              <w:rPr>
                <w:rFonts w:ascii="Times New Roman" w:eastAsia="Calibri" w:hAnsi="Times New Roman" w:cs="Times New Roman"/>
                <w:sz w:val="24"/>
                <w:szCs w:val="24"/>
              </w:rPr>
              <w:t>соисполнителю: управление образования</w:t>
            </w:r>
          </w:p>
        </w:tc>
        <w:tc>
          <w:tcPr>
            <w:tcW w:w="1276" w:type="dxa"/>
            <w:shd w:val="clear" w:color="auto" w:fill="auto"/>
          </w:tcPr>
          <w:p w:rsidR="00184B77" w:rsidRPr="00AA3627" w:rsidRDefault="00184B77" w:rsidP="00C42FBA">
            <w:pPr>
              <w:spacing w:line="260" w:lineRule="exact"/>
              <w:jc w:val="center"/>
              <w:rPr>
                <w:rFonts w:cs="Times New Roman"/>
              </w:rPr>
            </w:pPr>
            <w:r w:rsidRPr="00AA3627">
              <w:rPr>
                <w:rFonts w:cs="Times New Roman"/>
              </w:rPr>
              <w:t>-</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152" w:type="dxa"/>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116" w:type="dxa"/>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297" w:type="dxa"/>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keepNext/>
              <w:keepLines/>
              <w:spacing w:line="260" w:lineRule="exact"/>
              <w:jc w:val="both"/>
              <w:rPr>
                <w:rFonts w:cs="Times New Roman"/>
              </w:rPr>
            </w:pPr>
          </w:p>
        </w:tc>
        <w:tc>
          <w:tcPr>
            <w:tcW w:w="3397" w:type="dxa"/>
            <w:shd w:val="clear" w:color="auto" w:fill="auto"/>
          </w:tcPr>
          <w:p w:rsidR="00184B77" w:rsidRPr="00AA3627" w:rsidRDefault="00184B77" w:rsidP="00C42FBA">
            <w:pPr>
              <w:pStyle w:val="ConsPlusCell0"/>
              <w:suppressAutoHyphens w:val="0"/>
              <w:snapToGrid w:val="0"/>
              <w:spacing w:line="260" w:lineRule="exact"/>
              <w:jc w:val="both"/>
              <w:rPr>
                <w:rFonts w:ascii="Times New Roman" w:hAnsi="Times New Roman" w:cs="Times New Roman"/>
                <w:sz w:val="24"/>
                <w:szCs w:val="24"/>
              </w:rPr>
            </w:pPr>
            <w:r w:rsidRPr="00AA3627">
              <w:rPr>
                <w:rFonts w:ascii="Times New Roman" w:hAnsi="Times New Roman" w:cs="Times New Roman"/>
                <w:sz w:val="24"/>
                <w:szCs w:val="24"/>
              </w:rPr>
              <w:t>участнику: «Центр молодежи «Юность»</w:t>
            </w:r>
          </w:p>
        </w:tc>
        <w:tc>
          <w:tcPr>
            <w:tcW w:w="1276" w:type="dxa"/>
            <w:shd w:val="clear" w:color="auto" w:fill="auto"/>
          </w:tcPr>
          <w:p w:rsidR="00184B77" w:rsidRPr="00AA3627" w:rsidRDefault="00184B77" w:rsidP="00C42FBA">
            <w:pPr>
              <w:spacing w:line="260" w:lineRule="exact"/>
              <w:jc w:val="center"/>
              <w:rPr>
                <w:rFonts w:cs="Times New Roman"/>
              </w:rPr>
            </w:pPr>
            <w:r w:rsidRPr="00AA3627">
              <w:rPr>
                <w:rFonts w:cs="Times New Roman"/>
              </w:rPr>
              <w:t>-</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cs="Times New Roman"/>
              </w:rPr>
              <w:t>0,00</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cs="Times New Roman"/>
              </w:rPr>
              <w:t>0,00</w:t>
            </w:r>
          </w:p>
        </w:tc>
        <w:tc>
          <w:tcPr>
            <w:tcW w:w="1152" w:type="dxa"/>
          </w:tcPr>
          <w:p w:rsidR="00184B77" w:rsidRPr="00AA3627" w:rsidRDefault="00184B77" w:rsidP="00C42FBA">
            <w:pPr>
              <w:spacing w:line="260" w:lineRule="exact"/>
              <w:jc w:val="center"/>
              <w:rPr>
                <w:rFonts w:cs="Times New Roman"/>
              </w:rPr>
            </w:pPr>
            <w:r w:rsidRPr="00AA3627">
              <w:rPr>
                <w:rFonts w:cs="Times New Roman"/>
              </w:rPr>
              <w:t>0,00</w:t>
            </w:r>
          </w:p>
        </w:tc>
        <w:tc>
          <w:tcPr>
            <w:tcW w:w="1116" w:type="dxa"/>
          </w:tcPr>
          <w:p w:rsidR="00184B77" w:rsidRPr="00AA3627" w:rsidRDefault="00184B77" w:rsidP="00C42FBA">
            <w:pPr>
              <w:spacing w:line="260" w:lineRule="exact"/>
              <w:jc w:val="center"/>
              <w:rPr>
                <w:rFonts w:cs="Times New Roman"/>
              </w:rPr>
            </w:pPr>
            <w:r w:rsidRPr="00AA3627">
              <w:rPr>
                <w:rFonts w:cs="Times New Roman"/>
              </w:rPr>
              <w:t>0,00</w:t>
            </w:r>
          </w:p>
        </w:tc>
        <w:tc>
          <w:tcPr>
            <w:tcW w:w="1297" w:type="dxa"/>
          </w:tcPr>
          <w:p w:rsidR="00184B77" w:rsidRPr="00AA3627" w:rsidRDefault="00184B77" w:rsidP="00C42FBA">
            <w:pPr>
              <w:spacing w:line="260" w:lineRule="exact"/>
              <w:jc w:val="center"/>
              <w:rPr>
                <w:rFonts w:cs="Times New Roman"/>
              </w:rPr>
            </w:pPr>
            <w:r w:rsidRPr="00AA3627">
              <w:rPr>
                <w:rFonts w:cs="Times New Roman"/>
              </w:rPr>
              <w:t>0,00</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pStyle w:val="ConsPlusTitle"/>
              <w:widowControl/>
              <w:snapToGrid w:val="0"/>
              <w:spacing w:line="260" w:lineRule="exact"/>
              <w:jc w:val="both"/>
              <w:rPr>
                <w:rFonts w:ascii="Times New Roman" w:hAnsi="Times New Roman" w:cs="Times New Roman"/>
                <w:b w:val="0"/>
                <w:sz w:val="24"/>
                <w:szCs w:val="24"/>
              </w:rPr>
            </w:pPr>
          </w:p>
        </w:tc>
        <w:tc>
          <w:tcPr>
            <w:tcW w:w="3397" w:type="dxa"/>
            <w:shd w:val="clear" w:color="auto" w:fill="auto"/>
          </w:tcPr>
          <w:p w:rsidR="00184B77" w:rsidRPr="00AA3627" w:rsidRDefault="00184B77" w:rsidP="00C42FBA">
            <w:pPr>
              <w:pStyle w:val="ConsPlusNormal"/>
              <w:spacing w:line="260" w:lineRule="exact"/>
              <w:ind w:firstLine="0"/>
              <w:jc w:val="both"/>
              <w:rPr>
                <w:rFonts w:ascii="Times New Roman" w:hAnsi="Times New Roman" w:cs="Times New Roman"/>
                <w:sz w:val="24"/>
                <w:szCs w:val="24"/>
              </w:rPr>
            </w:pPr>
            <w:r w:rsidRPr="00AA3627">
              <w:rPr>
                <w:rFonts w:ascii="Times New Roman" w:hAnsi="Times New Roman" w:cs="Times New Roman"/>
                <w:b/>
                <w:sz w:val="24"/>
                <w:szCs w:val="24"/>
              </w:rPr>
              <w:t>Средства местного бюджета</w:t>
            </w:r>
            <w:r w:rsidRPr="00AA3627">
              <w:rPr>
                <w:rFonts w:ascii="Times New Roman" w:hAnsi="Times New Roman" w:cs="Times New Roman"/>
                <w:sz w:val="24"/>
                <w:szCs w:val="24"/>
              </w:rPr>
              <w:t>,</w:t>
            </w:r>
          </w:p>
          <w:p w:rsidR="00184B77" w:rsidRPr="00AA3627" w:rsidRDefault="00184B77" w:rsidP="00C42FBA">
            <w:pPr>
              <w:pStyle w:val="ConsPlusCell0"/>
              <w:suppressAutoHyphens w:val="0"/>
              <w:snapToGrid w:val="0"/>
              <w:spacing w:line="260" w:lineRule="exact"/>
              <w:jc w:val="both"/>
              <w:rPr>
                <w:rFonts w:ascii="Times New Roman" w:hAnsi="Times New Roman" w:cs="Times New Roman"/>
                <w:sz w:val="24"/>
                <w:szCs w:val="24"/>
              </w:rPr>
            </w:pPr>
            <w:r w:rsidRPr="00AA3627">
              <w:rPr>
                <w:rFonts w:ascii="Times New Roman" w:hAnsi="Times New Roman" w:cs="Times New Roman"/>
                <w:sz w:val="24"/>
                <w:szCs w:val="24"/>
                <w:lang w:eastAsia="ru-RU"/>
              </w:rPr>
              <w:t xml:space="preserve">в </w:t>
            </w:r>
            <w:proofErr w:type="spellStart"/>
            <w:r w:rsidRPr="00AA3627">
              <w:rPr>
                <w:rFonts w:ascii="Times New Roman" w:hAnsi="Times New Roman" w:cs="Times New Roman"/>
                <w:sz w:val="24"/>
                <w:szCs w:val="24"/>
                <w:lang w:eastAsia="ru-RU"/>
              </w:rPr>
              <w:t>т.ч</w:t>
            </w:r>
            <w:proofErr w:type="spellEnd"/>
            <w:r w:rsidRPr="00AA3627">
              <w:rPr>
                <w:rFonts w:ascii="Times New Roman" w:hAnsi="Times New Roman" w:cs="Times New Roman"/>
                <w:sz w:val="24"/>
                <w:szCs w:val="24"/>
                <w:lang w:eastAsia="ru-RU"/>
              </w:rPr>
              <w:t>. предусмотренные:</w:t>
            </w:r>
          </w:p>
        </w:tc>
        <w:tc>
          <w:tcPr>
            <w:tcW w:w="1276" w:type="dxa"/>
            <w:shd w:val="clear" w:color="auto" w:fill="auto"/>
          </w:tcPr>
          <w:p w:rsidR="00184B77" w:rsidRPr="00AA3627" w:rsidRDefault="00184B77" w:rsidP="00C42FBA">
            <w:pPr>
              <w:spacing w:line="260" w:lineRule="exact"/>
              <w:jc w:val="center"/>
              <w:rPr>
                <w:rFonts w:cs="Times New Roman"/>
              </w:rPr>
            </w:pPr>
            <w:r w:rsidRPr="00AA3627">
              <w:rPr>
                <w:rFonts w:cs="Times New Roman"/>
              </w:rPr>
              <w:t>-</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9,99</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cs="Times New Roman"/>
              </w:rPr>
              <w:t>50,0</w:t>
            </w:r>
          </w:p>
        </w:tc>
        <w:tc>
          <w:tcPr>
            <w:tcW w:w="1152" w:type="dxa"/>
          </w:tcPr>
          <w:p w:rsidR="00184B77" w:rsidRPr="00AA3627" w:rsidRDefault="00184B77" w:rsidP="00C42FBA">
            <w:pPr>
              <w:spacing w:line="260" w:lineRule="exact"/>
              <w:jc w:val="center"/>
              <w:rPr>
                <w:rFonts w:cs="Times New Roman"/>
              </w:rPr>
            </w:pPr>
            <w:r w:rsidRPr="00AA3627">
              <w:rPr>
                <w:rFonts w:cs="Times New Roman"/>
              </w:rPr>
              <w:t>50,0</w:t>
            </w:r>
          </w:p>
        </w:tc>
        <w:tc>
          <w:tcPr>
            <w:tcW w:w="1116" w:type="dxa"/>
          </w:tcPr>
          <w:p w:rsidR="00184B77" w:rsidRPr="00AA3627" w:rsidRDefault="00184B77" w:rsidP="00C42FBA">
            <w:pPr>
              <w:spacing w:line="260" w:lineRule="exact"/>
              <w:jc w:val="center"/>
              <w:rPr>
                <w:rFonts w:cs="Times New Roman"/>
              </w:rPr>
            </w:pPr>
            <w:r w:rsidRPr="00AA3627">
              <w:rPr>
                <w:rFonts w:cs="Times New Roman"/>
              </w:rPr>
              <w:t>50,0</w:t>
            </w:r>
          </w:p>
        </w:tc>
        <w:tc>
          <w:tcPr>
            <w:tcW w:w="1297" w:type="dxa"/>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pStyle w:val="ConsPlusTitle"/>
              <w:widowControl/>
              <w:snapToGrid w:val="0"/>
              <w:spacing w:line="260" w:lineRule="exact"/>
              <w:jc w:val="both"/>
              <w:rPr>
                <w:rFonts w:ascii="Times New Roman" w:hAnsi="Times New Roman" w:cs="Times New Roman"/>
                <w:b w:val="0"/>
                <w:sz w:val="24"/>
                <w:szCs w:val="24"/>
              </w:rPr>
            </w:pPr>
          </w:p>
        </w:tc>
        <w:tc>
          <w:tcPr>
            <w:tcW w:w="3397" w:type="dxa"/>
            <w:shd w:val="clear" w:color="auto" w:fill="auto"/>
          </w:tcPr>
          <w:p w:rsidR="00184B77" w:rsidRPr="00AA3627" w:rsidRDefault="00184B77" w:rsidP="00C42FBA">
            <w:pPr>
              <w:pStyle w:val="ConsPlusCell0"/>
              <w:suppressAutoHyphens w:val="0"/>
              <w:snapToGrid w:val="0"/>
              <w:spacing w:line="260" w:lineRule="exact"/>
              <w:jc w:val="both"/>
              <w:rPr>
                <w:rFonts w:ascii="Times New Roman" w:hAnsi="Times New Roman" w:cs="Times New Roman"/>
                <w:sz w:val="24"/>
                <w:szCs w:val="24"/>
              </w:rPr>
            </w:pPr>
            <w:r w:rsidRPr="00AA3627">
              <w:rPr>
                <w:rFonts w:ascii="Times New Roman" w:hAnsi="Times New Roman" w:cs="Times New Roman"/>
                <w:sz w:val="24"/>
                <w:szCs w:val="24"/>
              </w:rPr>
              <w:t xml:space="preserve">ответственному исполнителю: отдел </w:t>
            </w:r>
            <w:proofErr w:type="gramStart"/>
            <w:r w:rsidRPr="00AA3627">
              <w:rPr>
                <w:rFonts w:ascii="Times New Roman" w:hAnsi="Times New Roman" w:cs="Times New Roman"/>
                <w:sz w:val="24"/>
                <w:szCs w:val="24"/>
              </w:rPr>
              <w:t>по</w:t>
            </w:r>
            <w:proofErr w:type="gramEnd"/>
            <w:r w:rsidRPr="00AA3627">
              <w:rPr>
                <w:rFonts w:ascii="Times New Roman" w:hAnsi="Times New Roman" w:cs="Times New Roman"/>
                <w:sz w:val="24"/>
                <w:szCs w:val="24"/>
              </w:rPr>
              <w:t xml:space="preserve"> </w:t>
            </w:r>
            <w:proofErr w:type="gramStart"/>
            <w:r w:rsidRPr="00AA3627">
              <w:rPr>
                <w:rFonts w:ascii="Times New Roman" w:hAnsi="Times New Roman" w:cs="Times New Roman"/>
                <w:sz w:val="24"/>
                <w:szCs w:val="24"/>
              </w:rPr>
              <w:t>ОБ</w:t>
            </w:r>
            <w:proofErr w:type="gramEnd"/>
            <w:r w:rsidRPr="00AA3627">
              <w:rPr>
                <w:rFonts w:ascii="Times New Roman" w:hAnsi="Times New Roman" w:cs="Times New Roman"/>
                <w:sz w:val="24"/>
                <w:szCs w:val="24"/>
              </w:rPr>
              <w:t>, ГО и ЧС</w:t>
            </w:r>
          </w:p>
        </w:tc>
        <w:tc>
          <w:tcPr>
            <w:tcW w:w="1276" w:type="dxa"/>
            <w:shd w:val="clear" w:color="auto" w:fill="auto"/>
          </w:tcPr>
          <w:p w:rsidR="00184B77" w:rsidRPr="00AA3627" w:rsidRDefault="00184B77" w:rsidP="00C42FBA">
            <w:pPr>
              <w:spacing w:line="260" w:lineRule="exact"/>
              <w:jc w:val="center"/>
              <w:rPr>
                <w:rFonts w:cs="Times New Roman"/>
              </w:rPr>
            </w:pPr>
            <w:r w:rsidRPr="00AA3627">
              <w:rPr>
                <w:rFonts w:cs="Times New Roman"/>
              </w:rPr>
              <w:t>-</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9,99</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cs="Times New Roman"/>
              </w:rPr>
              <w:t>50,0</w:t>
            </w:r>
          </w:p>
        </w:tc>
        <w:tc>
          <w:tcPr>
            <w:tcW w:w="1152" w:type="dxa"/>
          </w:tcPr>
          <w:p w:rsidR="00184B77" w:rsidRPr="00AA3627" w:rsidRDefault="00184B77" w:rsidP="00C42FBA">
            <w:pPr>
              <w:spacing w:line="260" w:lineRule="exact"/>
              <w:jc w:val="center"/>
              <w:rPr>
                <w:rFonts w:cs="Times New Roman"/>
              </w:rPr>
            </w:pPr>
            <w:r w:rsidRPr="00AA3627">
              <w:rPr>
                <w:rFonts w:cs="Times New Roman"/>
              </w:rPr>
              <w:t>50,0</w:t>
            </w:r>
          </w:p>
        </w:tc>
        <w:tc>
          <w:tcPr>
            <w:tcW w:w="1116" w:type="dxa"/>
          </w:tcPr>
          <w:p w:rsidR="00184B77" w:rsidRPr="00AA3627" w:rsidRDefault="00184B77" w:rsidP="00C42FBA">
            <w:pPr>
              <w:spacing w:line="260" w:lineRule="exact"/>
              <w:jc w:val="center"/>
              <w:rPr>
                <w:rFonts w:cs="Times New Roman"/>
              </w:rPr>
            </w:pPr>
            <w:r w:rsidRPr="00AA3627">
              <w:rPr>
                <w:rFonts w:cs="Times New Roman"/>
              </w:rPr>
              <w:t>50,0</w:t>
            </w:r>
          </w:p>
        </w:tc>
        <w:tc>
          <w:tcPr>
            <w:tcW w:w="1297" w:type="dxa"/>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keepNext/>
              <w:keepLines/>
              <w:spacing w:line="260" w:lineRule="exact"/>
              <w:jc w:val="both"/>
              <w:rPr>
                <w:rFonts w:cs="Times New Roman"/>
              </w:rPr>
            </w:pPr>
          </w:p>
        </w:tc>
        <w:tc>
          <w:tcPr>
            <w:tcW w:w="3397" w:type="dxa"/>
            <w:shd w:val="clear" w:color="auto" w:fill="auto"/>
          </w:tcPr>
          <w:p w:rsidR="00184B77" w:rsidRPr="00AA3627" w:rsidRDefault="00184B77" w:rsidP="00C42FBA">
            <w:pPr>
              <w:pStyle w:val="ConsPlusNormal"/>
              <w:spacing w:line="260" w:lineRule="exact"/>
              <w:ind w:firstLine="0"/>
              <w:jc w:val="both"/>
              <w:rPr>
                <w:rFonts w:ascii="Times New Roman" w:eastAsia="Calibri" w:hAnsi="Times New Roman" w:cs="Times New Roman"/>
                <w:sz w:val="24"/>
                <w:szCs w:val="24"/>
              </w:rPr>
            </w:pPr>
            <w:r w:rsidRPr="00AA3627">
              <w:rPr>
                <w:rFonts w:ascii="Times New Roman" w:eastAsia="Calibri" w:hAnsi="Times New Roman" w:cs="Times New Roman"/>
                <w:sz w:val="24"/>
                <w:szCs w:val="24"/>
              </w:rPr>
              <w:t>соисполнителю: управление образования</w:t>
            </w:r>
          </w:p>
        </w:tc>
        <w:tc>
          <w:tcPr>
            <w:tcW w:w="1276" w:type="dxa"/>
            <w:shd w:val="clear" w:color="auto" w:fill="auto"/>
          </w:tcPr>
          <w:p w:rsidR="00184B77" w:rsidRPr="00AA3627" w:rsidRDefault="00184B77" w:rsidP="00C42FBA">
            <w:pPr>
              <w:spacing w:line="260" w:lineRule="exact"/>
              <w:jc w:val="center"/>
              <w:rPr>
                <w:rFonts w:cs="Times New Roman"/>
              </w:rPr>
            </w:pPr>
            <w:r w:rsidRPr="00AA3627">
              <w:rPr>
                <w:rFonts w:cs="Times New Roman"/>
              </w:rPr>
              <w:t>-</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152" w:type="dxa"/>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116" w:type="dxa"/>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297" w:type="dxa"/>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keepNext/>
              <w:keepLines/>
              <w:spacing w:line="260" w:lineRule="exact"/>
              <w:jc w:val="both"/>
              <w:rPr>
                <w:rFonts w:cs="Times New Roman"/>
              </w:rPr>
            </w:pPr>
          </w:p>
        </w:tc>
        <w:tc>
          <w:tcPr>
            <w:tcW w:w="3397" w:type="dxa"/>
            <w:shd w:val="clear" w:color="auto" w:fill="auto"/>
          </w:tcPr>
          <w:p w:rsidR="00184B77" w:rsidRPr="00AA3627" w:rsidRDefault="00184B77" w:rsidP="00C42FBA">
            <w:pPr>
              <w:pStyle w:val="ConsPlusCell0"/>
              <w:suppressAutoHyphens w:val="0"/>
              <w:snapToGrid w:val="0"/>
              <w:spacing w:line="260" w:lineRule="exact"/>
              <w:jc w:val="both"/>
              <w:rPr>
                <w:rFonts w:ascii="Times New Roman" w:hAnsi="Times New Roman" w:cs="Times New Roman"/>
                <w:sz w:val="24"/>
                <w:szCs w:val="24"/>
              </w:rPr>
            </w:pPr>
            <w:r w:rsidRPr="00AA3627">
              <w:rPr>
                <w:rFonts w:ascii="Times New Roman" w:hAnsi="Times New Roman" w:cs="Times New Roman"/>
                <w:sz w:val="24"/>
                <w:szCs w:val="24"/>
              </w:rPr>
              <w:t>участнику: «Центр молодежи «Юность»</w:t>
            </w:r>
          </w:p>
        </w:tc>
        <w:tc>
          <w:tcPr>
            <w:tcW w:w="1276" w:type="dxa"/>
            <w:shd w:val="clear" w:color="auto" w:fill="auto"/>
          </w:tcPr>
          <w:p w:rsidR="00184B77" w:rsidRPr="00AA3627" w:rsidRDefault="00184B77" w:rsidP="00C42FBA">
            <w:pPr>
              <w:spacing w:line="260" w:lineRule="exact"/>
              <w:jc w:val="center"/>
              <w:rPr>
                <w:rFonts w:cs="Times New Roman"/>
              </w:rPr>
            </w:pPr>
            <w:r w:rsidRPr="00AA3627">
              <w:rPr>
                <w:rFonts w:cs="Times New Roman"/>
              </w:rPr>
              <w:t>-</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cs="Times New Roman"/>
              </w:rPr>
              <w:t>0,00</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cs="Times New Roman"/>
              </w:rPr>
              <w:t>0,00</w:t>
            </w:r>
          </w:p>
        </w:tc>
        <w:tc>
          <w:tcPr>
            <w:tcW w:w="1152" w:type="dxa"/>
          </w:tcPr>
          <w:p w:rsidR="00184B77" w:rsidRPr="00AA3627" w:rsidRDefault="00184B77" w:rsidP="00C42FBA">
            <w:pPr>
              <w:spacing w:line="260" w:lineRule="exact"/>
              <w:jc w:val="center"/>
              <w:rPr>
                <w:rFonts w:cs="Times New Roman"/>
              </w:rPr>
            </w:pPr>
            <w:r w:rsidRPr="00AA3627">
              <w:rPr>
                <w:rFonts w:cs="Times New Roman"/>
              </w:rPr>
              <w:t>0,00</w:t>
            </w:r>
          </w:p>
        </w:tc>
        <w:tc>
          <w:tcPr>
            <w:tcW w:w="1116" w:type="dxa"/>
          </w:tcPr>
          <w:p w:rsidR="00184B77" w:rsidRPr="00AA3627" w:rsidRDefault="00184B77" w:rsidP="00C42FBA">
            <w:pPr>
              <w:spacing w:line="260" w:lineRule="exact"/>
              <w:jc w:val="center"/>
              <w:rPr>
                <w:rFonts w:cs="Times New Roman"/>
              </w:rPr>
            </w:pPr>
            <w:r w:rsidRPr="00AA3627">
              <w:rPr>
                <w:rFonts w:cs="Times New Roman"/>
              </w:rPr>
              <w:t>0,00</w:t>
            </w:r>
          </w:p>
        </w:tc>
        <w:tc>
          <w:tcPr>
            <w:tcW w:w="1297" w:type="dxa"/>
          </w:tcPr>
          <w:p w:rsidR="00184B77" w:rsidRPr="00AA3627" w:rsidRDefault="00184B77" w:rsidP="00C42FBA">
            <w:pPr>
              <w:spacing w:line="260" w:lineRule="exact"/>
              <w:jc w:val="center"/>
              <w:rPr>
                <w:rFonts w:cs="Times New Roman"/>
              </w:rPr>
            </w:pPr>
            <w:r w:rsidRPr="00AA3627">
              <w:rPr>
                <w:rFonts w:cs="Times New Roman"/>
              </w:rPr>
              <w:t>0,00</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keepNext/>
              <w:keepLines/>
              <w:spacing w:line="260" w:lineRule="exact"/>
              <w:jc w:val="both"/>
              <w:rPr>
                <w:rFonts w:cs="Times New Roman"/>
              </w:rPr>
            </w:pPr>
          </w:p>
        </w:tc>
        <w:tc>
          <w:tcPr>
            <w:tcW w:w="3397" w:type="dxa"/>
            <w:shd w:val="clear" w:color="auto" w:fill="auto"/>
          </w:tcPr>
          <w:p w:rsidR="00184B77" w:rsidRPr="00AA3627" w:rsidRDefault="00184B77" w:rsidP="00C42FBA">
            <w:pPr>
              <w:pStyle w:val="ConsPlusCell0"/>
              <w:suppressAutoHyphens w:val="0"/>
              <w:snapToGrid w:val="0"/>
              <w:spacing w:line="260" w:lineRule="exact"/>
              <w:jc w:val="both"/>
              <w:rPr>
                <w:rFonts w:ascii="Times New Roman" w:hAnsi="Times New Roman" w:cs="Times New Roman"/>
                <w:sz w:val="24"/>
                <w:szCs w:val="24"/>
              </w:rPr>
            </w:pPr>
            <w:r w:rsidRPr="00AA3627">
              <w:rPr>
                <w:rFonts w:ascii="Times New Roman" w:hAnsi="Times New Roman" w:cs="Times New Roman"/>
                <w:b/>
                <w:sz w:val="24"/>
                <w:szCs w:val="24"/>
              </w:rPr>
              <w:t>Средства внебюджетных фондов</w:t>
            </w:r>
          </w:p>
        </w:tc>
        <w:tc>
          <w:tcPr>
            <w:tcW w:w="1276" w:type="dxa"/>
            <w:shd w:val="clear" w:color="auto" w:fill="auto"/>
          </w:tcPr>
          <w:p w:rsidR="00184B77" w:rsidRPr="00AA3627" w:rsidRDefault="00184B77" w:rsidP="00C42FBA">
            <w:pPr>
              <w:spacing w:line="260" w:lineRule="exact"/>
              <w:jc w:val="center"/>
              <w:rPr>
                <w:rFonts w:cs="Times New Roman"/>
              </w:rPr>
            </w:pPr>
            <w:r w:rsidRPr="00AA3627">
              <w:rPr>
                <w:rFonts w:cs="Times New Roman"/>
              </w:rPr>
              <w:t>-</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cs="Times New Roman"/>
              </w:rPr>
              <w:t>0,00</w:t>
            </w:r>
          </w:p>
          <w:p w:rsidR="00184B77" w:rsidRPr="00AA3627" w:rsidRDefault="00184B77" w:rsidP="00C42FBA">
            <w:pPr>
              <w:spacing w:line="260" w:lineRule="exact"/>
              <w:jc w:val="center"/>
              <w:rPr>
                <w:rFonts w:cs="Times New Roman"/>
              </w:rPr>
            </w:pP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cs="Times New Roman"/>
              </w:rPr>
              <w:t>0,00</w:t>
            </w:r>
          </w:p>
          <w:p w:rsidR="00184B77" w:rsidRPr="00AA3627" w:rsidRDefault="00184B77" w:rsidP="00C42FBA">
            <w:pPr>
              <w:spacing w:line="260" w:lineRule="exact"/>
              <w:jc w:val="center"/>
              <w:rPr>
                <w:rFonts w:cs="Times New Roman"/>
              </w:rPr>
            </w:pPr>
          </w:p>
        </w:tc>
        <w:tc>
          <w:tcPr>
            <w:tcW w:w="1152" w:type="dxa"/>
          </w:tcPr>
          <w:p w:rsidR="00184B77" w:rsidRPr="00AA3627" w:rsidRDefault="00184B77" w:rsidP="00C42FBA">
            <w:pPr>
              <w:spacing w:line="260" w:lineRule="exact"/>
              <w:jc w:val="center"/>
              <w:rPr>
                <w:rFonts w:cs="Times New Roman"/>
              </w:rPr>
            </w:pPr>
            <w:r w:rsidRPr="00AA3627">
              <w:rPr>
                <w:rFonts w:cs="Times New Roman"/>
              </w:rPr>
              <w:t>0,00</w:t>
            </w:r>
          </w:p>
          <w:p w:rsidR="00184B77" w:rsidRPr="00AA3627" w:rsidRDefault="00184B77" w:rsidP="00C42FBA">
            <w:pPr>
              <w:spacing w:line="260" w:lineRule="exact"/>
              <w:jc w:val="center"/>
              <w:rPr>
                <w:rFonts w:cs="Times New Roman"/>
              </w:rPr>
            </w:pPr>
          </w:p>
        </w:tc>
        <w:tc>
          <w:tcPr>
            <w:tcW w:w="1116" w:type="dxa"/>
          </w:tcPr>
          <w:p w:rsidR="00184B77" w:rsidRPr="00AA3627" w:rsidRDefault="00184B77" w:rsidP="00C42FBA">
            <w:pPr>
              <w:spacing w:line="260" w:lineRule="exact"/>
              <w:jc w:val="center"/>
              <w:rPr>
                <w:rFonts w:cs="Times New Roman"/>
              </w:rPr>
            </w:pPr>
            <w:r w:rsidRPr="00AA3627">
              <w:rPr>
                <w:rFonts w:cs="Times New Roman"/>
              </w:rPr>
              <w:t>0,00</w:t>
            </w:r>
          </w:p>
          <w:p w:rsidR="00184B77" w:rsidRPr="00AA3627" w:rsidRDefault="00184B77" w:rsidP="00C42FBA">
            <w:pPr>
              <w:spacing w:line="260" w:lineRule="exact"/>
              <w:jc w:val="center"/>
              <w:rPr>
                <w:rFonts w:cs="Times New Roman"/>
              </w:rPr>
            </w:pPr>
          </w:p>
        </w:tc>
        <w:tc>
          <w:tcPr>
            <w:tcW w:w="1297" w:type="dxa"/>
          </w:tcPr>
          <w:p w:rsidR="00184B77" w:rsidRPr="00AA3627" w:rsidRDefault="00184B77" w:rsidP="00C42FBA">
            <w:pPr>
              <w:spacing w:line="260" w:lineRule="exact"/>
              <w:jc w:val="center"/>
              <w:rPr>
                <w:rFonts w:cs="Times New Roman"/>
              </w:rPr>
            </w:pPr>
            <w:r w:rsidRPr="00AA3627">
              <w:rPr>
                <w:rFonts w:cs="Times New Roman"/>
              </w:rPr>
              <w:t>0,00</w:t>
            </w:r>
          </w:p>
          <w:p w:rsidR="00184B77" w:rsidRPr="00AA3627" w:rsidRDefault="00184B77" w:rsidP="00C42FBA">
            <w:pPr>
              <w:spacing w:line="260" w:lineRule="exact"/>
              <w:jc w:val="center"/>
              <w:rPr>
                <w:rFonts w:cs="Times New Roman"/>
              </w:rPr>
            </w:pP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pacing w:line="260" w:lineRule="exact"/>
              <w:jc w:val="center"/>
              <w:rPr>
                <w:rFonts w:eastAsia="Times New Roman" w:cs="Times New Roman"/>
                <w:lang w:eastAsia="ar-SA" w:bidi="ar-SA"/>
              </w:rPr>
            </w:pPr>
            <w:r w:rsidRPr="00AA3627">
              <w:rPr>
                <w:rFonts w:eastAsia="Times New Roman" w:cs="Times New Roman"/>
                <w:lang w:eastAsia="ar-SA" w:bidi="ar-SA"/>
              </w:rPr>
              <w:t>1.12.</w:t>
            </w:r>
          </w:p>
        </w:tc>
        <w:tc>
          <w:tcPr>
            <w:tcW w:w="3973" w:type="dxa"/>
            <w:shd w:val="clear" w:color="auto" w:fill="auto"/>
          </w:tcPr>
          <w:p w:rsidR="00184B77" w:rsidRPr="00AA3627" w:rsidRDefault="00184B77" w:rsidP="00C42FBA">
            <w:pPr>
              <w:keepNext/>
              <w:keepLines/>
              <w:spacing w:line="260" w:lineRule="exact"/>
              <w:jc w:val="both"/>
              <w:rPr>
                <w:rFonts w:cs="Times New Roman"/>
              </w:rPr>
            </w:pPr>
            <w:r w:rsidRPr="00AA3627">
              <w:rPr>
                <w:rFonts w:cs="Times New Roman"/>
              </w:rPr>
              <w:t>Основное мероприятие</w:t>
            </w:r>
          </w:p>
          <w:p w:rsidR="00184B77" w:rsidRPr="00AA3627" w:rsidRDefault="00184B77" w:rsidP="00C42FBA">
            <w:pPr>
              <w:keepNext/>
              <w:keepLines/>
              <w:spacing w:line="260" w:lineRule="exact"/>
              <w:jc w:val="both"/>
              <w:rPr>
                <w:rFonts w:cs="Times New Roman"/>
              </w:rPr>
            </w:pPr>
            <w:r w:rsidRPr="00AA3627">
              <w:rPr>
                <w:rFonts w:cs="Times New Roman"/>
              </w:rPr>
              <w:t>Организация защиты несовершенн</w:t>
            </w:r>
            <w:r w:rsidRPr="00AA3627">
              <w:rPr>
                <w:rFonts w:cs="Times New Roman"/>
              </w:rPr>
              <w:t>о</w:t>
            </w:r>
            <w:r w:rsidRPr="00AA3627">
              <w:rPr>
                <w:rFonts w:cs="Times New Roman"/>
              </w:rPr>
              <w:t>летних и молодёжи от информации, оправдывающей самоубийство и иные насильственные преступления</w:t>
            </w:r>
          </w:p>
        </w:tc>
        <w:tc>
          <w:tcPr>
            <w:tcW w:w="3397" w:type="dxa"/>
            <w:shd w:val="clear" w:color="auto" w:fill="auto"/>
          </w:tcPr>
          <w:p w:rsidR="00184B77" w:rsidRPr="00AA3627" w:rsidRDefault="00184B77" w:rsidP="00C42FBA">
            <w:pPr>
              <w:pStyle w:val="ConsPlusCell0"/>
              <w:suppressAutoHyphens w:val="0"/>
              <w:snapToGrid w:val="0"/>
              <w:spacing w:line="260" w:lineRule="exact"/>
              <w:jc w:val="both"/>
              <w:rPr>
                <w:rFonts w:ascii="Times New Roman" w:hAnsi="Times New Roman" w:cs="Times New Roman"/>
                <w:sz w:val="24"/>
                <w:szCs w:val="24"/>
              </w:rPr>
            </w:pPr>
            <w:r w:rsidRPr="00AA3627">
              <w:rPr>
                <w:rFonts w:ascii="Times New Roman" w:hAnsi="Times New Roman" w:cs="Times New Roman"/>
                <w:sz w:val="24"/>
                <w:szCs w:val="24"/>
              </w:rPr>
              <w:t>Всего</w:t>
            </w:r>
          </w:p>
        </w:tc>
        <w:tc>
          <w:tcPr>
            <w:tcW w:w="1276" w:type="dxa"/>
            <w:shd w:val="clear" w:color="auto" w:fill="auto"/>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29,47</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35,0</w:t>
            </w:r>
          </w:p>
        </w:tc>
        <w:tc>
          <w:tcPr>
            <w:tcW w:w="1152" w:type="dxa"/>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10,0</w:t>
            </w:r>
          </w:p>
        </w:tc>
        <w:tc>
          <w:tcPr>
            <w:tcW w:w="1116" w:type="dxa"/>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10,0</w:t>
            </w:r>
          </w:p>
        </w:tc>
        <w:tc>
          <w:tcPr>
            <w:tcW w:w="1297" w:type="dxa"/>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pStyle w:val="ConsPlusTitle"/>
              <w:widowControl/>
              <w:snapToGrid w:val="0"/>
              <w:spacing w:line="260" w:lineRule="exact"/>
              <w:jc w:val="both"/>
              <w:rPr>
                <w:rFonts w:ascii="Times New Roman" w:hAnsi="Times New Roman" w:cs="Times New Roman"/>
                <w:b w:val="0"/>
                <w:sz w:val="24"/>
                <w:szCs w:val="24"/>
              </w:rPr>
            </w:pPr>
          </w:p>
        </w:tc>
        <w:tc>
          <w:tcPr>
            <w:tcW w:w="3397" w:type="dxa"/>
            <w:shd w:val="clear" w:color="auto" w:fill="auto"/>
          </w:tcPr>
          <w:p w:rsidR="00184B77" w:rsidRPr="00AA3627" w:rsidRDefault="00184B77" w:rsidP="00C42FBA">
            <w:pPr>
              <w:pStyle w:val="ConsPlusNormal"/>
              <w:spacing w:line="260" w:lineRule="exact"/>
              <w:ind w:firstLine="0"/>
              <w:jc w:val="both"/>
              <w:rPr>
                <w:rFonts w:ascii="Times New Roman" w:hAnsi="Times New Roman" w:cs="Times New Roman"/>
                <w:sz w:val="24"/>
                <w:szCs w:val="24"/>
              </w:rPr>
            </w:pPr>
            <w:r w:rsidRPr="00AA3627">
              <w:rPr>
                <w:rFonts w:ascii="Times New Roman" w:hAnsi="Times New Roman" w:cs="Times New Roman"/>
                <w:b/>
                <w:sz w:val="24"/>
                <w:szCs w:val="24"/>
              </w:rPr>
              <w:t>Средства краевого бюджета</w:t>
            </w:r>
            <w:r w:rsidRPr="00AA3627">
              <w:rPr>
                <w:rFonts w:ascii="Times New Roman" w:hAnsi="Times New Roman" w:cs="Times New Roman"/>
                <w:sz w:val="24"/>
                <w:szCs w:val="24"/>
              </w:rPr>
              <w:t>,</w:t>
            </w:r>
          </w:p>
          <w:p w:rsidR="00184B77" w:rsidRPr="00AA3627" w:rsidRDefault="00184B77" w:rsidP="00C42FBA">
            <w:pPr>
              <w:pStyle w:val="ConsPlusCell0"/>
              <w:suppressAutoHyphens w:val="0"/>
              <w:snapToGrid w:val="0"/>
              <w:spacing w:line="260" w:lineRule="exact"/>
              <w:jc w:val="both"/>
              <w:rPr>
                <w:rFonts w:ascii="Times New Roman" w:hAnsi="Times New Roman" w:cs="Times New Roman"/>
                <w:sz w:val="24"/>
                <w:szCs w:val="24"/>
              </w:rPr>
            </w:pPr>
            <w:r w:rsidRPr="00AA3627">
              <w:rPr>
                <w:rFonts w:ascii="Times New Roman" w:hAnsi="Times New Roman" w:cs="Times New Roman"/>
                <w:sz w:val="24"/>
                <w:szCs w:val="24"/>
                <w:lang w:eastAsia="ru-RU"/>
              </w:rPr>
              <w:t xml:space="preserve">в </w:t>
            </w:r>
            <w:proofErr w:type="spellStart"/>
            <w:r w:rsidRPr="00AA3627">
              <w:rPr>
                <w:rFonts w:ascii="Times New Roman" w:hAnsi="Times New Roman" w:cs="Times New Roman"/>
                <w:sz w:val="24"/>
                <w:szCs w:val="24"/>
                <w:lang w:eastAsia="ru-RU"/>
              </w:rPr>
              <w:t>т.ч</w:t>
            </w:r>
            <w:proofErr w:type="spellEnd"/>
            <w:r w:rsidRPr="00AA3627">
              <w:rPr>
                <w:rFonts w:ascii="Times New Roman" w:hAnsi="Times New Roman" w:cs="Times New Roman"/>
                <w:sz w:val="24"/>
                <w:szCs w:val="24"/>
                <w:lang w:eastAsia="ru-RU"/>
              </w:rPr>
              <w:t>. предусмотренные:</w:t>
            </w:r>
          </w:p>
        </w:tc>
        <w:tc>
          <w:tcPr>
            <w:tcW w:w="1276" w:type="dxa"/>
            <w:shd w:val="clear" w:color="auto" w:fill="auto"/>
          </w:tcPr>
          <w:p w:rsidR="00184B77" w:rsidRPr="00AA3627" w:rsidRDefault="00184B77" w:rsidP="00C42FBA">
            <w:pPr>
              <w:spacing w:line="260" w:lineRule="exact"/>
              <w:jc w:val="center"/>
              <w:rPr>
                <w:rFonts w:cs="Times New Roman"/>
              </w:rPr>
            </w:pPr>
            <w:r w:rsidRPr="00AA3627">
              <w:rPr>
                <w:rFonts w:cs="Times New Roman"/>
              </w:rPr>
              <w:t>-</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152" w:type="dxa"/>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116" w:type="dxa"/>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297" w:type="dxa"/>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pStyle w:val="ConsPlusTitle"/>
              <w:widowControl/>
              <w:snapToGrid w:val="0"/>
              <w:spacing w:line="260" w:lineRule="exact"/>
              <w:jc w:val="both"/>
              <w:rPr>
                <w:rFonts w:ascii="Times New Roman" w:hAnsi="Times New Roman" w:cs="Times New Roman"/>
                <w:b w:val="0"/>
                <w:sz w:val="24"/>
                <w:szCs w:val="24"/>
              </w:rPr>
            </w:pPr>
          </w:p>
        </w:tc>
        <w:tc>
          <w:tcPr>
            <w:tcW w:w="3397" w:type="dxa"/>
            <w:shd w:val="clear" w:color="auto" w:fill="auto"/>
          </w:tcPr>
          <w:p w:rsidR="00184B77" w:rsidRPr="00AA3627" w:rsidRDefault="00184B77" w:rsidP="00C42FBA">
            <w:pPr>
              <w:pStyle w:val="ConsPlusCell0"/>
              <w:suppressAutoHyphens w:val="0"/>
              <w:snapToGrid w:val="0"/>
              <w:spacing w:line="260" w:lineRule="exact"/>
              <w:jc w:val="both"/>
              <w:rPr>
                <w:rFonts w:ascii="Times New Roman" w:hAnsi="Times New Roman" w:cs="Times New Roman"/>
                <w:sz w:val="24"/>
                <w:szCs w:val="24"/>
              </w:rPr>
            </w:pPr>
            <w:r w:rsidRPr="00AA3627">
              <w:rPr>
                <w:rFonts w:ascii="Times New Roman" w:hAnsi="Times New Roman" w:cs="Times New Roman"/>
                <w:sz w:val="24"/>
                <w:szCs w:val="24"/>
              </w:rPr>
              <w:t xml:space="preserve">ответственному исполнителю: отдел </w:t>
            </w:r>
            <w:proofErr w:type="gramStart"/>
            <w:r w:rsidRPr="00AA3627">
              <w:rPr>
                <w:rFonts w:ascii="Times New Roman" w:hAnsi="Times New Roman" w:cs="Times New Roman"/>
                <w:sz w:val="24"/>
                <w:szCs w:val="24"/>
              </w:rPr>
              <w:t>по</w:t>
            </w:r>
            <w:proofErr w:type="gramEnd"/>
            <w:r w:rsidRPr="00AA3627">
              <w:rPr>
                <w:rFonts w:ascii="Times New Roman" w:hAnsi="Times New Roman" w:cs="Times New Roman"/>
                <w:sz w:val="24"/>
                <w:szCs w:val="24"/>
              </w:rPr>
              <w:t xml:space="preserve"> </w:t>
            </w:r>
            <w:proofErr w:type="gramStart"/>
            <w:r w:rsidRPr="00AA3627">
              <w:rPr>
                <w:rFonts w:ascii="Times New Roman" w:hAnsi="Times New Roman" w:cs="Times New Roman"/>
                <w:sz w:val="24"/>
                <w:szCs w:val="24"/>
              </w:rPr>
              <w:t>ОБ</w:t>
            </w:r>
            <w:proofErr w:type="gramEnd"/>
            <w:r w:rsidRPr="00AA3627">
              <w:rPr>
                <w:rFonts w:ascii="Times New Roman" w:hAnsi="Times New Roman" w:cs="Times New Roman"/>
                <w:sz w:val="24"/>
                <w:szCs w:val="24"/>
              </w:rPr>
              <w:t>, ГО и ЧС</w:t>
            </w:r>
          </w:p>
        </w:tc>
        <w:tc>
          <w:tcPr>
            <w:tcW w:w="1276" w:type="dxa"/>
            <w:shd w:val="clear" w:color="auto" w:fill="auto"/>
          </w:tcPr>
          <w:p w:rsidR="00184B77" w:rsidRPr="00AA3627" w:rsidRDefault="00184B77" w:rsidP="00C42FBA">
            <w:pPr>
              <w:spacing w:line="260" w:lineRule="exact"/>
              <w:jc w:val="center"/>
              <w:rPr>
                <w:rFonts w:cs="Times New Roman"/>
              </w:rPr>
            </w:pPr>
            <w:r w:rsidRPr="00AA3627">
              <w:rPr>
                <w:rFonts w:cs="Times New Roman"/>
              </w:rPr>
              <w:t>-</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152" w:type="dxa"/>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116" w:type="dxa"/>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297" w:type="dxa"/>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pStyle w:val="ConsPlusTitle"/>
              <w:widowControl/>
              <w:snapToGrid w:val="0"/>
              <w:spacing w:line="260" w:lineRule="exact"/>
              <w:jc w:val="both"/>
              <w:rPr>
                <w:rFonts w:ascii="Times New Roman" w:hAnsi="Times New Roman" w:cs="Times New Roman"/>
                <w:b w:val="0"/>
                <w:sz w:val="24"/>
                <w:szCs w:val="24"/>
              </w:rPr>
            </w:pPr>
          </w:p>
        </w:tc>
        <w:tc>
          <w:tcPr>
            <w:tcW w:w="3397" w:type="dxa"/>
            <w:shd w:val="clear" w:color="auto" w:fill="auto"/>
          </w:tcPr>
          <w:p w:rsidR="00184B77" w:rsidRPr="00AA3627" w:rsidRDefault="00184B77" w:rsidP="00C42FBA">
            <w:pPr>
              <w:pStyle w:val="ConsPlusNormal"/>
              <w:spacing w:line="260" w:lineRule="exact"/>
              <w:ind w:firstLine="0"/>
              <w:jc w:val="both"/>
              <w:rPr>
                <w:rFonts w:ascii="Times New Roman" w:hAnsi="Times New Roman" w:cs="Times New Roman"/>
                <w:b/>
                <w:sz w:val="24"/>
                <w:szCs w:val="24"/>
              </w:rPr>
            </w:pPr>
            <w:r w:rsidRPr="00AA3627">
              <w:rPr>
                <w:rFonts w:ascii="Times New Roman" w:eastAsia="Calibri" w:hAnsi="Times New Roman" w:cs="Times New Roman"/>
                <w:sz w:val="24"/>
                <w:szCs w:val="24"/>
              </w:rPr>
              <w:t xml:space="preserve">ответственному исполнителю: отдел социального развития, </w:t>
            </w:r>
            <w:r w:rsidRPr="00AA3627">
              <w:rPr>
                <w:rFonts w:ascii="Times New Roman" w:eastAsia="Calibri" w:hAnsi="Times New Roman" w:cs="Times New Roman"/>
                <w:sz w:val="24"/>
                <w:szCs w:val="24"/>
              </w:rPr>
              <w:lastRenderedPageBreak/>
              <w:t>физической культуры и спорта</w:t>
            </w:r>
          </w:p>
        </w:tc>
        <w:tc>
          <w:tcPr>
            <w:tcW w:w="1276" w:type="dxa"/>
            <w:shd w:val="clear" w:color="auto" w:fill="auto"/>
          </w:tcPr>
          <w:p w:rsidR="00184B77" w:rsidRPr="00AA3627" w:rsidRDefault="00184B77" w:rsidP="00C42FBA">
            <w:pPr>
              <w:spacing w:line="260" w:lineRule="exact"/>
              <w:jc w:val="center"/>
              <w:rPr>
                <w:rFonts w:cs="Times New Roman"/>
              </w:rPr>
            </w:pPr>
            <w:r w:rsidRPr="00AA3627">
              <w:rPr>
                <w:rFonts w:cs="Times New Roman"/>
              </w:rPr>
              <w:lastRenderedPageBreak/>
              <w:t>-</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152" w:type="dxa"/>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116" w:type="dxa"/>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297" w:type="dxa"/>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keepNext/>
              <w:keepLines/>
              <w:spacing w:line="260" w:lineRule="exact"/>
              <w:jc w:val="both"/>
              <w:rPr>
                <w:rFonts w:cs="Times New Roman"/>
              </w:rPr>
            </w:pPr>
          </w:p>
        </w:tc>
        <w:tc>
          <w:tcPr>
            <w:tcW w:w="3397" w:type="dxa"/>
            <w:shd w:val="clear" w:color="auto" w:fill="auto"/>
          </w:tcPr>
          <w:p w:rsidR="00184B77" w:rsidRPr="00AA3627" w:rsidRDefault="00184B77" w:rsidP="00C42FBA">
            <w:pPr>
              <w:pStyle w:val="ConsPlusCell0"/>
              <w:suppressAutoHyphens w:val="0"/>
              <w:snapToGrid w:val="0"/>
              <w:spacing w:line="260" w:lineRule="exact"/>
              <w:jc w:val="both"/>
              <w:rPr>
                <w:rFonts w:ascii="Times New Roman" w:hAnsi="Times New Roman" w:cs="Times New Roman"/>
                <w:sz w:val="24"/>
                <w:szCs w:val="24"/>
              </w:rPr>
            </w:pPr>
            <w:r w:rsidRPr="00AA3627">
              <w:rPr>
                <w:rFonts w:ascii="Times New Roman" w:hAnsi="Times New Roman" w:cs="Times New Roman"/>
                <w:sz w:val="24"/>
                <w:szCs w:val="24"/>
              </w:rPr>
              <w:t>участнику: «Центр молодежи «Юность»</w:t>
            </w:r>
          </w:p>
        </w:tc>
        <w:tc>
          <w:tcPr>
            <w:tcW w:w="1276" w:type="dxa"/>
            <w:shd w:val="clear" w:color="auto" w:fill="auto"/>
          </w:tcPr>
          <w:p w:rsidR="00184B77" w:rsidRPr="00AA3627" w:rsidRDefault="00184B77" w:rsidP="00C42FBA">
            <w:pPr>
              <w:spacing w:line="260" w:lineRule="exact"/>
              <w:jc w:val="center"/>
              <w:rPr>
                <w:rFonts w:cs="Times New Roman"/>
              </w:rPr>
            </w:pPr>
            <w:r w:rsidRPr="00AA3627">
              <w:rPr>
                <w:rFonts w:cs="Times New Roman"/>
              </w:rPr>
              <w:t>-</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cs="Times New Roman"/>
              </w:rPr>
              <w:t>0,00</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cs="Times New Roman"/>
              </w:rPr>
              <w:t>0,00</w:t>
            </w:r>
          </w:p>
        </w:tc>
        <w:tc>
          <w:tcPr>
            <w:tcW w:w="1152" w:type="dxa"/>
          </w:tcPr>
          <w:p w:rsidR="00184B77" w:rsidRPr="00AA3627" w:rsidRDefault="00184B77" w:rsidP="00C42FBA">
            <w:pPr>
              <w:spacing w:line="260" w:lineRule="exact"/>
              <w:jc w:val="center"/>
              <w:rPr>
                <w:rFonts w:cs="Times New Roman"/>
              </w:rPr>
            </w:pPr>
            <w:r w:rsidRPr="00AA3627">
              <w:rPr>
                <w:rFonts w:cs="Times New Roman"/>
              </w:rPr>
              <w:t>0,00</w:t>
            </w:r>
          </w:p>
        </w:tc>
        <w:tc>
          <w:tcPr>
            <w:tcW w:w="1116" w:type="dxa"/>
          </w:tcPr>
          <w:p w:rsidR="00184B77" w:rsidRPr="00AA3627" w:rsidRDefault="00184B77" w:rsidP="00C42FBA">
            <w:pPr>
              <w:spacing w:line="260" w:lineRule="exact"/>
              <w:jc w:val="center"/>
              <w:rPr>
                <w:rFonts w:cs="Times New Roman"/>
              </w:rPr>
            </w:pPr>
            <w:r w:rsidRPr="00AA3627">
              <w:rPr>
                <w:rFonts w:cs="Times New Roman"/>
              </w:rPr>
              <w:t>0,00</w:t>
            </w:r>
          </w:p>
        </w:tc>
        <w:tc>
          <w:tcPr>
            <w:tcW w:w="1297" w:type="dxa"/>
          </w:tcPr>
          <w:p w:rsidR="00184B77" w:rsidRPr="00AA3627" w:rsidRDefault="00184B77" w:rsidP="00C42FBA">
            <w:pPr>
              <w:spacing w:line="260" w:lineRule="exact"/>
              <w:jc w:val="center"/>
              <w:rPr>
                <w:rFonts w:cs="Times New Roman"/>
              </w:rPr>
            </w:pPr>
            <w:r w:rsidRPr="00AA3627">
              <w:rPr>
                <w:rFonts w:cs="Times New Roman"/>
              </w:rPr>
              <w:t>0,00</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pStyle w:val="ConsPlusTitle"/>
              <w:widowControl/>
              <w:snapToGrid w:val="0"/>
              <w:spacing w:line="260" w:lineRule="exact"/>
              <w:jc w:val="both"/>
              <w:rPr>
                <w:rFonts w:ascii="Times New Roman" w:hAnsi="Times New Roman" w:cs="Times New Roman"/>
                <w:b w:val="0"/>
                <w:sz w:val="24"/>
                <w:szCs w:val="24"/>
              </w:rPr>
            </w:pPr>
          </w:p>
        </w:tc>
        <w:tc>
          <w:tcPr>
            <w:tcW w:w="3397" w:type="dxa"/>
            <w:shd w:val="clear" w:color="auto" w:fill="auto"/>
          </w:tcPr>
          <w:p w:rsidR="00184B77" w:rsidRPr="00AA3627" w:rsidRDefault="00184B77" w:rsidP="00C42FBA">
            <w:pPr>
              <w:pStyle w:val="ConsPlusNormal"/>
              <w:spacing w:line="260" w:lineRule="exact"/>
              <w:ind w:firstLine="0"/>
              <w:jc w:val="both"/>
              <w:rPr>
                <w:rFonts w:ascii="Times New Roman" w:hAnsi="Times New Roman" w:cs="Times New Roman"/>
                <w:sz w:val="24"/>
                <w:szCs w:val="24"/>
              </w:rPr>
            </w:pPr>
            <w:r w:rsidRPr="00AA3627">
              <w:rPr>
                <w:rFonts w:ascii="Times New Roman" w:hAnsi="Times New Roman" w:cs="Times New Roman"/>
                <w:b/>
                <w:sz w:val="24"/>
                <w:szCs w:val="24"/>
              </w:rPr>
              <w:t>Средства местного бюджета</w:t>
            </w:r>
            <w:r w:rsidRPr="00AA3627">
              <w:rPr>
                <w:rFonts w:ascii="Times New Roman" w:hAnsi="Times New Roman" w:cs="Times New Roman"/>
                <w:sz w:val="24"/>
                <w:szCs w:val="24"/>
              </w:rPr>
              <w:t>,</w:t>
            </w:r>
          </w:p>
          <w:p w:rsidR="00184B77" w:rsidRPr="00AA3627" w:rsidRDefault="00184B77" w:rsidP="00C42FBA">
            <w:pPr>
              <w:pStyle w:val="ConsPlusCell0"/>
              <w:suppressAutoHyphens w:val="0"/>
              <w:snapToGrid w:val="0"/>
              <w:spacing w:line="260" w:lineRule="exact"/>
              <w:jc w:val="both"/>
              <w:rPr>
                <w:rFonts w:ascii="Times New Roman" w:hAnsi="Times New Roman" w:cs="Times New Roman"/>
                <w:sz w:val="24"/>
                <w:szCs w:val="24"/>
              </w:rPr>
            </w:pPr>
            <w:r w:rsidRPr="00AA3627">
              <w:rPr>
                <w:rFonts w:ascii="Times New Roman" w:hAnsi="Times New Roman" w:cs="Times New Roman"/>
                <w:sz w:val="24"/>
                <w:szCs w:val="24"/>
                <w:lang w:eastAsia="ru-RU"/>
              </w:rPr>
              <w:t xml:space="preserve">в </w:t>
            </w:r>
            <w:proofErr w:type="spellStart"/>
            <w:r w:rsidRPr="00AA3627">
              <w:rPr>
                <w:rFonts w:ascii="Times New Roman" w:hAnsi="Times New Roman" w:cs="Times New Roman"/>
                <w:sz w:val="24"/>
                <w:szCs w:val="24"/>
                <w:lang w:eastAsia="ru-RU"/>
              </w:rPr>
              <w:t>т.ч</w:t>
            </w:r>
            <w:proofErr w:type="spellEnd"/>
            <w:r w:rsidRPr="00AA3627">
              <w:rPr>
                <w:rFonts w:ascii="Times New Roman" w:hAnsi="Times New Roman" w:cs="Times New Roman"/>
                <w:sz w:val="24"/>
                <w:szCs w:val="24"/>
                <w:lang w:eastAsia="ru-RU"/>
              </w:rPr>
              <w:t>. предусмотренные:</w:t>
            </w:r>
          </w:p>
        </w:tc>
        <w:tc>
          <w:tcPr>
            <w:tcW w:w="1276" w:type="dxa"/>
            <w:shd w:val="clear" w:color="auto" w:fill="auto"/>
          </w:tcPr>
          <w:p w:rsidR="00184B77" w:rsidRPr="00AA3627" w:rsidRDefault="00184B77" w:rsidP="00C42FBA">
            <w:pPr>
              <w:spacing w:line="260" w:lineRule="exact"/>
              <w:jc w:val="center"/>
              <w:rPr>
                <w:rFonts w:cs="Times New Roman"/>
              </w:rPr>
            </w:pPr>
            <w:r w:rsidRPr="00AA3627">
              <w:rPr>
                <w:rFonts w:cs="Times New Roman"/>
              </w:rPr>
              <w:t>-</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29,47</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35,0</w:t>
            </w:r>
          </w:p>
        </w:tc>
        <w:tc>
          <w:tcPr>
            <w:tcW w:w="1152" w:type="dxa"/>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10,0</w:t>
            </w:r>
          </w:p>
        </w:tc>
        <w:tc>
          <w:tcPr>
            <w:tcW w:w="1116" w:type="dxa"/>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10,0</w:t>
            </w:r>
          </w:p>
        </w:tc>
        <w:tc>
          <w:tcPr>
            <w:tcW w:w="1297" w:type="dxa"/>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pStyle w:val="ConsPlusTitle"/>
              <w:widowControl/>
              <w:snapToGrid w:val="0"/>
              <w:spacing w:line="260" w:lineRule="exact"/>
              <w:jc w:val="both"/>
              <w:rPr>
                <w:rFonts w:ascii="Times New Roman" w:hAnsi="Times New Roman" w:cs="Times New Roman"/>
                <w:b w:val="0"/>
                <w:sz w:val="24"/>
                <w:szCs w:val="24"/>
              </w:rPr>
            </w:pPr>
          </w:p>
        </w:tc>
        <w:tc>
          <w:tcPr>
            <w:tcW w:w="3397" w:type="dxa"/>
            <w:shd w:val="clear" w:color="auto" w:fill="auto"/>
          </w:tcPr>
          <w:p w:rsidR="00184B77" w:rsidRPr="00AA3627" w:rsidRDefault="00184B77" w:rsidP="00C42FBA">
            <w:pPr>
              <w:pStyle w:val="ConsPlusCell0"/>
              <w:suppressAutoHyphens w:val="0"/>
              <w:snapToGrid w:val="0"/>
              <w:spacing w:line="260" w:lineRule="exact"/>
              <w:jc w:val="both"/>
              <w:rPr>
                <w:rFonts w:ascii="Times New Roman" w:hAnsi="Times New Roman" w:cs="Times New Roman"/>
                <w:sz w:val="24"/>
                <w:szCs w:val="24"/>
              </w:rPr>
            </w:pPr>
            <w:r w:rsidRPr="00AA3627">
              <w:rPr>
                <w:rFonts w:ascii="Times New Roman" w:hAnsi="Times New Roman" w:cs="Times New Roman"/>
                <w:sz w:val="24"/>
                <w:szCs w:val="24"/>
              </w:rPr>
              <w:t xml:space="preserve">ответственному исполнителю: отдел </w:t>
            </w:r>
            <w:proofErr w:type="gramStart"/>
            <w:r w:rsidRPr="00AA3627">
              <w:rPr>
                <w:rFonts w:ascii="Times New Roman" w:hAnsi="Times New Roman" w:cs="Times New Roman"/>
                <w:sz w:val="24"/>
                <w:szCs w:val="24"/>
              </w:rPr>
              <w:t>по</w:t>
            </w:r>
            <w:proofErr w:type="gramEnd"/>
            <w:r w:rsidRPr="00AA3627">
              <w:rPr>
                <w:rFonts w:ascii="Times New Roman" w:hAnsi="Times New Roman" w:cs="Times New Roman"/>
                <w:sz w:val="24"/>
                <w:szCs w:val="24"/>
              </w:rPr>
              <w:t xml:space="preserve"> </w:t>
            </w:r>
            <w:proofErr w:type="gramStart"/>
            <w:r w:rsidRPr="00AA3627">
              <w:rPr>
                <w:rFonts w:ascii="Times New Roman" w:hAnsi="Times New Roman" w:cs="Times New Roman"/>
                <w:sz w:val="24"/>
                <w:szCs w:val="24"/>
              </w:rPr>
              <w:t>ОБ</w:t>
            </w:r>
            <w:proofErr w:type="gramEnd"/>
            <w:r w:rsidRPr="00AA3627">
              <w:rPr>
                <w:rFonts w:ascii="Times New Roman" w:hAnsi="Times New Roman" w:cs="Times New Roman"/>
                <w:sz w:val="24"/>
                <w:szCs w:val="24"/>
              </w:rPr>
              <w:t>, ГО и ЧС</w:t>
            </w:r>
          </w:p>
        </w:tc>
        <w:tc>
          <w:tcPr>
            <w:tcW w:w="1276" w:type="dxa"/>
            <w:shd w:val="clear" w:color="auto" w:fill="auto"/>
          </w:tcPr>
          <w:p w:rsidR="00184B77" w:rsidRPr="00AA3627" w:rsidRDefault="00184B77" w:rsidP="00C42FBA">
            <w:pPr>
              <w:spacing w:line="260" w:lineRule="exact"/>
              <w:jc w:val="center"/>
              <w:rPr>
                <w:rFonts w:cs="Times New Roman"/>
              </w:rPr>
            </w:pPr>
            <w:r w:rsidRPr="00AA3627">
              <w:rPr>
                <w:rFonts w:cs="Times New Roman"/>
              </w:rPr>
              <w:t>-</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4,99</w:t>
            </w:r>
          </w:p>
        </w:tc>
        <w:tc>
          <w:tcPr>
            <w:tcW w:w="1134" w:type="dxa"/>
            <w:shd w:val="clear" w:color="auto" w:fill="auto"/>
          </w:tcPr>
          <w:p w:rsidR="00184B77" w:rsidRPr="00AA3627" w:rsidRDefault="00184B77" w:rsidP="00C42FBA">
            <w:pPr>
              <w:spacing w:line="260" w:lineRule="exact"/>
              <w:jc w:val="center"/>
              <w:rPr>
                <w:rFonts w:cs="Times New Roman"/>
                <w:kern w:val="2"/>
              </w:rPr>
            </w:pPr>
            <w:r w:rsidRPr="00AA3627">
              <w:rPr>
                <w:rFonts w:cs="Times New Roman"/>
              </w:rPr>
              <w:t>0,00</w:t>
            </w:r>
          </w:p>
        </w:tc>
        <w:tc>
          <w:tcPr>
            <w:tcW w:w="1152" w:type="dxa"/>
          </w:tcPr>
          <w:p w:rsidR="00184B77" w:rsidRPr="00AA3627" w:rsidRDefault="00184B77" w:rsidP="00C42FBA">
            <w:pPr>
              <w:spacing w:line="260" w:lineRule="exact"/>
              <w:jc w:val="center"/>
              <w:rPr>
                <w:rFonts w:cs="Times New Roman"/>
                <w:kern w:val="2"/>
              </w:rPr>
            </w:pPr>
            <w:r w:rsidRPr="00AA3627">
              <w:rPr>
                <w:rFonts w:cs="Times New Roman"/>
              </w:rPr>
              <w:t>0,00</w:t>
            </w:r>
          </w:p>
        </w:tc>
        <w:tc>
          <w:tcPr>
            <w:tcW w:w="1116" w:type="dxa"/>
          </w:tcPr>
          <w:p w:rsidR="00184B77" w:rsidRPr="00AA3627" w:rsidRDefault="00184B77" w:rsidP="00C42FBA">
            <w:pPr>
              <w:spacing w:line="260" w:lineRule="exact"/>
              <w:jc w:val="center"/>
              <w:rPr>
                <w:rFonts w:cs="Times New Roman"/>
                <w:kern w:val="2"/>
              </w:rPr>
            </w:pPr>
            <w:r w:rsidRPr="00AA3627">
              <w:rPr>
                <w:rFonts w:cs="Times New Roman"/>
              </w:rPr>
              <w:t>0,00</w:t>
            </w:r>
          </w:p>
        </w:tc>
        <w:tc>
          <w:tcPr>
            <w:tcW w:w="1297" w:type="dxa"/>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pStyle w:val="ConsPlusTitle"/>
              <w:widowControl/>
              <w:snapToGrid w:val="0"/>
              <w:spacing w:line="260" w:lineRule="exact"/>
              <w:jc w:val="both"/>
              <w:rPr>
                <w:rFonts w:ascii="Times New Roman" w:hAnsi="Times New Roman" w:cs="Times New Roman"/>
                <w:b w:val="0"/>
                <w:sz w:val="24"/>
                <w:szCs w:val="24"/>
              </w:rPr>
            </w:pPr>
          </w:p>
        </w:tc>
        <w:tc>
          <w:tcPr>
            <w:tcW w:w="3397" w:type="dxa"/>
            <w:shd w:val="clear" w:color="auto" w:fill="auto"/>
          </w:tcPr>
          <w:p w:rsidR="00184B77" w:rsidRPr="00AA3627" w:rsidRDefault="00184B77" w:rsidP="00C42FBA">
            <w:pPr>
              <w:pStyle w:val="ConsPlusCell0"/>
              <w:suppressAutoHyphens w:val="0"/>
              <w:snapToGrid w:val="0"/>
              <w:spacing w:line="260" w:lineRule="exact"/>
              <w:jc w:val="both"/>
              <w:rPr>
                <w:rFonts w:ascii="Times New Roman" w:hAnsi="Times New Roman" w:cs="Times New Roman"/>
                <w:sz w:val="24"/>
                <w:szCs w:val="24"/>
              </w:rPr>
            </w:pPr>
            <w:r w:rsidRPr="00AA3627">
              <w:rPr>
                <w:rFonts w:ascii="Times New Roman" w:hAnsi="Times New Roman" w:cs="Times New Roman"/>
                <w:sz w:val="24"/>
                <w:szCs w:val="24"/>
              </w:rPr>
              <w:t>соисполнителю:</w:t>
            </w:r>
          </w:p>
          <w:p w:rsidR="00184B77" w:rsidRPr="00AA3627" w:rsidRDefault="00184B77" w:rsidP="00C42FBA">
            <w:pPr>
              <w:pStyle w:val="ConsPlusCell0"/>
              <w:suppressAutoHyphens w:val="0"/>
              <w:snapToGrid w:val="0"/>
              <w:spacing w:line="260" w:lineRule="exact"/>
              <w:jc w:val="both"/>
              <w:rPr>
                <w:rFonts w:ascii="Times New Roman" w:hAnsi="Times New Roman" w:cs="Times New Roman"/>
                <w:sz w:val="24"/>
                <w:szCs w:val="24"/>
              </w:rPr>
            </w:pPr>
            <w:r w:rsidRPr="00AA3627">
              <w:rPr>
                <w:rFonts w:ascii="Times New Roman" w:hAnsi="Times New Roman" w:cs="Times New Roman"/>
                <w:sz w:val="24"/>
                <w:szCs w:val="24"/>
              </w:rPr>
              <w:t>отдел социального развития, физической культуры и спорта</w:t>
            </w:r>
          </w:p>
        </w:tc>
        <w:tc>
          <w:tcPr>
            <w:tcW w:w="1276" w:type="dxa"/>
            <w:shd w:val="clear" w:color="auto" w:fill="auto"/>
          </w:tcPr>
          <w:p w:rsidR="00184B77" w:rsidRPr="00AA3627" w:rsidRDefault="00184B77" w:rsidP="00C42FBA">
            <w:pPr>
              <w:spacing w:line="260" w:lineRule="exact"/>
              <w:jc w:val="center"/>
              <w:rPr>
                <w:rFonts w:cs="Times New Roman"/>
              </w:rPr>
            </w:pPr>
            <w:r w:rsidRPr="00AA3627">
              <w:rPr>
                <w:rFonts w:cs="Times New Roman"/>
              </w:rPr>
              <w:t>-</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152" w:type="dxa"/>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116" w:type="dxa"/>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297" w:type="dxa"/>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keepNext/>
              <w:keepLines/>
              <w:spacing w:line="260" w:lineRule="exact"/>
              <w:jc w:val="both"/>
              <w:rPr>
                <w:rFonts w:cs="Times New Roman"/>
              </w:rPr>
            </w:pPr>
          </w:p>
        </w:tc>
        <w:tc>
          <w:tcPr>
            <w:tcW w:w="3397" w:type="dxa"/>
            <w:shd w:val="clear" w:color="auto" w:fill="auto"/>
          </w:tcPr>
          <w:p w:rsidR="00184B77" w:rsidRPr="00AA3627" w:rsidRDefault="00184B77" w:rsidP="00C42FBA">
            <w:pPr>
              <w:pStyle w:val="ConsPlusCell0"/>
              <w:suppressAutoHyphens w:val="0"/>
              <w:snapToGrid w:val="0"/>
              <w:spacing w:line="260" w:lineRule="exact"/>
              <w:jc w:val="both"/>
              <w:rPr>
                <w:rFonts w:ascii="Times New Roman" w:hAnsi="Times New Roman" w:cs="Times New Roman"/>
                <w:sz w:val="24"/>
                <w:szCs w:val="24"/>
              </w:rPr>
            </w:pPr>
            <w:r w:rsidRPr="00AA3627">
              <w:rPr>
                <w:rFonts w:ascii="Times New Roman" w:hAnsi="Times New Roman" w:cs="Times New Roman"/>
                <w:sz w:val="24"/>
                <w:szCs w:val="24"/>
              </w:rPr>
              <w:t>участнику: «Центр молодежи «Юность»</w:t>
            </w:r>
          </w:p>
        </w:tc>
        <w:tc>
          <w:tcPr>
            <w:tcW w:w="1276" w:type="dxa"/>
            <w:shd w:val="clear" w:color="auto" w:fill="auto"/>
          </w:tcPr>
          <w:p w:rsidR="00184B77" w:rsidRPr="00AA3627" w:rsidRDefault="00184B77" w:rsidP="00C42FBA">
            <w:pPr>
              <w:spacing w:line="260" w:lineRule="exact"/>
              <w:jc w:val="center"/>
              <w:rPr>
                <w:rFonts w:cs="Times New Roman"/>
              </w:rPr>
            </w:pPr>
            <w:r w:rsidRPr="00AA3627">
              <w:rPr>
                <w:rFonts w:cs="Times New Roman"/>
              </w:rPr>
              <w:t>-</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cs="Times New Roman"/>
              </w:rPr>
              <w:t>24,48</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35,0</w:t>
            </w:r>
          </w:p>
        </w:tc>
        <w:tc>
          <w:tcPr>
            <w:tcW w:w="1152" w:type="dxa"/>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10,0</w:t>
            </w:r>
          </w:p>
        </w:tc>
        <w:tc>
          <w:tcPr>
            <w:tcW w:w="1116" w:type="dxa"/>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10,0</w:t>
            </w:r>
          </w:p>
        </w:tc>
        <w:tc>
          <w:tcPr>
            <w:tcW w:w="1297" w:type="dxa"/>
          </w:tcPr>
          <w:p w:rsidR="00184B77" w:rsidRPr="00AA3627" w:rsidRDefault="00184B77" w:rsidP="00C42FBA">
            <w:pPr>
              <w:spacing w:line="260" w:lineRule="exact"/>
              <w:jc w:val="center"/>
              <w:rPr>
                <w:rFonts w:cs="Times New Roman"/>
              </w:rPr>
            </w:pPr>
            <w:r w:rsidRPr="00AA3627">
              <w:rPr>
                <w:rFonts w:cs="Times New Roman"/>
              </w:rPr>
              <w:t>0,00</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keepNext/>
              <w:keepLines/>
              <w:spacing w:line="260" w:lineRule="exact"/>
              <w:jc w:val="both"/>
              <w:rPr>
                <w:rFonts w:cs="Times New Roman"/>
              </w:rPr>
            </w:pPr>
          </w:p>
        </w:tc>
        <w:tc>
          <w:tcPr>
            <w:tcW w:w="3397" w:type="dxa"/>
            <w:shd w:val="clear" w:color="auto" w:fill="auto"/>
          </w:tcPr>
          <w:p w:rsidR="00184B77" w:rsidRPr="00AA3627" w:rsidRDefault="00184B77" w:rsidP="00C42FBA">
            <w:pPr>
              <w:pStyle w:val="ConsPlusCell0"/>
              <w:suppressAutoHyphens w:val="0"/>
              <w:snapToGrid w:val="0"/>
              <w:spacing w:line="260" w:lineRule="exact"/>
              <w:jc w:val="both"/>
              <w:rPr>
                <w:rFonts w:ascii="Times New Roman" w:hAnsi="Times New Roman" w:cs="Times New Roman"/>
                <w:sz w:val="24"/>
                <w:szCs w:val="24"/>
              </w:rPr>
            </w:pPr>
            <w:r w:rsidRPr="00AA3627">
              <w:rPr>
                <w:rFonts w:ascii="Times New Roman" w:hAnsi="Times New Roman" w:cs="Times New Roman"/>
                <w:b/>
                <w:sz w:val="24"/>
                <w:szCs w:val="24"/>
              </w:rPr>
              <w:t>Средства внебюджетных фондов</w:t>
            </w:r>
          </w:p>
        </w:tc>
        <w:tc>
          <w:tcPr>
            <w:tcW w:w="1276" w:type="dxa"/>
            <w:shd w:val="clear" w:color="auto" w:fill="auto"/>
          </w:tcPr>
          <w:p w:rsidR="00184B77" w:rsidRPr="00AA3627" w:rsidRDefault="00184B77" w:rsidP="00C42FBA">
            <w:pPr>
              <w:spacing w:line="260" w:lineRule="exact"/>
              <w:jc w:val="center"/>
              <w:rPr>
                <w:rFonts w:cs="Times New Roman"/>
              </w:rPr>
            </w:pPr>
            <w:r w:rsidRPr="00AA3627">
              <w:rPr>
                <w:rFonts w:cs="Times New Roman"/>
              </w:rPr>
              <w:t>-</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cs="Times New Roman"/>
              </w:rPr>
              <w:t>0,00</w:t>
            </w:r>
          </w:p>
          <w:p w:rsidR="00184B77" w:rsidRPr="00AA3627" w:rsidRDefault="00184B77" w:rsidP="00C42FBA">
            <w:pPr>
              <w:spacing w:line="260" w:lineRule="exact"/>
              <w:jc w:val="center"/>
              <w:rPr>
                <w:rFonts w:cs="Times New Roman"/>
              </w:rPr>
            </w:pP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cs="Times New Roman"/>
              </w:rPr>
              <w:t>0,00</w:t>
            </w:r>
          </w:p>
          <w:p w:rsidR="00184B77" w:rsidRPr="00AA3627" w:rsidRDefault="00184B77" w:rsidP="00C42FBA">
            <w:pPr>
              <w:spacing w:line="260" w:lineRule="exact"/>
              <w:jc w:val="center"/>
              <w:rPr>
                <w:rFonts w:cs="Times New Roman"/>
              </w:rPr>
            </w:pPr>
          </w:p>
        </w:tc>
        <w:tc>
          <w:tcPr>
            <w:tcW w:w="1152" w:type="dxa"/>
          </w:tcPr>
          <w:p w:rsidR="00184B77" w:rsidRPr="00AA3627" w:rsidRDefault="00184B77" w:rsidP="00C42FBA">
            <w:pPr>
              <w:spacing w:line="260" w:lineRule="exact"/>
              <w:jc w:val="center"/>
              <w:rPr>
                <w:rFonts w:cs="Times New Roman"/>
              </w:rPr>
            </w:pPr>
            <w:r w:rsidRPr="00AA3627">
              <w:rPr>
                <w:rFonts w:cs="Times New Roman"/>
              </w:rPr>
              <w:t>0,00</w:t>
            </w:r>
          </w:p>
          <w:p w:rsidR="00184B77" w:rsidRPr="00AA3627" w:rsidRDefault="00184B77" w:rsidP="00C42FBA">
            <w:pPr>
              <w:spacing w:line="260" w:lineRule="exact"/>
              <w:jc w:val="center"/>
              <w:rPr>
                <w:rFonts w:cs="Times New Roman"/>
              </w:rPr>
            </w:pPr>
          </w:p>
        </w:tc>
        <w:tc>
          <w:tcPr>
            <w:tcW w:w="1116" w:type="dxa"/>
          </w:tcPr>
          <w:p w:rsidR="00184B77" w:rsidRPr="00AA3627" w:rsidRDefault="00184B77" w:rsidP="00C42FBA">
            <w:pPr>
              <w:spacing w:line="260" w:lineRule="exact"/>
              <w:jc w:val="center"/>
              <w:rPr>
                <w:rFonts w:cs="Times New Roman"/>
              </w:rPr>
            </w:pPr>
            <w:r w:rsidRPr="00AA3627">
              <w:rPr>
                <w:rFonts w:cs="Times New Roman"/>
              </w:rPr>
              <w:t>0,00</w:t>
            </w:r>
          </w:p>
          <w:p w:rsidR="00184B77" w:rsidRPr="00AA3627" w:rsidRDefault="00184B77" w:rsidP="00C42FBA">
            <w:pPr>
              <w:spacing w:line="260" w:lineRule="exact"/>
              <w:jc w:val="center"/>
              <w:rPr>
                <w:rFonts w:cs="Times New Roman"/>
              </w:rPr>
            </w:pPr>
          </w:p>
        </w:tc>
        <w:tc>
          <w:tcPr>
            <w:tcW w:w="1297" w:type="dxa"/>
          </w:tcPr>
          <w:p w:rsidR="00184B77" w:rsidRPr="00AA3627" w:rsidRDefault="00184B77" w:rsidP="00C42FBA">
            <w:pPr>
              <w:spacing w:line="260" w:lineRule="exact"/>
              <w:jc w:val="center"/>
              <w:rPr>
                <w:rFonts w:cs="Times New Roman"/>
              </w:rPr>
            </w:pPr>
            <w:r w:rsidRPr="00AA3627">
              <w:rPr>
                <w:rFonts w:cs="Times New Roman"/>
              </w:rPr>
              <w:t>0,00</w:t>
            </w:r>
          </w:p>
          <w:p w:rsidR="00184B77" w:rsidRPr="00AA3627" w:rsidRDefault="00184B77" w:rsidP="00C42FBA">
            <w:pPr>
              <w:spacing w:line="260" w:lineRule="exact"/>
              <w:jc w:val="center"/>
              <w:rPr>
                <w:rFonts w:cs="Times New Roman"/>
              </w:rPr>
            </w:pPr>
          </w:p>
        </w:tc>
      </w:tr>
      <w:tr w:rsidR="00184B77" w:rsidRPr="00AA3627" w:rsidTr="00184B77">
        <w:tc>
          <w:tcPr>
            <w:tcW w:w="708" w:type="dxa"/>
            <w:shd w:val="clear" w:color="auto" w:fill="auto"/>
          </w:tcPr>
          <w:p w:rsidR="00184B77" w:rsidRPr="00AA3627" w:rsidRDefault="00184B77" w:rsidP="00C42FBA">
            <w:pPr>
              <w:widowControl/>
              <w:autoSpaceDE w:val="0"/>
              <w:spacing w:line="260" w:lineRule="exact"/>
              <w:jc w:val="center"/>
              <w:rPr>
                <w:rFonts w:eastAsia="Times New Roman" w:cs="Times New Roman"/>
                <w:color w:val="000000"/>
                <w:lang w:eastAsia="ar-SA" w:bidi="ar-SA"/>
              </w:rPr>
            </w:pPr>
            <w:r w:rsidRPr="00AA3627">
              <w:rPr>
                <w:rFonts w:eastAsia="Times New Roman" w:cs="Times New Roman"/>
                <w:color w:val="000000"/>
                <w:lang w:eastAsia="ar-SA" w:bidi="ar-SA"/>
              </w:rPr>
              <w:t>2.</w:t>
            </w:r>
          </w:p>
        </w:tc>
        <w:tc>
          <w:tcPr>
            <w:tcW w:w="3973" w:type="dxa"/>
            <w:shd w:val="clear" w:color="auto" w:fill="auto"/>
          </w:tcPr>
          <w:p w:rsidR="00184B77" w:rsidRPr="00AA3627" w:rsidRDefault="00184B77" w:rsidP="00C42FBA">
            <w:pPr>
              <w:widowControl/>
              <w:autoSpaceDE w:val="0"/>
              <w:spacing w:line="260" w:lineRule="exact"/>
              <w:jc w:val="both"/>
              <w:rPr>
                <w:rFonts w:cs="Times New Roman"/>
                <w:color w:val="000000"/>
              </w:rPr>
            </w:pPr>
            <w:r w:rsidRPr="00AA3627">
              <w:rPr>
                <w:rFonts w:eastAsia="Times New Roman" w:cs="Times New Roman"/>
                <w:color w:val="000000"/>
                <w:lang w:eastAsia="ar-SA" w:bidi="ar-SA"/>
              </w:rPr>
              <w:t xml:space="preserve">Подпрограмма </w:t>
            </w:r>
            <w:r w:rsidRPr="00AA3627">
              <w:rPr>
                <w:rFonts w:eastAsia="Times New Roman" w:cs="Times New Roman"/>
                <w:b/>
                <w:color w:val="000000"/>
                <w:lang w:eastAsia="ar-SA" w:bidi="ar-SA"/>
              </w:rPr>
              <w:t>«</w:t>
            </w:r>
            <w:r w:rsidRPr="00AA3627">
              <w:rPr>
                <w:rFonts w:cs="Times New Roman"/>
                <w:color w:val="000000"/>
              </w:rPr>
              <w:t>Профилактика те</w:t>
            </w:r>
            <w:r w:rsidRPr="00AA3627">
              <w:rPr>
                <w:rFonts w:cs="Times New Roman"/>
                <w:color w:val="000000"/>
              </w:rPr>
              <w:t>р</w:t>
            </w:r>
            <w:r w:rsidRPr="00AA3627">
              <w:rPr>
                <w:rFonts w:cs="Times New Roman"/>
                <w:color w:val="000000"/>
              </w:rPr>
              <w:t>роризма, экстремизма и развитие межнациональных и межконфесси</w:t>
            </w:r>
            <w:r w:rsidRPr="00AA3627">
              <w:rPr>
                <w:rFonts w:cs="Times New Roman"/>
                <w:color w:val="000000"/>
              </w:rPr>
              <w:t>о</w:t>
            </w:r>
            <w:r w:rsidRPr="00AA3627">
              <w:rPr>
                <w:rFonts w:cs="Times New Roman"/>
                <w:color w:val="000000"/>
              </w:rPr>
              <w:t>нальных отношений на территории Грачевского муниципального округа Ставропольского края»</w:t>
            </w:r>
          </w:p>
        </w:tc>
        <w:tc>
          <w:tcPr>
            <w:tcW w:w="3397" w:type="dxa"/>
            <w:shd w:val="clear" w:color="auto" w:fill="auto"/>
          </w:tcPr>
          <w:p w:rsidR="00184B77" w:rsidRPr="00AA3627" w:rsidRDefault="00184B77" w:rsidP="00C42FBA">
            <w:pPr>
              <w:widowControl/>
              <w:autoSpaceDE w:val="0"/>
              <w:spacing w:line="260" w:lineRule="exact"/>
              <w:jc w:val="center"/>
              <w:rPr>
                <w:rFonts w:eastAsia="Times New Roman" w:cs="Times New Roman"/>
                <w:color w:val="FF0000"/>
                <w:lang w:eastAsia="ar-SA" w:bidi="ar-SA"/>
              </w:rPr>
            </w:pPr>
          </w:p>
        </w:tc>
        <w:tc>
          <w:tcPr>
            <w:tcW w:w="1276" w:type="dxa"/>
            <w:shd w:val="clear" w:color="auto" w:fill="auto"/>
          </w:tcPr>
          <w:p w:rsidR="00184B77" w:rsidRPr="00AA3627" w:rsidRDefault="00184B77" w:rsidP="00C42FBA">
            <w:pPr>
              <w:keepNext/>
              <w:keepLines/>
              <w:spacing w:line="260" w:lineRule="exact"/>
              <w:jc w:val="center"/>
              <w:rPr>
                <w:rFonts w:cs="Times New Roman"/>
                <w:color w:val="000000"/>
              </w:rPr>
            </w:pPr>
            <w:r w:rsidRPr="00AA3627">
              <w:rPr>
                <w:rFonts w:cs="Times New Roman"/>
                <w:color w:val="000000"/>
              </w:rPr>
              <w:t>25006,70</w:t>
            </w:r>
          </w:p>
        </w:tc>
        <w:tc>
          <w:tcPr>
            <w:tcW w:w="1134" w:type="dxa"/>
            <w:shd w:val="clear" w:color="auto" w:fill="auto"/>
          </w:tcPr>
          <w:p w:rsidR="00184B77" w:rsidRPr="00AA3627" w:rsidRDefault="00184B77" w:rsidP="00C42FBA">
            <w:pPr>
              <w:pStyle w:val="ConsPlusCell0"/>
              <w:suppressAutoHyphens w:val="0"/>
              <w:snapToGrid w:val="0"/>
              <w:spacing w:line="260" w:lineRule="exact"/>
              <w:jc w:val="center"/>
              <w:rPr>
                <w:rFonts w:ascii="Times New Roman" w:hAnsi="Times New Roman" w:cs="Times New Roman"/>
                <w:color w:val="000000"/>
                <w:sz w:val="24"/>
                <w:szCs w:val="24"/>
              </w:rPr>
            </w:pPr>
            <w:r w:rsidRPr="00AA3627">
              <w:rPr>
                <w:rFonts w:ascii="Times New Roman" w:hAnsi="Times New Roman" w:cs="Times New Roman"/>
                <w:color w:val="000000"/>
                <w:sz w:val="24"/>
                <w:szCs w:val="24"/>
              </w:rPr>
              <w:t>33599,17</w:t>
            </w:r>
          </w:p>
        </w:tc>
        <w:tc>
          <w:tcPr>
            <w:tcW w:w="1134" w:type="dxa"/>
            <w:shd w:val="clear" w:color="auto" w:fill="auto"/>
          </w:tcPr>
          <w:p w:rsidR="00184B77" w:rsidRPr="00AA3627" w:rsidRDefault="00184B77" w:rsidP="00C42FBA">
            <w:pPr>
              <w:spacing w:line="260" w:lineRule="exact"/>
              <w:jc w:val="center"/>
              <w:rPr>
                <w:rFonts w:cs="Times New Roman"/>
                <w:color w:val="000000"/>
              </w:rPr>
            </w:pPr>
            <w:r w:rsidRPr="00AA3627">
              <w:rPr>
                <w:rFonts w:cs="Times New Roman"/>
                <w:color w:val="000000"/>
              </w:rPr>
              <w:t>53465,04</w:t>
            </w:r>
          </w:p>
        </w:tc>
        <w:tc>
          <w:tcPr>
            <w:tcW w:w="1152" w:type="dxa"/>
          </w:tcPr>
          <w:p w:rsidR="00184B77" w:rsidRPr="00AA3627" w:rsidRDefault="00184B77" w:rsidP="00C42FBA">
            <w:pPr>
              <w:jc w:val="center"/>
              <w:rPr>
                <w:rFonts w:cs="Times New Roman"/>
                <w:color w:val="000000"/>
              </w:rPr>
            </w:pPr>
            <w:r w:rsidRPr="00AA3627">
              <w:rPr>
                <w:rFonts w:cs="Times New Roman"/>
                <w:color w:val="000000"/>
              </w:rPr>
              <w:t>29877,19</w:t>
            </w:r>
          </w:p>
        </w:tc>
        <w:tc>
          <w:tcPr>
            <w:tcW w:w="1116" w:type="dxa"/>
          </w:tcPr>
          <w:p w:rsidR="00184B77" w:rsidRPr="00AA3627" w:rsidRDefault="00184B77" w:rsidP="00C42FBA">
            <w:pPr>
              <w:jc w:val="center"/>
              <w:rPr>
                <w:rFonts w:cs="Times New Roman"/>
                <w:color w:val="000000"/>
              </w:rPr>
            </w:pPr>
            <w:r w:rsidRPr="00AA3627">
              <w:rPr>
                <w:rFonts w:cs="Times New Roman"/>
                <w:color w:val="000000"/>
              </w:rPr>
              <w:t>29877,19</w:t>
            </w:r>
          </w:p>
        </w:tc>
        <w:tc>
          <w:tcPr>
            <w:tcW w:w="1297" w:type="dxa"/>
            <w:tcBorders>
              <w:bottom w:val="nil"/>
            </w:tcBorders>
          </w:tcPr>
          <w:p w:rsidR="00184B77" w:rsidRPr="00AA3627" w:rsidRDefault="00184B77" w:rsidP="00C42FBA">
            <w:pPr>
              <w:jc w:val="center"/>
              <w:rPr>
                <w:rFonts w:cs="Times New Roman"/>
                <w:color w:val="000000"/>
              </w:rPr>
            </w:pPr>
            <w:r w:rsidRPr="00AA3627">
              <w:rPr>
                <w:rFonts w:cs="Times New Roman"/>
                <w:color w:val="000000"/>
              </w:rPr>
              <w:t>20177,08</w:t>
            </w:r>
          </w:p>
        </w:tc>
        <w:tc>
          <w:tcPr>
            <w:tcW w:w="1273" w:type="dxa"/>
            <w:tcBorders>
              <w:top w:val="nil"/>
              <w:bottom w:val="nil"/>
            </w:tcBorders>
          </w:tcPr>
          <w:p w:rsidR="00184B77" w:rsidRPr="00AA3627" w:rsidRDefault="00184B77" w:rsidP="00C42FBA">
            <w:pPr>
              <w:spacing w:line="260" w:lineRule="exact"/>
              <w:ind w:right="345"/>
              <w:jc w:val="center"/>
              <w:rPr>
                <w:rFonts w:cs="Times New Roman"/>
              </w:rPr>
            </w:pP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napToGrid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widowControl/>
              <w:autoSpaceDE w:val="0"/>
              <w:spacing w:line="260" w:lineRule="exact"/>
              <w:jc w:val="both"/>
              <w:rPr>
                <w:rFonts w:eastAsia="Times New Roman" w:cs="Times New Roman"/>
                <w:lang w:eastAsia="ar-SA" w:bidi="ar-SA"/>
              </w:rPr>
            </w:pPr>
          </w:p>
        </w:tc>
        <w:tc>
          <w:tcPr>
            <w:tcW w:w="3397" w:type="dxa"/>
            <w:shd w:val="clear" w:color="auto" w:fill="auto"/>
          </w:tcPr>
          <w:p w:rsidR="00184B77" w:rsidRPr="00AA3627" w:rsidRDefault="00184B77" w:rsidP="00C42FBA">
            <w:pPr>
              <w:pStyle w:val="ConsPlusCell0"/>
              <w:suppressAutoHyphens w:val="0"/>
              <w:snapToGrid w:val="0"/>
              <w:spacing w:line="260" w:lineRule="exact"/>
              <w:jc w:val="both"/>
              <w:rPr>
                <w:rFonts w:ascii="Times New Roman" w:hAnsi="Times New Roman" w:cs="Times New Roman"/>
                <w:sz w:val="24"/>
                <w:szCs w:val="24"/>
              </w:rPr>
            </w:pPr>
            <w:r w:rsidRPr="00AA3627">
              <w:rPr>
                <w:rFonts w:ascii="Times New Roman" w:hAnsi="Times New Roman" w:cs="Times New Roman"/>
                <w:b/>
                <w:sz w:val="24"/>
                <w:szCs w:val="24"/>
              </w:rPr>
              <w:t>Средства краевого бюджета</w:t>
            </w:r>
            <w:r w:rsidRPr="00AA3627">
              <w:rPr>
                <w:rFonts w:ascii="Times New Roman" w:hAnsi="Times New Roman" w:cs="Times New Roman"/>
                <w:sz w:val="24"/>
                <w:szCs w:val="24"/>
                <w:lang w:eastAsia="ru-RU"/>
              </w:rPr>
              <w:t xml:space="preserve"> в </w:t>
            </w:r>
            <w:proofErr w:type="spellStart"/>
            <w:r w:rsidRPr="00AA3627">
              <w:rPr>
                <w:rFonts w:ascii="Times New Roman" w:hAnsi="Times New Roman" w:cs="Times New Roman"/>
                <w:sz w:val="24"/>
                <w:szCs w:val="24"/>
                <w:lang w:eastAsia="ru-RU"/>
              </w:rPr>
              <w:t>т.ч</w:t>
            </w:r>
            <w:proofErr w:type="spellEnd"/>
            <w:r w:rsidRPr="00AA3627">
              <w:rPr>
                <w:rFonts w:ascii="Times New Roman" w:hAnsi="Times New Roman" w:cs="Times New Roman"/>
                <w:sz w:val="24"/>
                <w:szCs w:val="24"/>
                <w:lang w:eastAsia="ru-RU"/>
              </w:rPr>
              <w:t>. предусмотренные:</w:t>
            </w:r>
          </w:p>
        </w:tc>
        <w:tc>
          <w:tcPr>
            <w:tcW w:w="1276" w:type="dxa"/>
            <w:shd w:val="clear" w:color="auto" w:fill="auto"/>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3282,07</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cs="Times New Roman"/>
              </w:rPr>
              <w:t>8949,78</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cs="Times New Roman"/>
              </w:rPr>
              <w:t>14848,71</w:t>
            </w:r>
          </w:p>
        </w:tc>
        <w:tc>
          <w:tcPr>
            <w:tcW w:w="1152" w:type="dxa"/>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100,00</w:t>
            </w:r>
          </w:p>
        </w:tc>
        <w:tc>
          <w:tcPr>
            <w:tcW w:w="1116" w:type="dxa"/>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100,00</w:t>
            </w:r>
          </w:p>
        </w:tc>
        <w:tc>
          <w:tcPr>
            <w:tcW w:w="1297" w:type="dxa"/>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100,00</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napToGrid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widowControl/>
              <w:autoSpaceDE w:val="0"/>
              <w:spacing w:line="260" w:lineRule="exact"/>
              <w:jc w:val="both"/>
              <w:rPr>
                <w:rFonts w:eastAsia="Times New Roman" w:cs="Times New Roman"/>
                <w:lang w:eastAsia="ar-SA" w:bidi="ar-SA"/>
              </w:rPr>
            </w:pPr>
          </w:p>
        </w:tc>
        <w:tc>
          <w:tcPr>
            <w:tcW w:w="3397" w:type="dxa"/>
            <w:shd w:val="clear" w:color="auto" w:fill="auto"/>
          </w:tcPr>
          <w:p w:rsidR="00184B77" w:rsidRPr="00AA3627" w:rsidRDefault="00184B77" w:rsidP="00C42FBA">
            <w:pPr>
              <w:pStyle w:val="ConsPlusCell0"/>
              <w:suppressAutoHyphens w:val="0"/>
              <w:snapToGrid w:val="0"/>
              <w:spacing w:line="260" w:lineRule="exact"/>
              <w:jc w:val="both"/>
              <w:rPr>
                <w:rFonts w:ascii="Times New Roman" w:hAnsi="Times New Roman" w:cs="Times New Roman"/>
                <w:sz w:val="24"/>
                <w:szCs w:val="24"/>
              </w:rPr>
            </w:pPr>
            <w:r w:rsidRPr="00AA3627">
              <w:rPr>
                <w:rFonts w:ascii="Times New Roman" w:hAnsi="Times New Roman" w:cs="Times New Roman"/>
                <w:sz w:val="24"/>
                <w:szCs w:val="24"/>
              </w:rPr>
              <w:t xml:space="preserve">ответственному исполнителю: отдел </w:t>
            </w:r>
            <w:proofErr w:type="gramStart"/>
            <w:r w:rsidRPr="00AA3627">
              <w:rPr>
                <w:rFonts w:ascii="Times New Roman" w:hAnsi="Times New Roman" w:cs="Times New Roman"/>
                <w:sz w:val="24"/>
                <w:szCs w:val="24"/>
              </w:rPr>
              <w:t>по</w:t>
            </w:r>
            <w:proofErr w:type="gramEnd"/>
            <w:r w:rsidRPr="00AA3627">
              <w:rPr>
                <w:rFonts w:ascii="Times New Roman" w:hAnsi="Times New Roman" w:cs="Times New Roman"/>
                <w:sz w:val="24"/>
                <w:szCs w:val="24"/>
              </w:rPr>
              <w:t xml:space="preserve"> </w:t>
            </w:r>
            <w:proofErr w:type="gramStart"/>
            <w:r w:rsidRPr="00AA3627">
              <w:rPr>
                <w:rFonts w:ascii="Times New Roman" w:hAnsi="Times New Roman" w:cs="Times New Roman"/>
                <w:sz w:val="24"/>
                <w:szCs w:val="24"/>
              </w:rPr>
              <w:t>ОБ</w:t>
            </w:r>
            <w:proofErr w:type="gramEnd"/>
            <w:r w:rsidRPr="00AA3627">
              <w:rPr>
                <w:rFonts w:ascii="Times New Roman" w:hAnsi="Times New Roman" w:cs="Times New Roman"/>
                <w:sz w:val="24"/>
                <w:szCs w:val="24"/>
              </w:rPr>
              <w:t>, ГО и ЧС</w:t>
            </w:r>
          </w:p>
        </w:tc>
        <w:tc>
          <w:tcPr>
            <w:tcW w:w="1276" w:type="dxa"/>
            <w:shd w:val="clear" w:color="auto" w:fill="auto"/>
          </w:tcPr>
          <w:p w:rsidR="00184B77" w:rsidRPr="00AA3627" w:rsidRDefault="00184B77" w:rsidP="00C42FBA">
            <w:pPr>
              <w:spacing w:line="260" w:lineRule="exact"/>
              <w:jc w:val="center"/>
              <w:rPr>
                <w:rFonts w:eastAsia="Times New Roman" w:cs="Times New Roman"/>
                <w:lang w:eastAsia="ar-SA" w:bidi="ar-SA"/>
              </w:rPr>
            </w:pPr>
            <w:r w:rsidRPr="00AA3627">
              <w:rPr>
                <w:rFonts w:eastAsia="Times New Roman" w:cs="Times New Roman"/>
                <w:lang w:eastAsia="ar-SA" w:bidi="ar-SA"/>
              </w:rPr>
              <w:t>50,00</w:t>
            </w:r>
          </w:p>
        </w:tc>
        <w:tc>
          <w:tcPr>
            <w:tcW w:w="1134" w:type="dxa"/>
            <w:shd w:val="clear" w:color="auto" w:fill="auto"/>
          </w:tcPr>
          <w:p w:rsidR="00184B77" w:rsidRPr="00AA3627" w:rsidRDefault="00184B77" w:rsidP="00C42FBA">
            <w:pPr>
              <w:jc w:val="center"/>
              <w:rPr>
                <w:rFonts w:cs="Times New Roman"/>
              </w:rPr>
            </w:pPr>
            <w:r w:rsidRPr="00AA3627">
              <w:rPr>
                <w:rFonts w:cs="Times New Roman"/>
              </w:rPr>
              <w:t>100,00</w:t>
            </w:r>
          </w:p>
        </w:tc>
        <w:tc>
          <w:tcPr>
            <w:tcW w:w="1134" w:type="dxa"/>
            <w:shd w:val="clear" w:color="auto" w:fill="auto"/>
          </w:tcPr>
          <w:p w:rsidR="00184B77" w:rsidRPr="00AA3627" w:rsidRDefault="00184B77" w:rsidP="00C42FBA">
            <w:pPr>
              <w:jc w:val="center"/>
              <w:rPr>
                <w:rFonts w:cs="Times New Roman"/>
              </w:rPr>
            </w:pPr>
            <w:r w:rsidRPr="00AA3627">
              <w:rPr>
                <w:rFonts w:cs="Times New Roman"/>
              </w:rPr>
              <w:t>100,0</w:t>
            </w:r>
          </w:p>
        </w:tc>
        <w:tc>
          <w:tcPr>
            <w:tcW w:w="1152" w:type="dxa"/>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100,00</w:t>
            </w:r>
          </w:p>
        </w:tc>
        <w:tc>
          <w:tcPr>
            <w:tcW w:w="1116" w:type="dxa"/>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100,00</w:t>
            </w:r>
          </w:p>
        </w:tc>
        <w:tc>
          <w:tcPr>
            <w:tcW w:w="1297" w:type="dxa"/>
          </w:tcPr>
          <w:p w:rsidR="00184B77" w:rsidRPr="00AA3627" w:rsidRDefault="00184B77" w:rsidP="00C42FBA">
            <w:pPr>
              <w:jc w:val="center"/>
              <w:rPr>
                <w:rFonts w:cs="Times New Roman"/>
              </w:rPr>
            </w:pPr>
            <w:r w:rsidRPr="00AA3627">
              <w:rPr>
                <w:rFonts w:cs="Times New Roman"/>
              </w:rPr>
              <w:t>50,00</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napToGrid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widowControl/>
              <w:autoSpaceDE w:val="0"/>
              <w:spacing w:line="260" w:lineRule="exact"/>
              <w:jc w:val="both"/>
              <w:rPr>
                <w:rFonts w:eastAsia="Times New Roman" w:cs="Times New Roman"/>
                <w:lang w:eastAsia="ar-SA" w:bidi="ar-SA"/>
              </w:rPr>
            </w:pPr>
          </w:p>
        </w:tc>
        <w:tc>
          <w:tcPr>
            <w:tcW w:w="3397" w:type="dxa"/>
            <w:shd w:val="clear" w:color="auto" w:fill="auto"/>
          </w:tcPr>
          <w:p w:rsidR="00184B77" w:rsidRPr="00AA3627" w:rsidRDefault="00184B77" w:rsidP="00C42FBA">
            <w:pPr>
              <w:pStyle w:val="ConsPlusCell0"/>
              <w:suppressAutoHyphens w:val="0"/>
              <w:snapToGrid w:val="0"/>
              <w:spacing w:line="260" w:lineRule="exact"/>
              <w:jc w:val="both"/>
              <w:rPr>
                <w:rFonts w:ascii="Times New Roman" w:hAnsi="Times New Roman" w:cs="Times New Roman"/>
                <w:sz w:val="24"/>
                <w:szCs w:val="24"/>
              </w:rPr>
            </w:pPr>
            <w:r w:rsidRPr="00AA3627">
              <w:rPr>
                <w:rFonts w:ascii="Times New Roman" w:hAnsi="Times New Roman" w:cs="Times New Roman"/>
                <w:sz w:val="24"/>
                <w:szCs w:val="24"/>
              </w:rPr>
              <w:t>соисполнителю:</w:t>
            </w:r>
          </w:p>
          <w:p w:rsidR="00184B77" w:rsidRPr="00AA3627" w:rsidRDefault="00184B77" w:rsidP="00C42FBA">
            <w:pPr>
              <w:pStyle w:val="ConsPlusCell0"/>
              <w:suppressAutoHyphens w:val="0"/>
              <w:snapToGrid w:val="0"/>
              <w:spacing w:line="260" w:lineRule="exact"/>
              <w:jc w:val="both"/>
              <w:rPr>
                <w:rFonts w:ascii="Times New Roman" w:hAnsi="Times New Roman" w:cs="Times New Roman"/>
                <w:b/>
                <w:sz w:val="24"/>
                <w:szCs w:val="24"/>
              </w:rPr>
            </w:pPr>
            <w:r w:rsidRPr="00AA3627">
              <w:rPr>
                <w:rFonts w:ascii="Times New Roman" w:hAnsi="Times New Roman" w:cs="Times New Roman"/>
                <w:sz w:val="24"/>
                <w:szCs w:val="24"/>
              </w:rPr>
              <w:t>администрации</w:t>
            </w:r>
          </w:p>
        </w:tc>
        <w:tc>
          <w:tcPr>
            <w:tcW w:w="1276" w:type="dxa"/>
            <w:shd w:val="clear" w:color="auto" w:fill="auto"/>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cs="Times New Roman"/>
              </w:rPr>
              <w:t>-</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cs="Times New Roman"/>
              </w:rPr>
              <w:t>-</w:t>
            </w:r>
          </w:p>
        </w:tc>
        <w:tc>
          <w:tcPr>
            <w:tcW w:w="1152" w:type="dxa"/>
          </w:tcPr>
          <w:p w:rsidR="00184B77" w:rsidRPr="00AA3627" w:rsidRDefault="00184B77" w:rsidP="00C42FBA">
            <w:pPr>
              <w:spacing w:line="260" w:lineRule="exact"/>
              <w:jc w:val="center"/>
              <w:rPr>
                <w:rFonts w:cs="Times New Roman"/>
              </w:rPr>
            </w:pPr>
            <w:r w:rsidRPr="00AA3627">
              <w:rPr>
                <w:rFonts w:cs="Times New Roman"/>
              </w:rPr>
              <w:t>-</w:t>
            </w:r>
          </w:p>
        </w:tc>
        <w:tc>
          <w:tcPr>
            <w:tcW w:w="1116" w:type="dxa"/>
          </w:tcPr>
          <w:p w:rsidR="00184B77" w:rsidRPr="00AA3627" w:rsidRDefault="00184B77" w:rsidP="00C42FBA">
            <w:pPr>
              <w:spacing w:line="260" w:lineRule="exact"/>
              <w:jc w:val="center"/>
              <w:rPr>
                <w:rFonts w:cs="Times New Roman"/>
              </w:rPr>
            </w:pPr>
            <w:r w:rsidRPr="00AA3627">
              <w:rPr>
                <w:rFonts w:cs="Times New Roman"/>
              </w:rPr>
              <w:t>-</w:t>
            </w:r>
          </w:p>
        </w:tc>
        <w:tc>
          <w:tcPr>
            <w:tcW w:w="1297" w:type="dxa"/>
          </w:tcPr>
          <w:p w:rsidR="00184B77" w:rsidRPr="00AA3627" w:rsidRDefault="00184B77" w:rsidP="00C42FBA">
            <w:pPr>
              <w:spacing w:line="260" w:lineRule="exact"/>
              <w:jc w:val="center"/>
              <w:rPr>
                <w:rFonts w:cs="Times New Roman"/>
              </w:rPr>
            </w:pPr>
            <w:r w:rsidRPr="00AA3627">
              <w:rPr>
                <w:rFonts w:cs="Times New Roman"/>
              </w:rPr>
              <w:t>-</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napToGrid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widowControl/>
              <w:autoSpaceDE w:val="0"/>
              <w:spacing w:line="260" w:lineRule="exact"/>
              <w:jc w:val="both"/>
              <w:rPr>
                <w:rFonts w:eastAsia="Times New Roman" w:cs="Times New Roman"/>
                <w:lang w:eastAsia="ar-SA" w:bidi="ar-SA"/>
              </w:rPr>
            </w:pPr>
          </w:p>
        </w:tc>
        <w:tc>
          <w:tcPr>
            <w:tcW w:w="3397" w:type="dxa"/>
            <w:shd w:val="clear" w:color="auto" w:fill="auto"/>
          </w:tcPr>
          <w:p w:rsidR="00184B77" w:rsidRPr="00AA3627" w:rsidRDefault="00184B77" w:rsidP="00C42FBA">
            <w:pPr>
              <w:pStyle w:val="ConsPlusCell0"/>
              <w:suppressAutoHyphens w:val="0"/>
              <w:snapToGrid w:val="0"/>
              <w:spacing w:line="260" w:lineRule="exact"/>
              <w:jc w:val="both"/>
              <w:rPr>
                <w:rFonts w:ascii="Times New Roman" w:hAnsi="Times New Roman" w:cs="Times New Roman"/>
                <w:sz w:val="24"/>
                <w:szCs w:val="24"/>
              </w:rPr>
            </w:pPr>
            <w:r w:rsidRPr="00AA3627">
              <w:rPr>
                <w:rFonts w:ascii="Times New Roman" w:hAnsi="Times New Roman" w:cs="Times New Roman"/>
                <w:sz w:val="24"/>
                <w:szCs w:val="24"/>
              </w:rPr>
              <w:t>соисполнителю:</w:t>
            </w:r>
          </w:p>
          <w:p w:rsidR="00184B77" w:rsidRPr="00AA3627" w:rsidRDefault="00184B77" w:rsidP="00C42FBA">
            <w:pPr>
              <w:pStyle w:val="ConsPlusCell0"/>
              <w:suppressAutoHyphens w:val="0"/>
              <w:snapToGrid w:val="0"/>
              <w:spacing w:line="260" w:lineRule="exact"/>
              <w:jc w:val="both"/>
              <w:rPr>
                <w:rFonts w:ascii="Times New Roman" w:hAnsi="Times New Roman" w:cs="Times New Roman"/>
                <w:sz w:val="24"/>
                <w:szCs w:val="24"/>
              </w:rPr>
            </w:pPr>
            <w:r w:rsidRPr="00AA3627">
              <w:rPr>
                <w:rFonts w:ascii="Times New Roman" w:hAnsi="Times New Roman" w:cs="Times New Roman"/>
                <w:sz w:val="24"/>
                <w:szCs w:val="24"/>
              </w:rPr>
              <w:t>управлению образования</w:t>
            </w:r>
          </w:p>
        </w:tc>
        <w:tc>
          <w:tcPr>
            <w:tcW w:w="1276" w:type="dxa"/>
            <w:shd w:val="clear" w:color="auto" w:fill="auto"/>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3182,07</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cs="Times New Roman"/>
              </w:rPr>
              <w:t>8849,78</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cs="Times New Roman"/>
              </w:rPr>
              <w:t>14748,71</w:t>
            </w:r>
          </w:p>
        </w:tc>
        <w:tc>
          <w:tcPr>
            <w:tcW w:w="1152" w:type="dxa"/>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116" w:type="dxa"/>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297" w:type="dxa"/>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napToGrid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widowControl/>
              <w:autoSpaceDE w:val="0"/>
              <w:spacing w:line="260" w:lineRule="exact"/>
              <w:jc w:val="both"/>
              <w:rPr>
                <w:rFonts w:eastAsia="Times New Roman" w:cs="Times New Roman"/>
                <w:lang w:eastAsia="ar-SA" w:bidi="ar-SA"/>
              </w:rPr>
            </w:pPr>
          </w:p>
        </w:tc>
        <w:tc>
          <w:tcPr>
            <w:tcW w:w="3397" w:type="dxa"/>
            <w:shd w:val="clear" w:color="auto" w:fill="auto"/>
          </w:tcPr>
          <w:p w:rsidR="00184B77" w:rsidRPr="00AA3627" w:rsidRDefault="00184B77" w:rsidP="00C42FBA">
            <w:pPr>
              <w:pStyle w:val="ConsPlusCell0"/>
              <w:suppressAutoHyphens w:val="0"/>
              <w:snapToGrid w:val="0"/>
              <w:spacing w:line="260" w:lineRule="exact"/>
              <w:jc w:val="both"/>
              <w:rPr>
                <w:rFonts w:ascii="Times New Roman" w:hAnsi="Times New Roman" w:cs="Times New Roman"/>
                <w:sz w:val="24"/>
                <w:szCs w:val="24"/>
              </w:rPr>
            </w:pPr>
            <w:r w:rsidRPr="00AA3627">
              <w:rPr>
                <w:rFonts w:ascii="Times New Roman" w:hAnsi="Times New Roman" w:cs="Times New Roman"/>
                <w:sz w:val="24"/>
                <w:szCs w:val="24"/>
              </w:rPr>
              <w:t>соисполнителю:</w:t>
            </w:r>
          </w:p>
          <w:p w:rsidR="00184B77" w:rsidRPr="00AA3627" w:rsidRDefault="00184B77" w:rsidP="00C42FBA">
            <w:pPr>
              <w:pStyle w:val="ConsPlusCell0"/>
              <w:suppressAutoHyphens w:val="0"/>
              <w:snapToGrid w:val="0"/>
              <w:spacing w:line="260" w:lineRule="exact"/>
              <w:jc w:val="both"/>
              <w:rPr>
                <w:rFonts w:ascii="Times New Roman" w:hAnsi="Times New Roman" w:cs="Times New Roman"/>
                <w:sz w:val="24"/>
                <w:szCs w:val="24"/>
              </w:rPr>
            </w:pPr>
            <w:r w:rsidRPr="00AA3627">
              <w:rPr>
                <w:rFonts w:ascii="Times New Roman" w:hAnsi="Times New Roman" w:cs="Times New Roman"/>
                <w:sz w:val="24"/>
                <w:szCs w:val="24"/>
              </w:rPr>
              <w:t>управлению культуры и тури</w:t>
            </w:r>
            <w:r w:rsidRPr="00AA3627">
              <w:rPr>
                <w:rFonts w:ascii="Times New Roman" w:hAnsi="Times New Roman" w:cs="Times New Roman"/>
                <w:sz w:val="24"/>
                <w:szCs w:val="24"/>
              </w:rPr>
              <w:t>з</w:t>
            </w:r>
            <w:r w:rsidRPr="00AA3627">
              <w:rPr>
                <w:rFonts w:ascii="Times New Roman" w:hAnsi="Times New Roman" w:cs="Times New Roman"/>
                <w:sz w:val="24"/>
                <w:szCs w:val="24"/>
              </w:rPr>
              <w:t>ма</w:t>
            </w:r>
          </w:p>
        </w:tc>
        <w:tc>
          <w:tcPr>
            <w:tcW w:w="1276" w:type="dxa"/>
            <w:shd w:val="clear" w:color="auto" w:fill="auto"/>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152" w:type="dxa"/>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116" w:type="dxa"/>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297" w:type="dxa"/>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napToGrid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widowControl/>
              <w:autoSpaceDE w:val="0"/>
              <w:spacing w:line="260" w:lineRule="exact"/>
              <w:jc w:val="both"/>
              <w:rPr>
                <w:rFonts w:eastAsia="Times New Roman" w:cs="Times New Roman"/>
                <w:lang w:eastAsia="ar-SA" w:bidi="ar-SA"/>
              </w:rPr>
            </w:pPr>
          </w:p>
        </w:tc>
        <w:tc>
          <w:tcPr>
            <w:tcW w:w="3397" w:type="dxa"/>
            <w:shd w:val="clear" w:color="auto" w:fill="auto"/>
          </w:tcPr>
          <w:p w:rsidR="00184B77" w:rsidRPr="00AA3627" w:rsidRDefault="00184B77" w:rsidP="00C42FBA">
            <w:pPr>
              <w:pStyle w:val="ConsPlusCell0"/>
              <w:suppressAutoHyphens w:val="0"/>
              <w:snapToGrid w:val="0"/>
              <w:spacing w:line="260" w:lineRule="exact"/>
              <w:jc w:val="both"/>
              <w:rPr>
                <w:rFonts w:ascii="Times New Roman" w:hAnsi="Times New Roman" w:cs="Times New Roman"/>
                <w:sz w:val="24"/>
                <w:szCs w:val="24"/>
              </w:rPr>
            </w:pPr>
            <w:r w:rsidRPr="00AA3627">
              <w:rPr>
                <w:rFonts w:ascii="Times New Roman" w:hAnsi="Times New Roman" w:cs="Times New Roman"/>
                <w:sz w:val="24"/>
                <w:szCs w:val="24"/>
              </w:rPr>
              <w:t xml:space="preserve">соисполнителю: </w:t>
            </w:r>
            <w:r w:rsidRPr="00AA3627">
              <w:rPr>
                <w:rFonts w:ascii="Times New Roman" w:eastAsia="Times New Roman" w:hAnsi="Times New Roman" w:cs="Times New Roman"/>
                <w:sz w:val="24"/>
                <w:szCs w:val="24"/>
              </w:rPr>
              <w:t>управление труда и социальной защиты населения</w:t>
            </w:r>
          </w:p>
        </w:tc>
        <w:tc>
          <w:tcPr>
            <w:tcW w:w="1276" w:type="dxa"/>
            <w:shd w:val="clear" w:color="auto" w:fill="auto"/>
          </w:tcPr>
          <w:p w:rsidR="00184B77" w:rsidRPr="00AA3627" w:rsidRDefault="00184B77" w:rsidP="00C42FBA">
            <w:pPr>
              <w:spacing w:line="260" w:lineRule="exact"/>
              <w:jc w:val="center"/>
              <w:rPr>
                <w:rFonts w:eastAsia="Times New Roman" w:cs="Times New Roman"/>
                <w:lang w:eastAsia="ar-SA" w:bidi="ar-SA"/>
              </w:rPr>
            </w:pPr>
            <w:r w:rsidRPr="00AA3627">
              <w:rPr>
                <w:rFonts w:eastAsia="Times New Roman" w:cs="Times New Roman"/>
                <w:lang w:eastAsia="ar-SA" w:bidi="ar-SA"/>
              </w:rPr>
              <w:t>-</w:t>
            </w:r>
          </w:p>
        </w:tc>
        <w:tc>
          <w:tcPr>
            <w:tcW w:w="1134" w:type="dxa"/>
            <w:shd w:val="clear" w:color="auto" w:fill="auto"/>
          </w:tcPr>
          <w:p w:rsidR="00184B77" w:rsidRPr="00AA3627" w:rsidRDefault="00184B77" w:rsidP="00C42FBA">
            <w:pPr>
              <w:spacing w:line="260" w:lineRule="exact"/>
              <w:jc w:val="center"/>
              <w:rPr>
                <w:rFonts w:eastAsia="Times New Roman" w:cs="Times New Roman"/>
                <w:lang w:eastAsia="ar-SA" w:bidi="ar-SA"/>
              </w:rPr>
            </w:pPr>
            <w:r w:rsidRPr="00AA3627">
              <w:rPr>
                <w:rFonts w:eastAsia="Times New Roman" w:cs="Times New Roman"/>
                <w:lang w:eastAsia="ar-SA" w:bidi="ar-SA"/>
              </w:rPr>
              <w:t>-</w:t>
            </w:r>
          </w:p>
        </w:tc>
        <w:tc>
          <w:tcPr>
            <w:tcW w:w="1134" w:type="dxa"/>
            <w:shd w:val="clear" w:color="auto" w:fill="auto"/>
          </w:tcPr>
          <w:p w:rsidR="00184B77" w:rsidRPr="00AA3627" w:rsidRDefault="00184B77" w:rsidP="00C42FBA">
            <w:pPr>
              <w:spacing w:line="260" w:lineRule="exact"/>
              <w:jc w:val="center"/>
              <w:rPr>
                <w:rFonts w:eastAsia="Times New Roman" w:cs="Times New Roman"/>
                <w:lang w:eastAsia="ar-SA" w:bidi="ar-SA"/>
              </w:rPr>
            </w:pPr>
            <w:r w:rsidRPr="00AA3627">
              <w:rPr>
                <w:rFonts w:eastAsia="Times New Roman" w:cs="Times New Roman"/>
                <w:lang w:eastAsia="ar-SA" w:bidi="ar-SA"/>
              </w:rPr>
              <w:t>0,00</w:t>
            </w:r>
          </w:p>
        </w:tc>
        <w:tc>
          <w:tcPr>
            <w:tcW w:w="1152" w:type="dxa"/>
          </w:tcPr>
          <w:p w:rsidR="00184B77" w:rsidRPr="00AA3627" w:rsidRDefault="00184B77" w:rsidP="00C42FBA">
            <w:pPr>
              <w:spacing w:line="260" w:lineRule="exact"/>
              <w:jc w:val="center"/>
              <w:rPr>
                <w:rFonts w:eastAsia="Times New Roman" w:cs="Times New Roman"/>
                <w:lang w:eastAsia="ar-SA" w:bidi="ar-SA"/>
              </w:rPr>
            </w:pPr>
            <w:r w:rsidRPr="00AA3627">
              <w:rPr>
                <w:rFonts w:eastAsia="Times New Roman" w:cs="Times New Roman"/>
                <w:lang w:eastAsia="ar-SA" w:bidi="ar-SA"/>
              </w:rPr>
              <w:t>0,00</w:t>
            </w:r>
          </w:p>
        </w:tc>
        <w:tc>
          <w:tcPr>
            <w:tcW w:w="1116" w:type="dxa"/>
          </w:tcPr>
          <w:p w:rsidR="00184B77" w:rsidRPr="00AA3627" w:rsidRDefault="00184B77" w:rsidP="00C42FBA">
            <w:pPr>
              <w:spacing w:line="260" w:lineRule="exact"/>
              <w:jc w:val="center"/>
              <w:rPr>
                <w:rFonts w:eastAsia="Times New Roman" w:cs="Times New Roman"/>
                <w:lang w:eastAsia="ar-SA" w:bidi="ar-SA"/>
              </w:rPr>
            </w:pPr>
            <w:r w:rsidRPr="00AA3627">
              <w:rPr>
                <w:rFonts w:eastAsia="Times New Roman" w:cs="Times New Roman"/>
                <w:lang w:eastAsia="ar-SA" w:bidi="ar-SA"/>
              </w:rPr>
              <w:t>0,00</w:t>
            </w:r>
          </w:p>
        </w:tc>
        <w:tc>
          <w:tcPr>
            <w:tcW w:w="1297" w:type="dxa"/>
          </w:tcPr>
          <w:p w:rsidR="00184B77" w:rsidRPr="00AA3627" w:rsidRDefault="00184B77" w:rsidP="00C42FBA">
            <w:pPr>
              <w:spacing w:line="260" w:lineRule="exact"/>
              <w:jc w:val="center"/>
              <w:rPr>
                <w:rFonts w:eastAsia="Times New Roman" w:cs="Times New Roman"/>
                <w:lang w:eastAsia="ar-SA" w:bidi="ar-SA"/>
              </w:rPr>
            </w:pPr>
            <w:r w:rsidRPr="00AA3627">
              <w:rPr>
                <w:rFonts w:eastAsia="Times New Roman" w:cs="Times New Roman"/>
                <w:lang w:eastAsia="ar-SA" w:bidi="ar-SA"/>
              </w:rPr>
              <w:t>0,00</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napToGrid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widowControl/>
              <w:autoSpaceDE w:val="0"/>
              <w:spacing w:line="260" w:lineRule="exact"/>
              <w:jc w:val="both"/>
              <w:rPr>
                <w:rFonts w:eastAsia="Times New Roman" w:cs="Times New Roman"/>
                <w:lang w:eastAsia="ar-SA" w:bidi="ar-SA"/>
              </w:rPr>
            </w:pPr>
          </w:p>
        </w:tc>
        <w:tc>
          <w:tcPr>
            <w:tcW w:w="3397" w:type="dxa"/>
            <w:shd w:val="clear" w:color="auto" w:fill="auto"/>
          </w:tcPr>
          <w:p w:rsidR="00184B77" w:rsidRPr="00AA3627" w:rsidRDefault="00184B77" w:rsidP="00C42FBA">
            <w:pPr>
              <w:pStyle w:val="ConsPlusCell0"/>
              <w:suppressAutoHyphens w:val="0"/>
              <w:snapToGrid w:val="0"/>
              <w:spacing w:line="260" w:lineRule="exact"/>
              <w:jc w:val="both"/>
              <w:rPr>
                <w:rFonts w:ascii="Times New Roman" w:hAnsi="Times New Roman" w:cs="Times New Roman"/>
                <w:sz w:val="24"/>
                <w:szCs w:val="24"/>
              </w:rPr>
            </w:pPr>
            <w:r w:rsidRPr="00AA3627">
              <w:rPr>
                <w:rFonts w:ascii="Times New Roman" w:hAnsi="Times New Roman" w:cs="Times New Roman"/>
                <w:sz w:val="24"/>
                <w:szCs w:val="24"/>
              </w:rPr>
              <w:t>соисполнителю: Сергиевское ТУ</w:t>
            </w:r>
          </w:p>
        </w:tc>
        <w:tc>
          <w:tcPr>
            <w:tcW w:w="1276" w:type="dxa"/>
            <w:shd w:val="clear" w:color="auto" w:fill="auto"/>
          </w:tcPr>
          <w:p w:rsidR="00184B77" w:rsidRPr="00AA3627" w:rsidRDefault="00184B77" w:rsidP="00C42FBA">
            <w:pPr>
              <w:spacing w:line="260" w:lineRule="exact"/>
              <w:jc w:val="center"/>
              <w:rPr>
                <w:rFonts w:cs="Times New Roman"/>
              </w:rPr>
            </w:pPr>
            <w:r w:rsidRPr="00AA3627">
              <w:rPr>
                <w:rFonts w:cs="Times New Roman"/>
              </w:rPr>
              <w:t>0,00</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152" w:type="dxa"/>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116" w:type="dxa"/>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297" w:type="dxa"/>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napToGrid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widowControl/>
              <w:autoSpaceDE w:val="0"/>
              <w:spacing w:line="260" w:lineRule="exact"/>
              <w:jc w:val="both"/>
              <w:rPr>
                <w:rFonts w:eastAsia="Times New Roman" w:cs="Times New Roman"/>
                <w:lang w:eastAsia="ar-SA" w:bidi="ar-SA"/>
              </w:rPr>
            </w:pPr>
          </w:p>
        </w:tc>
        <w:tc>
          <w:tcPr>
            <w:tcW w:w="3397" w:type="dxa"/>
            <w:shd w:val="clear" w:color="auto" w:fill="auto"/>
          </w:tcPr>
          <w:p w:rsidR="00184B77" w:rsidRPr="00AA3627" w:rsidRDefault="00184B77" w:rsidP="00C42FBA">
            <w:pPr>
              <w:pStyle w:val="ConsPlusCell0"/>
              <w:suppressAutoHyphens w:val="0"/>
              <w:snapToGrid w:val="0"/>
              <w:spacing w:line="260" w:lineRule="exact"/>
              <w:jc w:val="both"/>
              <w:rPr>
                <w:rFonts w:ascii="Times New Roman" w:hAnsi="Times New Roman" w:cs="Times New Roman"/>
                <w:sz w:val="24"/>
                <w:szCs w:val="24"/>
              </w:rPr>
            </w:pPr>
            <w:r w:rsidRPr="00AA3627">
              <w:rPr>
                <w:rFonts w:ascii="Times New Roman" w:hAnsi="Times New Roman" w:cs="Times New Roman"/>
                <w:sz w:val="24"/>
                <w:szCs w:val="24"/>
              </w:rPr>
              <w:t xml:space="preserve">соисполнителю: </w:t>
            </w:r>
            <w:proofErr w:type="spellStart"/>
            <w:r w:rsidRPr="00AA3627">
              <w:rPr>
                <w:rFonts w:ascii="Times New Roman" w:hAnsi="Times New Roman" w:cs="Times New Roman"/>
                <w:sz w:val="24"/>
                <w:szCs w:val="24"/>
              </w:rPr>
              <w:t>Кугультинское</w:t>
            </w:r>
            <w:proofErr w:type="spellEnd"/>
            <w:r w:rsidRPr="00AA3627">
              <w:rPr>
                <w:rFonts w:ascii="Times New Roman" w:hAnsi="Times New Roman" w:cs="Times New Roman"/>
                <w:sz w:val="24"/>
                <w:szCs w:val="24"/>
              </w:rPr>
              <w:t xml:space="preserve"> ТУ</w:t>
            </w:r>
          </w:p>
        </w:tc>
        <w:tc>
          <w:tcPr>
            <w:tcW w:w="1276" w:type="dxa"/>
            <w:shd w:val="clear" w:color="auto" w:fill="auto"/>
          </w:tcPr>
          <w:p w:rsidR="00184B77" w:rsidRPr="00AA3627" w:rsidRDefault="00184B77" w:rsidP="00C42FBA">
            <w:pPr>
              <w:spacing w:line="260" w:lineRule="exact"/>
              <w:jc w:val="center"/>
              <w:rPr>
                <w:rFonts w:cs="Times New Roman"/>
              </w:rPr>
            </w:pPr>
            <w:r w:rsidRPr="00AA3627">
              <w:rPr>
                <w:rFonts w:cs="Times New Roman"/>
              </w:rPr>
              <w:t>-</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152" w:type="dxa"/>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116" w:type="dxa"/>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297" w:type="dxa"/>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napToGrid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widowControl/>
              <w:autoSpaceDE w:val="0"/>
              <w:spacing w:line="260" w:lineRule="exact"/>
              <w:jc w:val="both"/>
              <w:rPr>
                <w:rFonts w:eastAsia="Times New Roman" w:cs="Times New Roman"/>
                <w:lang w:eastAsia="ar-SA" w:bidi="ar-SA"/>
              </w:rPr>
            </w:pPr>
          </w:p>
        </w:tc>
        <w:tc>
          <w:tcPr>
            <w:tcW w:w="3397" w:type="dxa"/>
            <w:shd w:val="clear" w:color="auto" w:fill="auto"/>
          </w:tcPr>
          <w:p w:rsidR="00184B77" w:rsidRPr="00AA3627" w:rsidRDefault="00184B77" w:rsidP="00C42FBA">
            <w:pPr>
              <w:pStyle w:val="ConsPlusCell0"/>
              <w:suppressAutoHyphens w:val="0"/>
              <w:snapToGrid w:val="0"/>
              <w:spacing w:line="260" w:lineRule="exact"/>
              <w:jc w:val="both"/>
              <w:rPr>
                <w:rFonts w:ascii="Times New Roman" w:hAnsi="Times New Roman" w:cs="Times New Roman"/>
                <w:sz w:val="24"/>
                <w:szCs w:val="24"/>
              </w:rPr>
            </w:pPr>
            <w:r w:rsidRPr="00AA3627">
              <w:rPr>
                <w:rFonts w:ascii="Times New Roman" w:hAnsi="Times New Roman" w:cs="Times New Roman"/>
                <w:sz w:val="24"/>
                <w:szCs w:val="24"/>
              </w:rPr>
              <w:t xml:space="preserve">соисполнителю: </w:t>
            </w:r>
            <w:proofErr w:type="spellStart"/>
            <w:r w:rsidRPr="00AA3627">
              <w:rPr>
                <w:rFonts w:ascii="Times New Roman" w:hAnsi="Times New Roman" w:cs="Times New Roman"/>
                <w:sz w:val="24"/>
                <w:szCs w:val="24"/>
              </w:rPr>
              <w:t>Старомарье</w:t>
            </w:r>
            <w:r w:rsidRPr="00AA3627">
              <w:rPr>
                <w:rFonts w:ascii="Times New Roman" w:hAnsi="Times New Roman" w:cs="Times New Roman"/>
                <w:sz w:val="24"/>
                <w:szCs w:val="24"/>
              </w:rPr>
              <w:t>в</w:t>
            </w:r>
            <w:r w:rsidRPr="00AA3627">
              <w:rPr>
                <w:rFonts w:ascii="Times New Roman" w:hAnsi="Times New Roman" w:cs="Times New Roman"/>
                <w:sz w:val="24"/>
                <w:szCs w:val="24"/>
              </w:rPr>
              <w:t>ское</w:t>
            </w:r>
            <w:proofErr w:type="spellEnd"/>
            <w:r w:rsidRPr="00AA3627">
              <w:rPr>
                <w:rFonts w:ascii="Times New Roman" w:hAnsi="Times New Roman" w:cs="Times New Roman"/>
                <w:sz w:val="24"/>
                <w:szCs w:val="24"/>
              </w:rPr>
              <w:t xml:space="preserve">  ТУ</w:t>
            </w:r>
          </w:p>
        </w:tc>
        <w:tc>
          <w:tcPr>
            <w:tcW w:w="1276" w:type="dxa"/>
            <w:shd w:val="clear" w:color="auto" w:fill="auto"/>
          </w:tcPr>
          <w:p w:rsidR="00184B77" w:rsidRPr="00AA3627" w:rsidRDefault="00184B77" w:rsidP="00C42FBA">
            <w:pPr>
              <w:spacing w:line="260" w:lineRule="exact"/>
              <w:jc w:val="center"/>
              <w:rPr>
                <w:rFonts w:cs="Times New Roman"/>
              </w:rPr>
            </w:pPr>
            <w:r w:rsidRPr="00AA3627">
              <w:rPr>
                <w:rFonts w:cs="Times New Roman"/>
              </w:rPr>
              <w:t>-</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152" w:type="dxa"/>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116" w:type="dxa"/>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297" w:type="dxa"/>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napToGrid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widowControl/>
              <w:autoSpaceDE w:val="0"/>
              <w:spacing w:line="260" w:lineRule="exact"/>
              <w:jc w:val="both"/>
              <w:rPr>
                <w:rFonts w:eastAsia="Times New Roman" w:cs="Times New Roman"/>
                <w:lang w:eastAsia="ar-SA" w:bidi="ar-SA"/>
              </w:rPr>
            </w:pPr>
          </w:p>
        </w:tc>
        <w:tc>
          <w:tcPr>
            <w:tcW w:w="3397" w:type="dxa"/>
            <w:shd w:val="clear" w:color="auto" w:fill="auto"/>
          </w:tcPr>
          <w:p w:rsidR="00184B77" w:rsidRPr="00AA3627" w:rsidRDefault="00184B77" w:rsidP="00C42FBA">
            <w:pPr>
              <w:pStyle w:val="ConsPlusCell0"/>
              <w:suppressAutoHyphens w:val="0"/>
              <w:snapToGrid w:val="0"/>
              <w:spacing w:line="260" w:lineRule="exact"/>
              <w:jc w:val="both"/>
              <w:rPr>
                <w:rFonts w:ascii="Times New Roman" w:hAnsi="Times New Roman" w:cs="Times New Roman"/>
                <w:sz w:val="24"/>
                <w:szCs w:val="24"/>
              </w:rPr>
            </w:pPr>
            <w:r w:rsidRPr="00AA3627">
              <w:rPr>
                <w:rFonts w:ascii="Times New Roman" w:hAnsi="Times New Roman" w:cs="Times New Roman"/>
                <w:sz w:val="24"/>
                <w:szCs w:val="24"/>
              </w:rPr>
              <w:t xml:space="preserve">соисполнителю: </w:t>
            </w:r>
            <w:proofErr w:type="spellStart"/>
            <w:r w:rsidRPr="00AA3627">
              <w:rPr>
                <w:rFonts w:ascii="Times New Roman" w:hAnsi="Times New Roman" w:cs="Times New Roman"/>
                <w:sz w:val="24"/>
                <w:szCs w:val="24"/>
              </w:rPr>
              <w:t>Тугулукское</w:t>
            </w:r>
            <w:proofErr w:type="spellEnd"/>
            <w:r w:rsidRPr="00AA3627">
              <w:rPr>
                <w:rFonts w:ascii="Times New Roman" w:hAnsi="Times New Roman" w:cs="Times New Roman"/>
                <w:sz w:val="24"/>
                <w:szCs w:val="24"/>
              </w:rPr>
              <w:t xml:space="preserve"> ТУ</w:t>
            </w:r>
          </w:p>
        </w:tc>
        <w:tc>
          <w:tcPr>
            <w:tcW w:w="1276" w:type="dxa"/>
            <w:shd w:val="clear" w:color="auto" w:fill="auto"/>
          </w:tcPr>
          <w:p w:rsidR="00184B77" w:rsidRPr="00AA3627" w:rsidRDefault="00184B77" w:rsidP="00C42FBA">
            <w:pPr>
              <w:spacing w:line="260" w:lineRule="exact"/>
              <w:jc w:val="center"/>
              <w:rPr>
                <w:rFonts w:cs="Times New Roman"/>
              </w:rPr>
            </w:pPr>
            <w:r w:rsidRPr="00AA3627">
              <w:rPr>
                <w:rFonts w:cs="Times New Roman"/>
              </w:rPr>
              <w:t>-</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152" w:type="dxa"/>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116" w:type="dxa"/>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297" w:type="dxa"/>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napToGrid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widowControl/>
              <w:autoSpaceDE w:val="0"/>
              <w:spacing w:line="260" w:lineRule="exact"/>
              <w:jc w:val="both"/>
              <w:rPr>
                <w:rFonts w:eastAsia="Times New Roman" w:cs="Times New Roman"/>
                <w:lang w:eastAsia="ar-SA" w:bidi="ar-SA"/>
              </w:rPr>
            </w:pPr>
          </w:p>
        </w:tc>
        <w:tc>
          <w:tcPr>
            <w:tcW w:w="3397" w:type="dxa"/>
            <w:shd w:val="clear" w:color="auto" w:fill="auto"/>
          </w:tcPr>
          <w:p w:rsidR="00184B77" w:rsidRPr="00AA3627" w:rsidRDefault="00184B77" w:rsidP="00C42FBA">
            <w:pPr>
              <w:pStyle w:val="ConsPlusCell0"/>
              <w:suppressAutoHyphens w:val="0"/>
              <w:snapToGrid w:val="0"/>
              <w:spacing w:line="260" w:lineRule="exact"/>
              <w:jc w:val="both"/>
              <w:rPr>
                <w:rFonts w:ascii="Times New Roman" w:hAnsi="Times New Roman" w:cs="Times New Roman"/>
                <w:sz w:val="24"/>
                <w:szCs w:val="24"/>
              </w:rPr>
            </w:pPr>
            <w:r w:rsidRPr="00AA3627">
              <w:rPr>
                <w:rFonts w:ascii="Times New Roman" w:hAnsi="Times New Roman" w:cs="Times New Roman"/>
                <w:sz w:val="24"/>
                <w:szCs w:val="24"/>
              </w:rPr>
              <w:t>участнику: «Центр молодежи «Юность»</w:t>
            </w:r>
          </w:p>
        </w:tc>
        <w:tc>
          <w:tcPr>
            <w:tcW w:w="1276" w:type="dxa"/>
            <w:shd w:val="clear" w:color="auto" w:fill="auto"/>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50,00</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152" w:type="dxa"/>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50,00</w:t>
            </w:r>
          </w:p>
        </w:tc>
        <w:tc>
          <w:tcPr>
            <w:tcW w:w="1116" w:type="dxa"/>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50,00</w:t>
            </w:r>
          </w:p>
        </w:tc>
        <w:tc>
          <w:tcPr>
            <w:tcW w:w="1297" w:type="dxa"/>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50,00</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napToGrid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widowControl/>
              <w:autoSpaceDE w:val="0"/>
              <w:spacing w:line="260" w:lineRule="exact"/>
              <w:jc w:val="both"/>
              <w:rPr>
                <w:rFonts w:eastAsia="Times New Roman" w:cs="Times New Roman"/>
                <w:lang w:eastAsia="ar-SA" w:bidi="ar-SA"/>
              </w:rPr>
            </w:pPr>
          </w:p>
        </w:tc>
        <w:tc>
          <w:tcPr>
            <w:tcW w:w="3397" w:type="dxa"/>
            <w:shd w:val="clear" w:color="auto" w:fill="auto"/>
          </w:tcPr>
          <w:p w:rsidR="00184B77" w:rsidRPr="00AA3627" w:rsidRDefault="00184B77" w:rsidP="00C42FBA">
            <w:pPr>
              <w:pStyle w:val="ConsPlusCell0"/>
              <w:suppressAutoHyphens w:val="0"/>
              <w:snapToGrid w:val="0"/>
              <w:spacing w:line="260" w:lineRule="exact"/>
              <w:jc w:val="both"/>
              <w:rPr>
                <w:rFonts w:ascii="Times New Roman" w:hAnsi="Times New Roman" w:cs="Times New Roman"/>
                <w:sz w:val="24"/>
                <w:szCs w:val="24"/>
              </w:rPr>
            </w:pPr>
            <w:r w:rsidRPr="00AA3627">
              <w:rPr>
                <w:rFonts w:ascii="Times New Roman" w:hAnsi="Times New Roman" w:cs="Times New Roman"/>
                <w:sz w:val="24"/>
                <w:szCs w:val="24"/>
              </w:rPr>
              <w:t>участнику: МБУ ФОК «Лидер»</w:t>
            </w:r>
          </w:p>
        </w:tc>
        <w:tc>
          <w:tcPr>
            <w:tcW w:w="1276" w:type="dxa"/>
            <w:shd w:val="clear" w:color="auto" w:fill="auto"/>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152" w:type="dxa"/>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116" w:type="dxa"/>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297" w:type="dxa"/>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napToGrid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widowControl/>
              <w:autoSpaceDE w:val="0"/>
              <w:spacing w:line="260" w:lineRule="exact"/>
              <w:jc w:val="both"/>
              <w:rPr>
                <w:rFonts w:eastAsia="Times New Roman" w:cs="Times New Roman"/>
                <w:lang w:eastAsia="ar-SA" w:bidi="ar-SA"/>
              </w:rPr>
            </w:pPr>
          </w:p>
        </w:tc>
        <w:tc>
          <w:tcPr>
            <w:tcW w:w="3397" w:type="dxa"/>
            <w:shd w:val="clear" w:color="auto" w:fill="auto"/>
          </w:tcPr>
          <w:p w:rsidR="00184B77" w:rsidRPr="00AA3627" w:rsidRDefault="00184B77" w:rsidP="00C42FBA">
            <w:pPr>
              <w:pStyle w:val="ConsPlusCell0"/>
              <w:suppressAutoHyphens w:val="0"/>
              <w:snapToGrid w:val="0"/>
              <w:spacing w:line="260" w:lineRule="exact"/>
              <w:jc w:val="both"/>
              <w:rPr>
                <w:rFonts w:ascii="Times New Roman" w:hAnsi="Times New Roman" w:cs="Times New Roman"/>
                <w:sz w:val="24"/>
                <w:szCs w:val="24"/>
              </w:rPr>
            </w:pPr>
            <w:r w:rsidRPr="00AA3627">
              <w:rPr>
                <w:rFonts w:ascii="Times New Roman" w:hAnsi="Times New Roman" w:cs="Times New Roman"/>
                <w:sz w:val="24"/>
                <w:szCs w:val="24"/>
              </w:rPr>
              <w:t>участнику: «</w:t>
            </w:r>
            <w:proofErr w:type="spellStart"/>
            <w:r w:rsidRPr="00AA3627">
              <w:rPr>
                <w:rFonts w:ascii="Times New Roman" w:hAnsi="Times New Roman" w:cs="Times New Roman"/>
                <w:sz w:val="24"/>
                <w:szCs w:val="24"/>
              </w:rPr>
              <w:t>Кугультинский</w:t>
            </w:r>
            <w:proofErr w:type="spellEnd"/>
            <w:r w:rsidRPr="00AA3627">
              <w:rPr>
                <w:rFonts w:ascii="Times New Roman" w:hAnsi="Times New Roman" w:cs="Times New Roman"/>
                <w:sz w:val="24"/>
                <w:szCs w:val="24"/>
              </w:rPr>
              <w:t xml:space="preserve"> КДЦ»</w:t>
            </w:r>
          </w:p>
        </w:tc>
        <w:tc>
          <w:tcPr>
            <w:tcW w:w="1276" w:type="dxa"/>
            <w:shd w:val="clear" w:color="auto" w:fill="auto"/>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152" w:type="dxa"/>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116" w:type="dxa"/>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297" w:type="dxa"/>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napToGrid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widowControl/>
              <w:autoSpaceDE w:val="0"/>
              <w:spacing w:line="260" w:lineRule="exact"/>
              <w:jc w:val="both"/>
              <w:rPr>
                <w:rFonts w:eastAsia="Times New Roman" w:cs="Times New Roman"/>
                <w:lang w:eastAsia="ar-SA" w:bidi="ar-SA"/>
              </w:rPr>
            </w:pPr>
          </w:p>
        </w:tc>
        <w:tc>
          <w:tcPr>
            <w:tcW w:w="3397" w:type="dxa"/>
            <w:shd w:val="clear" w:color="auto" w:fill="auto"/>
          </w:tcPr>
          <w:p w:rsidR="00184B77" w:rsidRPr="00AA3627" w:rsidRDefault="00184B77" w:rsidP="00C42FBA">
            <w:pPr>
              <w:pStyle w:val="ConsPlusCell0"/>
              <w:suppressAutoHyphens w:val="0"/>
              <w:snapToGrid w:val="0"/>
              <w:spacing w:line="260" w:lineRule="exact"/>
              <w:jc w:val="both"/>
              <w:rPr>
                <w:rFonts w:ascii="Times New Roman" w:hAnsi="Times New Roman" w:cs="Times New Roman"/>
                <w:sz w:val="24"/>
                <w:szCs w:val="24"/>
              </w:rPr>
            </w:pPr>
            <w:r w:rsidRPr="00AA3627">
              <w:rPr>
                <w:rFonts w:ascii="Times New Roman" w:hAnsi="Times New Roman" w:cs="Times New Roman"/>
                <w:sz w:val="24"/>
                <w:szCs w:val="24"/>
              </w:rPr>
              <w:t>участнику: МКУК «Сергие</w:t>
            </w:r>
            <w:r w:rsidRPr="00AA3627">
              <w:rPr>
                <w:rFonts w:ascii="Times New Roman" w:hAnsi="Times New Roman" w:cs="Times New Roman"/>
                <w:sz w:val="24"/>
                <w:szCs w:val="24"/>
              </w:rPr>
              <w:t>в</w:t>
            </w:r>
            <w:r w:rsidRPr="00AA3627">
              <w:rPr>
                <w:rFonts w:ascii="Times New Roman" w:hAnsi="Times New Roman" w:cs="Times New Roman"/>
                <w:sz w:val="24"/>
                <w:szCs w:val="24"/>
              </w:rPr>
              <w:t>ский ДК»</w:t>
            </w:r>
          </w:p>
        </w:tc>
        <w:tc>
          <w:tcPr>
            <w:tcW w:w="1276" w:type="dxa"/>
            <w:shd w:val="clear" w:color="auto" w:fill="auto"/>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152" w:type="dxa"/>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116" w:type="dxa"/>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297" w:type="dxa"/>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napToGrid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widowControl/>
              <w:autoSpaceDE w:val="0"/>
              <w:spacing w:line="260" w:lineRule="exact"/>
              <w:jc w:val="both"/>
              <w:rPr>
                <w:rFonts w:eastAsia="Times New Roman" w:cs="Times New Roman"/>
                <w:lang w:eastAsia="ar-SA" w:bidi="ar-SA"/>
              </w:rPr>
            </w:pPr>
          </w:p>
        </w:tc>
        <w:tc>
          <w:tcPr>
            <w:tcW w:w="3397" w:type="dxa"/>
            <w:shd w:val="clear" w:color="auto" w:fill="auto"/>
          </w:tcPr>
          <w:p w:rsidR="00184B77" w:rsidRPr="00AA3627" w:rsidRDefault="00184B77" w:rsidP="00C42FBA">
            <w:pPr>
              <w:pStyle w:val="ConsPlusCell0"/>
              <w:suppressAutoHyphens w:val="0"/>
              <w:snapToGrid w:val="0"/>
              <w:spacing w:line="260" w:lineRule="exact"/>
              <w:jc w:val="both"/>
              <w:rPr>
                <w:rFonts w:ascii="Times New Roman" w:hAnsi="Times New Roman" w:cs="Times New Roman"/>
                <w:sz w:val="24"/>
                <w:szCs w:val="24"/>
              </w:rPr>
            </w:pPr>
            <w:r w:rsidRPr="00AA3627">
              <w:rPr>
                <w:rFonts w:ascii="Times New Roman" w:hAnsi="Times New Roman" w:cs="Times New Roman"/>
                <w:sz w:val="24"/>
                <w:szCs w:val="24"/>
              </w:rPr>
              <w:t>участнику: «</w:t>
            </w:r>
            <w:proofErr w:type="spellStart"/>
            <w:r w:rsidRPr="00AA3627">
              <w:rPr>
                <w:rFonts w:ascii="Times New Roman" w:hAnsi="Times New Roman" w:cs="Times New Roman"/>
                <w:sz w:val="24"/>
                <w:szCs w:val="24"/>
              </w:rPr>
              <w:t>Тугулукский</w:t>
            </w:r>
            <w:proofErr w:type="spellEnd"/>
            <w:r w:rsidRPr="00AA3627">
              <w:rPr>
                <w:rFonts w:ascii="Times New Roman" w:hAnsi="Times New Roman" w:cs="Times New Roman"/>
                <w:sz w:val="24"/>
                <w:szCs w:val="24"/>
              </w:rPr>
              <w:t xml:space="preserve"> КДЦ»</w:t>
            </w:r>
          </w:p>
        </w:tc>
        <w:tc>
          <w:tcPr>
            <w:tcW w:w="1276" w:type="dxa"/>
            <w:shd w:val="clear" w:color="auto" w:fill="auto"/>
          </w:tcPr>
          <w:p w:rsidR="00184B77" w:rsidRPr="00AA3627" w:rsidRDefault="00184B77" w:rsidP="00C42FBA">
            <w:pPr>
              <w:spacing w:line="260" w:lineRule="exact"/>
              <w:jc w:val="center"/>
              <w:rPr>
                <w:rFonts w:eastAsia="Times New Roman" w:cs="Times New Roman"/>
                <w:lang w:eastAsia="ar-SA" w:bidi="ar-SA"/>
              </w:rPr>
            </w:pPr>
            <w:r w:rsidRPr="00AA3627">
              <w:rPr>
                <w:rFonts w:eastAsia="Times New Roman" w:cs="Times New Roman"/>
                <w:lang w:eastAsia="ar-SA" w:bidi="ar-SA"/>
              </w:rPr>
              <w:t>-</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152" w:type="dxa"/>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116" w:type="dxa"/>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297" w:type="dxa"/>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napToGrid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widowControl/>
              <w:autoSpaceDE w:val="0"/>
              <w:spacing w:line="260" w:lineRule="exact"/>
              <w:jc w:val="both"/>
              <w:rPr>
                <w:rFonts w:eastAsia="Times New Roman" w:cs="Times New Roman"/>
                <w:lang w:eastAsia="ar-SA" w:bidi="ar-SA"/>
              </w:rPr>
            </w:pPr>
          </w:p>
        </w:tc>
        <w:tc>
          <w:tcPr>
            <w:tcW w:w="3397" w:type="dxa"/>
            <w:shd w:val="clear" w:color="auto" w:fill="auto"/>
          </w:tcPr>
          <w:p w:rsidR="00184B77" w:rsidRPr="00AA3627" w:rsidRDefault="00184B77" w:rsidP="00C42FBA">
            <w:pPr>
              <w:pStyle w:val="ConsPlusCell0"/>
              <w:suppressAutoHyphens w:val="0"/>
              <w:snapToGrid w:val="0"/>
              <w:spacing w:line="260" w:lineRule="exact"/>
              <w:jc w:val="both"/>
              <w:rPr>
                <w:rFonts w:ascii="Times New Roman" w:hAnsi="Times New Roman" w:cs="Times New Roman"/>
                <w:sz w:val="24"/>
                <w:szCs w:val="24"/>
              </w:rPr>
            </w:pPr>
            <w:r w:rsidRPr="00AA3627">
              <w:rPr>
                <w:rFonts w:ascii="Times New Roman" w:hAnsi="Times New Roman" w:cs="Times New Roman"/>
                <w:sz w:val="24"/>
                <w:szCs w:val="24"/>
              </w:rPr>
              <w:t xml:space="preserve">участнику: МКУ «ЦХО» </w:t>
            </w:r>
          </w:p>
        </w:tc>
        <w:tc>
          <w:tcPr>
            <w:tcW w:w="1276" w:type="dxa"/>
            <w:shd w:val="clear" w:color="auto" w:fill="auto"/>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152" w:type="dxa"/>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116" w:type="dxa"/>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297" w:type="dxa"/>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napToGrid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widowControl/>
              <w:autoSpaceDE w:val="0"/>
              <w:spacing w:line="260" w:lineRule="exact"/>
              <w:jc w:val="both"/>
              <w:rPr>
                <w:rFonts w:eastAsia="Times New Roman" w:cs="Times New Roman"/>
                <w:lang w:eastAsia="ar-SA" w:bidi="ar-SA"/>
              </w:rPr>
            </w:pPr>
          </w:p>
        </w:tc>
        <w:tc>
          <w:tcPr>
            <w:tcW w:w="3397" w:type="dxa"/>
            <w:shd w:val="clear" w:color="auto" w:fill="auto"/>
          </w:tcPr>
          <w:p w:rsidR="00184B77" w:rsidRPr="00AA3627" w:rsidRDefault="00184B77" w:rsidP="00C42FBA">
            <w:pPr>
              <w:pStyle w:val="ConsPlusCell0"/>
              <w:suppressAutoHyphens w:val="0"/>
              <w:snapToGrid w:val="0"/>
              <w:spacing w:line="260" w:lineRule="exact"/>
              <w:jc w:val="both"/>
              <w:rPr>
                <w:rFonts w:ascii="Times New Roman" w:hAnsi="Times New Roman" w:cs="Times New Roman"/>
                <w:sz w:val="24"/>
                <w:szCs w:val="24"/>
              </w:rPr>
            </w:pPr>
            <w:r w:rsidRPr="00AA3627">
              <w:rPr>
                <w:rFonts w:ascii="Times New Roman" w:hAnsi="Times New Roman" w:cs="Times New Roman"/>
                <w:sz w:val="24"/>
                <w:szCs w:val="24"/>
              </w:rPr>
              <w:t>участнику: МКУ «ЕДДС Гр</w:t>
            </w:r>
            <w:r w:rsidRPr="00AA3627">
              <w:rPr>
                <w:rFonts w:ascii="Times New Roman" w:hAnsi="Times New Roman" w:cs="Times New Roman"/>
                <w:sz w:val="24"/>
                <w:szCs w:val="24"/>
              </w:rPr>
              <w:t>а</w:t>
            </w:r>
            <w:r w:rsidRPr="00AA3627">
              <w:rPr>
                <w:rFonts w:ascii="Times New Roman" w:hAnsi="Times New Roman" w:cs="Times New Roman"/>
                <w:sz w:val="24"/>
                <w:szCs w:val="24"/>
              </w:rPr>
              <w:t>чевского МО»</w:t>
            </w:r>
          </w:p>
        </w:tc>
        <w:tc>
          <w:tcPr>
            <w:tcW w:w="1276" w:type="dxa"/>
            <w:shd w:val="clear" w:color="auto" w:fill="auto"/>
          </w:tcPr>
          <w:p w:rsidR="00184B77" w:rsidRPr="00AA3627" w:rsidRDefault="00184B77" w:rsidP="00C42FBA">
            <w:pPr>
              <w:spacing w:line="260" w:lineRule="exact"/>
              <w:jc w:val="center"/>
              <w:rPr>
                <w:rFonts w:eastAsia="Times New Roman" w:cs="Times New Roman"/>
                <w:lang w:eastAsia="ar-SA" w:bidi="ar-SA"/>
              </w:rPr>
            </w:pPr>
            <w:r w:rsidRPr="00AA3627">
              <w:rPr>
                <w:rFonts w:eastAsia="Times New Roman" w:cs="Times New Roman"/>
                <w:lang w:eastAsia="ar-SA" w:bidi="ar-SA"/>
              </w:rPr>
              <w:t>-</w:t>
            </w:r>
          </w:p>
        </w:tc>
        <w:tc>
          <w:tcPr>
            <w:tcW w:w="1134" w:type="dxa"/>
            <w:shd w:val="clear" w:color="auto" w:fill="auto"/>
          </w:tcPr>
          <w:p w:rsidR="00184B77" w:rsidRPr="00AA3627" w:rsidRDefault="00184B77" w:rsidP="00C42FBA">
            <w:pPr>
              <w:spacing w:line="260" w:lineRule="exact"/>
              <w:jc w:val="center"/>
              <w:rPr>
                <w:rFonts w:eastAsia="Times New Roman" w:cs="Times New Roman"/>
                <w:lang w:eastAsia="ar-SA" w:bidi="ar-SA"/>
              </w:rPr>
            </w:pPr>
            <w:r w:rsidRPr="00AA3627">
              <w:rPr>
                <w:rFonts w:eastAsia="Times New Roman" w:cs="Times New Roman"/>
                <w:lang w:eastAsia="ar-SA" w:bidi="ar-SA"/>
              </w:rPr>
              <w:t>-</w:t>
            </w:r>
          </w:p>
        </w:tc>
        <w:tc>
          <w:tcPr>
            <w:tcW w:w="1134" w:type="dxa"/>
            <w:shd w:val="clear" w:color="auto" w:fill="auto"/>
          </w:tcPr>
          <w:p w:rsidR="00184B77" w:rsidRPr="00AA3627" w:rsidRDefault="00184B77" w:rsidP="00C42FBA">
            <w:pPr>
              <w:jc w:val="center"/>
              <w:rPr>
                <w:rFonts w:cs="Times New Roman"/>
              </w:rPr>
            </w:pPr>
            <w:r w:rsidRPr="00AA3627">
              <w:rPr>
                <w:rFonts w:eastAsia="Times New Roman" w:cs="Times New Roman"/>
                <w:lang w:eastAsia="ar-SA" w:bidi="ar-SA"/>
              </w:rPr>
              <w:t>0,00</w:t>
            </w:r>
          </w:p>
        </w:tc>
        <w:tc>
          <w:tcPr>
            <w:tcW w:w="1152" w:type="dxa"/>
          </w:tcPr>
          <w:p w:rsidR="00184B77" w:rsidRPr="00AA3627" w:rsidRDefault="00184B77" w:rsidP="00C42FBA">
            <w:pPr>
              <w:jc w:val="center"/>
              <w:rPr>
                <w:rFonts w:cs="Times New Roman"/>
              </w:rPr>
            </w:pPr>
            <w:r w:rsidRPr="00AA3627">
              <w:rPr>
                <w:rFonts w:eastAsia="Times New Roman" w:cs="Times New Roman"/>
                <w:lang w:eastAsia="ar-SA" w:bidi="ar-SA"/>
              </w:rPr>
              <w:t>0,00</w:t>
            </w:r>
          </w:p>
        </w:tc>
        <w:tc>
          <w:tcPr>
            <w:tcW w:w="1116" w:type="dxa"/>
          </w:tcPr>
          <w:p w:rsidR="00184B77" w:rsidRPr="00AA3627" w:rsidRDefault="00184B77" w:rsidP="00C42FBA">
            <w:pPr>
              <w:jc w:val="center"/>
              <w:rPr>
                <w:rFonts w:cs="Times New Roman"/>
              </w:rPr>
            </w:pPr>
            <w:r w:rsidRPr="00AA3627">
              <w:rPr>
                <w:rFonts w:eastAsia="Times New Roman" w:cs="Times New Roman"/>
                <w:lang w:eastAsia="ar-SA" w:bidi="ar-SA"/>
              </w:rPr>
              <w:t>0,00</w:t>
            </w:r>
          </w:p>
        </w:tc>
        <w:tc>
          <w:tcPr>
            <w:tcW w:w="1297" w:type="dxa"/>
          </w:tcPr>
          <w:p w:rsidR="00184B77" w:rsidRPr="00AA3627" w:rsidRDefault="00184B77" w:rsidP="00C42FBA">
            <w:pPr>
              <w:jc w:val="center"/>
              <w:rPr>
                <w:rFonts w:cs="Times New Roman"/>
              </w:rPr>
            </w:pPr>
            <w:r w:rsidRPr="00AA3627">
              <w:rPr>
                <w:rFonts w:eastAsia="Times New Roman" w:cs="Times New Roman"/>
                <w:lang w:eastAsia="ar-SA" w:bidi="ar-SA"/>
              </w:rPr>
              <w:t>0,00</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napToGrid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widowControl/>
              <w:autoSpaceDE w:val="0"/>
              <w:spacing w:line="260" w:lineRule="exact"/>
              <w:jc w:val="both"/>
              <w:rPr>
                <w:rFonts w:eastAsia="Times New Roman" w:cs="Times New Roman"/>
                <w:lang w:eastAsia="ar-SA" w:bidi="ar-SA"/>
              </w:rPr>
            </w:pPr>
          </w:p>
        </w:tc>
        <w:tc>
          <w:tcPr>
            <w:tcW w:w="3397" w:type="dxa"/>
            <w:shd w:val="clear" w:color="auto" w:fill="auto"/>
          </w:tcPr>
          <w:p w:rsidR="00184B77" w:rsidRPr="00AA3627" w:rsidRDefault="00184B77" w:rsidP="00C42FBA">
            <w:pPr>
              <w:pStyle w:val="ConsPlusCell0"/>
              <w:suppressAutoHyphens w:val="0"/>
              <w:snapToGrid w:val="0"/>
              <w:spacing w:line="260" w:lineRule="exact"/>
              <w:jc w:val="both"/>
              <w:rPr>
                <w:rFonts w:ascii="Times New Roman" w:hAnsi="Times New Roman" w:cs="Times New Roman"/>
                <w:sz w:val="24"/>
                <w:szCs w:val="24"/>
              </w:rPr>
            </w:pPr>
            <w:r w:rsidRPr="00AA3627">
              <w:rPr>
                <w:rFonts w:ascii="Times New Roman" w:hAnsi="Times New Roman" w:cs="Times New Roman"/>
                <w:sz w:val="24"/>
                <w:szCs w:val="24"/>
              </w:rPr>
              <w:t>участнику: МБУК «ЦКС Гр</w:t>
            </w:r>
            <w:r w:rsidRPr="00AA3627">
              <w:rPr>
                <w:rFonts w:ascii="Times New Roman" w:hAnsi="Times New Roman" w:cs="Times New Roman"/>
                <w:sz w:val="24"/>
                <w:szCs w:val="24"/>
              </w:rPr>
              <w:t>а</w:t>
            </w:r>
            <w:r w:rsidRPr="00AA3627">
              <w:rPr>
                <w:rFonts w:ascii="Times New Roman" w:hAnsi="Times New Roman" w:cs="Times New Roman"/>
                <w:sz w:val="24"/>
                <w:szCs w:val="24"/>
              </w:rPr>
              <w:t>чевский МО»</w:t>
            </w:r>
          </w:p>
        </w:tc>
        <w:tc>
          <w:tcPr>
            <w:tcW w:w="1276" w:type="dxa"/>
            <w:shd w:val="clear" w:color="auto" w:fill="auto"/>
          </w:tcPr>
          <w:p w:rsidR="00184B77" w:rsidRPr="00AA3627" w:rsidRDefault="00184B77" w:rsidP="00C42FBA">
            <w:pPr>
              <w:spacing w:line="260" w:lineRule="exact"/>
              <w:jc w:val="center"/>
              <w:rPr>
                <w:rFonts w:eastAsia="Times New Roman" w:cs="Times New Roman"/>
                <w:lang w:eastAsia="ar-SA" w:bidi="ar-SA"/>
              </w:rPr>
            </w:pPr>
            <w:r w:rsidRPr="00AA3627">
              <w:rPr>
                <w:rFonts w:eastAsia="Times New Roman" w:cs="Times New Roman"/>
                <w:lang w:eastAsia="ar-SA" w:bidi="ar-SA"/>
              </w:rPr>
              <w:t>-</w:t>
            </w:r>
          </w:p>
        </w:tc>
        <w:tc>
          <w:tcPr>
            <w:tcW w:w="1134" w:type="dxa"/>
            <w:shd w:val="clear" w:color="auto" w:fill="auto"/>
          </w:tcPr>
          <w:p w:rsidR="00184B77" w:rsidRPr="00AA3627" w:rsidRDefault="00184B77" w:rsidP="00C42FBA">
            <w:pPr>
              <w:spacing w:line="260" w:lineRule="exact"/>
              <w:jc w:val="center"/>
              <w:rPr>
                <w:rFonts w:eastAsia="Times New Roman" w:cs="Times New Roman"/>
                <w:lang w:eastAsia="ar-SA" w:bidi="ar-SA"/>
              </w:rPr>
            </w:pPr>
            <w:r w:rsidRPr="00AA3627">
              <w:rPr>
                <w:rFonts w:eastAsia="Times New Roman" w:cs="Times New Roman"/>
                <w:lang w:eastAsia="ar-SA" w:bidi="ar-SA"/>
              </w:rPr>
              <w:t>-</w:t>
            </w:r>
          </w:p>
        </w:tc>
        <w:tc>
          <w:tcPr>
            <w:tcW w:w="1134" w:type="dxa"/>
            <w:shd w:val="clear" w:color="auto" w:fill="auto"/>
          </w:tcPr>
          <w:p w:rsidR="00184B77" w:rsidRPr="00AA3627" w:rsidRDefault="00184B77" w:rsidP="00C42FBA">
            <w:pPr>
              <w:jc w:val="center"/>
              <w:rPr>
                <w:rFonts w:cs="Times New Roman"/>
              </w:rPr>
            </w:pPr>
            <w:r w:rsidRPr="00AA3627">
              <w:rPr>
                <w:rFonts w:eastAsia="Times New Roman" w:cs="Times New Roman"/>
                <w:lang w:eastAsia="ar-SA" w:bidi="ar-SA"/>
              </w:rPr>
              <w:t>0,00</w:t>
            </w:r>
          </w:p>
        </w:tc>
        <w:tc>
          <w:tcPr>
            <w:tcW w:w="1152" w:type="dxa"/>
          </w:tcPr>
          <w:p w:rsidR="00184B77" w:rsidRPr="00AA3627" w:rsidRDefault="00184B77" w:rsidP="00C42FBA">
            <w:pPr>
              <w:jc w:val="center"/>
              <w:rPr>
                <w:rFonts w:cs="Times New Roman"/>
              </w:rPr>
            </w:pPr>
            <w:r w:rsidRPr="00AA3627">
              <w:rPr>
                <w:rFonts w:eastAsia="Times New Roman" w:cs="Times New Roman"/>
                <w:lang w:eastAsia="ar-SA" w:bidi="ar-SA"/>
              </w:rPr>
              <w:t>0,00</w:t>
            </w:r>
          </w:p>
        </w:tc>
        <w:tc>
          <w:tcPr>
            <w:tcW w:w="1116" w:type="dxa"/>
          </w:tcPr>
          <w:p w:rsidR="00184B77" w:rsidRPr="00AA3627" w:rsidRDefault="00184B77" w:rsidP="00C42FBA">
            <w:pPr>
              <w:jc w:val="center"/>
              <w:rPr>
                <w:rFonts w:cs="Times New Roman"/>
              </w:rPr>
            </w:pPr>
            <w:r w:rsidRPr="00AA3627">
              <w:rPr>
                <w:rFonts w:eastAsia="Times New Roman" w:cs="Times New Roman"/>
                <w:lang w:eastAsia="ar-SA" w:bidi="ar-SA"/>
              </w:rPr>
              <w:t>0,00</w:t>
            </w:r>
          </w:p>
        </w:tc>
        <w:tc>
          <w:tcPr>
            <w:tcW w:w="1297" w:type="dxa"/>
          </w:tcPr>
          <w:p w:rsidR="00184B77" w:rsidRPr="00AA3627" w:rsidRDefault="00184B77" w:rsidP="00C42FBA">
            <w:pPr>
              <w:jc w:val="center"/>
              <w:rPr>
                <w:rFonts w:cs="Times New Roman"/>
              </w:rPr>
            </w:pPr>
            <w:r w:rsidRPr="00AA3627">
              <w:rPr>
                <w:rFonts w:eastAsia="Times New Roman" w:cs="Times New Roman"/>
                <w:lang w:eastAsia="ar-SA" w:bidi="ar-SA"/>
              </w:rPr>
              <w:t>0,00</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napToGrid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widowControl/>
              <w:autoSpaceDE w:val="0"/>
              <w:spacing w:line="260" w:lineRule="exact"/>
              <w:jc w:val="both"/>
              <w:rPr>
                <w:rFonts w:eastAsia="Times New Roman" w:cs="Times New Roman"/>
                <w:lang w:eastAsia="ar-SA" w:bidi="ar-SA"/>
              </w:rPr>
            </w:pPr>
          </w:p>
        </w:tc>
        <w:tc>
          <w:tcPr>
            <w:tcW w:w="3397" w:type="dxa"/>
            <w:shd w:val="clear" w:color="auto" w:fill="auto"/>
          </w:tcPr>
          <w:p w:rsidR="00184B77" w:rsidRPr="00AA3627" w:rsidRDefault="00184B77" w:rsidP="00C42FBA">
            <w:pPr>
              <w:pStyle w:val="ConsPlusCell0"/>
              <w:suppressAutoHyphens w:val="0"/>
              <w:snapToGrid w:val="0"/>
              <w:spacing w:line="260" w:lineRule="exact"/>
              <w:jc w:val="both"/>
              <w:rPr>
                <w:rFonts w:ascii="Times New Roman" w:hAnsi="Times New Roman" w:cs="Times New Roman"/>
                <w:sz w:val="24"/>
                <w:szCs w:val="24"/>
              </w:rPr>
            </w:pPr>
            <w:r w:rsidRPr="00AA3627">
              <w:rPr>
                <w:rFonts w:ascii="Times New Roman" w:hAnsi="Times New Roman" w:cs="Times New Roman"/>
                <w:b/>
                <w:sz w:val="24"/>
                <w:szCs w:val="24"/>
              </w:rPr>
              <w:t>Средства местного бюджета</w:t>
            </w:r>
            <w:r w:rsidRPr="00AA3627">
              <w:rPr>
                <w:rFonts w:ascii="Times New Roman" w:hAnsi="Times New Roman" w:cs="Times New Roman"/>
                <w:sz w:val="24"/>
                <w:szCs w:val="24"/>
                <w:lang w:eastAsia="ru-RU"/>
              </w:rPr>
              <w:t xml:space="preserve"> в </w:t>
            </w:r>
            <w:proofErr w:type="spellStart"/>
            <w:r w:rsidRPr="00AA3627">
              <w:rPr>
                <w:rFonts w:ascii="Times New Roman" w:hAnsi="Times New Roman" w:cs="Times New Roman"/>
                <w:sz w:val="24"/>
                <w:szCs w:val="24"/>
                <w:lang w:eastAsia="ru-RU"/>
              </w:rPr>
              <w:t>т.ч</w:t>
            </w:r>
            <w:proofErr w:type="spellEnd"/>
            <w:r w:rsidRPr="00AA3627">
              <w:rPr>
                <w:rFonts w:ascii="Times New Roman" w:hAnsi="Times New Roman" w:cs="Times New Roman"/>
                <w:sz w:val="24"/>
                <w:szCs w:val="24"/>
                <w:lang w:eastAsia="ru-RU"/>
              </w:rPr>
              <w:t>. предусмотренные:</w:t>
            </w:r>
          </w:p>
        </w:tc>
        <w:tc>
          <w:tcPr>
            <w:tcW w:w="1276" w:type="dxa"/>
            <w:shd w:val="clear" w:color="auto" w:fill="auto"/>
          </w:tcPr>
          <w:p w:rsidR="00184B77" w:rsidRPr="00AA3627" w:rsidRDefault="00184B77" w:rsidP="00C42FBA">
            <w:pPr>
              <w:spacing w:line="260" w:lineRule="exact"/>
              <w:jc w:val="center"/>
              <w:rPr>
                <w:rFonts w:cs="Times New Roman"/>
              </w:rPr>
            </w:pPr>
            <w:r w:rsidRPr="00AA3627">
              <w:rPr>
                <w:rFonts w:cs="Times New Roman"/>
              </w:rPr>
              <w:t>21724,63</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cs="Times New Roman"/>
              </w:rPr>
              <w:t>24649,39</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cs="Times New Roman"/>
              </w:rPr>
              <w:t>38616,33</w:t>
            </w:r>
          </w:p>
        </w:tc>
        <w:tc>
          <w:tcPr>
            <w:tcW w:w="1152" w:type="dxa"/>
          </w:tcPr>
          <w:p w:rsidR="00184B77" w:rsidRPr="00AA3627" w:rsidRDefault="00184B77" w:rsidP="00C42FBA">
            <w:pPr>
              <w:jc w:val="center"/>
              <w:rPr>
                <w:rFonts w:cs="Times New Roman"/>
              </w:rPr>
            </w:pPr>
            <w:r w:rsidRPr="00AA3627">
              <w:rPr>
                <w:rFonts w:cs="Times New Roman"/>
              </w:rPr>
              <w:t>29777,19</w:t>
            </w:r>
          </w:p>
        </w:tc>
        <w:tc>
          <w:tcPr>
            <w:tcW w:w="1116" w:type="dxa"/>
          </w:tcPr>
          <w:p w:rsidR="00184B77" w:rsidRPr="00AA3627" w:rsidRDefault="00184B77" w:rsidP="00C42FBA">
            <w:pPr>
              <w:jc w:val="center"/>
              <w:rPr>
                <w:rFonts w:cs="Times New Roman"/>
              </w:rPr>
            </w:pPr>
            <w:r w:rsidRPr="00AA3627">
              <w:rPr>
                <w:rFonts w:cs="Times New Roman"/>
              </w:rPr>
              <w:t>29777,19</w:t>
            </w:r>
          </w:p>
        </w:tc>
        <w:tc>
          <w:tcPr>
            <w:tcW w:w="1297" w:type="dxa"/>
          </w:tcPr>
          <w:p w:rsidR="00184B77" w:rsidRPr="00AA3627" w:rsidRDefault="00184B77" w:rsidP="00C42FBA">
            <w:pPr>
              <w:jc w:val="center"/>
              <w:rPr>
                <w:rFonts w:cs="Times New Roman"/>
              </w:rPr>
            </w:pPr>
            <w:r w:rsidRPr="00AA3627">
              <w:rPr>
                <w:rFonts w:cs="Times New Roman"/>
              </w:rPr>
              <w:t>20077,08</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napToGrid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widowControl/>
              <w:autoSpaceDE w:val="0"/>
              <w:spacing w:line="260" w:lineRule="exact"/>
              <w:jc w:val="both"/>
              <w:rPr>
                <w:rFonts w:eastAsia="Times New Roman" w:cs="Times New Roman"/>
                <w:lang w:eastAsia="ar-SA" w:bidi="ar-SA"/>
              </w:rPr>
            </w:pPr>
          </w:p>
        </w:tc>
        <w:tc>
          <w:tcPr>
            <w:tcW w:w="3397" w:type="dxa"/>
            <w:shd w:val="clear" w:color="auto" w:fill="auto"/>
          </w:tcPr>
          <w:p w:rsidR="00184B77" w:rsidRPr="00AA3627" w:rsidRDefault="00184B77" w:rsidP="00C42FBA">
            <w:pPr>
              <w:pStyle w:val="ConsPlusCell0"/>
              <w:suppressAutoHyphens w:val="0"/>
              <w:snapToGrid w:val="0"/>
              <w:spacing w:line="260" w:lineRule="exact"/>
              <w:jc w:val="both"/>
              <w:rPr>
                <w:rFonts w:ascii="Times New Roman" w:hAnsi="Times New Roman" w:cs="Times New Roman"/>
                <w:sz w:val="24"/>
                <w:szCs w:val="24"/>
              </w:rPr>
            </w:pPr>
            <w:r w:rsidRPr="00AA3627">
              <w:rPr>
                <w:rFonts w:ascii="Times New Roman" w:hAnsi="Times New Roman" w:cs="Times New Roman"/>
                <w:sz w:val="24"/>
                <w:szCs w:val="24"/>
              </w:rPr>
              <w:t xml:space="preserve">ответственному исполнителю: отдел </w:t>
            </w:r>
            <w:proofErr w:type="gramStart"/>
            <w:r w:rsidRPr="00AA3627">
              <w:rPr>
                <w:rFonts w:ascii="Times New Roman" w:hAnsi="Times New Roman" w:cs="Times New Roman"/>
                <w:sz w:val="24"/>
                <w:szCs w:val="24"/>
              </w:rPr>
              <w:t>по</w:t>
            </w:r>
            <w:proofErr w:type="gramEnd"/>
            <w:r w:rsidRPr="00AA3627">
              <w:rPr>
                <w:rFonts w:ascii="Times New Roman" w:hAnsi="Times New Roman" w:cs="Times New Roman"/>
                <w:sz w:val="24"/>
                <w:szCs w:val="24"/>
              </w:rPr>
              <w:t xml:space="preserve"> </w:t>
            </w:r>
            <w:proofErr w:type="gramStart"/>
            <w:r w:rsidRPr="00AA3627">
              <w:rPr>
                <w:rFonts w:ascii="Times New Roman" w:hAnsi="Times New Roman" w:cs="Times New Roman"/>
                <w:sz w:val="24"/>
                <w:szCs w:val="24"/>
              </w:rPr>
              <w:t>ОБ</w:t>
            </w:r>
            <w:proofErr w:type="gramEnd"/>
            <w:r w:rsidRPr="00AA3627">
              <w:rPr>
                <w:rFonts w:ascii="Times New Roman" w:hAnsi="Times New Roman" w:cs="Times New Roman"/>
                <w:sz w:val="24"/>
                <w:szCs w:val="24"/>
              </w:rPr>
              <w:t>, ГО и ЧС</w:t>
            </w:r>
          </w:p>
        </w:tc>
        <w:tc>
          <w:tcPr>
            <w:tcW w:w="1276" w:type="dxa"/>
            <w:shd w:val="clear" w:color="auto" w:fill="auto"/>
          </w:tcPr>
          <w:p w:rsidR="00184B77" w:rsidRPr="00AA3627" w:rsidRDefault="00184B77" w:rsidP="00C42FBA">
            <w:pPr>
              <w:spacing w:line="260" w:lineRule="exact"/>
              <w:jc w:val="center"/>
              <w:rPr>
                <w:rFonts w:cs="Times New Roman"/>
              </w:rPr>
            </w:pPr>
            <w:r w:rsidRPr="00AA3627">
              <w:rPr>
                <w:rFonts w:cs="Times New Roman"/>
              </w:rPr>
              <w:t>97,08</w:t>
            </w:r>
          </w:p>
        </w:tc>
        <w:tc>
          <w:tcPr>
            <w:tcW w:w="1134" w:type="dxa"/>
            <w:shd w:val="clear" w:color="auto" w:fill="auto"/>
          </w:tcPr>
          <w:p w:rsidR="00184B77" w:rsidRPr="00AA3627" w:rsidRDefault="00184B77" w:rsidP="00C42FBA">
            <w:pPr>
              <w:jc w:val="center"/>
              <w:rPr>
                <w:rFonts w:cs="Times New Roman"/>
              </w:rPr>
            </w:pPr>
            <w:r w:rsidRPr="00AA3627">
              <w:rPr>
                <w:rFonts w:cs="Times New Roman"/>
              </w:rPr>
              <w:t>1297,6</w:t>
            </w:r>
          </w:p>
        </w:tc>
        <w:tc>
          <w:tcPr>
            <w:tcW w:w="1134" w:type="dxa"/>
            <w:shd w:val="clear" w:color="auto" w:fill="auto"/>
          </w:tcPr>
          <w:p w:rsidR="00184B77" w:rsidRPr="00AA3627" w:rsidRDefault="00184B77" w:rsidP="00C42FBA">
            <w:pPr>
              <w:jc w:val="center"/>
              <w:rPr>
                <w:rFonts w:cs="Times New Roman"/>
              </w:rPr>
            </w:pPr>
            <w:r w:rsidRPr="00AA3627">
              <w:rPr>
                <w:rFonts w:cs="Times New Roman"/>
              </w:rPr>
              <w:t>1252,26</w:t>
            </w:r>
          </w:p>
        </w:tc>
        <w:tc>
          <w:tcPr>
            <w:tcW w:w="1152" w:type="dxa"/>
          </w:tcPr>
          <w:p w:rsidR="00184B77" w:rsidRPr="00AA3627" w:rsidRDefault="00184B77" w:rsidP="00C42FBA">
            <w:pPr>
              <w:jc w:val="center"/>
              <w:rPr>
                <w:rFonts w:cs="Times New Roman"/>
              </w:rPr>
            </w:pPr>
            <w:r w:rsidRPr="00AA3627">
              <w:rPr>
                <w:rFonts w:cs="Times New Roman"/>
              </w:rPr>
              <w:t>900,26</w:t>
            </w:r>
          </w:p>
        </w:tc>
        <w:tc>
          <w:tcPr>
            <w:tcW w:w="1116" w:type="dxa"/>
          </w:tcPr>
          <w:p w:rsidR="00184B77" w:rsidRPr="00AA3627" w:rsidRDefault="00184B77" w:rsidP="00C42FBA">
            <w:pPr>
              <w:jc w:val="center"/>
              <w:rPr>
                <w:rFonts w:cs="Times New Roman"/>
              </w:rPr>
            </w:pPr>
            <w:r w:rsidRPr="00AA3627">
              <w:rPr>
                <w:rFonts w:cs="Times New Roman"/>
              </w:rPr>
              <w:t>900,26</w:t>
            </w:r>
          </w:p>
        </w:tc>
        <w:tc>
          <w:tcPr>
            <w:tcW w:w="1297" w:type="dxa"/>
          </w:tcPr>
          <w:p w:rsidR="00184B77" w:rsidRPr="00AA3627" w:rsidRDefault="00184B77" w:rsidP="00C42FBA">
            <w:pPr>
              <w:jc w:val="center"/>
              <w:rPr>
                <w:rFonts w:cs="Times New Roman"/>
              </w:rPr>
            </w:pPr>
            <w:r w:rsidRPr="00AA3627">
              <w:rPr>
                <w:rFonts w:cs="Times New Roman"/>
              </w:rPr>
              <w:t>37,63</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napToGrid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widowControl/>
              <w:autoSpaceDE w:val="0"/>
              <w:spacing w:line="260" w:lineRule="exact"/>
              <w:jc w:val="both"/>
              <w:rPr>
                <w:rFonts w:eastAsia="Times New Roman" w:cs="Times New Roman"/>
                <w:lang w:eastAsia="ar-SA" w:bidi="ar-SA"/>
              </w:rPr>
            </w:pPr>
          </w:p>
        </w:tc>
        <w:tc>
          <w:tcPr>
            <w:tcW w:w="3397" w:type="dxa"/>
            <w:shd w:val="clear" w:color="auto" w:fill="auto"/>
          </w:tcPr>
          <w:p w:rsidR="00184B77" w:rsidRPr="00AA3627" w:rsidRDefault="00184B77" w:rsidP="00C42FBA">
            <w:pPr>
              <w:pStyle w:val="ConsPlusCell0"/>
              <w:suppressAutoHyphens w:val="0"/>
              <w:snapToGrid w:val="0"/>
              <w:spacing w:line="260" w:lineRule="exact"/>
              <w:jc w:val="both"/>
              <w:rPr>
                <w:rFonts w:ascii="Times New Roman" w:hAnsi="Times New Roman" w:cs="Times New Roman"/>
                <w:sz w:val="24"/>
                <w:szCs w:val="24"/>
              </w:rPr>
            </w:pPr>
            <w:r w:rsidRPr="00AA3627">
              <w:rPr>
                <w:rFonts w:ascii="Times New Roman" w:hAnsi="Times New Roman" w:cs="Times New Roman"/>
                <w:sz w:val="24"/>
                <w:szCs w:val="24"/>
              </w:rPr>
              <w:t>соисполнителю:</w:t>
            </w:r>
          </w:p>
          <w:p w:rsidR="00184B77" w:rsidRPr="00AA3627" w:rsidRDefault="00184B77" w:rsidP="00C42FBA">
            <w:pPr>
              <w:pStyle w:val="ConsPlusCell0"/>
              <w:suppressAutoHyphens w:val="0"/>
              <w:snapToGrid w:val="0"/>
              <w:spacing w:line="260" w:lineRule="exact"/>
              <w:jc w:val="both"/>
              <w:rPr>
                <w:rFonts w:ascii="Times New Roman" w:hAnsi="Times New Roman" w:cs="Times New Roman"/>
                <w:sz w:val="24"/>
                <w:szCs w:val="24"/>
              </w:rPr>
            </w:pPr>
            <w:r w:rsidRPr="00AA3627">
              <w:rPr>
                <w:rFonts w:ascii="Times New Roman" w:hAnsi="Times New Roman" w:cs="Times New Roman"/>
                <w:sz w:val="24"/>
                <w:szCs w:val="24"/>
              </w:rPr>
              <w:lastRenderedPageBreak/>
              <w:t>администрации</w:t>
            </w:r>
          </w:p>
        </w:tc>
        <w:tc>
          <w:tcPr>
            <w:tcW w:w="1276" w:type="dxa"/>
            <w:shd w:val="clear" w:color="auto" w:fill="auto"/>
          </w:tcPr>
          <w:p w:rsidR="00184B77" w:rsidRPr="00AA3627" w:rsidRDefault="00184B77" w:rsidP="00C42FBA">
            <w:pPr>
              <w:spacing w:line="260" w:lineRule="exact"/>
              <w:jc w:val="center"/>
              <w:rPr>
                <w:rFonts w:cs="Times New Roman"/>
              </w:rPr>
            </w:pPr>
            <w:r w:rsidRPr="00AA3627">
              <w:rPr>
                <w:rFonts w:cs="Times New Roman"/>
              </w:rPr>
              <w:lastRenderedPageBreak/>
              <w:t>586,84</w:t>
            </w:r>
          </w:p>
        </w:tc>
        <w:tc>
          <w:tcPr>
            <w:tcW w:w="1134" w:type="dxa"/>
            <w:shd w:val="clear" w:color="auto" w:fill="auto"/>
          </w:tcPr>
          <w:p w:rsidR="00184B77" w:rsidRPr="00AA3627" w:rsidRDefault="00184B77" w:rsidP="00C42FBA">
            <w:pPr>
              <w:jc w:val="center"/>
              <w:rPr>
                <w:rFonts w:cs="Times New Roman"/>
              </w:rPr>
            </w:pPr>
            <w:r w:rsidRPr="00AA3627">
              <w:rPr>
                <w:rFonts w:cs="Times New Roman"/>
              </w:rPr>
              <w:t>-</w:t>
            </w:r>
          </w:p>
        </w:tc>
        <w:tc>
          <w:tcPr>
            <w:tcW w:w="1134" w:type="dxa"/>
            <w:shd w:val="clear" w:color="auto" w:fill="FFFFFF"/>
          </w:tcPr>
          <w:p w:rsidR="00184B77" w:rsidRPr="00AA3627" w:rsidRDefault="00184B77" w:rsidP="00C42FBA">
            <w:pPr>
              <w:jc w:val="center"/>
              <w:rPr>
                <w:rFonts w:cs="Times New Roman"/>
              </w:rPr>
            </w:pPr>
            <w:r w:rsidRPr="00AA3627">
              <w:rPr>
                <w:rFonts w:cs="Times New Roman"/>
              </w:rPr>
              <w:t>-</w:t>
            </w:r>
          </w:p>
        </w:tc>
        <w:tc>
          <w:tcPr>
            <w:tcW w:w="1152" w:type="dxa"/>
            <w:shd w:val="clear" w:color="auto" w:fill="FFFFFF"/>
          </w:tcPr>
          <w:p w:rsidR="00184B77" w:rsidRPr="00AA3627" w:rsidRDefault="00184B77" w:rsidP="00C42FBA">
            <w:pPr>
              <w:jc w:val="center"/>
              <w:rPr>
                <w:rFonts w:cs="Times New Roman"/>
              </w:rPr>
            </w:pPr>
            <w:r w:rsidRPr="00AA3627">
              <w:rPr>
                <w:rFonts w:cs="Times New Roman"/>
              </w:rPr>
              <w:t>-</w:t>
            </w:r>
          </w:p>
        </w:tc>
        <w:tc>
          <w:tcPr>
            <w:tcW w:w="1116" w:type="dxa"/>
          </w:tcPr>
          <w:p w:rsidR="00184B77" w:rsidRPr="00AA3627" w:rsidRDefault="00184B77" w:rsidP="00C42FBA">
            <w:pPr>
              <w:jc w:val="center"/>
              <w:rPr>
                <w:rFonts w:cs="Times New Roman"/>
              </w:rPr>
            </w:pPr>
            <w:r w:rsidRPr="00AA3627">
              <w:rPr>
                <w:rFonts w:cs="Times New Roman"/>
              </w:rPr>
              <w:t>-</w:t>
            </w:r>
          </w:p>
        </w:tc>
        <w:tc>
          <w:tcPr>
            <w:tcW w:w="1297" w:type="dxa"/>
          </w:tcPr>
          <w:p w:rsidR="00184B77" w:rsidRPr="00AA3627" w:rsidRDefault="00184B77" w:rsidP="00C42FBA">
            <w:pPr>
              <w:jc w:val="center"/>
              <w:rPr>
                <w:rFonts w:cs="Times New Roman"/>
              </w:rPr>
            </w:pPr>
            <w:r w:rsidRPr="00AA3627">
              <w:rPr>
                <w:rFonts w:cs="Times New Roman"/>
              </w:rPr>
              <w:t>-</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napToGrid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widowControl/>
              <w:autoSpaceDE w:val="0"/>
              <w:spacing w:line="260" w:lineRule="exact"/>
              <w:jc w:val="both"/>
              <w:rPr>
                <w:rFonts w:eastAsia="Times New Roman" w:cs="Times New Roman"/>
                <w:lang w:eastAsia="ar-SA" w:bidi="ar-SA"/>
              </w:rPr>
            </w:pPr>
          </w:p>
        </w:tc>
        <w:tc>
          <w:tcPr>
            <w:tcW w:w="3397" w:type="dxa"/>
            <w:shd w:val="clear" w:color="auto" w:fill="auto"/>
          </w:tcPr>
          <w:p w:rsidR="00184B77" w:rsidRPr="00AA3627" w:rsidRDefault="00184B77" w:rsidP="00C42FBA">
            <w:pPr>
              <w:pStyle w:val="ConsPlusCell0"/>
              <w:suppressAutoHyphens w:val="0"/>
              <w:snapToGrid w:val="0"/>
              <w:spacing w:line="260" w:lineRule="exact"/>
              <w:jc w:val="both"/>
              <w:rPr>
                <w:rFonts w:ascii="Times New Roman" w:hAnsi="Times New Roman" w:cs="Times New Roman"/>
                <w:sz w:val="24"/>
                <w:szCs w:val="24"/>
              </w:rPr>
            </w:pPr>
            <w:r w:rsidRPr="00AA3627">
              <w:rPr>
                <w:rFonts w:ascii="Times New Roman" w:hAnsi="Times New Roman" w:cs="Times New Roman"/>
                <w:sz w:val="24"/>
                <w:szCs w:val="24"/>
              </w:rPr>
              <w:t>соисполнителю:</w:t>
            </w:r>
          </w:p>
          <w:p w:rsidR="00184B77" w:rsidRPr="00AA3627" w:rsidRDefault="00184B77" w:rsidP="00C42FBA">
            <w:pPr>
              <w:pStyle w:val="ConsPlusCell0"/>
              <w:suppressAutoHyphens w:val="0"/>
              <w:snapToGrid w:val="0"/>
              <w:spacing w:line="260" w:lineRule="exact"/>
              <w:jc w:val="both"/>
              <w:rPr>
                <w:rFonts w:ascii="Times New Roman" w:hAnsi="Times New Roman" w:cs="Times New Roman"/>
                <w:sz w:val="24"/>
                <w:szCs w:val="24"/>
              </w:rPr>
            </w:pPr>
            <w:r w:rsidRPr="00AA3627">
              <w:rPr>
                <w:rFonts w:ascii="Times New Roman" w:hAnsi="Times New Roman" w:cs="Times New Roman"/>
                <w:sz w:val="24"/>
                <w:szCs w:val="24"/>
              </w:rPr>
              <w:t>управлению образования</w:t>
            </w:r>
          </w:p>
        </w:tc>
        <w:tc>
          <w:tcPr>
            <w:tcW w:w="1276" w:type="dxa"/>
            <w:shd w:val="clear" w:color="auto" w:fill="auto"/>
          </w:tcPr>
          <w:p w:rsidR="00184B77" w:rsidRPr="00AA3627" w:rsidRDefault="00184B77" w:rsidP="00C42FBA">
            <w:pPr>
              <w:spacing w:line="260" w:lineRule="exact"/>
              <w:jc w:val="center"/>
              <w:rPr>
                <w:rFonts w:cs="Times New Roman"/>
              </w:rPr>
            </w:pPr>
            <w:r w:rsidRPr="00AA3627">
              <w:rPr>
                <w:rFonts w:cs="Times New Roman"/>
              </w:rPr>
              <w:t>20414,95</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cs="Times New Roman"/>
              </w:rPr>
              <w:t>22478,97</w:t>
            </w:r>
          </w:p>
        </w:tc>
        <w:tc>
          <w:tcPr>
            <w:tcW w:w="1134" w:type="dxa"/>
            <w:shd w:val="clear" w:color="auto" w:fill="FFFFFF"/>
          </w:tcPr>
          <w:p w:rsidR="00184B77" w:rsidRPr="00AA3627" w:rsidRDefault="00184B77" w:rsidP="00C42FBA">
            <w:pPr>
              <w:spacing w:line="260" w:lineRule="exact"/>
              <w:jc w:val="center"/>
              <w:rPr>
                <w:rFonts w:cs="Times New Roman"/>
              </w:rPr>
            </w:pPr>
            <w:r w:rsidRPr="00AA3627">
              <w:rPr>
                <w:rFonts w:cs="Times New Roman"/>
              </w:rPr>
              <w:t>29977,25</w:t>
            </w:r>
          </w:p>
        </w:tc>
        <w:tc>
          <w:tcPr>
            <w:tcW w:w="1152" w:type="dxa"/>
            <w:shd w:val="clear" w:color="auto" w:fill="FFFFFF"/>
          </w:tcPr>
          <w:p w:rsidR="00184B77" w:rsidRPr="00AA3627" w:rsidRDefault="00184B77" w:rsidP="00C42FBA">
            <w:pPr>
              <w:rPr>
                <w:rFonts w:cs="Times New Roman"/>
              </w:rPr>
            </w:pPr>
            <w:r w:rsidRPr="00AA3627">
              <w:rPr>
                <w:rFonts w:cs="Times New Roman"/>
              </w:rPr>
              <w:t>28253,11</w:t>
            </w:r>
          </w:p>
        </w:tc>
        <w:tc>
          <w:tcPr>
            <w:tcW w:w="1116" w:type="dxa"/>
          </w:tcPr>
          <w:p w:rsidR="00184B77" w:rsidRPr="00AA3627" w:rsidRDefault="00184B77" w:rsidP="00C42FBA">
            <w:pPr>
              <w:rPr>
                <w:rFonts w:cs="Times New Roman"/>
              </w:rPr>
            </w:pPr>
            <w:r w:rsidRPr="00AA3627">
              <w:rPr>
                <w:rFonts w:cs="Times New Roman"/>
              </w:rPr>
              <w:t>28253,11</w:t>
            </w:r>
          </w:p>
        </w:tc>
        <w:tc>
          <w:tcPr>
            <w:tcW w:w="1297" w:type="dxa"/>
          </w:tcPr>
          <w:p w:rsidR="00184B77" w:rsidRPr="00AA3627" w:rsidRDefault="00184B77" w:rsidP="00C42FBA">
            <w:pPr>
              <w:rPr>
                <w:rFonts w:cs="Times New Roman"/>
              </w:rPr>
            </w:pPr>
            <w:r w:rsidRPr="00AA3627">
              <w:rPr>
                <w:rFonts w:cs="Times New Roman"/>
              </w:rPr>
              <w:t>19935,00</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napToGrid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widowControl/>
              <w:autoSpaceDE w:val="0"/>
              <w:spacing w:line="260" w:lineRule="exact"/>
              <w:jc w:val="both"/>
              <w:rPr>
                <w:rFonts w:eastAsia="Times New Roman" w:cs="Times New Roman"/>
                <w:lang w:eastAsia="ar-SA" w:bidi="ar-SA"/>
              </w:rPr>
            </w:pPr>
          </w:p>
        </w:tc>
        <w:tc>
          <w:tcPr>
            <w:tcW w:w="3397" w:type="dxa"/>
            <w:shd w:val="clear" w:color="auto" w:fill="auto"/>
          </w:tcPr>
          <w:p w:rsidR="00184B77" w:rsidRPr="00AA3627" w:rsidRDefault="00184B77" w:rsidP="00C42FBA">
            <w:pPr>
              <w:pStyle w:val="ConsPlusCell0"/>
              <w:suppressAutoHyphens w:val="0"/>
              <w:snapToGrid w:val="0"/>
              <w:spacing w:line="260" w:lineRule="exact"/>
              <w:jc w:val="both"/>
              <w:rPr>
                <w:rFonts w:ascii="Times New Roman" w:hAnsi="Times New Roman" w:cs="Times New Roman"/>
                <w:sz w:val="24"/>
                <w:szCs w:val="24"/>
              </w:rPr>
            </w:pPr>
            <w:r w:rsidRPr="00AA3627">
              <w:rPr>
                <w:rFonts w:ascii="Times New Roman" w:hAnsi="Times New Roman" w:cs="Times New Roman"/>
                <w:sz w:val="24"/>
                <w:szCs w:val="24"/>
              </w:rPr>
              <w:t>соисполнителю:</w:t>
            </w:r>
          </w:p>
          <w:p w:rsidR="00184B77" w:rsidRPr="00AA3627" w:rsidRDefault="00184B77" w:rsidP="00C42FBA">
            <w:pPr>
              <w:pStyle w:val="ConsPlusCell0"/>
              <w:suppressAutoHyphens w:val="0"/>
              <w:snapToGrid w:val="0"/>
              <w:spacing w:line="260" w:lineRule="exact"/>
              <w:jc w:val="both"/>
              <w:rPr>
                <w:rFonts w:ascii="Times New Roman" w:hAnsi="Times New Roman" w:cs="Times New Roman"/>
                <w:sz w:val="24"/>
                <w:szCs w:val="24"/>
              </w:rPr>
            </w:pPr>
            <w:r w:rsidRPr="00AA3627">
              <w:rPr>
                <w:rFonts w:ascii="Times New Roman" w:hAnsi="Times New Roman" w:cs="Times New Roman"/>
                <w:sz w:val="24"/>
                <w:szCs w:val="24"/>
              </w:rPr>
              <w:t>управлению культуры и тури</w:t>
            </w:r>
            <w:r w:rsidRPr="00AA3627">
              <w:rPr>
                <w:rFonts w:ascii="Times New Roman" w:hAnsi="Times New Roman" w:cs="Times New Roman"/>
                <w:sz w:val="24"/>
                <w:szCs w:val="24"/>
              </w:rPr>
              <w:t>з</w:t>
            </w:r>
            <w:r w:rsidRPr="00AA3627">
              <w:rPr>
                <w:rFonts w:ascii="Times New Roman" w:hAnsi="Times New Roman" w:cs="Times New Roman"/>
                <w:sz w:val="24"/>
                <w:szCs w:val="24"/>
              </w:rPr>
              <w:t>ма</w:t>
            </w:r>
          </w:p>
        </w:tc>
        <w:tc>
          <w:tcPr>
            <w:tcW w:w="1276" w:type="dxa"/>
            <w:shd w:val="clear" w:color="auto" w:fill="auto"/>
          </w:tcPr>
          <w:p w:rsidR="00184B77" w:rsidRPr="00AA3627" w:rsidRDefault="00184B77" w:rsidP="00C42FBA">
            <w:pPr>
              <w:spacing w:line="260" w:lineRule="exact"/>
              <w:jc w:val="center"/>
              <w:rPr>
                <w:rFonts w:cs="Times New Roman"/>
              </w:rPr>
            </w:pPr>
            <w:r w:rsidRPr="00AA3627">
              <w:rPr>
                <w:rFonts w:cs="Times New Roman"/>
              </w:rPr>
              <w:t>91,82</w:t>
            </w:r>
          </w:p>
        </w:tc>
        <w:tc>
          <w:tcPr>
            <w:tcW w:w="1134" w:type="dxa"/>
            <w:shd w:val="clear" w:color="auto" w:fill="auto"/>
          </w:tcPr>
          <w:p w:rsidR="00184B77" w:rsidRPr="00AA3627" w:rsidRDefault="00184B77" w:rsidP="00C42FBA">
            <w:pPr>
              <w:jc w:val="center"/>
              <w:rPr>
                <w:rFonts w:cs="Times New Roman"/>
              </w:rPr>
            </w:pPr>
            <w:r w:rsidRPr="00AA3627">
              <w:rPr>
                <w:rFonts w:cs="Times New Roman"/>
              </w:rPr>
              <w:t>91,82</w:t>
            </w:r>
          </w:p>
        </w:tc>
        <w:tc>
          <w:tcPr>
            <w:tcW w:w="1134" w:type="dxa"/>
            <w:shd w:val="clear" w:color="auto" w:fill="FFFFFF"/>
          </w:tcPr>
          <w:p w:rsidR="00184B77" w:rsidRPr="00AA3627" w:rsidRDefault="00184B77" w:rsidP="00C42FBA">
            <w:pPr>
              <w:jc w:val="center"/>
              <w:rPr>
                <w:rFonts w:cs="Times New Roman"/>
              </w:rPr>
            </w:pPr>
            <w:r w:rsidRPr="00AA3627">
              <w:rPr>
                <w:rFonts w:cs="Times New Roman"/>
              </w:rPr>
              <w:t>426,82</w:t>
            </w:r>
          </w:p>
        </w:tc>
        <w:tc>
          <w:tcPr>
            <w:tcW w:w="1152" w:type="dxa"/>
            <w:shd w:val="clear" w:color="auto" w:fill="FFFFFF"/>
          </w:tcPr>
          <w:p w:rsidR="00184B77" w:rsidRPr="00AA3627" w:rsidRDefault="00184B77" w:rsidP="00C42FBA">
            <w:pPr>
              <w:jc w:val="center"/>
              <w:rPr>
                <w:rFonts w:cs="Times New Roman"/>
              </w:rPr>
            </w:pPr>
            <w:r w:rsidRPr="00AA3627">
              <w:rPr>
                <w:rFonts w:cs="Times New Roman"/>
              </w:rPr>
              <w:t>91,82</w:t>
            </w:r>
          </w:p>
        </w:tc>
        <w:tc>
          <w:tcPr>
            <w:tcW w:w="1116" w:type="dxa"/>
          </w:tcPr>
          <w:p w:rsidR="00184B77" w:rsidRPr="00AA3627" w:rsidRDefault="00184B77" w:rsidP="00C42FBA">
            <w:pPr>
              <w:jc w:val="center"/>
              <w:rPr>
                <w:rFonts w:cs="Times New Roman"/>
              </w:rPr>
            </w:pPr>
            <w:r w:rsidRPr="00AA3627">
              <w:rPr>
                <w:rFonts w:cs="Times New Roman"/>
              </w:rPr>
              <w:t>91,82</w:t>
            </w:r>
          </w:p>
        </w:tc>
        <w:tc>
          <w:tcPr>
            <w:tcW w:w="1297" w:type="dxa"/>
          </w:tcPr>
          <w:p w:rsidR="00184B77" w:rsidRPr="00AA3627" w:rsidRDefault="00184B77" w:rsidP="00C42FBA">
            <w:pPr>
              <w:jc w:val="center"/>
              <w:rPr>
                <w:rFonts w:cs="Times New Roman"/>
              </w:rPr>
            </w:pPr>
            <w:r w:rsidRPr="00AA3627">
              <w:rPr>
                <w:rFonts w:cs="Times New Roman"/>
              </w:rPr>
              <w:t>91,82</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napToGrid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widowControl/>
              <w:autoSpaceDE w:val="0"/>
              <w:spacing w:line="260" w:lineRule="exact"/>
              <w:jc w:val="both"/>
              <w:rPr>
                <w:rFonts w:eastAsia="Times New Roman" w:cs="Times New Roman"/>
                <w:lang w:eastAsia="ar-SA" w:bidi="ar-SA"/>
              </w:rPr>
            </w:pPr>
          </w:p>
        </w:tc>
        <w:tc>
          <w:tcPr>
            <w:tcW w:w="3397" w:type="dxa"/>
            <w:shd w:val="clear" w:color="auto" w:fill="auto"/>
          </w:tcPr>
          <w:p w:rsidR="00184B77" w:rsidRPr="00AA3627" w:rsidRDefault="00184B77" w:rsidP="00C42FBA">
            <w:pPr>
              <w:pStyle w:val="ConsPlusCell0"/>
              <w:suppressAutoHyphens w:val="0"/>
              <w:snapToGrid w:val="0"/>
              <w:spacing w:line="260" w:lineRule="exact"/>
              <w:jc w:val="both"/>
              <w:rPr>
                <w:rFonts w:ascii="Times New Roman" w:hAnsi="Times New Roman" w:cs="Times New Roman"/>
                <w:sz w:val="24"/>
                <w:szCs w:val="24"/>
              </w:rPr>
            </w:pPr>
            <w:r w:rsidRPr="00AA3627">
              <w:rPr>
                <w:rFonts w:ascii="Times New Roman" w:hAnsi="Times New Roman" w:cs="Times New Roman"/>
                <w:sz w:val="24"/>
                <w:szCs w:val="24"/>
              </w:rPr>
              <w:t xml:space="preserve">соисполнителю: </w:t>
            </w:r>
            <w:r w:rsidRPr="00AA3627">
              <w:rPr>
                <w:rFonts w:ascii="Times New Roman" w:eastAsia="Times New Roman" w:hAnsi="Times New Roman" w:cs="Times New Roman"/>
                <w:sz w:val="24"/>
                <w:szCs w:val="24"/>
              </w:rPr>
              <w:t>управление труда и социальной защиты населения</w:t>
            </w:r>
          </w:p>
        </w:tc>
        <w:tc>
          <w:tcPr>
            <w:tcW w:w="1276" w:type="dxa"/>
            <w:shd w:val="clear" w:color="auto" w:fill="auto"/>
          </w:tcPr>
          <w:p w:rsidR="00184B77" w:rsidRPr="00AA3627" w:rsidRDefault="00184B77" w:rsidP="00C42FBA">
            <w:pPr>
              <w:spacing w:line="260" w:lineRule="exact"/>
              <w:jc w:val="center"/>
              <w:rPr>
                <w:rFonts w:cs="Times New Roman"/>
              </w:rPr>
            </w:pPr>
            <w:r w:rsidRPr="00AA3627">
              <w:rPr>
                <w:rFonts w:cs="Times New Roman"/>
              </w:rPr>
              <w:t>-</w:t>
            </w:r>
          </w:p>
        </w:tc>
        <w:tc>
          <w:tcPr>
            <w:tcW w:w="1134" w:type="dxa"/>
            <w:shd w:val="clear" w:color="auto" w:fill="auto"/>
          </w:tcPr>
          <w:p w:rsidR="00184B77" w:rsidRPr="00AA3627" w:rsidRDefault="00184B77" w:rsidP="00C42FBA">
            <w:pPr>
              <w:jc w:val="center"/>
              <w:rPr>
                <w:rFonts w:cs="Times New Roman"/>
              </w:rPr>
            </w:pPr>
            <w:r w:rsidRPr="00AA3627">
              <w:rPr>
                <w:rFonts w:cs="Times New Roman"/>
              </w:rPr>
              <w:t>-</w:t>
            </w:r>
          </w:p>
        </w:tc>
        <w:tc>
          <w:tcPr>
            <w:tcW w:w="1134" w:type="dxa"/>
            <w:shd w:val="clear" w:color="auto" w:fill="FFFFFF"/>
          </w:tcPr>
          <w:p w:rsidR="00184B77" w:rsidRPr="00AA3627" w:rsidRDefault="00184B77" w:rsidP="00C42FBA">
            <w:pPr>
              <w:jc w:val="center"/>
              <w:rPr>
                <w:rFonts w:cs="Times New Roman"/>
              </w:rPr>
            </w:pPr>
            <w:r w:rsidRPr="00AA3627">
              <w:rPr>
                <w:rFonts w:cs="Times New Roman"/>
              </w:rPr>
              <w:t>115,0</w:t>
            </w:r>
          </w:p>
        </w:tc>
        <w:tc>
          <w:tcPr>
            <w:tcW w:w="1152" w:type="dxa"/>
            <w:shd w:val="clear" w:color="auto" w:fill="FFFFFF"/>
          </w:tcPr>
          <w:p w:rsidR="00184B77" w:rsidRPr="00AA3627" w:rsidRDefault="00184B77" w:rsidP="00C42FBA">
            <w:pPr>
              <w:jc w:val="center"/>
              <w:rPr>
                <w:rFonts w:cs="Times New Roman"/>
              </w:rPr>
            </w:pPr>
            <w:r w:rsidRPr="00AA3627">
              <w:rPr>
                <w:rFonts w:cs="Times New Roman"/>
              </w:rPr>
              <w:t>0,00</w:t>
            </w:r>
          </w:p>
        </w:tc>
        <w:tc>
          <w:tcPr>
            <w:tcW w:w="1116" w:type="dxa"/>
          </w:tcPr>
          <w:p w:rsidR="00184B77" w:rsidRPr="00AA3627" w:rsidRDefault="00184B77" w:rsidP="00C42FBA">
            <w:pPr>
              <w:jc w:val="center"/>
              <w:rPr>
                <w:rFonts w:cs="Times New Roman"/>
              </w:rPr>
            </w:pPr>
            <w:r w:rsidRPr="00AA3627">
              <w:rPr>
                <w:rFonts w:cs="Times New Roman"/>
              </w:rPr>
              <w:t>0,00</w:t>
            </w:r>
          </w:p>
        </w:tc>
        <w:tc>
          <w:tcPr>
            <w:tcW w:w="1297" w:type="dxa"/>
          </w:tcPr>
          <w:p w:rsidR="00184B77" w:rsidRPr="00AA3627" w:rsidRDefault="00184B77" w:rsidP="00C42FBA">
            <w:pPr>
              <w:jc w:val="center"/>
              <w:rPr>
                <w:rFonts w:cs="Times New Roman"/>
              </w:rPr>
            </w:pPr>
            <w:r w:rsidRPr="00AA3627">
              <w:rPr>
                <w:rFonts w:cs="Times New Roman"/>
              </w:rPr>
              <w:t>0,00</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napToGrid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widowControl/>
              <w:autoSpaceDE w:val="0"/>
              <w:spacing w:line="260" w:lineRule="exact"/>
              <w:jc w:val="both"/>
              <w:rPr>
                <w:rFonts w:eastAsia="Times New Roman" w:cs="Times New Roman"/>
                <w:lang w:eastAsia="ar-SA" w:bidi="ar-SA"/>
              </w:rPr>
            </w:pPr>
          </w:p>
        </w:tc>
        <w:tc>
          <w:tcPr>
            <w:tcW w:w="3397" w:type="dxa"/>
            <w:shd w:val="clear" w:color="auto" w:fill="auto"/>
          </w:tcPr>
          <w:p w:rsidR="00184B77" w:rsidRPr="00AA3627" w:rsidRDefault="00184B77" w:rsidP="00C42FBA">
            <w:pPr>
              <w:pStyle w:val="ConsPlusCell0"/>
              <w:suppressAutoHyphens w:val="0"/>
              <w:snapToGrid w:val="0"/>
              <w:spacing w:line="260" w:lineRule="exact"/>
              <w:jc w:val="both"/>
              <w:rPr>
                <w:rFonts w:ascii="Times New Roman" w:hAnsi="Times New Roman" w:cs="Times New Roman"/>
                <w:sz w:val="24"/>
                <w:szCs w:val="24"/>
              </w:rPr>
            </w:pPr>
            <w:r w:rsidRPr="00AA3627">
              <w:rPr>
                <w:rFonts w:ascii="Times New Roman" w:hAnsi="Times New Roman" w:cs="Times New Roman"/>
                <w:sz w:val="24"/>
                <w:szCs w:val="24"/>
              </w:rPr>
              <w:t>соисполнителю: Сергиевское ТУ</w:t>
            </w:r>
          </w:p>
        </w:tc>
        <w:tc>
          <w:tcPr>
            <w:tcW w:w="1276" w:type="dxa"/>
            <w:shd w:val="clear" w:color="auto" w:fill="auto"/>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38,00</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cs="Times New Roman"/>
              </w:rPr>
              <w:t>110,0</w:t>
            </w:r>
          </w:p>
        </w:tc>
        <w:tc>
          <w:tcPr>
            <w:tcW w:w="1134" w:type="dxa"/>
            <w:shd w:val="clear" w:color="auto" w:fill="FFFFFF"/>
          </w:tcPr>
          <w:p w:rsidR="00184B77" w:rsidRPr="00AA3627" w:rsidRDefault="00184B77" w:rsidP="00C42FBA">
            <w:pPr>
              <w:jc w:val="center"/>
              <w:rPr>
                <w:rFonts w:cs="Times New Roman"/>
              </w:rPr>
            </w:pPr>
            <w:r w:rsidRPr="00AA3627">
              <w:rPr>
                <w:rFonts w:cs="Times New Roman"/>
              </w:rPr>
              <w:t>950,0</w:t>
            </w:r>
          </w:p>
        </w:tc>
        <w:tc>
          <w:tcPr>
            <w:tcW w:w="1152" w:type="dxa"/>
            <w:shd w:val="clear" w:color="auto" w:fill="FFFFFF"/>
          </w:tcPr>
          <w:p w:rsidR="00184B77" w:rsidRPr="00AA3627" w:rsidRDefault="00184B77" w:rsidP="00C42FBA">
            <w:pPr>
              <w:jc w:val="center"/>
              <w:rPr>
                <w:rFonts w:cs="Times New Roman"/>
              </w:rPr>
            </w:pPr>
            <w:r w:rsidRPr="00AA3627">
              <w:rPr>
                <w:rFonts w:cs="Times New Roman"/>
              </w:rPr>
              <w:t>110,0</w:t>
            </w:r>
          </w:p>
        </w:tc>
        <w:tc>
          <w:tcPr>
            <w:tcW w:w="1116" w:type="dxa"/>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110,00</w:t>
            </w:r>
          </w:p>
        </w:tc>
        <w:tc>
          <w:tcPr>
            <w:tcW w:w="1297" w:type="dxa"/>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napToGrid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widowControl/>
              <w:autoSpaceDE w:val="0"/>
              <w:spacing w:line="260" w:lineRule="exact"/>
              <w:jc w:val="both"/>
              <w:rPr>
                <w:rFonts w:eastAsia="Times New Roman" w:cs="Times New Roman"/>
                <w:lang w:eastAsia="ar-SA" w:bidi="ar-SA"/>
              </w:rPr>
            </w:pPr>
          </w:p>
        </w:tc>
        <w:tc>
          <w:tcPr>
            <w:tcW w:w="3397" w:type="dxa"/>
            <w:shd w:val="clear" w:color="auto" w:fill="auto"/>
          </w:tcPr>
          <w:p w:rsidR="00184B77" w:rsidRPr="00AA3627" w:rsidRDefault="00184B77" w:rsidP="00C42FBA">
            <w:pPr>
              <w:pStyle w:val="ConsPlusCell0"/>
              <w:suppressAutoHyphens w:val="0"/>
              <w:snapToGrid w:val="0"/>
              <w:spacing w:line="260" w:lineRule="exact"/>
              <w:jc w:val="both"/>
              <w:rPr>
                <w:rFonts w:ascii="Times New Roman" w:hAnsi="Times New Roman" w:cs="Times New Roman"/>
                <w:sz w:val="24"/>
                <w:szCs w:val="24"/>
              </w:rPr>
            </w:pPr>
            <w:r w:rsidRPr="00AA3627">
              <w:rPr>
                <w:rFonts w:ascii="Times New Roman" w:hAnsi="Times New Roman" w:cs="Times New Roman"/>
                <w:sz w:val="24"/>
                <w:szCs w:val="24"/>
              </w:rPr>
              <w:t xml:space="preserve">соисполнителю: </w:t>
            </w:r>
            <w:proofErr w:type="spellStart"/>
            <w:r w:rsidRPr="00AA3627">
              <w:rPr>
                <w:rFonts w:ascii="Times New Roman" w:hAnsi="Times New Roman" w:cs="Times New Roman"/>
                <w:sz w:val="24"/>
                <w:szCs w:val="24"/>
              </w:rPr>
              <w:t>Кугультинское</w:t>
            </w:r>
            <w:proofErr w:type="spellEnd"/>
            <w:r w:rsidRPr="00AA3627">
              <w:rPr>
                <w:rFonts w:ascii="Times New Roman" w:hAnsi="Times New Roman" w:cs="Times New Roman"/>
                <w:sz w:val="24"/>
                <w:szCs w:val="24"/>
              </w:rPr>
              <w:t xml:space="preserve"> ТУ</w:t>
            </w:r>
          </w:p>
        </w:tc>
        <w:tc>
          <w:tcPr>
            <w:tcW w:w="1276" w:type="dxa"/>
            <w:shd w:val="clear" w:color="auto" w:fill="auto"/>
          </w:tcPr>
          <w:p w:rsidR="00184B77" w:rsidRPr="00AA3627" w:rsidRDefault="00184B77" w:rsidP="00C42FBA">
            <w:pPr>
              <w:spacing w:line="260" w:lineRule="exact"/>
              <w:jc w:val="center"/>
              <w:rPr>
                <w:rFonts w:eastAsia="Times New Roman" w:cs="Times New Roman"/>
                <w:lang w:eastAsia="ar-SA" w:bidi="ar-SA"/>
              </w:rPr>
            </w:pPr>
            <w:r w:rsidRPr="00AA3627">
              <w:rPr>
                <w:rFonts w:eastAsia="Times New Roman" w:cs="Times New Roman"/>
                <w:lang w:eastAsia="ar-SA" w:bidi="ar-SA"/>
              </w:rPr>
              <w:t>-</w:t>
            </w:r>
          </w:p>
        </w:tc>
        <w:tc>
          <w:tcPr>
            <w:tcW w:w="1134" w:type="dxa"/>
            <w:shd w:val="clear" w:color="auto" w:fill="auto"/>
          </w:tcPr>
          <w:p w:rsidR="00184B77" w:rsidRPr="00AA3627" w:rsidRDefault="00184B77" w:rsidP="00C42FBA">
            <w:pPr>
              <w:spacing w:line="260" w:lineRule="exact"/>
              <w:jc w:val="center"/>
              <w:rPr>
                <w:rFonts w:eastAsia="Times New Roman" w:cs="Times New Roman"/>
                <w:lang w:eastAsia="ar-SA" w:bidi="ar-SA"/>
              </w:rPr>
            </w:pPr>
            <w:r w:rsidRPr="00AA3627">
              <w:rPr>
                <w:rFonts w:eastAsia="Times New Roman" w:cs="Times New Roman"/>
                <w:lang w:eastAsia="ar-SA" w:bidi="ar-SA"/>
              </w:rPr>
              <w:t>241,85</w:t>
            </w:r>
          </w:p>
        </w:tc>
        <w:tc>
          <w:tcPr>
            <w:tcW w:w="1134" w:type="dxa"/>
            <w:shd w:val="clear" w:color="auto" w:fill="FFFFFF"/>
          </w:tcPr>
          <w:p w:rsidR="00184B77" w:rsidRPr="00AA3627" w:rsidRDefault="00184B77" w:rsidP="00C42FBA">
            <w:pPr>
              <w:spacing w:line="260" w:lineRule="exact"/>
              <w:jc w:val="center"/>
              <w:rPr>
                <w:rFonts w:eastAsia="Times New Roman" w:cs="Times New Roman"/>
                <w:lang w:eastAsia="ar-SA" w:bidi="ar-SA"/>
              </w:rPr>
            </w:pPr>
            <w:r w:rsidRPr="00AA3627">
              <w:rPr>
                <w:rFonts w:eastAsia="Times New Roman" w:cs="Times New Roman"/>
                <w:lang w:eastAsia="ar-SA" w:bidi="ar-SA"/>
              </w:rPr>
              <w:t>1740,00</w:t>
            </w:r>
          </w:p>
        </w:tc>
        <w:tc>
          <w:tcPr>
            <w:tcW w:w="1152" w:type="dxa"/>
            <w:shd w:val="clear" w:color="auto" w:fill="FFFFFF"/>
          </w:tcPr>
          <w:p w:rsidR="00184B77" w:rsidRPr="00AA3627" w:rsidRDefault="00184B77" w:rsidP="00C42FBA">
            <w:pPr>
              <w:spacing w:line="260" w:lineRule="exact"/>
              <w:jc w:val="center"/>
              <w:rPr>
                <w:rFonts w:eastAsia="Times New Roman" w:cs="Times New Roman"/>
                <w:lang w:eastAsia="ar-SA" w:bidi="ar-SA"/>
              </w:rPr>
            </w:pPr>
            <w:r w:rsidRPr="00AA3627">
              <w:rPr>
                <w:rFonts w:eastAsia="Times New Roman" w:cs="Times New Roman"/>
                <w:lang w:eastAsia="ar-SA" w:bidi="ar-SA"/>
              </w:rPr>
              <w:t>242,00</w:t>
            </w:r>
          </w:p>
        </w:tc>
        <w:tc>
          <w:tcPr>
            <w:tcW w:w="1116" w:type="dxa"/>
          </w:tcPr>
          <w:p w:rsidR="00184B77" w:rsidRPr="00AA3627" w:rsidRDefault="00184B77" w:rsidP="00C42FBA">
            <w:pPr>
              <w:spacing w:line="260" w:lineRule="exact"/>
              <w:jc w:val="center"/>
              <w:rPr>
                <w:rFonts w:eastAsia="Times New Roman" w:cs="Times New Roman"/>
                <w:lang w:eastAsia="ar-SA" w:bidi="ar-SA"/>
              </w:rPr>
            </w:pPr>
            <w:r w:rsidRPr="00AA3627">
              <w:rPr>
                <w:rFonts w:eastAsia="Times New Roman" w:cs="Times New Roman"/>
                <w:lang w:eastAsia="ar-SA" w:bidi="ar-SA"/>
              </w:rPr>
              <w:t>242,00</w:t>
            </w:r>
          </w:p>
        </w:tc>
        <w:tc>
          <w:tcPr>
            <w:tcW w:w="1297" w:type="dxa"/>
          </w:tcPr>
          <w:p w:rsidR="00184B77" w:rsidRPr="00AA3627" w:rsidRDefault="00184B77" w:rsidP="00C42FBA">
            <w:pPr>
              <w:spacing w:line="260" w:lineRule="exact"/>
              <w:jc w:val="center"/>
              <w:rPr>
                <w:rFonts w:eastAsia="Times New Roman" w:cs="Times New Roman"/>
                <w:lang w:eastAsia="ar-SA" w:bidi="ar-SA"/>
              </w:rPr>
            </w:pPr>
            <w:r w:rsidRPr="00AA3627">
              <w:rPr>
                <w:rFonts w:eastAsia="Times New Roman" w:cs="Times New Roman"/>
                <w:lang w:eastAsia="ar-SA" w:bidi="ar-SA"/>
              </w:rPr>
              <w:t>0,00</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napToGrid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widowControl/>
              <w:autoSpaceDE w:val="0"/>
              <w:spacing w:line="260" w:lineRule="exact"/>
              <w:jc w:val="both"/>
              <w:rPr>
                <w:rFonts w:eastAsia="Times New Roman" w:cs="Times New Roman"/>
                <w:lang w:eastAsia="ar-SA" w:bidi="ar-SA"/>
              </w:rPr>
            </w:pPr>
          </w:p>
        </w:tc>
        <w:tc>
          <w:tcPr>
            <w:tcW w:w="3397" w:type="dxa"/>
            <w:shd w:val="clear" w:color="auto" w:fill="auto"/>
          </w:tcPr>
          <w:p w:rsidR="00184B77" w:rsidRPr="00AA3627" w:rsidRDefault="00184B77" w:rsidP="00C42FBA">
            <w:pPr>
              <w:pStyle w:val="ConsPlusCell0"/>
              <w:suppressAutoHyphens w:val="0"/>
              <w:snapToGrid w:val="0"/>
              <w:spacing w:line="260" w:lineRule="exact"/>
              <w:jc w:val="both"/>
              <w:rPr>
                <w:rFonts w:ascii="Times New Roman" w:hAnsi="Times New Roman" w:cs="Times New Roman"/>
                <w:sz w:val="24"/>
                <w:szCs w:val="24"/>
              </w:rPr>
            </w:pPr>
            <w:r w:rsidRPr="00AA3627">
              <w:rPr>
                <w:rFonts w:ascii="Times New Roman" w:hAnsi="Times New Roman" w:cs="Times New Roman"/>
                <w:sz w:val="24"/>
                <w:szCs w:val="24"/>
              </w:rPr>
              <w:t xml:space="preserve">соисполнителю: </w:t>
            </w:r>
            <w:proofErr w:type="spellStart"/>
            <w:r w:rsidRPr="00AA3627">
              <w:rPr>
                <w:rFonts w:ascii="Times New Roman" w:hAnsi="Times New Roman" w:cs="Times New Roman"/>
                <w:sz w:val="24"/>
                <w:szCs w:val="24"/>
              </w:rPr>
              <w:t>Старомарье</w:t>
            </w:r>
            <w:r w:rsidRPr="00AA3627">
              <w:rPr>
                <w:rFonts w:ascii="Times New Roman" w:hAnsi="Times New Roman" w:cs="Times New Roman"/>
                <w:sz w:val="24"/>
                <w:szCs w:val="24"/>
              </w:rPr>
              <w:t>в</w:t>
            </w:r>
            <w:r w:rsidRPr="00AA3627">
              <w:rPr>
                <w:rFonts w:ascii="Times New Roman" w:hAnsi="Times New Roman" w:cs="Times New Roman"/>
                <w:sz w:val="24"/>
                <w:szCs w:val="24"/>
              </w:rPr>
              <w:t>ское</w:t>
            </w:r>
            <w:proofErr w:type="spellEnd"/>
            <w:r w:rsidRPr="00AA3627">
              <w:rPr>
                <w:rFonts w:ascii="Times New Roman" w:hAnsi="Times New Roman" w:cs="Times New Roman"/>
                <w:sz w:val="24"/>
                <w:szCs w:val="24"/>
              </w:rPr>
              <w:t xml:space="preserve">  ТУ</w:t>
            </w:r>
          </w:p>
        </w:tc>
        <w:tc>
          <w:tcPr>
            <w:tcW w:w="1276" w:type="dxa"/>
            <w:shd w:val="clear" w:color="auto" w:fill="auto"/>
          </w:tcPr>
          <w:p w:rsidR="00184B77" w:rsidRPr="00AA3627" w:rsidRDefault="00184B77" w:rsidP="00C42FBA">
            <w:pPr>
              <w:spacing w:line="260" w:lineRule="exact"/>
              <w:jc w:val="center"/>
              <w:rPr>
                <w:rFonts w:eastAsia="Times New Roman" w:cs="Times New Roman"/>
                <w:lang w:eastAsia="ar-SA" w:bidi="ar-SA"/>
              </w:rPr>
            </w:pPr>
            <w:r w:rsidRPr="00AA3627">
              <w:rPr>
                <w:rFonts w:eastAsia="Times New Roman" w:cs="Times New Roman"/>
                <w:lang w:eastAsia="ar-SA" w:bidi="ar-SA"/>
              </w:rPr>
              <w:t>-</w:t>
            </w:r>
          </w:p>
        </w:tc>
        <w:tc>
          <w:tcPr>
            <w:tcW w:w="1134" w:type="dxa"/>
            <w:shd w:val="clear" w:color="auto" w:fill="auto"/>
          </w:tcPr>
          <w:p w:rsidR="00184B77" w:rsidRPr="00AA3627" w:rsidRDefault="00184B77" w:rsidP="00C42FBA">
            <w:pPr>
              <w:spacing w:line="260" w:lineRule="exact"/>
              <w:jc w:val="center"/>
              <w:rPr>
                <w:rFonts w:eastAsia="Times New Roman" w:cs="Times New Roman"/>
                <w:lang w:eastAsia="ar-SA" w:bidi="ar-SA"/>
              </w:rPr>
            </w:pPr>
            <w:r w:rsidRPr="00AA3627">
              <w:rPr>
                <w:rFonts w:eastAsia="Times New Roman" w:cs="Times New Roman"/>
                <w:lang w:eastAsia="ar-SA" w:bidi="ar-SA"/>
              </w:rPr>
              <w:t>104,0</w:t>
            </w:r>
          </w:p>
        </w:tc>
        <w:tc>
          <w:tcPr>
            <w:tcW w:w="1134" w:type="dxa"/>
            <w:shd w:val="clear" w:color="auto" w:fill="FFFFFF"/>
          </w:tcPr>
          <w:p w:rsidR="00184B77" w:rsidRPr="00AA3627" w:rsidRDefault="00184B77" w:rsidP="00C42FBA">
            <w:pPr>
              <w:spacing w:line="260" w:lineRule="exact"/>
              <w:jc w:val="center"/>
              <w:rPr>
                <w:rFonts w:eastAsia="Times New Roman" w:cs="Times New Roman"/>
                <w:lang w:eastAsia="ar-SA" w:bidi="ar-SA"/>
              </w:rPr>
            </w:pPr>
            <w:r w:rsidRPr="00AA3627">
              <w:rPr>
                <w:rFonts w:eastAsia="Times New Roman" w:cs="Times New Roman"/>
                <w:lang w:eastAsia="ar-SA" w:bidi="ar-SA"/>
              </w:rPr>
              <w:t>950,0</w:t>
            </w:r>
          </w:p>
        </w:tc>
        <w:tc>
          <w:tcPr>
            <w:tcW w:w="1152" w:type="dxa"/>
            <w:shd w:val="clear" w:color="auto" w:fill="FFFFFF"/>
          </w:tcPr>
          <w:p w:rsidR="00184B77" w:rsidRPr="00AA3627" w:rsidRDefault="00184B77" w:rsidP="00C42FBA">
            <w:pPr>
              <w:spacing w:line="260" w:lineRule="exact"/>
              <w:jc w:val="center"/>
              <w:rPr>
                <w:rFonts w:eastAsia="Times New Roman" w:cs="Times New Roman"/>
                <w:lang w:eastAsia="ar-SA" w:bidi="ar-SA"/>
              </w:rPr>
            </w:pPr>
            <w:r w:rsidRPr="00AA3627">
              <w:rPr>
                <w:rFonts w:eastAsia="Times New Roman" w:cs="Times New Roman"/>
                <w:lang w:eastAsia="ar-SA" w:bidi="ar-SA"/>
              </w:rPr>
              <w:t>110,0</w:t>
            </w:r>
          </w:p>
        </w:tc>
        <w:tc>
          <w:tcPr>
            <w:tcW w:w="1116" w:type="dxa"/>
          </w:tcPr>
          <w:p w:rsidR="00184B77" w:rsidRPr="00AA3627" w:rsidRDefault="00184B77" w:rsidP="00C42FBA">
            <w:pPr>
              <w:spacing w:line="260" w:lineRule="exact"/>
              <w:jc w:val="center"/>
              <w:rPr>
                <w:rFonts w:eastAsia="Times New Roman" w:cs="Times New Roman"/>
                <w:lang w:eastAsia="ar-SA" w:bidi="ar-SA"/>
              </w:rPr>
            </w:pPr>
            <w:r w:rsidRPr="00AA3627">
              <w:rPr>
                <w:rFonts w:eastAsia="Times New Roman" w:cs="Times New Roman"/>
                <w:lang w:eastAsia="ar-SA" w:bidi="ar-SA"/>
              </w:rPr>
              <w:t>110,00</w:t>
            </w:r>
          </w:p>
        </w:tc>
        <w:tc>
          <w:tcPr>
            <w:tcW w:w="1297" w:type="dxa"/>
          </w:tcPr>
          <w:p w:rsidR="00184B77" w:rsidRPr="00AA3627" w:rsidRDefault="00184B77" w:rsidP="00C42FBA">
            <w:pPr>
              <w:spacing w:line="260" w:lineRule="exact"/>
              <w:jc w:val="center"/>
              <w:rPr>
                <w:rFonts w:eastAsia="Times New Roman" w:cs="Times New Roman"/>
                <w:lang w:eastAsia="ar-SA" w:bidi="ar-SA"/>
              </w:rPr>
            </w:pPr>
            <w:r w:rsidRPr="00AA3627">
              <w:rPr>
                <w:rFonts w:eastAsia="Times New Roman" w:cs="Times New Roman"/>
                <w:lang w:eastAsia="ar-SA" w:bidi="ar-SA"/>
              </w:rPr>
              <w:t>0,00</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napToGrid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widowControl/>
              <w:autoSpaceDE w:val="0"/>
              <w:spacing w:line="260" w:lineRule="exact"/>
              <w:jc w:val="both"/>
              <w:rPr>
                <w:rFonts w:eastAsia="Times New Roman" w:cs="Times New Roman"/>
                <w:lang w:eastAsia="ar-SA" w:bidi="ar-SA"/>
              </w:rPr>
            </w:pPr>
          </w:p>
        </w:tc>
        <w:tc>
          <w:tcPr>
            <w:tcW w:w="3397" w:type="dxa"/>
            <w:shd w:val="clear" w:color="auto" w:fill="auto"/>
          </w:tcPr>
          <w:p w:rsidR="00184B77" w:rsidRPr="00AA3627" w:rsidRDefault="00184B77" w:rsidP="00C42FBA">
            <w:pPr>
              <w:pStyle w:val="ConsPlusCell0"/>
              <w:suppressAutoHyphens w:val="0"/>
              <w:snapToGrid w:val="0"/>
              <w:spacing w:line="260" w:lineRule="exact"/>
              <w:jc w:val="both"/>
              <w:rPr>
                <w:rFonts w:ascii="Times New Roman" w:hAnsi="Times New Roman" w:cs="Times New Roman"/>
                <w:sz w:val="24"/>
                <w:szCs w:val="24"/>
              </w:rPr>
            </w:pPr>
            <w:r w:rsidRPr="00AA3627">
              <w:rPr>
                <w:rFonts w:ascii="Times New Roman" w:hAnsi="Times New Roman" w:cs="Times New Roman"/>
                <w:sz w:val="24"/>
                <w:szCs w:val="24"/>
              </w:rPr>
              <w:t xml:space="preserve">соисполнителю: </w:t>
            </w:r>
            <w:proofErr w:type="spellStart"/>
            <w:r w:rsidRPr="00AA3627">
              <w:rPr>
                <w:rFonts w:ascii="Times New Roman" w:hAnsi="Times New Roman" w:cs="Times New Roman"/>
                <w:sz w:val="24"/>
                <w:szCs w:val="24"/>
              </w:rPr>
              <w:t>Бешпагирское</w:t>
            </w:r>
            <w:proofErr w:type="spellEnd"/>
            <w:r w:rsidRPr="00AA3627">
              <w:rPr>
                <w:rFonts w:ascii="Times New Roman" w:hAnsi="Times New Roman" w:cs="Times New Roman"/>
                <w:sz w:val="24"/>
                <w:szCs w:val="24"/>
              </w:rPr>
              <w:t xml:space="preserve"> ТУ</w:t>
            </w:r>
          </w:p>
        </w:tc>
        <w:tc>
          <w:tcPr>
            <w:tcW w:w="1276" w:type="dxa"/>
            <w:shd w:val="clear" w:color="auto" w:fill="auto"/>
          </w:tcPr>
          <w:p w:rsidR="00184B77" w:rsidRPr="00AA3627" w:rsidRDefault="00184B77" w:rsidP="00C42FBA">
            <w:pPr>
              <w:spacing w:line="260" w:lineRule="exact"/>
              <w:jc w:val="center"/>
              <w:rPr>
                <w:rFonts w:eastAsia="Times New Roman" w:cs="Times New Roman"/>
                <w:lang w:eastAsia="ar-SA" w:bidi="ar-SA"/>
              </w:rPr>
            </w:pPr>
            <w:r w:rsidRPr="00AA3627">
              <w:rPr>
                <w:rFonts w:eastAsia="Times New Roman" w:cs="Times New Roman"/>
                <w:lang w:eastAsia="ar-SA" w:bidi="ar-SA"/>
              </w:rPr>
              <w:t>0,00</w:t>
            </w:r>
          </w:p>
        </w:tc>
        <w:tc>
          <w:tcPr>
            <w:tcW w:w="1134" w:type="dxa"/>
            <w:shd w:val="clear" w:color="auto" w:fill="auto"/>
          </w:tcPr>
          <w:p w:rsidR="00184B77" w:rsidRPr="00AA3627" w:rsidRDefault="00184B77" w:rsidP="00C42FBA">
            <w:pPr>
              <w:spacing w:line="260" w:lineRule="exact"/>
              <w:jc w:val="center"/>
              <w:rPr>
                <w:rFonts w:eastAsia="Times New Roman" w:cs="Times New Roman"/>
                <w:lang w:eastAsia="ar-SA" w:bidi="ar-SA"/>
              </w:rPr>
            </w:pPr>
            <w:r w:rsidRPr="00AA3627">
              <w:rPr>
                <w:rFonts w:eastAsia="Times New Roman" w:cs="Times New Roman"/>
                <w:lang w:eastAsia="ar-SA" w:bidi="ar-SA"/>
              </w:rPr>
              <w:t>0,00</w:t>
            </w:r>
          </w:p>
        </w:tc>
        <w:tc>
          <w:tcPr>
            <w:tcW w:w="1134" w:type="dxa"/>
            <w:shd w:val="clear" w:color="auto" w:fill="FFFFFF"/>
          </w:tcPr>
          <w:p w:rsidR="00184B77" w:rsidRPr="00AA3627" w:rsidRDefault="00184B77" w:rsidP="00C42FBA">
            <w:pPr>
              <w:spacing w:line="260" w:lineRule="exact"/>
              <w:jc w:val="center"/>
              <w:rPr>
                <w:rFonts w:eastAsia="Times New Roman" w:cs="Times New Roman"/>
                <w:lang w:eastAsia="ar-SA" w:bidi="ar-SA"/>
              </w:rPr>
            </w:pPr>
            <w:r w:rsidRPr="00AA3627">
              <w:rPr>
                <w:rFonts w:eastAsia="Times New Roman" w:cs="Times New Roman"/>
                <w:lang w:eastAsia="ar-SA" w:bidi="ar-SA"/>
              </w:rPr>
              <w:t>840,00</w:t>
            </w:r>
          </w:p>
        </w:tc>
        <w:tc>
          <w:tcPr>
            <w:tcW w:w="1152" w:type="dxa"/>
            <w:shd w:val="clear" w:color="auto" w:fill="FFFFFF"/>
          </w:tcPr>
          <w:p w:rsidR="00184B77" w:rsidRPr="00AA3627" w:rsidRDefault="00184B77" w:rsidP="00C42FBA">
            <w:pPr>
              <w:spacing w:line="260" w:lineRule="exact"/>
              <w:jc w:val="center"/>
              <w:rPr>
                <w:rFonts w:eastAsia="Times New Roman" w:cs="Times New Roman"/>
                <w:lang w:eastAsia="ar-SA" w:bidi="ar-SA"/>
              </w:rPr>
            </w:pPr>
            <w:r w:rsidRPr="00AA3627">
              <w:rPr>
                <w:rFonts w:eastAsia="Times New Roman" w:cs="Times New Roman"/>
                <w:lang w:eastAsia="ar-SA" w:bidi="ar-SA"/>
              </w:rPr>
              <w:t>0,00</w:t>
            </w:r>
          </w:p>
        </w:tc>
        <w:tc>
          <w:tcPr>
            <w:tcW w:w="1116" w:type="dxa"/>
          </w:tcPr>
          <w:p w:rsidR="00184B77" w:rsidRPr="00AA3627" w:rsidRDefault="00184B77" w:rsidP="00C42FBA">
            <w:pPr>
              <w:spacing w:line="260" w:lineRule="exact"/>
              <w:jc w:val="center"/>
              <w:rPr>
                <w:rFonts w:eastAsia="Times New Roman" w:cs="Times New Roman"/>
                <w:lang w:eastAsia="ar-SA" w:bidi="ar-SA"/>
              </w:rPr>
            </w:pPr>
            <w:r w:rsidRPr="00AA3627">
              <w:rPr>
                <w:rFonts w:eastAsia="Times New Roman" w:cs="Times New Roman"/>
                <w:lang w:eastAsia="ar-SA" w:bidi="ar-SA"/>
              </w:rPr>
              <w:t>0,00</w:t>
            </w:r>
          </w:p>
        </w:tc>
        <w:tc>
          <w:tcPr>
            <w:tcW w:w="1297" w:type="dxa"/>
          </w:tcPr>
          <w:p w:rsidR="00184B77" w:rsidRPr="00AA3627" w:rsidRDefault="00184B77" w:rsidP="00C42FBA">
            <w:pPr>
              <w:spacing w:line="260" w:lineRule="exact"/>
              <w:jc w:val="center"/>
              <w:rPr>
                <w:rFonts w:eastAsia="Times New Roman" w:cs="Times New Roman"/>
                <w:lang w:eastAsia="ar-SA" w:bidi="ar-SA"/>
              </w:rPr>
            </w:pPr>
            <w:r w:rsidRPr="00AA3627">
              <w:rPr>
                <w:rFonts w:eastAsia="Times New Roman" w:cs="Times New Roman"/>
                <w:lang w:eastAsia="ar-SA" w:bidi="ar-SA"/>
              </w:rPr>
              <w:t>0,00</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napToGrid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widowControl/>
              <w:autoSpaceDE w:val="0"/>
              <w:spacing w:line="260" w:lineRule="exact"/>
              <w:jc w:val="both"/>
              <w:rPr>
                <w:rFonts w:eastAsia="Times New Roman" w:cs="Times New Roman"/>
                <w:lang w:eastAsia="ar-SA" w:bidi="ar-SA"/>
              </w:rPr>
            </w:pPr>
          </w:p>
        </w:tc>
        <w:tc>
          <w:tcPr>
            <w:tcW w:w="3397" w:type="dxa"/>
            <w:shd w:val="clear" w:color="auto" w:fill="auto"/>
          </w:tcPr>
          <w:p w:rsidR="00184B77" w:rsidRPr="00AA3627" w:rsidRDefault="00184B77" w:rsidP="00C42FBA">
            <w:pPr>
              <w:pStyle w:val="ConsPlusCell0"/>
              <w:suppressAutoHyphens w:val="0"/>
              <w:snapToGrid w:val="0"/>
              <w:spacing w:line="260" w:lineRule="exact"/>
              <w:jc w:val="both"/>
              <w:rPr>
                <w:rFonts w:ascii="Times New Roman" w:hAnsi="Times New Roman" w:cs="Times New Roman"/>
                <w:sz w:val="24"/>
                <w:szCs w:val="24"/>
              </w:rPr>
            </w:pPr>
            <w:r w:rsidRPr="00AA3627">
              <w:rPr>
                <w:rFonts w:ascii="Times New Roman" w:hAnsi="Times New Roman" w:cs="Times New Roman"/>
                <w:sz w:val="24"/>
                <w:szCs w:val="24"/>
              </w:rPr>
              <w:t xml:space="preserve">соисполнителю: </w:t>
            </w:r>
            <w:proofErr w:type="gramStart"/>
            <w:r w:rsidRPr="00AA3627">
              <w:rPr>
                <w:rFonts w:ascii="Times New Roman" w:hAnsi="Times New Roman" w:cs="Times New Roman"/>
                <w:sz w:val="24"/>
                <w:szCs w:val="24"/>
              </w:rPr>
              <w:t>Красное</w:t>
            </w:r>
            <w:proofErr w:type="gramEnd"/>
            <w:r w:rsidRPr="00AA3627">
              <w:rPr>
                <w:rFonts w:ascii="Times New Roman" w:hAnsi="Times New Roman" w:cs="Times New Roman"/>
                <w:sz w:val="24"/>
                <w:szCs w:val="24"/>
              </w:rPr>
              <w:t xml:space="preserve"> ТУ</w:t>
            </w:r>
          </w:p>
        </w:tc>
        <w:tc>
          <w:tcPr>
            <w:tcW w:w="1276" w:type="dxa"/>
            <w:shd w:val="clear" w:color="auto" w:fill="auto"/>
          </w:tcPr>
          <w:p w:rsidR="00184B77" w:rsidRPr="00AA3627" w:rsidRDefault="00184B77" w:rsidP="00C42FBA">
            <w:pPr>
              <w:spacing w:line="260" w:lineRule="exact"/>
              <w:jc w:val="center"/>
              <w:rPr>
                <w:rFonts w:eastAsia="Times New Roman" w:cs="Times New Roman"/>
                <w:lang w:eastAsia="ar-SA" w:bidi="ar-SA"/>
              </w:rPr>
            </w:pPr>
            <w:r w:rsidRPr="00AA3627">
              <w:rPr>
                <w:rFonts w:eastAsia="Times New Roman" w:cs="Times New Roman"/>
                <w:lang w:eastAsia="ar-SA" w:bidi="ar-SA"/>
              </w:rPr>
              <w:t>0,00</w:t>
            </w:r>
          </w:p>
        </w:tc>
        <w:tc>
          <w:tcPr>
            <w:tcW w:w="1134" w:type="dxa"/>
            <w:shd w:val="clear" w:color="auto" w:fill="auto"/>
          </w:tcPr>
          <w:p w:rsidR="00184B77" w:rsidRPr="00AA3627" w:rsidRDefault="00184B77" w:rsidP="00C42FBA">
            <w:pPr>
              <w:spacing w:line="260" w:lineRule="exact"/>
              <w:jc w:val="center"/>
              <w:rPr>
                <w:rFonts w:eastAsia="Times New Roman" w:cs="Times New Roman"/>
                <w:lang w:eastAsia="ar-SA" w:bidi="ar-SA"/>
              </w:rPr>
            </w:pPr>
            <w:r w:rsidRPr="00AA3627">
              <w:rPr>
                <w:rFonts w:eastAsia="Times New Roman" w:cs="Times New Roman"/>
                <w:lang w:eastAsia="ar-SA" w:bidi="ar-SA"/>
              </w:rPr>
              <w:t>0,00</w:t>
            </w:r>
          </w:p>
        </w:tc>
        <w:tc>
          <w:tcPr>
            <w:tcW w:w="1134" w:type="dxa"/>
            <w:shd w:val="clear" w:color="auto" w:fill="FFFFFF"/>
          </w:tcPr>
          <w:p w:rsidR="00184B77" w:rsidRPr="00AA3627" w:rsidRDefault="00184B77" w:rsidP="00C42FBA">
            <w:pPr>
              <w:spacing w:line="260" w:lineRule="exact"/>
              <w:jc w:val="center"/>
              <w:rPr>
                <w:rFonts w:eastAsia="Times New Roman" w:cs="Times New Roman"/>
                <w:lang w:eastAsia="ar-SA" w:bidi="ar-SA"/>
              </w:rPr>
            </w:pPr>
            <w:r w:rsidRPr="00AA3627">
              <w:rPr>
                <w:rFonts w:eastAsia="Times New Roman" w:cs="Times New Roman"/>
                <w:lang w:eastAsia="ar-SA" w:bidi="ar-SA"/>
              </w:rPr>
              <w:t>420,00</w:t>
            </w:r>
          </w:p>
        </w:tc>
        <w:tc>
          <w:tcPr>
            <w:tcW w:w="1152" w:type="dxa"/>
            <w:shd w:val="clear" w:color="auto" w:fill="FFFFFF"/>
          </w:tcPr>
          <w:p w:rsidR="00184B77" w:rsidRPr="00AA3627" w:rsidRDefault="00184B77" w:rsidP="00C42FBA">
            <w:pPr>
              <w:spacing w:line="260" w:lineRule="exact"/>
              <w:jc w:val="center"/>
              <w:rPr>
                <w:rFonts w:eastAsia="Times New Roman" w:cs="Times New Roman"/>
                <w:lang w:eastAsia="ar-SA" w:bidi="ar-SA"/>
              </w:rPr>
            </w:pPr>
            <w:r w:rsidRPr="00AA3627">
              <w:rPr>
                <w:rFonts w:eastAsia="Times New Roman" w:cs="Times New Roman"/>
                <w:lang w:eastAsia="ar-SA" w:bidi="ar-SA"/>
              </w:rPr>
              <w:t>0,00</w:t>
            </w:r>
          </w:p>
        </w:tc>
        <w:tc>
          <w:tcPr>
            <w:tcW w:w="1116" w:type="dxa"/>
          </w:tcPr>
          <w:p w:rsidR="00184B77" w:rsidRPr="00AA3627" w:rsidRDefault="00184B77" w:rsidP="00C42FBA">
            <w:pPr>
              <w:spacing w:line="260" w:lineRule="exact"/>
              <w:jc w:val="center"/>
              <w:rPr>
                <w:rFonts w:eastAsia="Times New Roman" w:cs="Times New Roman"/>
                <w:lang w:eastAsia="ar-SA" w:bidi="ar-SA"/>
              </w:rPr>
            </w:pPr>
            <w:r w:rsidRPr="00AA3627">
              <w:rPr>
                <w:rFonts w:eastAsia="Times New Roman" w:cs="Times New Roman"/>
                <w:lang w:eastAsia="ar-SA" w:bidi="ar-SA"/>
              </w:rPr>
              <w:t>0,00</w:t>
            </w:r>
          </w:p>
        </w:tc>
        <w:tc>
          <w:tcPr>
            <w:tcW w:w="1297" w:type="dxa"/>
          </w:tcPr>
          <w:p w:rsidR="00184B77" w:rsidRPr="00AA3627" w:rsidRDefault="00184B77" w:rsidP="00C42FBA">
            <w:pPr>
              <w:spacing w:line="260" w:lineRule="exact"/>
              <w:jc w:val="center"/>
              <w:rPr>
                <w:rFonts w:eastAsia="Times New Roman" w:cs="Times New Roman"/>
                <w:lang w:eastAsia="ar-SA" w:bidi="ar-SA"/>
              </w:rPr>
            </w:pPr>
            <w:r w:rsidRPr="00AA3627">
              <w:rPr>
                <w:rFonts w:eastAsia="Times New Roman" w:cs="Times New Roman"/>
                <w:lang w:eastAsia="ar-SA" w:bidi="ar-SA"/>
              </w:rPr>
              <w:t>0,00</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napToGrid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widowControl/>
              <w:autoSpaceDE w:val="0"/>
              <w:spacing w:line="260" w:lineRule="exact"/>
              <w:jc w:val="both"/>
              <w:rPr>
                <w:rFonts w:eastAsia="Times New Roman" w:cs="Times New Roman"/>
                <w:lang w:eastAsia="ar-SA" w:bidi="ar-SA"/>
              </w:rPr>
            </w:pPr>
          </w:p>
        </w:tc>
        <w:tc>
          <w:tcPr>
            <w:tcW w:w="3397" w:type="dxa"/>
            <w:shd w:val="clear" w:color="auto" w:fill="auto"/>
          </w:tcPr>
          <w:p w:rsidR="00184B77" w:rsidRPr="00AA3627" w:rsidRDefault="00184B77" w:rsidP="00C42FBA">
            <w:pPr>
              <w:pStyle w:val="ConsPlusCell0"/>
              <w:suppressAutoHyphens w:val="0"/>
              <w:snapToGrid w:val="0"/>
              <w:spacing w:line="260" w:lineRule="exact"/>
              <w:jc w:val="both"/>
              <w:rPr>
                <w:rFonts w:ascii="Times New Roman" w:hAnsi="Times New Roman" w:cs="Times New Roman"/>
                <w:sz w:val="24"/>
                <w:szCs w:val="24"/>
              </w:rPr>
            </w:pPr>
            <w:r w:rsidRPr="00AA3627">
              <w:rPr>
                <w:rFonts w:ascii="Times New Roman" w:hAnsi="Times New Roman" w:cs="Times New Roman"/>
                <w:sz w:val="24"/>
                <w:szCs w:val="24"/>
              </w:rPr>
              <w:t xml:space="preserve">соисполнителю: </w:t>
            </w:r>
            <w:proofErr w:type="spellStart"/>
            <w:r w:rsidRPr="00AA3627">
              <w:rPr>
                <w:rFonts w:ascii="Times New Roman" w:hAnsi="Times New Roman" w:cs="Times New Roman"/>
                <w:sz w:val="24"/>
                <w:szCs w:val="24"/>
              </w:rPr>
              <w:t>Спицевское</w:t>
            </w:r>
            <w:proofErr w:type="spellEnd"/>
            <w:r w:rsidRPr="00AA3627">
              <w:rPr>
                <w:rFonts w:ascii="Times New Roman" w:hAnsi="Times New Roman" w:cs="Times New Roman"/>
                <w:sz w:val="24"/>
                <w:szCs w:val="24"/>
              </w:rPr>
              <w:t xml:space="preserve"> ТУ</w:t>
            </w:r>
          </w:p>
        </w:tc>
        <w:tc>
          <w:tcPr>
            <w:tcW w:w="1276" w:type="dxa"/>
            <w:shd w:val="clear" w:color="auto" w:fill="auto"/>
          </w:tcPr>
          <w:p w:rsidR="00184B77" w:rsidRPr="00AA3627" w:rsidRDefault="00184B77" w:rsidP="00C42FBA">
            <w:pPr>
              <w:spacing w:line="260" w:lineRule="exact"/>
              <w:jc w:val="center"/>
              <w:rPr>
                <w:rFonts w:eastAsia="Times New Roman" w:cs="Times New Roman"/>
                <w:lang w:eastAsia="ar-SA" w:bidi="ar-SA"/>
              </w:rPr>
            </w:pPr>
            <w:r w:rsidRPr="00AA3627">
              <w:rPr>
                <w:rFonts w:eastAsia="Times New Roman" w:cs="Times New Roman"/>
                <w:lang w:eastAsia="ar-SA" w:bidi="ar-SA"/>
              </w:rPr>
              <w:t>0,00</w:t>
            </w:r>
          </w:p>
        </w:tc>
        <w:tc>
          <w:tcPr>
            <w:tcW w:w="1134" w:type="dxa"/>
            <w:shd w:val="clear" w:color="auto" w:fill="auto"/>
          </w:tcPr>
          <w:p w:rsidR="00184B77" w:rsidRPr="00AA3627" w:rsidRDefault="00184B77" w:rsidP="00C42FBA">
            <w:pPr>
              <w:spacing w:line="260" w:lineRule="exact"/>
              <w:jc w:val="center"/>
              <w:rPr>
                <w:rFonts w:eastAsia="Times New Roman" w:cs="Times New Roman"/>
                <w:lang w:eastAsia="ar-SA" w:bidi="ar-SA"/>
              </w:rPr>
            </w:pPr>
            <w:r w:rsidRPr="00AA3627">
              <w:rPr>
                <w:rFonts w:eastAsia="Times New Roman" w:cs="Times New Roman"/>
                <w:lang w:eastAsia="ar-SA" w:bidi="ar-SA"/>
              </w:rPr>
              <w:t>0,00</w:t>
            </w:r>
          </w:p>
        </w:tc>
        <w:tc>
          <w:tcPr>
            <w:tcW w:w="1134" w:type="dxa"/>
            <w:shd w:val="clear" w:color="auto" w:fill="FFFFFF"/>
          </w:tcPr>
          <w:p w:rsidR="00184B77" w:rsidRPr="00AA3627" w:rsidRDefault="00184B77" w:rsidP="00C42FBA">
            <w:pPr>
              <w:spacing w:line="260" w:lineRule="exact"/>
              <w:jc w:val="center"/>
              <w:rPr>
                <w:rFonts w:eastAsia="Times New Roman" w:cs="Times New Roman"/>
                <w:lang w:eastAsia="ar-SA" w:bidi="ar-SA"/>
              </w:rPr>
            </w:pPr>
            <w:r w:rsidRPr="00AA3627">
              <w:rPr>
                <w:rFonts w:eastAsia="Times New Roman" w:cs="Times New Roman"/>
                <w:lang w:eastAsia="ar-SA" w:bidi="ar-SA"/>
              </w:rPr>
              <w:t>840,00</w:t>
            </w:r>
          </w:p>
        </w:tc>
        <w:tc>
          <w:tcPr>
            <w:tcW w:w="1152" w:type="dxa"/>
            <w:shd w:val="clear" w:color="auto" w:fill="FFFFFF"/>
          </w:tcPr>
          <w:p w:rsidR="00184B77" w:rsidRPr="00AA3627" w:rsidRDefault="00184B77" w:rsidP="00C42FBA">
            <w:pPr>
              <w:spacing w:line="260" w:lineRule="exact"/>
              <w:jc w:val="center"/>
              <w:rPr>
                <w:rFonts w:eastAsia="Times New Roman" w:cs="Times New Roman"/>
                <w:lang w:eastAsia="ar-SA" w:bidi="ar-SA"/>
              </w:rPr>
            </w:pPr>
            <w:r w:rsidRPr="00AA3627">
              <w:rPr>
                <w:rFonts w:eastAsia="Times New Roman" w:cs="Times New Roman"/>
                <w:lang w:eastAsia="ar-SA" w:bidi="ar-SA"/>
              </w:rPr>
              <w:t>0,00</w:t>
            </w:r>
          </w:p>
        </w:tc>
        <w:tc>
          <w:tcPr>
            <w:tcW w:w="1116" w:type="dxa"/>
          </w:tcPr>
          <w:p w:rsidR="00184B77" w:rsidRPr="00AA3627" w:rsidRDefault="00184B77" w:rsidP="00C42FBA">
            <w:pPr>
              <w:spacing w:line="260" w:lineRule="exact"/>
              <w:jc w:val="center"/>
              <w:rPr>
                <w:rFonts w:eastAsia="Times New Roman" w:cs="Times New Roman"/>
                <w:lang w:eastAsia="ar-SA" w:bidi="ar-SA"/>
              </w:rPr>
            </w:pPr>
            <w:r w:rsidRPr="00AA3627">
              <w:rPr>
                <w:rFonts w:eastAsia="Times New Roman" w:cs="Times New Roman"/>
                <w:lang w:eastAsia="ar-SA" w:bidi="ar-SA"/>
              </w:rPr>
              <w:t>0,00</w:t>
            </w:r>
          </w:p>
        </w:tc>
        <w:tc>
          <w:tcPr>
            <w:tcW w:w="1297" w:type="dxa"/>
          </w:tcPr>
          <w:p w:rsidR="00184B77" w:rsidRPr="00AA3627" w:rsidRDefault="00184B77" w:rsidP="00C42FBA">
            <w:pPr>
              <w:spacing w:line="260" w:lineRule="exact"/>
              <w:jc w:val="center"/>
              <w:rPr>
                <w:rFonts w:eastAsia="Times New Roman" w:cs="Times New Roman"/>
                <w:lang w:eastAsia="ar-SA" w:bidi="ar-SA"/>
              </w:rPr>
            </w:pPr>
            <w:r w:rsidRPr="00AA3627">
              <w:rPr>
                <w:rFonts w:eastAsia="Times New Roman" w:cs="Times New Roman"/>
                <w:lang w:eastAsia="ar-SA" w:bidi="ar-SA"/>
              </w:rPr>
              <w:t>0,00</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napToGrid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widowControl/>
              <w:autoSpaceDE w:val="0"/>
              <w:spacing w:line="260" w:lineRule="exact"/>
              <w:jc w:val="both"/>
              <w:rPr>
                <w:rFonts w:eastAsia="Times New Roman" w:cs="Times New Roman"/>
                <w:lang w:eastAsia="ar-SA" w:bidi="ar-SA"/>
              </w:rPr>
            </w:pPr>
          </w:p>
        </w:tc>
        <w:tc>
          <w:tcPr>
            <w:tcW w:w="3397" w:type="dxa"/>
            <w:shd w:val="clear" w:color="auto" w:fill="auto"/>
          </w:tcPr>
          <w:p w:rsidR="00184B77" w:rsidRPr="00AA3627" w:rsidRDefault="00184B77" w:rsidP="00C42FBA">
            <w:pPr>
              <w:pStyle w:val="ConsPlusCell0"/>
              <w:suppressAutoHyphens w:val="0"/>
              <w:snapToGrid w:val="0"/>
              <w:spacing w:line="260" w:lineRule="exact"/>
              <w:jc w:val="both"/>
              <w:rPr>
                <w:rFonts w:ascii="Times New Roman" w:hAnsi="Times New Roman" w:cs="Times New Roman"/>
                <w:sz w:val="24"/>
                <w:szCs w:val="24"/>
              </w:rPr>
            </w:pPr>
            <w:r w:rsidRPr="00AA3627">
              <w:rPr>
                <w:rFonts w:ascii="Times New Roman" w:hAnsi="Times New Roman" w:cs="Times New Roman"/>
                <w:sz w:val="24"/>
                <w:szCs w:val="24"/>
              </w:rPr>
              <w:t xml:space="preserve">соисполнителю: </w:t>
            </w:r>
            <w:proofErr w:type="spellStart"/>
            <w:r w:rsidRPr="00AA3627">
              <w:rPr>
                <w:rFonts w:ascii="Times New Roman" w:hAnsi="Times New Roman" w:cs="Times New Roman"/>
                <w:sz w:val="24"/>
                <w:szCs w:val="24"/>
              </w:rPr>
              <w:t>Тугулукское</w:t>
            </w:r>
            <w:proofErr w:type="spellEnd"/>
            <w:r w:rsidRPr="00AA3627">
              <w:rPr>
                <w:rFonts w:ascii="Times New Roman" w:hAnsi="Times New Roman" w:cs="Times New Roman"/>
                <w:sz w:val="24"/>
                <w:szCs w:val="24"/>
              </w:rPr>
              <w:t xml:space="preserve"> ТУ</w:t>
            </w:r>
          </w:p>
        </w:tc>
        <w:tc>
          <w:tcPr>
            <w:tcW w:w="1276" w:type="dxa"/>
            <w:shd w:val="clear" w:color="auto" w:fill="auto"/>
          </w:tcPr>
          <w:p w:rsidR="00184B77" w:rsidRPr="00AA3627" w:rsidRDefault="00184B77" w:rsidP="00C42FBA">
            <w:pPr>
              <w:spacing w:line="260" w:lineRule="exact"/>
              <w:jc w:val="center"/>
              <w:rPr>
                <w:rFonts w:eastAsia="Times New Roman" w:cs="Times New Roman"/>
                <w:lang w:eastAsia="ar-SA" w:bidi="ar-SA"/>
              </w:rPr>
            </w:pPr>
            <w:r w:rsidRPr="00AA3627">
              <w:rPr>
                <w:rFonts w:eastAsia="Times New Roman" w:cs="Times New Roman"/>
                <w:lang w:eastAsia="ar-SA" w:bidi="ar-SA"/>
              </w:rPr>
              <w:t>-</w:t>
            </w:r>
          </w:p>
        </w:tc>
        <w:tc>
          <w:tcPr>
            <w:tcW w:w="1134" w:type="dxa"/>
            <w:shd w:val="clear" w:color="auto" w:fill="auto"/>
          </w:tcPr>
          <w:p w:rsidR="00184B77" w:rsidRPr="00AA3627" w:rsidRDefault="00184B77" w:rsidP="00C42FBA">
            <w:pPr>
              <w:spacing w:line="260" w:lineRule="exact"/>
              <w:jc w:val="center"/>
              <w:rPr>
                <w:rFonts w:eastAsia="Times New Roman" w:cs="Times New Roman"/>
                <w:lang w:eastAsia="ar-SA" w:bidi="ar-SA"/>
              </w:rPr>
            </w:pPr>
            <w:r w:rsidRPr="00AA3627">
              <w:rPr>
                <w:rFonts w:eastAsia="Times New Roman" w:cs="Times New Roman"/>
                <w:lang w:eastAsia="ar-SA" w:bidi="ar-SA"/>
              </w:rPr>
              <w:t>70,0</w:t>
            </w:r>
          </w:p>
        </w:tc>
        <w:tc>
          <w:tcPr>
            <w:tcW w:w="1134" w:type="dxa"/>
            <w:shd w:val="clear" w:color="auto" w:fill="FFFFFF"/>
          </w:tcPr>
          <w:p w:rsidR="00184B77" w:rsidRPr="00AA3627" w:rsidRDefault="00184B77" w:rsidP="00C42FBA">
            <w:pPr>
              <w:spacing w:line="260" w:lineRule="exact"/>
              <w:jc w:val="center"/>
              <w:rPr>
                <w:rFonts w:eastAsia="Times New Roman" w:cs="Times New Roman"/>
                <w:lang w:eastAsia="ar-SA" w:bidi="ar-SA"/>
              </w:rPr>
            </w:pPr>
            <w:r w:rsidRPr="00AA3627">
              <w:rPr>
                <w:rFonts w:eastAsia="Times New Roman" w:cs="Times New Roman"/>
                <w:lang w:eastAsia="ar-SA" w:bidi="ar-SA"/>
              </w:rPr>
              <w:t>840,00</w:t>
            </w:r>
          </w:p>
        </w:tc>
        <w:tc>
          <w:tcPr>
            <w:tcW w:w="1152" w:type="dxa"/>
            <w:shd w:val="clear" w:color="auto" w:fill="FFFFFF"/>
          </w:tcPr>
          <w:p w:rsidR="00184B77" w:rsidRPr="00AA3627" w:rsidRDefault="00184B77" w:rsidP="00C42FBA">
            <w:pPr>
              <w:spacing w:line="260" w:lineRule="exact"/>
              <w:jc w:val="center"/>
              <w:rPr>
                <w:rFonts w:eastAsia="Times New Roman" w:cs="Times New Roman"/>
                <w:lang w:eastAsia="ar-SA" w:bidi="ar-SA"/>
              </w:rPr>
            </w:pPr>
            <w:r w:rsidRPr="00AA3627">
              <w:rPr>
                <w:rFonts w:eastAsia="Times New Roman" w:cs="Times New Roman"/>
                <w:lang w:eastAsia="ar-SA" w:bidi="ar-SA"/>
              </w:rPr>
              <w:t>0,00</w:t>
            </w:r>
          </w:p>
        </w:tc>
        <w:tc>
          <w:tcPr>
            <w:tcW w:w="1116" w:type="dxa"/>
          </w:tcPr>
          <w:p w:rsidR="00184B77" w:rsidRPr="00AA3627" w:rsidRDefault="00184B77" w:rsidP="00C42FBA">
            <w:pPr>
              <w:spacing w:line="260" w:lineRule="exact"/>
              <w:jc w:val="center"/>
              <w:rPr>
                <w:rFonts w:eastAsia="Times New Roman" w:cs="Times New Roman"/>
                <w:lang w:eastAsia="ar-SA" w:bidi="ar-SA"/>
              </w:rPr>
            </w:pPr>
            <w:r w:rsidRPr="00AA3627">
              <w:rPr>
                <w:rFonts w:eastAsia="Times New Roman" w:cs="Times New Roman"/>
                <w:lang w:eastAsia="ar-SA" w:bidi="ar-SA"/>
              </w:rPr>
              <w:t>0,00</w:t>
            </w:r>
          </w:p>
        </w:tc>
        <w:tc>
          <w:tcPr>
            <w:tcW w:w="1297" w:type="dxa"/>
          </w:tcPr>
          <w:p w:rsidR="00184B77" w:rsidRPr="00AA3627" w:rsidRDefault="00184B77" w:rsidP="00C42FBA">
            <w:pPr>
              <w:spacing w:line="260" w:lineRule="exact"/>
              <w:jc w:val="center"/>
              <w:rPr>
                <w:rFonts w:eastAsia="Times New Roman" w:cs="Times New Roman"/>
                <w:lang w:eastAsia="ar-SA" w:bidi="ar-SA"/>
              </w:rPr>
            </w:pPr>
            <w:r w:rsidRPr="00AA3627">
              <w:rPr>
                <w:rFonts w:eastAsia="Times New Roman" w:cs="Times New Roman"/>
                <w:lang w:eastAsia="ar-SA" w:bidi="ar-SA"/>
              </w:rPr>
              <w:t>0,00</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napToGrid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widowControl/>
              <w:autoSpaceDE w:val="0"/>
              <w:spacing w:line="260" w:lineRule="exact"/>
              <w:jc w:val="both"/>
              <w:rPr>
                <w:rFonts w:eastAsia="Times New Roman" w:cs="Times New Roman"/>
                <w:lang w:eastAsia="ar-SA" w:bidi="ar-SA"/>
              </w:rPr>
            </w:pPr>
          </w:p>
        </w:tc>
        <w:tc>
          <w:tcPr>
            <w:tcW w:w="3397" w:type="dxa"/>
            <w:shd w:val="clear" w:color="auto" w:fill="auto"/>
          </w:tcPr>
          <w:p w:rsidR="00184B77" w:rsidRPr="00AA3627" w:rsidRDefault="00184B77" w:rsidP="00C42FBA">
            <w:pPr>
              <w:pStyle w:val="ConsPlusCell0"/>
              <w:suppressAutoHyphens w:val="0"/>
              <w:snapToGrid w:val="0"/>
              <w:spacing w:line="260" w:lineRule="exact"/>
              <w:jc w:val="both"/>
              <w:rPr>
                <w:rFonts w:ascii="Times New Roman" w:hAnsi="Times New Roman" w:cs="Times New Roman"/>
                <w:sz w:val="24"/>
                <w:szCs w:val="24"/>
              </w:rPr>
            </w:pPr>
            <w:r w:rsidRPr="00AA3627">
              <w:rPr>
                <w:rFonts w:ascii="Times New Roman" w:hAnsi="Times New Roman" w:cs="Times New Roman"/>
                <w:sz w:val="24"/>
                <w:szCs w:val="24"/>
              </w:rPr>
              <w:t>участнику: «Центр молодежи «Юность»</w:t>
            </w:r>
          </w:p>
        </w:tc>
        <w:tc>
          <w:tcPr>
            <w:tcW w:w="1276" w:type="dxa"/>
            <w:shd w:val="clear" w:color="auto" w:fill="auto"/>
          </w:tcPr>
          <w:p w:rsidR="00184B77" w:rsidRPr="00AA3627" w:rsidRDefault="00184B77" w:rsidP="00C42FBA">
            <w:pPr>
              <w:spacing w:line="260" w:lineRule="exact"/>
              <w:jc w:val="center"/>
              <w:rPr>
                <w:rFonts w:cs="Times New Roman"/>
              </w:rPr>
            </w:pPr>
            <w:r w:rsidRPr="00AA3627">
              <w:rPr>
                <w:rFonts w:cs="Times New Roman"/>
              </w:rPr>
              <w:t>32,63</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cs="Times New Roman"/>
              </w:rPr>
              <w:t>52,50</w:t>
            </w:r>
          </w:p>
        </w:tc>
        <w:tc>
          <w:tcPr>
            <w:tcW w:w="1134" w:type="dxa"/>
            <w:shd w:val="clear" w:color="auto" w:fill="FFFFFF"/>
          </w:tcPr>
          <w:p w:rsidR="00184B77" w:rsidRPr="00AA3627" w:rsidRDefault="00184B77" w:rsidP="00C42FBA">
            <w:pPr>
              <w:jc w:val="center"/>
              <w:rPr>
                <w:rFonts w:cs="Times New Roman"/>
              </w:rPr>
            </w:pPr>
            <w:r w:rsidRPr="00AA3627">
              <w:rPr>
                <w:rFonts w:cs="Times New Roman"/>
              </w:rPr>
              <w:t>70,0</w:t>
            </w:r>
          </w:p>
        </w:tc>
        <w:tc>
          <w:tcPr>
            <w:tcW w:w="1152" w:type="dxa"/>
            <w:shd w:val="clear" w:color="auto" w:fill="FFFFFF"/>
          </w:tcPr>
          <w:p w:rsidR="00184B77" w:rsidRPr="00AA3627" w:rsidRDefault="00184B77" w:rsidP="00C42FBA">
            <w:pPr>
              <w:jc w:val="center"/>
              <w:rPr>
                <w:rFonts w:cs="Times New Roman"/>
              </w:rPr>
            </w:pPr>
            <w:r w:rsidRPr="00AA3627">
              <w:rPr>
                <w:rFonts w:cs="Times New Roman"/>
              </w:rPr>
              <w:t>70,0</w:t>
            </w:r>
          </w:p>
        </w:tc>
        <w:tc>
          <w:tcPr>
            <w:tcW w:w="1116" w:type="dxa"/>
          </w:tcPr>
          <w:p w:rsidR="00184B77" w:rsidRPr="00AA3627" w:rsidRDefault="00184B77" w:rsidP="00C42FBA">
            <w:pPr>
              <w:jc w:val="center"/>
              <w:rPr>
                <w:rFonts w:cs="Times New Roman"/>
              </w:rPr>
            </w:pPr>
            <w:r w:rsidRPr="00AA3627">
              <w:rPr>
                <w:rFonts w:cs="Times New Roman"/>
              </w:rPr>
              <w:t>70,0</w:t>
            </w:r>
          </w:p>
        </w:tc>
        <w:tc>
          <w:tcPr>
            <w:tcW w:w="1297" w:type="dxa"/>
          </w:tcPr>
          <w:p w:rsidR="00184B77" w:rsidRPr="00AA3627" w:rsidRDefault="00184B77" w:rsidP="00C42FBA">
            <w:pPr>
              <w:jc w:val="center"/>
              <w:rPr>
                <w:rFonts w:cs="Times New Roman"/>
              </w:rPr>
            </w:pPr>
            <w:r w:rsidRPr="00AA3627">
              <w:rPr>
                <w:rFonts w:cs="Times New Roman"/>
              </w:rPr>
              <w:t>12,63</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napToGrid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widowControl/>
              <w:autoSpaceDE w:val="0"/>
              <w:spacing w:line="260" w:lineRule="exact"/>
              <w:jc w:val="both"/>
              <w:rPr>
                <w:rFonts w:eastAsia="Times New Roman" w:cs="Times New Roman"/>
                <w:lang w:eastAsia="ar-SA" w:bidi="ar-SA"/>
              </w:rPr>
            </w:pPr>
          </w:p>
        </w:tc>
        <w:tc>
          <w:tcPr>
            <w:tcW w:w="3397" w:type="dxa"/>
            <w:shd w:val="clear" w:color="auto" w:fill="auto"/>
          </w:tcPr>
          <w:p w:rsidR="00184B77" w:rsidRPr="00AA3627" w:rsidRDefault="00184B77" w:rsidP="00C42FBA">
            <w:pPr>
              <w:pStyle w:val="ConsPlusCell0"/>
              <w:suppressAutoHyphens w:val="0"/>
              <w:snapToGrid w:val="0"/>
              <w:spacing w:line="260" w:lineRule="exact"/>
              <w:jc w:val="both"/>
              <w:rPr>
                <w:rFonts w:ascii="Times New Roman" w:hAnsi="Times New Roman" w:cs="Times New Roman"/>
                <w:sz w:val="24"/>
                <w:szCs w:val="24"/>
              </w:rPr>
            </w:pPr>
            <w:r w:rsidRPr="00AA3627">
              <w:rPr>
                <w:rFonts w:ascii="Times New Roman" w:hAnsi="Times New Roman" w:cs="Times New Roman"/>
                <w:sz w:val="24"/>
                <w:szCs w:val="24"/>
              </w:rPr>
              <w:t>участнику: МБУ ФОК «Лидер»</w:t>
            </w:r>
          </w:p>
        </w:tc>
        <w:tc>
          <w:tcPr>
            <w:tcW w:w="1276" w:type="dxa"/>
            <w:shd w:val="clear" w:color="auto" w:fill="auto"/>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134" w:type="dxa"/>
            <w:shd w:val="clear" w:color="auto" w:fill="auto"/>
          </w:tcPr>
          <w:p w:rsidR="00184B77" w:rsidRPr="00AA3627" w:rsidRDefault="00184B77" w:rsidP="00C42FBA">
            <w:pPr>
              <w:jc w:val="center"/>
              <w:rPr>
                <w:rFonts w:cs="Times New Roman"/>
              </w:rPr>
            </w:pPr>
            <w:r w:rsidRPr="00AA3627">
              <w:rPr>
                <w:rFonts w:eastAsia="Times New Roman" w:cs="Times New Roman"/>
                <w:lang w:eastAsia="ar-SA" w:bidi="ar-SA"/>
              </w:rPr>
              <w:t>0,00</w:t>
            </w:r>
          </w:p>
        </w:tc>
        <w:tc>
          <w:tcPr>
            <w:tcW w:w="1134" w:type="dxa"/>
            <w:shd w:val="clear" w:color="auto" w:fill="FFFFFF"/>
          </w:tcPr>
          <w:p w:rsidR="00184B77" w:rsidRPr="00AA3627" w:rsidRDefault="00184B77" w:rsidP="00C42FBA">
            <w:pPr>
              <w:jc w:val="center"/>
              <w:rPr>
                <w:rFonts w:cs="Times New Roman"/>
              </w:rPr>
            </w:pPr>
            <w:r w:rsidRPr="00AA3627">
              <w:rPr>
                <w:rFonts w:eastAsia="Times New Roman" w:cs="Times New Roman"/>
                <w:lang w:eastAsia="ar-SA" w:bidi="ar-SA"/>
              </w:rPr>
              <w:t>0,00</w:t>
            </w:r>
          </w:p>
        </w:tc>
        <w:tc>
          <w:tcPr>
            <w:tcW w:w="1152" w:type="dxa"/>
            <w:shd w:val="clear" w:color="auto" w:fill="FFFFFF"/>
          </w:tcPr>
          <w:p w:rsidR="00184B77" w:rsidRPr="00AA3627" w:rsidRDefault="00184B77" w:rsidP="00C42FBA">
            <w:pPr>
              <w:jc w:val="center"/>
              <w:rPr>
                <w:rFonts w:cs="Times New Roman"/>
              </w:rPr>
            </w:pPr>
            <w:r w:rsidRPr="00AA3627">
              <w:rPr>
                <w:rFonts w:eastAsia="Times New Roman" w:cs="Times New Roman"/>
                <w:lang w:eastAsia="ar-SA" w:bidi="ar-SA"/>
              </w:rPr>
              <w:t>0,00</w:t>
            </w:r>
          </w:p>
        </w:tc>
        <w:tc>
          <w:tcPr>
            <w:tcW w:w="1116" w:type="dxa"/>
          </w:tcPr>
          <w:p w:rsidR="00184B77" w:rsidRPr="00AA3627" w:rsidRDefault="00184B77" w:rsidP="00C42FBA">
            <w:pPr>
              <w:jc w:val="center"/>
              <w:rPr>
                <w:rFonts w:cs="Times New Roman"/>
              </w:rPr>
            </w:pPr>
            <w:r w:rsidRPr="00AA3627">
              <w:rPr>
                <w:rFonts w:eastAsia="Times New Roman" w:cs="Times New Roman"/>
                <w:lang w:eastAsia="ar-SA" w:bidi="ar-SA"/>
              </w:rPr>
              <w:t>0,00</w:t>
            </w:r>
          </w:p>
        </w:tc>
        <w:tc>
          <w:tcPr>
            <w:tcW w:w="1297" w:type="dxa"/>
          </w:tcPr>
          <w:p w:rsidR="00184B77" w:rsidRPr="00AA3627" w:rsidRDefault="00184B77" w:rsidP="00C42FBA">
            <w:pPr>
              <w:jc w:val="center"/>
              <w:rPr>
                <w:rFonts w:cs="Times New Roman"/>
              </w:rPr>
            </w:pPr>
            <w:r w:rsidRPr="00AA3627">
              <w:rPr>
                <w:rFonts w:eastAsia="Times New Roman" w:cs="Times New Roman"/>
                <w:lang w:eastAsia="ar-SA" w:bidi="ar-SA"/>
              </w:rPr>
              <w:t>0,00</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napToGrid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widowControl/>
              <w:autoSpaceDE w:val="0"/>
              <w:spacing w:line="260" w:lineRule="exact"/>
              <w:jc w:val="both"/>
              <w:rPr>
                <w:rFonts w:eastAsia="Times New Roman" w:cs="Times New Roman"/>
                <w:lang w:eastAsia="ar-SA" w:bidi="ar-SA"/>
              </w:rPr>
            </w:pPr>
          </w:p>
        </w:tc>
        <w:tc>
          <w:tcPr>
            <w:tcW w:w="3397" w:type="dxa"/>
            <w:shd w:val="clear" w:color="auto" w:fill="auto"/>
          </w:tcPr>
          <w:p w:rsidR="00184B77" w:rsidRPr="00AA3627" w:rsidRDefault="00184B77" w:rsidP="00C42FBA">
            <w:pPr>
              <w:pStyle w:val="ConsPlusCell0"/>
              <w:suppressAutoHyphens w:val="0"/>
              <w:snapToGrid w:val="0"/>
              <w:spacing w:line="260" w:lineRule="exact"/>
              <w:jc w:val="both"/>
              <w:rPr>
                <w:rFonts w:ascii="Times New Roman" w:hAnsi="Times New Roman" w:cs="Times New Roman"/>
                <w:sz w:val="24"/>
                <w:szCs w:val="24"/>
              </w:rPr>
            </w:pPr>
            <w:r w:rsidRPr="00AA3627">
              <w:rPr>
                <w:rFonts w:ascii="Times New Roman" w:hAnsi="Times New Roman" w:cs="Times New Roman"/>
                <w:sz w:val="24"/>
                <w:szCs w:val="24"/>
              </w:rPr>
              <w:t>участнику: «</w:t>
            </w:r>
            <w:proofErr w:type="spellStart"/>
            <w:r w:rsidRPr="00AA3627">
              <w:rPr>
                <w:rFonts w:ascii="Times New Roman" w:hAnsi="Times New Roman" w:cs="Times New Roman"/>
                <w:sz w:val="24"/>
                <w:szCs w:val="24"/>
              </w:rPr>
              <w:t>Кугультинский</w:t>
            </w:r>
            <w:proofErr w:type="spellEnd"/>
            <w:r w:rsidRPr="00AA3627">
              <w:rPr>
                <w:rFonts w:ascii="Times New Roman" w:hAnsi="Times New Roman" w:cs="Times New Roman"/>
                <w:sz w:val="24"/>
                <w:szCs w:val="24"/>
              </w:rPr>
              <w:t xml:space="preserve"> КДЦ»</w:t>
            </w:r>
          </w:p>
        </w:tc>
        <w:tc>
          <w:tcPr>
            <w:tcW w:w="1276" w:type="dxa"/>
            <w:shd w:val="clear" w:color="auto" w:fill="auto"/>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127,57</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134" w:type="dxa"/>
            <w:shd w:val="clear" w:color="auto" w:fill="FFFFFF"/>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152" w:type="dxa"/>
            <w:shd w:val="clear" w:color="auto" w:fill="FFFFFF"/>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116" w:type="dxa"/>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297" w:type="dxa"/>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napToGrid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widowControl/>
              <w:autoSpaceDE w:val="0"/>
              <w:spacing w:line="260" w:lineRule="exact"/>
              <w:jc w:val="both"/>
              <w:rPr>
                <w:rFonts w:eastAsia="Times New Roman" w:cs="Times New Roman"/>
                <w:lang w:eastAsia="ar-SA" w:bidi="ar-SA"/>
              </w:rPr>
            </w:pPr>
          </w:p>
        </w:tc>
        <w:tc>
          <w:tcPr>
            <w:tcW w:w="3397" w:type="dxa"/>
            <w:shd w:val="clear" w:color="auto" w:fill="auto"/>
          </w:tcPr>
          <w:p w:rsidR="00184B77" w:rsidRPr="00AA3627" w:rsidRDefault="00184B77" w:rsidP="00C42FBA">
            <w:pPr>
              <w:pStyle w:val="ConsPlusCell0"/>
              <w:suppressAutoHyphens w:val="0"/>
              <w:snapToGrid w:val="0"/>
              <w:spacing w:line="260" w:lineRule="exact"/>
              <w:jc w:val="both"/>
              <w:rPr>
                <w:rFonts w:ascii="Times New Roman" w:hAnsi="Times New Roman" w:cs="Times New Roman"/>
                <w:sz w:val="24"/>
                <w:szCs w:val="24"/>
              </w:rPr>
            </w:pPr>
            <w:r w:rsidRPr="00AA3627">
              <w:rPr>
                <w:rFonts w:ascii="Times New Roman" w:hAnsi="Times New Roman" w:cs="Times New Roman"/>
                <w:sz w:val="24"/>
                <w:szCs w:val="24"/>
              </w:rPr>
              <w:t>участнику: МКУК «Сергие</w:t>
            </w:r>
            <w:r w:rsidRPr="00AA3627">
              <w:rPr>
                <w:rFonts w:ascii="Times New Roman" w:hAnsi="Times New Roman" w:cs="Times New Roman"/>
                <w:sz w:val="24"/>
                <w:szCs w:val="24"/>
              </w:rPr>
              <w:t>в</w:t>
            </w:r>
            <w:r w:rsidRPr="00AA3627">
              <w:rPr>
                <w:rFonts w:ascii="Times New Roman" w:hAnsi="Times New Roman" w:cs="Times New Roman"/>
                <w:sz w:val="24"/>
                <w:szCs w:val="24"/>
              </w:rPr>
              <w:t>ский ДК»</w:t>
            </w:r>
          </w:p>
        </w:tc>
        <w:tc>
          <w:tcPr>
            <w:tcW w:w="1276" w:type="dxa"/>
            <w:shd w:val="clear" w:color="auto" w:fill="auto"/>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84,00</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134" w:type="dxa"/>
            <w:shd w:val="clear" w:color="auto" w:fill="FFFFFF"/>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152" w:type="dxa"/>
            <w:shd w:val="clear" w:color="auto" w:fill="FFFFFF"/>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116" w:type="dxa"/>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297" w:type="dxa"/>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napToGrid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widowControl/>
              <w:autoSpaceDE w:val="0"/>
              <w:spacing w:line="260" w:lineRule="exact"/>
              <w:jc w:val="both"/>
              <w:rPr>
                <w:rFonts w:eastAsia="Times New Roman" w:cs="Times New Roman"/>
                <w:lang w:eastAsia="ar-SA" w:bidi="ar-SA"/>
              </w:rPr>
            </w:pPr>
          </w:p>
        </w:tc>
        <w:tc>
          <w:tcPr>
            <w:tcW w:w="3397" w:type="dxa"/>
            <w:shd w:val="clear" w:color="auto" w:fill="auto"/>
          </w:tcPr>
          <w:p w:rsidR="00184B77" w:rsidRPr="00AA3627" w:rsidRDefault="00184B77" w:rsidP="00C42FBA">
            <w:pPr>
              <w:pStyle w:val="ConsPlusCell0"/>
              <w:suppressAutoHyphens w:val="0"/>
              <w:snapToGrid w:val="0"/>
              <w:spacing w:line="260" w:lineRule="exact"/>
              <w:jc w:val="both"/>
              <w:rPr>
                <w:rFonts w:ascii="Times New Roman" w:hAnsi="Times New Roman" w:cs="Times New Roman"/>
                <w:sz w:val="24"/>
                <w:szCs w:val="24"/>
              </w:rPr>
            </w:pPr>
            <w:r w:rsidRPr="00AA3627">
              <w:rPr>
                <w:rFonts w:ascii="Times New Roman" w:hAnsi="Times New Roman" w:cs="Times New Roman"/>
                <w:sz w:val="24"/>
                <w:szCs w:val="24"/>
              </w:rPr>
              <w:t>участнику: «</w:t>
            </w:r>
            <w:proofErr w:type="spellStart"/>
            <w:r w:rsidRPr="00AA3627">
              <w:rPr>
                <w:rFonts w:ascii="Times New Roman" w:hAnsi="Times New Roman" w:cs="Times New Roman"/>
                <w:sz w:val="24"/>
                <w:szCs w:val="24"/>
              </w:rPr>
              <w:t>Тугулукский</w:t>
            </w:r>
            <w:proofErr w:type="spellEnd"/>
            <w:r w:rsidRPr="00AA3627">
              <w:rPr>
                <w:rFonts w:ascii="Times New Roman" w:hAnsi="Times New Roman" w:cs="Times New Roman"/>
                <w:sz w:val="24"/>
                <w:szCs w:val="24"/>
              </w:rPr>
              <w:t xml:space="preserve"> КДЦ»</w:t>
            </w:r>
          </w:p>
        </w:tc>
        <w:tc>
          <w:tcPr>
            <w:tcW w:w="1276" w:type="dxa"/>
            <w:shd w:val="clear" w:color="auto" w:fill="auto"/>
          </w:tcPr>
          <w:p w:rsidR="00184B77" w:rsidRPr="00AA3627" w:rsidRDefault="00184B77" w:rsidP="00C42FBA">
            <w:pPr>
              <w:spacing w:line="260" w:lineRule="exact"/>
              <w:jc w:val="center"/>
              <w:rPr>
                <w:rFonts w:eastAsia="Times New Roman" w:cs="Times New Roman"/>
                <w:lang w:eastAsia="ar-SA" w:bidi="ar-SA"/>
              </w:rPr>
            </w:pPr>
            <w:r w:rsidRPr="00AA3627">
              <w:rPr>
                <w:rFonts w:eastAsia="Times New Roman" w:cs="Times New Roman"/>
                <w:lang w:eastAsia="ar-SA" w:bidi="ar-SA"/>
              </w:rPr>
              <w:t>-</w:t>
            </w:r>
          </w:p>
        </w:tc>
        <w:tc>
          <w:tcPr>
            <w:tcW w:w="1134" w:type="dxa"/>
            <w:shd w:val="clear" w:color="auto" w:fill="auto"/>
          </w:tcPr>
          <w:p w:rsidR="00184B77" w:rsidRPr="00AA3627" w:rsidRDefault="00184B77" w:rsidP="00C42FBA">
            <w:pPr>
              <w:spacing w:line="260" w:lineRule="exact"/>
              <w:jc w:val="center"/>
              <w:rPr>
                <w:rFonts w:eastAsia="Times New Roman" w:cs="Times New Roman"/>
                <w:lang w:eastAsia="ar-SA" w:bidi="ar-SA"/>
              </w:rPr>
            </w:pPr>
            <w:r w:rsidRPr="00AA3627">
              <w:rPr>
                <w:rFonts w:eastAsia="Times New Roman" w:cs="Times New Roman"/>
                <w:lang w:eastAsia="ar-SA" w:bidi="ar-SA"/>
              </w:rPr>
              <w:t>200,0</w:t>
            </w:r>
          </w:p>
        </w:tc>
        <w:tc>
          <w:tcPr>
            <w:tcW w:w="1134" w:type="dxa"/>
            <w:shd w:val="clear" w:color="auto" w:fill="FFFFFF"/>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152" w:type="dxa"/>
            <w:shd w:val="clear" w:color="auto" w:fill="FFFFFF"/>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116" w:type="dxa"/>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297" w:type="dxa"/>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napToGrid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widowControl/>
              <w:autoSpaceDE w:val="0"/>
              <w:spacing w:line="260" w:lineRule="exact"/>
              <w:jc w:val="both"/>
              <w:rPr>
                <w:rFonts w:eastAsia="Times New Roman" w:cs="Times New Roman"/>
                <w:lang w:eastAsia="ar-SA" w:bidi="ar-SA"/>
              </w:rPr>
            </w:pPr>
          </w:p>
        </w:tc>
        <w:tc>
          <w:tcPr>
            <w:tcW w:w="3397" w:type="dxa"/>
            <w:shd w:val="clear" w:color="auto" w:fill="auto"/>
          </w:tcPr>
          <w:p w:rsidR="00184B77" w:rsidRPr="00AA3627" w:rsidRDefault="00184B77" w:rsidP="00C42FBA">
            <w:pPr>
              <w:pStyle w:val="ConsPlusCell0"/>
              <w:suppressAutoHyphens w:val="0"/>
              <w:snapToGrid w:val="0"/>
              <w:spacing w:line="260" w:lineRule="exact"/>
              <w:jc w:val="both"/>
              <w:rPr>
                <w:rFonts w:ascii="Times New Roman" w:hAnsi="Times New Roman" w:cs="Times New Roman"/>
                <w:sz w:val="24"/>
                <w:szCs w:val="24"/>
              </w:rPr>
            </w:pPr>
            <w:r w:rsidRPr="00AA3627">
              <w:rPr>
                <w:rFonts w:ascii="Times New Roman" w:hAnsi="Times New Roman" w:cs="Times New Roman"/>
                <w:sz w:val="24"/>
                <w:szCs w:val="24"/>
              </w:rPr>
              <w:t>участнику: МКУ «ЦХО»</w:t>
            </w:r>
          </w:p>
        </w:tc>
        <w:tc>
          <w:tcPr>
            <w:tcW w:w="1276" w:type="dxa"/>
            <w:shd w:val="clear" w:color="auto" w:fill="auto"/>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251,74</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134" w:type="dxa"/>
            <w:shd w:val="clear" w:color="auto" w:fill="FFFFFF"/>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152" w:type="dxa"/>
            <w:shd w:val="clear" w:color="auto" w:fill="FFFFFF"/>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116" w:type="dxa"/>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297" w:type="dxa"/>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napToGrid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widowControl/>
              <w:autoSpaceDE w:val="0"/>
              <w:spacing w:line="260" w:lineRule="exact"/>
              <w:jc w:val="both"/>
              <w:rPr>
                <w:rFonts w:eastAsia="Times New Roman" w:cs="Times New Roman"/>
                <w:lang w:eastAsia="ar-SA" w:bidi="ar-SA"/>
              </w:rPr>
            </w:pPr>
          </w:p>
        </w:tc>
        <w:tc>
          <w:tcPr>
            <w:tcW w:w="3397" w:type="dxa"/>
            <w:shd w:val="clear" w:color="auto" w:fill="auto"/>
          </w:tcPr>
          <w:p w:rsidR="00184B77" w:rsidRPr="00AA3627" w:rsidRDefault="00184B77" w:rsidP="00C42FBA">
            <w:pPr>
              <w:pStyle w:val="ConsPlusCell0"/>
              <w:suppressAutoHyphens w:val="0"/>
              <w:snapToGrid w:val="0"/>
              <w:spacing w:line="260" w:lineRule="exact"/>
              <w:jc w:val="both"/>
              <w:rPr>
                <w:rFonts w:ascii="Times New Roman" w:hAnsi="Times New Roman" w:cs="Times New Roman"/>
                <w:sz w:val="24"/>
                <w:szCs w:val="24"/>
              </w:rPr>
            </w:pPr>
            <w:r w:rsidRPr="00AA3627">
              <w:rPr>
                <w:rFonts w:ascii="Times New Roman" w:hAnsi="Times New Roman" w:cs="Times New Roman"/>
                <w:sz w:val="24"/>
                <w:szCs w:val="24"/>
              </w:rPr>
              <w:t>участнику: МКУ «ЕДДС Гр</w:t>
            </w:r>
            <w:r w:rsidRPr="00AA3627">
              <w:rPr>
                <w:rFonts w:ascii="Times New Roman" w:hAnsi="Times New Roman" w:cs="Times New Roman"/>
                <w:sz w:val="24"/>
                <w:szCs w:val="24"/>
              </w:rPr>
              <w:t>а</w:t>
            </w:r>
            <w:r w:rsidRPr="00AA3627">
              <w:rPr>
                <w:rFonts w:ascii="Times New Roman" w:hAnsi="Times New Roman" w:cs="Times New Roman"/>
                <w:sz w:val="24"/>
                <w:szCs w:val="24"/>
              </w:rPr>
              <w:t>чевского МО»</w:t>
            </w:r>
          </w:p>
        </w:tc>
        <w:tc>
          <w:tcPr>
            <w:tcW w:w="1276" w:type="dxa"/>
            <w:shd w:val="clear" w:color="auto" w:fill="auto"/>
          </w:tcPr>
          <w:p w:rsidR="00184B77" w:rsidRPr="00AA3627" w:rsidRDefault="00184B77" w:rsidP="00C42FBA">
            <w:pPr>
              <w:spacing w:line="260" w:lineRule="exact"/>
              <w:jc w:val="center"/>
              <w:rPr>
                <w:rFonts w:eastAsia="Times New Roman" w:cs="Times New Roman"/>
                <w:lang w:eastAsia="ar-SA" w:bidi="ar-SA"/>
              </w:rPr>
            </w:pPr>
            <w:r w:rsidRPr="00AA3627">
              <w:rPr>
                <w:rFonts w:eastAsia="Times New Roman" w:cs="Times New Roman"/>
                <w:lang w:eastAsia="ar-SA" w:bidi="ar-SA"/>
              </w:rPr>
              <w:t>-</w:t>
            </w:r>
          </w:p>
        </w:tc>
        <w:tc>
          <w:tcPr>
            <w:tcW w:w="1134" w:type="dxa"/>
            <w:shd w:val="clear" w:color="auto" w:fill="auto"/>
          </w:tcPr>
          <w:p w:rsidR="00184B77" w:rsidRPr="00AA3627" w:rsidRDefault="00184B77" w:rsidP="00C42FBA">
            <w:pPr>
              <w:spacing w:line="260" w:lineRule="exact"/>
              <w:jc w:val="center"/>
              <w:rPr>
                <w:rFonts w:eastAsia="Times New Roman" w:cs="Times New Roman"/>
                <w:lang w:eastAsia="ar-SA" w:bidi="ar-SA"/>
              </w:rPr>
            </w:pPr>
            <w:r w:rsidRPr="00AA3627">
              <w:rPr>
                <w:rFonts w:eastAsia="Times New Roman" w:cs="Times New Roman"/>
                <w:lang w:eastAsia="ar-SA" w:bidi="ar-SA"/>
              </w:rPr>
              <w:t>-</w:t>
            </w:r>
          </w:p>
        </w:tc>
        <w:tc>
          <w:tcPr>
            <w:tcW w:w="1134" w:type="dxa"/>
            <w:shd w:val="clear" w:color="auto" w:fill="FFFFFF"/>
          </w:tcPr>
          <w:p w:rsidR="00184B77" w:rsidRPr="00AA3627" w:rsidRDefault="00184B77" w:rsidP="00C42FBA">
            <w:pPr>
              <w:spacing w:line="260" w:lineRule="exact"/>
              <w:jc w:val="center"/>
              <w:rPr>
                <w:rFonts w:eastAsia="Times New Roman" w:cs="Times New Roman"/>
                <w:lang w:eastAsia="ar-SA" w:bidi="ar-SA"/>
              </w:rPr>
            </w:pPr>
            <w:r w:rsidRPr="00AA3627">
              <w:rPr>
                <w:rFonts w:eastAsia="Times New Roman" w:cs="Times New Roman"/>
                <w:lang w:eastAsia="ar-SA" w:bidi="ar-SA"/>
              </w:rPr>
              <w:t>195,0</w:t>
            </w:r>
          </w:p>
        </w:tc>
        <w:tc>
          <w:tcPr>
            <w:tcW w:w="1152" w:type="dxa"/>
            <w:shd w:val="clear" w:color="auto" w:fill="FFFFFF"/>
          </w:tcPr>
          <w:p w:rsidR="00184B77" w:rsidRPr="00AA3627" w:rsidRDefault="00184B77" w:rsidP="00C42FBA">
            <w:pPr>
              <w:spacing w:line="260" w:lineRule="exact"/>
              <w:jc w:val="center"/>
              <w:rPr>
                <w:rFonts w:eastAsia="Times New Roman" w:cs="Times New Roman"/>
                <w:lang w:eastAsia="ar-SA" w:bidi="ar-SA"/>
              </w:rPr>
            </w:pPr>
            <w:r w:rsidRPr="00AA3627">
              <w:rPr>
                <w:rFonts w:eastAsia="Times New Roman" w:cs="Times New Roman"/>
                <w:lang w:eastAsia="ar-SA" w:bidi="ar-SA"/>
              </w:rPr>
              <w:t>0,00</w:t>
            </w:r>
          </w:p>
        </w:tc>
        <w:tc>
          <w:tcPr>
            <w:tcW w:w="1116" w:type="dxa"/>
          </w:tcPr>
          <w:p w:rsidR="00184B77" w:rsidRPr="00AA3627" w:rsidRDefault="00184B77" w:rsidP="00C42FBA">
            <w:pPr>
              <w:spacing w:line="260" w:lineRule="exact"/>
              <w:jc w:val="center"/>
              <w:rPr>
                <w:rFonts w:eastAsia="Times New Roman" w:cs="Times New Roman"/>
                <w:lang w:eastAsia="ar-SA" w:bidi="ar-SA"/>
              </w:rPr>
            </w:pPr>
            <w:r w:rsidRPr="00AA3627">
              <w:rPr>
                <w:rFonts w:eastAsia="Times New Roman" w:cs="Times New Roman"/>
                <w:lang w:eastAsia="ar-SA" w:bidi="ar-SA"/>
              </w:rPr>
              <w:t>0,00</w:t>
            </w:r>
          </w:p>
        </w:tc>
        <w:tc>
          <w:tcPr>
            <w:tcW w:w="1297" w:type="dxa"/>
          </w:tcPr>
          <w:p w:rsidR="00184B77" w:rsidRPr="00AA3627" w:rsidRDefault="00184B77" w:rsidP="00C42FBA">
            <w:pPr>
              <w:spacing w:line="260" w:lineRule="exact"/>
              <w:jc w:val="center"/>
              <w:rPr>
                <w:rFonts w:eastAsia="Times New Roman" w:cs="Times New Roman"/>
                <w:lang w:eastAsia="ar-SA" w:bidi="ar-SA"/>
              </w:rPr>
            </w:pPr>
            <w:r w:rsidRPr="00AA3627">
              <w:rPr>
                <w:rFonts w:eastAsia="Times New Roman" w:cs="Times New Roman"/>
                <w:lang w:eastAsia="ar-SA" w:bidi="ar-SA"/>
              </w:rPr>
              <w:t>0,00</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napToGrid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widowControl/>
              <w:autoSpaceDE w:val="0"/>
              <w:spacing w:line="260" w:lineRule="exact"/>
              <w:jc w:val="both"/>
              <w:rPr>
                <w:rFonts w:eastAsia="Times New Roman" w:cs="Times New Roman"/>
                <w:lang w:eastAsia="ar-SA" w:bidi="ar-SA"/>
              </w:rPr>
            </w:pPr>
          </w:p>
        </w:tc>
        <w:tc>
          <w:tcPr>
            <w:tcW w:w="3397" w:type="dxa"/>
            <w:shd w:val="clear" w:color="auto" w:fill="auto"/>
          </w:tcPr>
          <w:p w:rsidR="00184B77" w:rsidRPr="00AA3627" w:rsidRDefault="00184B77" w:rsidP="00C42FBA">
            <w:pPr>
              <w:pStyle w:val="ConsPlusCell0"/>
              <w:suppressAutoHyphens w:val="0"/>
              <w:snapToGrid w:val="0"/>
              <w:spacing w:line="260" w:lineRule="exact"/>
              <w:jc w:val="both"/>
              <w:rPr>
                <w:rFonts w:ascii="Times New Roman" w:hAnsi="Times New Roman" w:cs="Times New Roman"/>
                <w:sz w:val="24"/>
                <w:szCs w:val="24"/>
              </w:rPr>
            </w:pPr>
            <w:r w:rsidRPr="00AA3627">
              <w:rPr>
                <w:rFonts w:ascii="Times New Roman" w:hAnsi="Times New Roman" w:cs="Times New Roman"/>
                <w:sz w:val="24"/>
                <w:szCs w:val="24"/>
              </w:rPr>
              <w:t>участнику: МБУК «ЦКС Гр</w:t>
            </w:r>
            <w:r w:rsidRPr="00AA3627">
              <w:rPr>
                <w:rFonts w:ascii="Times New Roman" w:hAnsi="Times New Roman" w:cs="Times New Roman"/>
                <w:sz w:val="24"/>
                <w:szCs w:val="24"/>
              </w:rPr>
              <w:t>а</w:t>
            </w:r>
            <w:r w:rsidRPr="00AA3627">
              <w:rPr>
                <w:rFonts w:ascii="Times New Roman" w:hAnsi="Times New Roman" w:cs="Times New Roman"/>
                <w:sz w:val="24"/>
                <w:szCs w:val="24"/>
              </w:rPr>
              <w:t>чевский МО»</w:t>
            </w:r>
          </w:p>
        </w:tc>
        <w:tc>
          <w:tcPr>
            <w:tcW w:w="1276" w:type="dxa"/>
            <w:shd w:val="clear" w:color="auto" w:fill="auto"/>
          </w:tcPr>
          <w:p w:rsidR="00184B77" w:rsidRPr="00AA3627" w:rsidRDefault="00184B77" w:rsidP="00C42FBA">
            <w:pPr>
              <w:spacing w:line="260" w:lineRule="exact"/>
              <w:jc w:val="center"/>
              <w:rPr>
                <w:rFonts w:eastAsia="Times New Roman" w:cs="Times New Roman"/>
                <w:lang w:eastAsia="ar-SA" w:bidi="ar-SA"/>
              </w:rPr>
            </w:pPr>
            <w:r w:rsidRPr="00AA3627">
              <w:rPr>
                <w:rFonts w:eastAsia="Times New Roman" w:cs="Times New Roman"/>
                <w:lang w:eastAsia="ar-SA" w:bidi="ar-SA"/>
              </w:rPr>
              <w:t>-</w:t>
            </w:r>
          </w:p>
        </w:tc>
        <w:tc>
          <w:tcPr>
            <w:tcW w:w="1134" w:type="dxa"/>
            <w:shd w:val="clear" w:color="auto" w:fill="auto"/>
          </w:tcPr>
          <w:p w:rsidR="00184B77" w:rsidRPr="00AA3627" w:rsidRDefault="00184B77" w:rsidP="00C42FBA">
            <w:pPr>
              <w:spacing w:line="260" w:lineRule="exact"/>
              <w:jc w:val="center"/>
              <w:rPr>
                <w:rFonts w:eastAsia="Times New Roman" w:cs="Times New Roman"/>
                <w:lang w:eastAsia="ar-SA" w:bidi="ar-SA"/>
              </w:rPr>
            </w:pPr>
            <w:r w:rsidRPr="00AA3627">
              <w:rPr>
                <w:rFonts w:eastAsia="Times New Roman" w:cs="Times New Roman"/>
                <w:lang w:eastAsia="ar-SA" w:bidi="ar-SA"/>
              </w:rPr>
              <w:t>-</w:t>
            </w:r>
          </w:p>
        </w:tc>
        <w:tc>
          <w:tcPr>
            <w:tcW w:w="1134" w:type="dxa"/>
            <w:shd w:val="clear" w:color="auto" w:fill="FFFFFF"/>
          </w:tcPr>
          <w:p w:rsidR="00184B77" w:rsidRPr="00AA3627" w:rsidRDefault="00184B77" w:rsidP="00C42FBA">
            <w:pPr>
              <w:spacing w:line="260" w:lineRule="exact"/>
              <w:jc w:val="center"/>
              <w:rPr>
                <w:rFonts w:eastAsia="Times New Roman" w:cs="Times New Roman"/>
                <w:lang w:eastAsia="ar-SA" w:bidi="ar-SA"/>
              </w:rPr>
            </w:pPr>
            <w:r w:rsidRPr="00AA3627">
              <w:rPr>
                <w:rFonts w:eastAsia="Times New Roman" w:cs="Times New Roman"/>
                <w:lang w:eastAsia="ar-SA" w:bidi="ar-SA"/>
              </w:rPr>
              <w:t>6300,0</w:t>
            </w:r>
          </w:p>
        </w:tc>
        <w:tc>
          <w:tcPr>
            <w:tcW w:w="1152" w:type="dxa"/>
            <w:shd w:val="clear" w:color="auto" w:fill="FFFFFF"/>
          </w:tcPr>
          <w:p w:rsidR="00184B77" w:rsidRPr="00AA3627" w:rsidRDefault="00184B77" w:rsidP="00C42FBA">
            <w:pPr>
              <w:spacing w:line="260" w:lineRule="exact"/>
              <w:jc w:val="center"/>
              <w:rPr>
                <w:rFonts w:eastAsia="Times New Roman" w:cs="Times New Roman"/>
                <w:lang w:eastAsia="ar-SA" w:bidi="ar-SA"/>
              </w:rPr>
            </w:pPr>
            <w:r w:rsidRPr="00AA3627">
              <w:rPr>
                <w:rFonts w:eastAsia="Times New Roman" w:cs="Times New Roman"/>
                <w:lang w:eastAsia="ar-SA" w:bidi="ar-SA"/>
              </w:rPr>
              <w:t>182,0</w:t>
            </w:r>
          </w:p>
        </w:tc>
        <w:tc>
          <w:tcPr>
            <w:tcW w:w="1116" w:type="dxa"/>
          </w:tcPr>
          <w:p w:rsidR="00184B77" w:rsidRPr="00AA3627" w:rsidRDefault="00184B77" w:rsidP="00C42FBA">
            <w:pPr>
              <w:spacing w:line="260" w:lineRule="exact"/>
              <w:jc w:val="center"/>
              <w:rPr>
                <w:rFonts w:eastAsia="Times New Roman" w:cs="Times New Roman"/>
                <w:lang w:eastAsia="ar-SA" w:bidi="ar-SA"/>
              </w:rPr>
            </w:pPr>
            <w:r w:rsidRPr="00AA3627">
              <w:rPr>
                <w:rFonts w:eastAsia="Times New Roman" w:cs="Times New Roman"/>
                <w:lang w:eastAsia="ar-SA" w:bidi="ar-SA"/>
              </w:rPr>
              <w:t>182,0</w:t>
            </w:r>
          </w:p>
        </w:tc>
        <w:tc>
          <w:tcPr>
            <w:tcW w:w="1297" w:type="dxa"/>
          </w:tcPr>
          <w:p w:rsidR="00184B77" w:rsidRPr="00AA3627" w:rsidRDefault="00184B77" w:rsidP="00C42FBA">
            <w:pPr>
              <w:spacing w:line="260" w:lineRule="exact"/>
              <w:jc w:val="center"/>
              <w:rPr>
                <w:rFonts w:eastAsia="Times New Roman" w:cs="Times New Roman"/>
                <w:lang w:eastAsia="ar-SA" w:bidi="ar-SA"/>
              </w:rPr>
            </w:pPr>
            <w:r w:rsidRPr="00AA3627">
              <w:rPr>
                <w:rFonts w:eastAsia="Times New Roman" w:cs="Times New Roman"/>
                <w:lang w:eastAsia="ar-SA" w:bidi="ar-SA"/>
              </w:rPr>
              <w:t>0,00</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keepNext/>
              <w:keepLines/>
              <w:spacing w:line="260" w:lineRule="exact"/>
              <w:jc w:val="both"/>
              <w:rPr>
                <w:rFonts w:cs="Times New Roman"/>
              </w:rPr>
            </w:pPr>
          </w:p>
        </w:tc>
        <w:tc>
          <w:tcPr>
            <w:tcW w:w="3397" w:type="dxa"/>
            <w:shd w:val="clear" w:color="auto" w:fill="auto"/>
          </w:tcPr>
          <w:p w:rsidR="00184B77" w:rsidRPr="00AA3627" w:rsidRDefault="00184B77" w:rsidP="00C42FBA">
            <w:pPr>
              <w:pStyle w:val="ConsPlusCell0"/>
              <w:suppressAutoHyphens w:val="0"/>
              <w:snapToGrid w:val="0"/>
              <w:spacing w:line="260" w:lineRule="exact"/>
              <w:jc w:val="both"/>
              <w:rPr>
                <w:rFonts w:ascii="Times New Roman" w:hAnsi="Times New Roman" w:cs="Times New Roman"/>
                <w:sz w:val="24"/>
                <w:szCs w:val="24"/>
              </w:rPr>
            </w:pPr>
            <w:r w:rsidRPr="00AA3627">
              <w:rPr>
                <w:rFonts w:ascii="Times New Roman" w:hAnsi="Times New Roman" w:cs="Times New Roman"/>
                <w:b/>
                <w:sz w:val="24"/>
                <w:szCs w:val="24"/>
              </w:rPr>
              <w:t>Средства внебюджетных фондов</w:t>
            </w:r>
          </w:p>
        </w:tc>
        <w:tc>
          <w:tcPr>
            <w:tcW w:w="1276" w:type="dxa"/>
            <w:shd w:val="clear" w:color="auto" w:fill="auto"/>
          </w:tcPr>
          <w:p w:rsidR="00184B77" w:rsidRPr="00AA3627" w:rsidRDefault="00184B77" w:rsidP="00C42FBA">
            <w:pPr>
              <w:spacing w:line="260" w:lineRule="exact"/>
              <w:jc w:val="center"/>
              <w:rPr>
                <w:rFonts w:cs="Times New Roman"/>
              </w:rPr>
            </w:pPr>
            <w:r w:rsidRPr="00AA3627">
              <w:rPr>
                <w:rFonts w:cs="Times New Roman"/>
              </w:rPr>
              <w:t>0,00</w:t>
            </w:r>
          </w:p>
          <w:p w:rsidR="00184B77" w:rsidRPr="00AA3627" w:rsidRDefault="00184B77" w:rsidP="00C42FBA">
            <w:pPr>
              <w:spacing w:line="260" w:lineRule="exact"/>
              <w:jc w:val="center"/>
              <w:rPr>
                <w:rFonts w:cs="Times New Roman"/>
              </w:rPr>
            </w:pP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cs="Times New Roman"/>
              </w:rPr>
              <w:t>0,00</w:t>
            </w:r>
          </w:p>
          <w:p w:rsidR="00184B77" w:rsidRPr="00AA3627" w:rsidRDefault="00184B77" w:rsidP="00C42FBA">
            <w:pPr>
              <w:spacing w:line="260" w:lineRule="exact"/>
              <w:jc w:val="center"/>
              <w:rPr>
                <w:rFonts w:cs="Times New Roman"/>
              </w:rPr>
            </w:pPr>
          </w:p>
        </w:tc>
        <w:tc>
          <w:tcPr>
            <w:tcW w:w="1134" w:type="dxa"/>
            <w:shd w:val="clear" w:color="auto" w:fill="FFFFFF"/>
          </w:tcPr>
          <w:p w:rsidR="00184B77" w:rsidRPr="00AA3627" w:rsidRDefault="00184B77" w:rsidP="00C42FBA">
            <w:pPr>
              <w:spacing w:line="260" w:lineRule="exact"/>
              <w:jc w:val="center"/>
              <w:rPr>
                <w:rFonts w:cs="Times New Roman"/>
              </w:rPr>
            </w:pPr>
            <w:r w:rsidRPr="00AA3627">
              <w:rPr>
                <w:rFonts w:cs="Times New Roman"/>
              </w:rPr>
              <w:t>0,00</w:t>
            </w:r>
          </w:p>
          <w:p w:rsidR="00184B77" w:rsidRPr="00AA3627" w:rsidRDefault="00184B77" w:rsidP="00C42FBA">
            <w:pPr>
              <w:spacing w:line="260" w:lineRule="exact"/>
              <w:jc w:val="center"/>
              <w:rPr>
                <w:rFonts w:cs="Times New Roman"/>
              </w:rPr>
            </w:pPr>
          </w:p>
        </w:tc>
        <w:tc>
          <w:tcPr>
            <w:tcW w:w="1152" w:type="dxa"/>
            <w:shd w:val="clear" w:color="auto" w:fill="FFFFFF"/>
          </w:tcPr>
          <w:p w:rsidR="00184B77" w:rsidRPr="00AA3627" w:rsidRDefault="00184B77" w:rsidP="00C42FBA">
            <w:pPr>
              <w:spacing w:line="260" w:lineRule="exact"/>
              <w:jc w:val="center"/>
              <w:rPr>
                <w:rFonts w:cs="Times New Roman"/>
              </w:rPr>
            </w:pPr>
            <w:r w:rsidRPr="00AA3627">
              <w:rPr>
                <w:rFonts w:cs="Times New Roman"/>
              </w:rPr>
              <w:t>0,00</w:t>
            </w:r>
          </w:p>
          <w:p w:rsidR="00184B77" w:rsidRPr="00AA3627" w:rsidRDefault="00184B77" w:rsidP="00C42FBA">
            <w:pPr>
              <w:spacing w:line="260" w:lineRule="exact"/>
              <w:jc w:val="center"/>
              <w:rPr>
                <w:rFonts w:cs="Times New Roman"/>
              </w:rPr>
            </w:pPr>
          </w:p>
        </w:tc>
        <w:tc>
          <w:tcPr>
            <w:tcW w:w="1116" w:type="dxa"/>
          </w:tcPr>
          <w:p w:rsidR="00184B77" w:rsidRPr="00AA3627" w:rsidRDefault="00184B77" w:rsidP="00C42FBA">
            <w:pPr>
              <w:spacing w:line="260" w:lineRule="exact"/>
              <w:jc w:val="center"/>
              <w:rPr>
                <w:rFonts w:cs="Times New Roman"/>
              </w:rPr>
            </w:pPr>
            <w:r w:rsidRPr="00AA3627">
              <w:rPr>
                <w:rFonts w:cs="Times New Roman"/>
              </w:rPr>
              <w:t>0,00</w:t>
            </w:r>
          </w:p>
          <w:p w:rsidR="00184B77" w:rsidRPr="00AA3627" w:rsidRDefault="00184B77" w:rsidP="00C42FBA">
            <w:pPr>
              <w:spacing w:line="260" w:lineRule="exact"/>
              <w:jc w:val="center"/>
              <w:rPr>
                <w:rFonts w:cs="Times New Roman"/>
              </w:rPr>
            </w:pPr>
          </w:p>
        </w:tc>
        <w:tc>
          <w:tcPr>
            <w:tcW w:w="1297" w:type="dxa"/>
          </w:tcPr>
          <w:p w:rsidR="00184B77" w:rsidRPr="00AA3627" w:rsidRDefault="00184B77" w:rsidP="00C42FBA">
            <w:pPr>
              <w:spacing w:line="260" w:lineRule="exact"/>
              <w:jc w:val="center"/>
              <w:rPr>
                <w:rFonts w:cs="Times New Roman"/>
              </w:rPr>
            </w:pPr>
            <w:r w:rsidRPr="00AA3627">
              <w:rPr>
                <w:rFonts w:cs="Times New Roman"/>
              </w:rPr>
              <w:t>0,00</w:t>
            </w:r>
          </w:p>
          <w:p w:rsidR="00184B77" w:rsidRPr="00AA3627" w:rsidRDefault="00184B77" w:rsidP="00C42FBA">
            <w:pPr>
              <w:spacing w:line="260" w:lineRule="exact"/>
              <w:jc w:val="center"/>
              <w:rPr>
                <w:rFonts w:cs="Times New Roman"/>
              </w:rPr>
            </w:pP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napToGrid w:val="0"/>
              <w:spacing w:line="260" w:lineRule="exact"/>
              <w:jc w:val="center"/>
              <w:rPr>
                <w:rFonts w:eastAsia="Times New Roman" w:cs="Times New Roman"/>
                <w:lang w:eastAsia="ar-SA" w:bidi="ar-SA"/>
              </w:rPr>
            </w:pPr>
            <w:r w:rsidRPr="00AA3627">
              <w:rPr>
                <w:rFonts w:eastAsia="Times New Roman" w:cs="Times New Roman"/>
                <w:lang w:eastAsia="ar-SA" w:bidi="ar-SA"/>
              </w:rPr>
              <w:t>2.1.</w:t>
            </w:r>
          </w:p>
        </w:tc>
        <w:tc>
          <w:tcPr>
            <w:tcW w:w="3973" w:type="dxa"/>
            <w:shd w:val="clear" w:color="auto" w:fill="auto"/>
          </w:tcPr>
          <w:p w:rsidR="00184B77" w:rsidRPr="00AA3627" w:rsidRDefault="00184B77" w:rsidP="00C42FBA">
            <w:pPr>
              <w:keepNext/>
              <w:keepLines/>
              <w:spacing w:line="260" w:lineRule="exact"/>
              <w:jc w:val="both"/>
              <w:rPr>
                <w:rFonts w:cs="Times New Roman"/>
              </w:rPr>
            </w:pPr>
            <w:r w:rsidRPr="00AA3627">
              <w:rPr>
                <w:rFonts w:cs="Times New Roman"/>
              </w:rPr>
              <w:t>Основное мероприятие:</w:t>
            </w:r>
          </w:p>
          <w:p w:rsidR="00184B77" w:rsidRPr="00AA3627" w:rsidRDefault="00184B77" w:rsidP="00C42FBA">
            <w:pPr>
              <w:keepNext/>
              <w:keepLines/>
              <w:spacing w:line="260" w:lineRule="exact"/>
              <w:jc w:val="both"/>
              <w:rPr>
                <w:rFonts w:cs="Times New Roman"/>
              </w:rPr>
            </w:pPr>
            <w:r w:rsidRPr="00AA3627">
              <w:rPr>
                <w:rFonts w:cs="Times New Roman"/>
              </w:rPr>
              <w:t>Проведение мероприятий с молод</w:t>
            </w:r>
            <w:r w:rsidRPr="00AA3627">
              <w:rPr>
                <w:rFonts w:cs="Times New Roman"/>
              </w:rPr>
              <w:t>е</w:t>
            </w:r>
            <w:r w:rsidRPr="00AA3627">
              <w:rPr>
                <w:rFonts w:cs="Times New Roman"/>
              </w:rPr>
              <w:t>жью, обеспечивающих профилактику терроризма, экстремизма, развитие казачества и направленных на фо</w:t>
            </w:r>
            <w:r w:rsidRPr="00AA3627">
              <w:rPr>
                <w:rFonts w:cs="Times New Roman"/>
              </w:rPr>
              <w:t>р</w:t>
            </w:r>
            <w:r w:rsidRPr="00AA3627">
              <w:rPr>
                <w:rFonts w:cs="Times New Roman"/>
              </w:rPr>
              <w:t>мирование толерантного поведения в молодежной среде</w:t>
            </w:r>
          </w:p>
        </w:tc>
        <w:tc>
          <w:tcPr>
            <w:tcW w:w="3397" w:type="dxa"/>
            <w:shd w:val="clear" w:color="auto" w:fill="auto"/>
          </w:tcPr>
          <w:p w:rsidR="00184B77" w:rsidRPr="00AA3627" w:rsidRDefault="00184B77" w:rsidP="00C42FBA">
            <w:pPr>
              <w:widowControl/>
              <w:autoSpaceDE w:val="0"/>
              <w:snapToGrid w:val="0"/>
              <w:spacing w:line="260" w:lineRule="exact"/>
              <w:jc w:val="both"/>
              <w:rPr>
                <w:rFonts w:eastAsia="Times New Roman" w:cs="Times New Roman"/>
                <w:lang w:eastAsia="ar-SA" w:bidi="ar-SA"/>
              </w:rPr>
            </w:pPr>
            <w:r w:rsidRPr="00AA3627">
              <w:rPr>
                <w:rFonts w:eastAsia="Times New Roman" w:cs="Times New Roman"/>
                <w:lang w:eastAsia="ar-SA" w:bidi="ar-SA"/>
              </w:rPr>
              <w:t>Всего</w:t>
            </w:r>
          </w:p>
        </w:tc>
        <w:tc>
          <w:tcPr>
            <w:tcW w:w="1276" w:type="dxa"/>
            <w:shd w:val="clear" w:color="auto" w:fill="auto"/>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20,00</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37,5</w:t>
            </w:r>
          </w:p>
        </w:tc>
        <w:tc>
          <w:tcPr>
            <w:tcW w:w="1134" w:type="dxa"/>
            <w:shd w:val="clear" w:color="auto" w:fill="auto"/>
          </w:tcPr>
          <w:p w:rsidR="00184B77" w:rsidRPr="00AA3627" w:rsidRDefault="00184B77" w:rsidP="00C42FBA">
            <w:pPr>
              <w:jc w:val="center"/>
              <w:rPr>
                <w:rFonts w:cs="Times New Roman"/>
              </w:rPr>
            </w:pPr>
            <w:r w:rsidRPr="00AA3627">
              <w:rPr>
                <w:rFonts w:cs="Times New Roman"/>
              </w:rPr>
              <w:t>55,0</w:t>
            </w:r>
          </w:p>
        </w:tc>
        <w:tc>
          <w:tcPr>
            <w:tcW w:w="1152" w:type="dxa"/>
          </w:tcPr>
          <w:p w:rsidR="00184B77" w:rsidRPr="00AA3627" w:rsidRDefault="00184B77" w:rsidP="00C42FBA">
            <w:pPr>
              <w:jc w:val="center"/>
              <w:rPr>
                <w:rFonts w:cs="Times New Roman"/>
              </w:rPr>
            </w:pPr>
            <w:r w:rsidRPr="00AA3627">
              <w:rPr>
                <w:rFonts w:cs="Times New Roman"/>
              </w:rPr>
              <w:t>55,0</w:t>
            </w:r>
          </w:p>
        </w:tc>
        <w:tc>
          <w:tcPr>
            <w:tcW w:w="1116" w:type="dxa"/>
          </w:tcPr>
          <w:p w:rsidR="00184B77" w:rsidRPr="00AA3627" w:rsidRDefault="00184B77" w:rsidP="00C42FBA">
            <w:pPr>
              <w:jc w:val="center"/>
              <w:rPr>
                <w:rFonts w:cs="Times New Roman"/>
              </w:rPr>
            </w:pPr>
            <w:r w:rsidRPr="00AA3627">
              <w:rPr>
                <w:rFonts w:cs="Times New Roman"/>
              </w:rPr>
              <w:t>55,0</w:t>
            </w:r>
          </w:p>
        </w:tc>
        <w:tc>
          <w:tcPr>
            <w:tcW w:w="1297" w:type="dxa"/>
          </w:tcPr>
          <w:p w:rsidR="00184B77" w:rsidRPr="00AA3627" w:rsidRDefault="00184B77" w:rsidP="00C42FBA">
            <w:pPr>
              <w:jc w:val="center"/>
              <w:rPr>
                <w:rFonts w:cs="Times New Roman"/>
              </w:rPr>
            </w:pPr>
            <w:r w:rsidRPr="00AA3627">
              <w:rPr>
                <w:rFonts w:eastAsia="Times New Roman" w:cs="Times New Roman"/>
                <w:lang w:eastAsia="ar-SA" w:bidi="ar-SA"/>
              </w:rPr>
              <w:t>5,00</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napToGrid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keepNext/>
              <w:keepLines/>
              <w:spacing w:line="260" w:lineRule="exact"/>
              <w:jc w:val="both"/>
              <w:rPr>
                <w:rFonts w:cs="Times New Roman"/>
              </w:rPr>
            </w:pPr>
          </w:p>
        </w:tc>
        <w:tc>
          <w:tcPr>
            <w:tcW w:w="3397" w:type="dxa"/>
            <w:shd w:val="clear" w:color="auto" w:fill="auto"/>
          </w:tcPr>
          <w:p w:rsidR="00184B77" w:rsidRPr="00AA3627" w:rsidRDefault="00184B77" w:rsidP="00C42FBA">
            <w:pPr>
              <w:widowControl/>
              <w:autoSpaceDE w:val="0"/>
              <w:snapToGrid w:val="0"/>
              <w:spacing w:line="260" w:lineRule="exact"/>
              <w:jc w:val="both"/>
              <w:rPr>
                <w:rFonts w:eastAsia="Times New Roman" w:cs="Times New Roman"/>
                <w:lang w:eastAsia="ar-SA" w:bidi="ar-SA"/>
              </w:rPr>
            </w:pPr>
            <w:r w:rsidRPr="00AA3627">
              <w:rPr>
                <w:rFonts w:cs="Times New Roman"/>
                <w:b/>
              </w:rPr>
              <w:t>Средства краевого бюджета</w:t>
            </w:r>
            <w:r w:rsidRPr="00AA3627">
              <w:rPr>
                <w:rFonts w:cs="Times New Roman"/>
                <w:lang w:eastAsia="ru-RU"/>
              </w:rPr>
              <w:t xml:space="preserve"> в </w:t>
            </w:r>
            <w:proofErr w:type="spellStart"/>
            <w:r w:rsidRPr="00AA3627">
              <w:rPr>
                <w:rFonts w:cs="Times New Roman"/>
                <w:lang w:eastAsia="ru-RU"/>
              </w:rPr>
              <w:t>т.ч</w:t>
            </w:r>
            <w:proofErr w:type="spellEnd"/>
            <w:r w:rsidRPr="00AA3627">
              <w:rPr>
                <w:rFonts w:cs="Times New Roman"/>
                <w:lang w:eastAsia="ru-RU"/>
              </w:rPr>
              <w:t>. предусмотренные:</w:t>
            </w:r>
          </w:p>
        </w:tc>
        <w:tc>
          <w:tcPr>
            <w:tcW w:w="1276" w:type="dxa"/>
            <w:shd w:val="clear" w:color="auto" w:fill="auto"/>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152" w:type="dxa"/>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116" w:type="dxa"/>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297" w:type="dxa"/>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napToGrid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keepNext/>
              <w:keepLines/>
              <w:spacing w:line="260" w:lineRule="exact"/>
              <w:jc w:val="both"/>
              <w:rPr>
                <w:rFonts w:cs="Times New Roman"/>
              </w:rPr>
            </w:pPr>
          </w:p>
        </w:tc>
        <w:tc>
          <w:tcPr>
            <w:tcW w:w="3397" w:type="dxa"/>
            <w:shd w:val="clear" w:color="auto" w:fill="auto"/>
          </w:tcPr>
          <w:p w:rsidR="00184B77" w:rsidRPr="00AA3627" w:rsidRDefault="00184B77" w:rsidP="00C42FBA">
            <w:pPr>
              <w:widowControl/>
              <w:autoSpaceDE w:val="0"/>
              <w:snapToGrid w:val="0"/>
              <w:spacing w:line="260" w:lineRule="exact"/>
              <w:jc w:val="both"/>
              <w:rPr>
                <w:rFonts w:cs="Times New Roman"/>
                <w:b/>
              </w:rPr>
            </w:pPr>
            <w:r w:rsidRPr="00AA3627">
              <w:rPr>
                <w:rFonts w:cs="Times New Roman"/>
              </w:rPr>
              <w:t xml:space="preserve">ответственному исполнителю: отдел </w:t>
            </w:r>
            <w:proofErr w:type="gramStart"/>
            <w:r w:rsidRPr="00AA3627">
              <w:rPr>
                <w:rFonts w:cs="Times New Roman"/>
              </w:rPr>
              <w:t>по</w:t>
            </w:r>
            <w:proofErr w:type="gramEnd"/>
            <w:r w:rsidRPr="00AA3627">
              <w:rPr>
                <w:rFonts w:cs="Times New Roman"/>
              </w:rPr>
              <w:t xml:space="preserve"> </w:t>
            </w:r>
            <w:proofErr w:type="gramStart"/>
            <w:r w:rsidRPr="00AA3627">
              <w:rPr>
                <w:rFonts w:cs="Times New Roman"/>
              </w:rPr>
              <w:t>ОБ</w:t>
            </w:r>
            <w:proofErr w:type="gramEnd"/>
            <w:r w:rsidRPr="00AA3627">
              <w:rPr>
                <w:rFonts w:cs="Times New Roman"/>
              </w:rPr>
              <w:t>, ГО и ЧС</w:t>
            </w:r>
          </w:p>
        </w:tc>
        <w:tc>
          <w:tcPr>
            <w:tcW w:w="1276" w:type="dxa"/>
            <w:shd w:val="clear" w:color="auto" w:fill="auto"/>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152" w:type="dxa"/>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116" w:type="dxa"/>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297" w:type="dxa"/>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napToGrid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keepNext/>
              <w:keepLines/>
              <w:spacing w:line="260" w:lineRule="exact"/>
              <w:jc w:val="both"/>
              <w:rPr>
                <w:rFonts w:cs="Times New Roman"/>
              </w:rPr>
            </w:pPr>
          </w:p>
        </w:tc>
        <w:tc>
          <w:tcPr>
            <w:tcW w:w="3397" w:type="dxa"/>
            <w:shd w:val="clear" w:color="auto" w:fill="auto"/>
          </w:tcPr>
          <w:p w:rsidR="00184B77" w:rsidRPr="00AA3627" w:rsidRDefault="00184B77" w:rsidP="00C42FBA">
            <w:pPr>
              <w:widowControl/>
              <w:autoSpaceDE w:val="0"/>
              <w:snapToGrid w:val="0"/>
              <w:spacing w:line="260" w:lineRule="exact"/>
              <w:jc w:val="both"/>
              <w:rPr>
                <w:rFonts w:cs="Times New Roman"/>
                <w:b/>
              </w:rPr>
            </w:pPr>
            <w:r w:rsidRPr="00AA3627">
              <w:rPr>
                <w:rFonts w:cs="Times New Roman"/>
              </w:rPr>
              <w:t>участнику: «Центр молодежи «Юность»</w:t>
            </w:r>
          </w:p>
        </w:tc>
        <w:tc>
          <w:tcPr>
            <w:tcW w:w="1276" w:type="dxa"/>
            <w:shd w:val="clear" w:color="auto" w:fill="auto"/>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152" w:type="dxa"/>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116" w:type="dxa"/>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297" w:type="dxa"/>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napToGrid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keepNext/>
              <w:keepLines/>
              <w:spacing w:line="260" w:lineRule="exact"/>
              <w:jc w:val="both"/>
              <w:rPr>
                <w:rFonts w:cs="Times New Roman"/>
              </w:rPr>
            </w:pPr>
          </w:p>
        </w:tc>
        <w:tc>
          <w:tcPr>
            <w:tcW w:w="3397" w:type="dxa"/>
            <w:shd w:val="clear" w:color="auto" w:fill="auto"/>
          </w:tcPr>
          <w:p w:rsidR="00184B77" w:rsidRPr="00AA3627" w:rsidRDefault="00184B77" w:rsidP="00C42FBA">
            <w:pPr>
              <w:pStyle w:val="ConsPlusCell0"/>
              <w:suppressAutoHyphens w:val="0"/>
              <w:snapToGrid w:val="0"/>
              <w:spacing w:line="260" w:lineRule="exact"/>
              <w:jc w:val="both"/>
              <w:rPr>
                <w:rFonts w:ascii="Times New Roman" w:hAnsi="Times New Roman" w:cs="Times New Roman"/>
                <w:sz w:val="24"/>
                <w:szCs w:val="24"/>
              </w:rPr>
            </w:pPr>
            <w:r w:rsidRPr="00AA3627">
              <w:rPr>
                <w:rFonts w:ascii="Times New Roman" w:hAnsi="Times New Roman" w:cs="Times New Roman"/>
                <w:b/>
                <w:sz w:val="24"/>
                <w:szCs w:val="24"/>
              </w:rPr>
              <w:t>Средства местного бюджета</w:t>
            </w:r>
            <w:r w:rsidRPr="00AA3627">
              <w:rPr>
                <w:rFonts w:ascii="Times New Roman" w:hAnsi="Times New Roman" w:cs="Times New Roman"/>
                <w:sz w:val="24"/>
                <w:szCs w:val="24"/>
                <w:lang w:eastAsia="ru-RU"/>
              </w:rPr>
              <w:t xml:space="preserve"> в </w:t>
            </w:r>
            <w:proofErr w:type="spellStart"/>
            <w:r w:rsidRPr="00AA3627">
              <w:rPr>
                <w:rFonts w:ascii="Times New Roman" w:hAnsi="Times New Roman" w:cs="Times New Roman"/>
                <w:sz w:val="24"/>
                <w:szCs w:val="24"/>
                <w:lang w:eastAsia="ru-RU"/>
              </w:rPr>
              <w:t>т.ч</w:t>
            </w:r>
            <w:proofErr w:type="spellEnd"/>
            <w:r w:rsidRPr="00AA3627">
              <w:rPr>
                <w:rFonts w:ascii="Times New Roman" w:hAnsi="Times New Roman" w:cs="Times New Roman"/>
                <w:sz w:val="24"/>
                <w:szCs w:val="24"/>
                <w:lang w:eastAsia="ru-RU"/>
              </w:rPr>
              <w:t>. предусмотренные:</w:t>
            </w:r>
          </w:p>
        </w:tc>
        <w:tc>
          <w:tcPr>
            <w:tcW w:w="1276" w:type="dxa"/>
            <w:shd w:val="clear" w:color="auto" w:fill="auto"/>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20,00</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37,5</w:t>
            </w:r>
          </w:p>
        </w:tc>
        <w:tc>
          <w:tcPr>
            <w:tcW w:w="1134" w:type="dxa"/>
            <w:shd w:val="clear" w:color="auto" w:fill="auto"/>
          </w:tcPr>
          <w:p w:rsidR="00184B77" w:rsidRPr="00AA3627" w:rsidRDefault="00184B77" w:rsidP="00C42FBA">
            <w:pPr>
              <w:jc w:val="center"/>
              <w:rPr>
                <w:rFonts w:cs="Times New Roman"/>
              </w:rPr>
            </w:pPr>
            <w:r w:rsidRPr="00AA3627">
              <w:rPr>
                <w:rFonts w:cs="Times New Roman"/>
              </w:rPr>
              <w:t>55,0</w:t>
            </w:r>
          </w:p>
        </w:tc>
        <w:tc>
          <w:tcPr>
            <w:tcW w:w="1152" w:type="dxa"/>
          </w:tcPr>
          <w:p w:rsidR="00184B77" w:rsidRPr="00AA3627" w:rsidRDefault="00184B77" w:rsidP="00C42FBA">
            <w:pPr>
              <w:jc w:val="center"/>
              <w:rPr>
                <w:rFonts w:cs="Times New Roman"/>
              </w:rPr>
            </w:pPr>
            <w:r w:rsidRPr="00AA3627">
              <w:rPr>
                <w:rFonts w:cs="Times New Roman"/>
              </w:rPr>
              <w:t>55,0</w:t>
            </w:r>
          </w:p>
        </w:tc>
        <w:tc>
          <w:tcPr>
            <w:tcW w:w="1116" w:type="dxa"/>
          </w:tcPr>
          <w:p w:rsidR="00184B77" w:rsidRPr="00AA3627" w:rsidRDefault="00184B77" w:rsidP="00C42FBA">
            <w:pPr>
              <w:jc w:val="center"/>
              <w:rPr>
                <w:rFonts w:cs="Times New Roman"/>
              </w:rPr>
            </w:pPr>
            <w:r w:rsidRPr="00AA3627">
              <w:rPr>
                <w:rFonts w:cs="Times New Roman"/>
              </w:rPr>
              <w:t>55,0</w:t>
            </w:r>
          </w:p>
        </w:tc>
        <w:tc>
          <w:tcPr>
            <w:tcW w:w="1297" w:type="dxa"/>
          </w:tcPr>
          <w:p w:rsidR="00184B77" w:rsidRPr="00AA3627" w:rsidRDefault="00184B77" w:rsidP="00C42FBA">
            <w:pPr>
              <w:jc w:val="center"/>
              <w:rPr>
                <w:rFonts w:cs="Times New Roman"/>
              </w:rPr>
            </w:pPr>
            <w:r w:rsidRPr="00AA3627">
              <w:rPr>
                <w:rFonts w:eastAsia="Times New Roman" w:cs="Times New Roman"/>
                <w:lang w:eastAsia="ar-SA" w:bidi="ar-SA"/>
              </w:rPr>
              <w:t>5,00</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napToGrid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keepNext/>
              <w:keepLines/>
              <w:spacing w:line="260" w:lineRule="exact"/>
              <w:jc w:val="both"/>
              <w:rPr>
                <w:rFonts w:cs="Times New Roman"/>
              </w:rPr>
            </w:pPr>
          </w:p>
        </w:tc>
        <w:tc>
          <w:tcPr>
            <w:tcW w:w="3397" w:type="dxa"/>
            <w:shd w:val="clear" w:color="auto" w:fill="auto"/>
          </w:tcPr>
          <w:p w:rsidR="00184B77" w:rsidRPr="00AA3627" w:rsidRDefault="00184B77" w:rsidP="00C42FBA">
            <w:pPr>
              <w:pStyle w:val="ConsPlusCell0"/>
              <w:suppressAutoHyphens w:val="0"/>
              <w:snapToGrid w:val="0"/>
              <w:spacing w:line="260" w:lineRule="exact"/>
              <w:jc w:val="both"/>
              <w:rPr>
                <w:rFonts w:ascii="Times New Roman" w:hAnsi="Times New Roman" w:cs="Times New Roman"/>
                <w:b/>
                <w:sz w:val="24"/>
                <w:szCs w:val="24"/>
              </w:rPr>
            </w:pPr>
            <w:r w:rsidRPr="00AA3627">
              <w:rPr>
                <w:rFonts w:ascii="Times New Roman" w:hAnsi="Times New Roman" w:cs="Times New Roman"/>
                <w:sz w:val="24"/>
                <w:szCs w:val="24"/>
              </w:rPr>
              <w:t xml:space="preserve">ответственному исполнителю: отдел </w:t>
            </w:r>
            <w:proofErr w:type="gramStart"/>
            <w:r w:rsidRPr="00AA3627">
              <w:rPr>
                <w:rFonts w:ascii="Times New Roman" w:hAnsi="Times New Roman" w:cs="Times New Roman"/>
                <w:sz w:val="24"/>
                <w:szCs w:val="24"/>
              </w:rPr>
              <w:t>по</w:t>
            </w:r>
            <w:proofErr w:type="gramEnd"/>
            <w:r w:rsidRPr="00AA3627">
              <w:rPr>
                <w:rFonts w:ascii="Times New Roman" w:hAnsi="Times New Roman" w:cs="Times New Roman"/>
                <w:sz w:val="24"/>
                <w:szCs w:val="24"/>
              </w:rPr>
              <w:t xml:space="preserve"> </w:t>
            </w:r>
            <w:proofErr w:type="gramStart"/>
            <w:r w:rsidRPr="00AA3627">
              <w:rPr>
                <w:rFonts w:ascii="Times New Roman" w:hAnsi="Times New Roman" w:cs="Times New Roman"/>
                <w:sz w:val="24"/>
                <w:szCs w:val="24"/>
              </w:rPr>
              <w:t>ОБ</w:t>
            </w:r>
            <w:proofErr w:type="gramEnd"/>
            <w:r w:rsidRPr="00AA3627">
              <w:rPr>
                <w:rFonts w:ascii="Times New Roman" w:hAnsi="Times New Roman" w:cs="Times New Roman"/>
                <w:sz w:val="24"/>
                <w:szCs w:val="24"/>
              </w:rPr>
              <w:t>, ГО и ЧС</w:t>
            </w:r>
          </w:p>
        </w:tc>
        <w:tc>
          <w:tcPr>
            <w:tcW w:w="1276" w:type="dxa"/>
            <w:shd w:val="clear" w:color="auto" w:fill="auto"/>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152" w:type="dxa"/>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116" w:type="dxa"/>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297" w:type="dxa"/>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napToGrid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pStyle w:val="ConsPlusTitle"/>
              <w:widowControl/>
              <w:snapToGrid w:val="0"/>
              <w:spacing w:line="260" w:lineRule="exact"/>
              <w:jc w:val="both"/>
              <w:rPr>
                <w:rFonts w:ascii="Times New Roman" w:hAnsi="Times New Roman" w:cs="Times New Roman"/>
                <w:b w:val="0"/>
                <w:sz w:val="24"/>
                <w:szCs w:val="24"/>
              </w:rPr>
            </w:pPr>
          </w:p>
        </w:tc>
        <w:tc>
          <w:tcPr>
            <w:tcW w:w="3397" w:type="dxa"/>
            <w:shd w:val="clear" w:color="auto" w:fill="auto"/>
          </w:tcPr>
          <w:p w:rsidR="00184B77" w:rsidRPr="00AA3627" w:rsidRDefault="00184B77" w:rsidP="00C42FBA">
            <w:pPr>
              <w:pStyle w:val="ConsPlusCell0"/>
              <w:suppressAutoHyphens w:val="0"/>
              <w:snapToGrid w:val="0"/>
              <w:spacing w:line="260" w:lineRule="exact"/>
              <w:jc w:val="both"/>
              <w:rPr>
                <w:rFonts w:ascii="Times New Roman" w:hAnsi="Times New Roman" w:cs="Times New Roman"/>
                <w:sz w:val="24"/>
                <w:szCs w:val="24"/>
              </w:rPr>
            </w:pPr>
            <w:r w:rsidRPr="00AA3627">
              <w:rPr>
                <w:rFonts w:ascii="Times New Roman" w:hAnsi="Times New Roman" w:cs="Times New Roman"/>
                <w:sz w:val="24"/>
                <w:szCs w:val="24"/>
              </w:rPr>
              <w:t>участнику: «Центр молодежи «Юность»</w:t>
            </w:r>
          </w:p>
        </w:tc>
        <w:tc>
          <w:tcPr>
            <w:tcW w:w="1276" w:type="dxa"/>
            <w:shd w:val="clear" w:color="auto" w:fill="auto"/>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20,00</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37,5</w:t>
            </w:r>
          </w:p>
        </w:tc>
        <w:tc>
          <w:tcPr>
            <w:tcW w:w="1134" w:type="dxa"/>
            <w:shd w:val="clear" w:color="auto" w:fill="auto"/>
          </w:tcPr>
          <w:p w:rsidR="00184B77" w:rsidRPr="00AA3627" w:rsidRDefault="00184B77" w:rsidP="00C42FBA">
            <w:pPr>
              <w:jc w:val="center"/>
              <w:rPr>
                <w:rFonts w:cs="Times New Roman"/>
              </w:rPr>
            </w:pPr>
            <w:r w:rsidRPr="00AA3627">
              <w:rPr>
                <w:rFonts w:cs="Times New Roman"/>
              </w:rPr>
              <w:t>55,0</w:t>
            </w:r>
          </w:p>
        </w:tc>
        <w:tc>
          <w:tcPr>
            <w:tcW w:w="1152" w:type="dxa"/>
          </w:tcPr>
          <w:p w:rsidR="00184B77" w:rsidRPr="00AA3627" w:rsidRDefault="00184B77" w:rsidP="00C42FBA">
            <w:pPr>
              <w:jc w:val="center"/>
              <w:rPr>
                <w:rFonts w:cs="Times New Roman"/>
              </w:rPr>
            </w:pPr>
            <w:r w:rsidRPr="00AA3627">
              <w:rPr>
                <w:rFonts w:cs="Times New Roman"/>
              </w:rPr>
              <w:t>55,0</w:t>
            </w:r>
          </w:p>
        </w:tc>
        <w:tc>
          <w:tcPr>
            <w:tcW w:w="1116" w:type="dxa"/>
          </w:tcPr>
          <w:p w:rsidR="00184B77" w:rsidRPr="00AA3627" w:rsidRDefault="00184B77" w:rsidP="00C42FBA">
            <w:pPr>
              <w:jc w:val="center"/>
              <w:rPr>
                <w:rFonts w:cs="Times New Roman"/>
              </w:rPr>
            </w:pPr>
            <w:r w:rsidRPr="00AA3627">
              <w:rPr>
                <w:rFonts w:cs="Times New Roman"/>
              </w:rPr>
              <w:t>55,0</w:t>
            </w:r>
          </w:p>
        </w:tc>
        <w:tc>
          <w:tcPr>
            <w:tcW w:w="1297" w:type="dxa"/>
          </w:tcPr>
          <w:p w:rsidR="00184B77" w:rsidRPr="00AA3627" w:rsidRDefault="00184B77" w:rsidP="00C42FBA">
            <w:pPr>
              <w:jc w:val="center"/>
              <w:rPr>
                <w:rFonts w:cs="Times New Roman"/>
              </w:rPr>
            </w:pPr>
            <w:r w:rsidRPr="00AA3627">
              <w:rPr>
                <w:rFonts w:eastAsia="Times New Roman" w:cs="Times New Roman"/>
                <w:lang w:eastAsia="ar-SA" w:bidi="ar-SA"/>
              </w:rPr>
              <w:t>5,00</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keepNext/>
              <w:keepLines/>
              <w:spacing w:line="260" w:lineRule="exact"/>
              <w:jc w:val="both"/>
              <w:rPr>
                <w:rFonts w:cs="Times New Roman"/>
              </w:rPr>
            </w:pPr>
          </w:p>
        </w:tc>
        <w:tc>
          <w:tcPr>
            <w:tcW w:w="3397" w:type="dxa"/>
            <w:shd w:val="clear" w:color="auto" w:fill="auto"/>
          </w:tcPr>
          <w:p w:rsidR="00184B77" w:rsidRPr="00AA3627" w:rsidRDefault="00184B77" w:rsidP="00C42FBA">
            <w:pPr>
              <w:pStyle w:val="ConsPlusCell0"/>
              <w:suppressAutoHyphens w:val="0"/>
              <w:snapToGrid w:val="0"/>
              <w:spacing w:line="260" w:lineRule="exact"/>
              <w:jc w:val="both"/>
              <w:rPr>
                <w:rFonts w:ascii="Times New Roman" w:hAnsi="Times New Roman" w:cs="Times New Roman"/>
                <w:sz w:val="24"/>
                <w:szCs w:val="24"/>
              </w:rPr>
            </w:pPr>
            <w:r w:rsidRPr="00AA3627">
              <w:rPr>
                <w:rFonts w:ascii="Times New Roman" w:hAnsi="Times New Roman" w:cs="Times New Roman"/>
                <w:b/>
                <w:sz w:val="24"/>
                <w:szCs w:val="24"/>
              </w:rPr>
              <w:t>Средства внебюджетных фондов</w:t>
            </w:r>
          </w:p>
        </w:tc>
        <w:tc>
          <w:tcPr>
            <w:tcW w:w="1276" w:type="dxa"/>
            <w:shd w:val="clear" w:color="auto" w:fill="auto"/>
          </w:tcPr>
          <w:p w:rsidR="00184B77" w:rsidRPr="00AA3627" w:rsidRDefault="00184B77" w:rsidP="00C42FBA">
            <w:pPr>
              <w:spacing w:line="260" w:lineRule="exact"/>
              <w:jc w:val="center"/>
              <w:rPr>
                <w:rFonts w:cs="Times New Roman"/>
              </w:rPr>
            </w:pPr>
            <w:r w:rsidRPr="00AA3627">
              <w:rPr>
                <w:rFonts w:cs="Times New Roman"/>
              </w:rPr>
              <w:t>0,00</w:t>
            </w:r>
          </w:p>
          <w:p w:rsidR="00184B77" w:rsidRPr="00AA3627" w:rsidRDefault="00184B77" w:rsidP="00C42FBA">
            <w:pPr>
              <w:spacing w:line="260" w:lineRule="exact"/>
              <w:jc w:val="center"/>
              <w:rPr>
                <w:rFonts w:cs="Times New Roman"/>
              </w:rPr>
            </w:pP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cs="Times New Roman"/>
              </w:rPr>
              <w:t>0,00</w:t>
            </w:r>
          </w:p>
          <w:p w:rsidR="00184B77" w:rsidRPr="00AA3627" w:rsidRDefault="00184B77" w:rsidP="00C42FBA">
            <w:pPr>
              <w:spacing w:line="260" w:lineRule="exact"/>
              <w:jc w:val="center"/>
              <w:rPr>
                <w:rFonts w:cs="Times New Roman"/>
              </w:rPr>
            </w:pP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cs="Times New Roman"/>
              </w:rPr>
              <w:t>0,00</w:t>
            </w:r>
          </w:p>
          <w:p w:rsidR="00184B77" w:rsidRPr="00AA3627" w:rsidRDefault="00184B77" w:rsidP="00C42FBA">
            <w:pPr>
              <w:spacing w:line="260" w:lineRule="exact"/>
              <w:jc w:val="center"/>
              <w:rPr>
                <w:rFonts w:cs="Times New Roman"/>
              </w:rPr>
            </w:pPr>
          </w:p>
        </w:tc>
        <w:tc>
          <w:tcPr>
            <w:tcW w:w="1152" w:type="dxa"/>
          </w:tcPr>
          <w:p w:rsidR="00184B77" w:rsidRPr="00AA3627" w:rsidRDefault="00184B77" w:rsidP="00C42FBA">
            <w:pPr>
              <w:spacing w:line="260" w:lineRule="exact"/>
              <w:jc w:val="center"/>
              <w:rPr>
                <w:rFonts w:cs="Times New Roman"/>
              </w:rPr>
            </w:pPr>
            <w:r w:rsidRPr="00AA3627">
              <w:rPr>
                <w:rFonts w:cs="Times New Roman"/>
              </w:rPr>
              <w:t>0,00</w:t>
            </w:r>
          </w:p>
          <w:p w:rsidR="00184B77" w:rsidRPr="00AA3627" w:rsidRDefault="00184B77" w:rsidP="00C42FBA">
            <w:pPr>
              <w:spacing w:line="260" w:lineRule="exact"/>
              <w:jc w:val="center"/>
              <w:rPr>
                <w:rFonts w:cs="Times New Roman"/>
              </w:rPr>
            </w:pPr>
          </w:p>
        </w:tc>
        <w:tc>
          <w:tcPr>
            <w:tcW w:w="1116" w:type="dxa"/>
          </w:tcPr>
          <w:p w:rsidR="00184B77" w:rsidRPr="00AA3627" w:rsidRDefault="00184B77" w:rsidP="00C42FBA">
            <w:pPr>
              <w:spacing w:line="260" w:lineRule="exact"/>
              <w:jc w:val="center"/>
              <w:rPr>
                <w:rFonts w:cs="Times New Roman"/>
              </w:rPr>
            </w:pPr>
            <w:r w:rsidRPr="00AA3627">
              <w:rPr>
                <w:rFonts w:cs="Times New Roman"/>
              </w:rPr>
              <w:t>0,00</w:t>
            </w:r>
          </w:p>
          <w:p w:rsidR="00184B77" w:rsidRPr="00AA3627" w:rsidRDefault="00184B77" w:rsidP="00C42FBA">
            <w:pPr>
              <w:spacing w:line="260" w:lineRule="exact"/>
              <w:jc w:val="center"/>
              <w:rPr>
                <w:rFonts w:cs="Times New Roman"/>
              </w:rPr>
            </w:pPr>
          </w:p>
        </w:tc>
        <w:tc>
          <w:tcPr>
            <w:tcW w:w="1297" w:type="dxa"/>
          </w:tcPr>
          <w:p w:rsidR="00184B77" w:rsidRPr="00AA3627" w:rsidRDefault="00184B77" w:rsidP="00C42FBA">
            <w:pPr>
              <w:spacing w:line="260" w:lineRule="exact"/>
              <w:jc w:val="center"/>
              <w:rPr>
                <w:rFonts w:cs="Times New Roman"/>
              </w:rPr>
            </w:pPr>
            <w:r w:rsidRPr="00AA3627">
              <w:rPr>
                <w:rFonts w:cs="Times New Roman"/>
              </w:rPr>
              <w:t>0,00</w:t>
            </w:r>
          </w:p>
          <w:p w:rsidR="00184B77" w:rsidRPr="00AA3627" w:rsidRDefault="00184B77" w:rsidP="00C42FBA">
            <w:pPr>
              <w:spacing w:line="260" w:lineRule="exact"/>
              <w:jc w:val="center"/>
              <w:rPr>
                <w:rFonts w:cs="Times New Roman"/>
              </w:rPr>
            </w:pP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napToGrid w:val="0"/>
              <w:spacing w:line="260" w:lineRule="exact"/>
              <w:jc w:val="center"/>
              <w:rPr>
                <w:rFonts w:eastAsia="Times New Roman" w:cs="Times New Roman"/>
                <w:lang w:eastAsia="ar-SA" w:bidi="ar-SA"/>
              </w:rPr>
            </w:pPr>
            <w:r w:rsidRPr="00AA3627">
              <w:rPr>
                <w:rFonts w:eastAsia="Times New Roman" w:cs="Times New Roman"/>
                <w:lang w:eastAsia="ar-SA" w:bidi="ar-SA"/>
              </w:rPr>
              <w:t>2.2.</w:t>
            </w:r>
          </w:p>
        </w:tc>
        <w:tc>
          <w:tcPr>
            <w:tcW w:w="3973" w:type="dxa"/>
            <w:shd w:val="clear" w:color="auto" w:fill="auto"/>
          </w:tcPr>
          <w:p w:rsidR="00184B77" w:rsidRPr="00AA3627" w:rsidRDefault="00184B77" w:rsidP="00C42FBA">
            <w:pPr>
              <w:autoSpaceDE w:val="0"/>
              <w:autoSpaceDN w:val="0"/>
              <w:adjustRightInd w:val="0"/>
              <w:spacing w:line="280" w:lineRule="exact"/>
              <w:jc w:val="both"/>
              <w:rPr>
                <w:rFonts w:cs="Times New Roman"/>
              </w:rPr>
            </w:pPr>
            <w:r w:rsidRPr="00AA3627">
              <w:rPr>
                <w:rFonts w:cs="Times New Roman"/>
              </w:rPr>
              <w:t>Основное мероприятие:</w:t>
            </w:r>
          </w:p>
          <w:p w:rsidR="00184B77" w:rsidRPr="00AA3627" w:rsidRDefault="00184B77" w:rsidP="00C42FBA">
            <w:pPr>
              <w:widowControl/>
              <w:autoSpaceDE w:val="0"/>
              <w:autoSpaceDN w:val="0"/>
              <w:adjustRightInd w:val="0"/>
              <w:spacing w:line="260" w:lineRule="exact"/>
              <w:jc w:val="both"/>
              <w:rPr>
                <w:rFonts w:cs="Times New Roman"/>
                <w:b/>
              </w:rPr>
            </w:pPr>
            <w:r w:rsidRPr="00AA3627">
              <w:rPr>
                <w:rFonts w:cs="Times New Roman"/>
              </w:rPr>
              <w:lastRenderedPageBreak/>
              <w:t xml:space="preserve">Проведение семинаров – совещаний по вопросам </w:t>
            </w:r>
            <w:r w:rsidRPr="00AA3627">
              <w:rPr>
                <w:rFonts w:eastAsia="Times New Roman" w:cs="Times New Roman"/>
                <w:bCs/>
                <w:lang w:eastAsia="ru-RU"/>
              </w:rPr>
              <w:t>участия организаций округа, в профилактике терроризма и экстремизма, а также минимизации и (или) ликвидации последствий пр</w:t>
            </w:r>
            <w:r w:rsidRPr="00AA3627">
              <w:rPr>
                <w:rFonts w:eastAsia="Times New Roman" w:cs="Times New Roman"/>
                <w:bCs/>
                <w:lang w:eastAsia="ru-RU"/>
              </w:rPr>
              <w:t>о</w:t>
            </w:r>
            <w:r w:rsidRPr="00AA3627">
              <w:rPr>
                <w:rFonts w:eastAsia="Times New Roman" w:cs="Times New Roman"/>
                <w:bCs/>
                <w:lang w:eastAsia="ru-RU"/>
              </w:rPr>
              <w:t>явлений терроризма и экстремизма на территории муниципального округа</w:t>
            </w:r>
          </w:p>
        </w:tc>
        <w:tc>
          <w:tcPr>
            <w:tcW w:w="3397" w:type="dxa"/>
            <w:shd w:val="clear" w:color="auto" w:fill="auto"/>
          </w:tcPr>
          <w:p w:rsidR="00184B77" w:rsidRPr="00AA3627" w:rsidRDefault="00184B77" w:rsidP="00C42FBA">
            <w:pPr>
              <w:widowControl/>
              <w:autoSpaceDE w:val="0"/>
              <w:snapToGrid w:val="0"/>
              <w:spacing w:line="260" w:lineRule="exact"/>
              <w:jc w:val="both"/>
              <w:rPr>
                <w:rFonts w:eastAsia="Times New Roman" w:cs="Times New Roman"/>
                <w:lang w:eastAsia="ar-SA" w:bidi="ar-SA"/>
              </w:rPr>
            </w:pPr>
            <w:r w:rsidRPr="00AA3627">
              <w:rPr>
                <w:rFonts w:eastAsia="Times New Roman" w:cs="Times New Roman"/>
                <w:lang w:eastAsia="ar-SA" w:bidi="ar-SA"/>
              </w:rPr>
              <w:lastRenderedPageBreak/>
              <w:t>Всего</w:t>
            </w:r>
          </w:p>
        </w:tc>
        <w:tc>
          <w:tcPr>
            <w:tcW w:w="1276" w:type="dxa"/>
            <w:shd w:val="clear" w:color="auto" w:fill="auto"/>
          </w:tcPr>
          <w:p w:rsidR="00184B77" w:rsidRPr="00AA3627" w:rsidRDefault="00184B77" w:rsidP="00C42FBA">
            <w:pPr>
              <w:spacing w:line="260" w:lineRule="exact"/>
              <w:jc w:val="center"/>
              <w:rPr>
                <w:rFonts w:cs="Times New Roman"/>
              </w:rPr>
            </w:pPr>
            <w:r w:rsidRPr="00AA3627">
              <w:rPr>
                <w:rFonts w:cs="Times New Roman"/>
              </w:rPr>
              <w:t>-</w:t>
            </w:r>
          </w:p>
        </w:tc>
        <w:tc>
          <w:tcPr>
            <w:tcW w:w="1134" w:type="dxa"/>
            <w:shd w:val="clear" w:color="auto" w:fill="auto"/>
          </w:tcPr>
          <w:p w:rsidR="00184B77" w:rsidRPr="00AA3627" w:rsidRDefault="00184B77" w:rsidP="00C42FBA">
            <w:pPr>
              <w:jc w:val="center"/>
              <w:rPr>
                <w:rFonts w:cs="Times New Roman"/>
              </w:rPr>
            </w:pPr>
            <w:r w:rsidRPr="00AA3627">
              <w:rPr>
                <w:rFonts w:eastAsia="Times New Roman" w:cs="Times New Roman"/>
                <w:lang w:eastAsia="ar-SA" w:bidi="ar-SA"/>
              </w:rPr>
              <w:t>14,99</w:t>
            </w:r>
          </w:p>
        </w:tc>
        <w:tc>
          <w:tcPr>
            <w:tcW w:w="1134" w:type="dxa"/>
            <w:shd w:val="clear" w:color="auto" w:fill="auto"/>
          </w:tcPr>
          <w:p w:rsidR="00184B77" w:rsidRPr="00AA3627" w:rsidRDefault="00184B77" w:rsidP="00C42FBA">
            <w:pPr>
              <w:jc w:val="center"/>
              <w:rPr>
                <w:rFonts w:cs="Times New Roman"/>
              </w:rPr>
            </w:pPr>
            <w:r w:rsidRPr="00AA3627">
              <w:rPr>
                <w:rFonts w:eastAsia="Times New Roman" w:cs="Times New Roman"/>
                <w:lang w:eastAsia="ar-SA" w:bidi="ar-SA"/>
              </w:rPr>
              <w:t>10,00</w:t>
            </w:r>
          </w:p>
        </w:tc>
        <w:tc>
          <w:tcPr>
            <w:tcW w:w="1152" w:type="dxa"/>
          </w:tcPr>
          <w:p w:rsidR="00184B77" w:rsidRPr="00AA3627" w:rsidRDefault="00184B77" w:rsidP="00C42FBA">
            <w:pPr>
              <w:jc w:val="center"/>
              <w:rPr>
                <w:rFonts w:cs="Times New Roman"/>
              </w:rPr>
            </w:pPr>
            <w:r w:rsidRPr="00AA3627">
              <w:rPr>
                <w:rFonts w:eastAsia="Times New Roman" w:cs="Times New Roman"/>
                <w:lang w:eastAsia="ar-SA" w:bidi="ar-SA"/>
              </w:rPr>
              <w:t>0,00</w:t>
            </w:r>
          </w:p>
        </w:tc>
        <w:tc>
          <w:tcPr>
            <w:tcW w:w="1116" w:type="dxa"/>
          </w:tcPr>
          <w:p w:rsidR="00184B77" w:rsidRPr="00AA3627" w:rsidRDefault="00184B77" w:rsidP="00C42FBA">
            <w:pPr>
              <w:jc w:val="center"/>
              <w:rPr>
                <w:rFonts w:cs="Times New Roman"/>
              </w:rPr>
            </w:pPr>
            <w:r w:rsidRPr="00AA3627">
              <w:rPr>
                <w:rFonts w:eastAsia="Times New Roman" w:cs="Times New Roman"/>
                <w:lang w:eastAsia="ar-SA" w:bidi="ar-SA"/>
              </w:rPr>
              <w:t>0,00</w:t>
            </w:r>
          </w:p>
        </w:tc>
        <w:tc>
          <w:tcPr>
            <w:tcW w:w="1297" w:type="dxa"/>
          </w:tcPr>
          <w:p w:rsidR="00184B77" w:rsidRPr="00AA3627" w:rsidRDefault="00184B77" w:rsidP="00C42FBA">
            <w:pPr>
              <w:jc w:val="center"/>
              <w:rPr>
                <w:rFonts w:cs="Times New Roman"/>
              </w:rPr>
            </w:pPr>
            <w:r w:rsidRPr="00AA3627">
              <w:rPr>
                <w:rFonts w:eastAsia="Times New Roman" w:cs="Times New Roman"/>
                <w:lang w:eastAsia="ar-SA" w:bidi="ar-SA"/>
              </w:rPr>
              <w:t>5,00</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napToGrid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widowControl/>
              <w:autoSpaceDE w:val="0"/>
              <w:autoSpaceDN w:val="0"/>
              <w:adjustRightInd w:val="0"/>
              <w:spacing w:line="260" w:lineRule="exact"/>
              <w:jc w:val="both"/>
              <w:rPr>
                <w:rFonts w:cs="Times New Roman"/>
                <w:b/>
              </w:rPr>
            </w:pPr>
          </w:p>
        </w:tc>
        <w:tc>
          <w:tcPr>
            <w:tcW w:w="3397" w:type="dxa"/>
            <w:shd w:val="clear" w:color="auto" w:fill="auto"/>
          </w:tcPr>
          <w:p w:rsidR="00184B77" w:rsidRPr="00AA3627" w:rsidRDefault="00184B77" w:rsidP="00C42FBA">
            <w:pPr>
              <w:pStyle w:val="ConsPlusCell0"/>
              <w:suppressAutoHyphens w:val="0"/>
              <w:snapToGrid w:val="0"/>
              <w:spacing w:line="260" w:lineRule="exact"/>
              <w:jc w:val="both"/>
              <w:rPr>
                <w:rFonts w:ascii="Times New Roman" w:hAnsi="Times New Roman" w:cs="Times New Roman"/>
                <w:sz w:val="24"/>
                <w:szCs w:val="24"/>
              </w:rPr>
            </w:pPr>
            <w:r w:rsidRPr="00AA3627">
              <w:rPr>
                <w:rFonts w:ascii="Times New Roman" w:hAnsi="Times New Roman" w:cs="Times New Roman"/>
                <w:b/>
                <w:sz w:val="24"/>
                <w:szCs w:val="24"/>
              </w:rPr>
              <w:t>Средства краевого бюджета</w:t>
            </w:r>
            <w:r w:rsidRPr="00AA3627">
              <w:rPr>
                <w:rFonts w:ascii="Times New Roman" w:hAnsi="Times New Roman" w:cs="Times New Roman"/>
                <w:sz w:val="24"/>
                <w:szCs w:val="24"/>
                <w:lang w:eastAsia="ru-RU"/>
              </w:rPr>
              <w:t xml:space="preserve"> в </w:t>
            </w:r>
            <w:proofErr w:type="spellStart"/>
            <w:r w:rsidRPr="00AA3627">
              <w:rPr>
                <w:rFonts w:ascii="Times New Roman" w:hAnsi="Times New Roman" w:cs="Times New Roman"/>
                <w:sz w:val="24"/>
                <w:szCs w:val="24"/>
                <w:lang w:eastAsia="ru-RU"/>
              </w:rPr>
              <w:t>т.ч</w:t>
            </w:r>
            <w:proofErr w:type="spellEnd"/>
            <w:r w:rsidRPr="00AA3627">
              <w:rPr>
                <w:rFonts w:ascii="Times New Roman" w:hAnsi="Times New Roman" w:cs="Times New Roman"/>
                <w:sz w:val="24"/>
                <w:szCs w:val="24"/>
                <w:lang w:eastAsia="ru-RU"/>
              </w:rPr>
              <w:t>. предусмотренные:</w:t>
            </w:r>
          </w:p>
        </w:tc>
        <w:tc>
          <w:tcPr>
            <w:tcW w:w="1276" w:type="dxa"/>
            <w:shd w:val="clear" w:color="auto" w:fill="auto"/>
          </w:tcPr>
          <w:p w:rsidR="00184B77" w:rsidRPr="00AA3627" w:rsidRDefault="00184B77" w:rsidP="00C42FBA">
            <w:pPr>
              <w:spacing w:line="260" w:lineRule="exact"/>
              <w:jc w:val="center"/>
              <w:rPr>
                <w:rFonts w:cs="Times New Roman"/>
              </w:rPr>
            </w:pPr>
            <w:r w:rsidRPr="00AA3627">
              <w:rPr>
                <w:rFonts w:cs="Times New Roman"/>
              </w:rPr>
              <w:t>-</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152" w:type="dxa"/>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116" w:type="dxa"/>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297" w:type="dxa"/>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napToGrid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widowControl/>
              <w:autoSpaceDE w:val="0"/>
              <w:autoSpaceDN w:val="0"/>
              <w:adjustRightInd w:val="0"/>
              <w:spacing w:line="260" w:lineRule="exact"/>
              <w:jc w:val="both"/>
              <w:rPr>
                <w:rFonts w:cs="Times New Roman"/>
                <w:b/>
              </w:rPr>
            </w:pPr>
          </w:p>
        </w:tc>
        <w:tc>
          <w:tcPr>
            <w:tcW w:w="3397" w:type="dxa"/>
            <w:shd w:val="clear" w:color="auto" w:fill="auto"/>
          </w:tcPr>
          <w:p w:rsidR="00184B77" w:rsidRPr="00AA3627" w:rsidRDefault="00184B77" w:rsidP="00C42FBA">
            <w:pPr>
              <w:pStyle w:val="ConsPlusCell0"/>
              <w:suppressAutoHyphens w:val="0"/>
              <w:snapToGrid w:val="0"/>
              <w:spacing w:line="260" w:lineRule="exact"/>
              <w:jc w:val="both"/>
              <w:rPr>
                <w:rFonts w:ascii="Times New Roman" w:hAnsi="Times New Roman" w:cs="Times New Roman"/>
                <w:sz w:val="24"/>
                <w:szCs w:val="24"/>
              </w:rPr>
            </w:pPr>
            <w:r w:rsidRPr="00AA3627">
              <w:rPr>
                <w:rFonts w:ascii="Times New Roman" w:hAnsi="Times New Roman" w:cs="Times New Roman"/>
                <w:sz w:val="24"/>
                <w:szCs w:val="24"/>
              </w:rPr>
              <w:t xml:space="preserve">ответственному исполнителю: отдел </w:t>
            </w:r>
            <w:proofErr w:type="gramStart"/>
            <w:r w:rsidRPr="00AA3627">
              <w:rPr>
                <w:rFonts w:ascii="Times New Roman" w:hAnsi="Times New Roman" w:cs="Times New Roman"/>
                <w:sz w:val="24"/>
                <w:szCs w:val="24"/>
              </w:rPr>
              <w:t>по</w:t>
            </w:r>
            <w:proofErr w:type="gramEnd"/>
            <w:r w:rsidRPr="00AA3627">
              <w:rPr>
                <w:rFonts w:ascii="Times New Roman" w:hAnsi="Times New Roman" w:cs="Times New Roman"/>
                <w:sz w:val="24"/>
                <w:szCs w:val="24"/>
              </w:rPr>
              <w:t xml:space="preserve"> </w:t>
            </w:r>
            <w:proofErr w:type="gramStart"/>
            <w:r w:rsidRPr="00AA3627">
              <w:rPr>
                <w:rFonts w:ascii="Times New Roman" w:hAnsi="Times New Roman" w:cs="Times New Roman"/>
                <w:sz w:val="24"/>
                <w:szCs w:val="24"/>
              </w:rPr>
              <w:t>ОБ</w:t>
            </w:r>
            <w:proofErr w:type="gramEnd"/>
            <w:r w:rsidRPr="00AA3627">
              <w:rPr>
                <w:rFonts w:ascii="Times New Roman" w:hAnsi="Times New Roman" w:cs="Times New Roman"/>
                <w:sz w:val="24"/>
                <w:szCs w:val="24"/>
              </w:rPr>
              <w:t>, ГО и ЧС</w:t>
            </w:r>
          </w:p>
        </w:tc>
        <w:tc>
          <w:tcPr>
            <w:tcW w:w="1276" w:type="dxa"/>
            <w:shd w:val="clear" w:color="auto" w:fill="auto"/>
          </w:tcPr>
          <w:p w:rsidR="00184B77" w:rsidRPr="00AA3627" w:rsidRDefault="00184B77" w:rsidP="00C42FBA">
            <w:pPr>
              <w:spacing w:line="260" w:lineRule="exact"/>
              <w:jc w:val="center"/>
              <w:rPr>
                <w:rFonts w:cs="Times New Roman"/>
              </w:rPr>
            </w:pPr>
            <w:r w:rsidRPr="00AA3627">
              <w:rPr>
                <w:rFonts w:cs="Times New Roman"/>
              </w:rPr>
              <w:t>-</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152" w:type="dxa"/>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116" w:type="dxa"/>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297" w:type="dxa"/>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napToGrid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widowControl/>
              <w:autoSpaceDE w:val="0"/>
              <w:autoSpaceDN w:val="0"/>
              <w:adjustRightInd w:val="0"/>
              <w:spacing w:line="260" w:lineRule="exact"/>
              <w:jc w:val="both"/>
              <w:rPr>
                <w:rFonts w:cs="Times New Roman"/>
                <w:b/>
              </w:rPr>
            </w:pPr>
          </w:p>
        </w:tc>
        <w:tc>
          <w:tcPr>
            <w:tcW w:w="3397" w:type="dxa"/>
            <w:shd w:val="clear" w:color="auto" w:fill="auto"/>
          </w:tcPr>
          <w:p w:rsidR="00184B77" w:rsidRPr="00AA3627" w:rsidRDefault="00184B77" w:rsidP="00C42FBA">
            <w:pPr>
              <w:pStyle w:val="ConsPlusCell0"/>
              <w:suppressAutoHyphens w:val="0"/>
              <w:snapToGrid w:val="0"/>
              <w:spacing w:line="260" w:lineRule="exact"/>
              <w:jc w:val="both"/>
              <w:rPr>
                <w:rFonts w:ascii="Times New Roman" w:hAnsi="Times New Roman" w:cs="Times New Roman"/>
                <w:b/>
                <w:sz w:val="24"/>
                <w:szCs w:val="24"/>
              </w:rPr>
            </w:pPr>
            <w:r w:rsidRPr="00AA3627">
              <w:rPr>
                <w:rFonts w:ascii="Times New Roman" w:hAnsi="Times New Roman" w:cs="Times New Roman"/>
                <w:b/>
                <w:sz w:val="24"/>
                <w:szCs w:val="24"/>
              </w:rPr>
              <w:t>Средства местного бюджета</w:t>
            </w:r>
            <w:r w:rsidRPr="00AA3627">
              <w:rPr>
                <w:rFonts w:ascii="Times New Roman" w:hAnsi="Times New Roman" w:cs="Times New Roman"/>
                <w:sz w:val="24"/>
                <w:szCs w:val="24"/>
                <w:lang w:eastAsia="ru-RU"/>
              </w:rPr>
              <w:t xml:space="preserve"> в </w:t>
            </w:r>
            <w:proofErr w:type="spellStart"/>
            <w:r w:rsidRPr="00AA3627">
              <w:rPr>
                <w:rFonts w:ascii="Times New Roman" w:hAnsi="Times New Roman" w:cs="Times New Roman"/>
                <w:sz w:val="24"/>
                <w:szCs w:val="24"/>
                <w:lang w:eastAsia="ru-RU"/>
              </w:rPr>
              <w:t>т.ч</w:t>
            </w:r>
            <w:proofErr w:type="spellEnd"/>
            <w:r w:rsidRPr="00AA3627">
              <w:rPr>
                <w:rFonts w:ascii="Times New Roman" w:hAnsi="Times New Roman" w:cs="Times New Roman"/>
                <w:sz w:val="24"/>
                <w:szCs w:val="24"/>
                <w:lang w:eastAsia="ru-RU"/>
              </w:rPr>
              <w:t>. предусмотренные:</w:t>
            </w:r>
          </w:p>
        </w:tc>
        <w:tc>
          <w:tcPr>
            <w:tcW w:w="1276" w:type="dxa"/>
            <w:shd w:val="clear" w:color="auto" w:fill="auto"/>
          </w:tcPr>
          <w:p w:rsidR="00184B77" w:rsidRPr="00AA3627" w:rsidRDefault="00184B77" w:rsidP="00C42FBA">
            <w:pPr>
              <w:spacing w:line="260" w:lineRule="exact"/>
              <w:jc w:val="center"/>
              <w:rPr>
                <w:rFonts w:cs="Times New Roman"/>
              </w:rPr>
            </w:pPr>
            <w:r w:rsidRPr="00AA3627">
              <w:rPr>
                <w:rFonts w:cs="Times New Roman"/>
              </w:rPr>
              <w:t>-</w:t>
            </w:r>
          </w:p>
        </w:tc>
        <w:tc>
          <w:tcPr>
            <w:tcW w:w="1134" w:type="dxa"/>
            <w:shd w:val="clear" w:color="auto" w:fill="auto"/>
          </w:tcPr>
          <w:p w:rsidR="00184B77" w:rsidRPr="00AA3627" w:rsidRDefault="00184B77" w:rsidP="00C42FBA">
            <w:pPr>
              <w:jc w:val="center"/>
              <w:rPr>
                <w:rFonts w:cs="Times New Roman"/>
              </w:rPr>
            </w:pPr>
            <w:r w:rsidRPr="00AA3627">
              <w:rPr>
                <w:rFonts w:eastAsia="Times New Roman" w:cs="Times New Roman"/>
                <w:lang w:eastAsia="ar-SA" w:bidi="ar-SA"/>
              </w:rPr>
              <w:t>14,99</w:t>
            </w:r>
          </w:p>
        </w:tc>
        <w:tc>
          <w:tcPr>
            <w:tcW w:w="1134" w:type="dxa"/>
            <w:shd w:val="clear" w:color="auto" w:fill="auto"/>
          </w:tcPr>
          <w:p w:rsidR="00184B77" w:rsidRPr="00AA3627" w:rsidRDefault="00184B77" w:rsidP="00C42FBA">
            <w:pPr>
              <w:jc w:val="center"/>
              <w:rPr>
                <w:rFonts w:cs="Times New Roman"/>
              </w:rPr>
            </w:pPr>
            <w:r w:rsidRPr="00AA3627">
              <w:rPr>
                <w:rFonts w:eastAsia="Times New Roman" w:cs="Times New Roman"/>
                <w:lang w:eastAsia="ar-SA" w:bidi="ar-SA"/>
              </w:rPr>
              <w:t>10,00</w:t>
            </w:r>
          </w:p>
        </w:tc>
        <w:tc>
          <w:tcPr>
            <w:tcW w:w="1152" w:type="dxa"/>
          </w:tcPr>
          <w:p w:rsidR="00184B77" w:rsidRPr="00AA3627" w:rsidRDefault="00184B77" w:rsidP="00C42FBA">
            <w:pPr>
              <w:jc w:val="center"/>
              <w:rPr>
                <w:rFonts w:cs="Times New Roman"/>
              </w:rPr>
            </w:pPr>
            <w:r w:rsidRPr="00AA3627">
              <w:rPr>
                <w:rFonts w:eastAsia="Times New Roman" w:cs="Times New Roman"/>
                <w:lang w:eastAsia="ar-SA" w:bidi="ar-SA"/>
              </w:rPr>
              <w:t>0,00</w:t>
            </w:r>
          </w:p>
        </w:tc>
        <w:tc>
          <w:tcPr>
            <w:tcW w:w="1116" w:type="dxa"/>
          </w:tcPr>
          <w:p w:rsidR="00184B77" w:rsidRPr="00AA3627" w:rsidRDefault="00184B77" w:rsidP="00C42FBA">
            <w:pPr>
              <w:jc w:val="center"/>
              <w:rPr>
                <w:rFonts w:cs="Times New Roman"/>
              </w:rPr>
            </w:pPr>
            <w:r w:rsidRPr="00AA3627">
              <w:rPr>
                <w:rFonts w:cs="Times New Roman"/>
              </w:rPr>
              <w:t>0,00</w:t>
            </w:r>
          </w:p>
        </w:tc>
        <w:tc>
          <w:tcPr>
            <w:tcW w:w="1297" w:type="dxa"/>
          </w:tcPr>
          <w:p w:rsidR="00184B77" w:rsidRPr="00AA3627" w:rsidRDefault="00184B77" w:rsidP="00C42FBA">
            <w:pPr>
              <w:jc w:val="center"/>
              <w:rPr>
                <w:rFonts w:cs="Times New Roman"/>
              </w:rPr>
            </w:pPr>
            <w:r w:rsidRPr="00AA3627">
              <w:rPr>
                <w:rFonts w:eastAsia="Times New Roman" w:cs="Times New Roman"/>
                <w:lang w:eastAsia="ar-SA" w:bidi="ar-SA"/>
              </w:rPr>
              <w:t>5,00</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napToGrid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pStyle w:val="ConsPlusNormal"/>
              <w:widowControl/>
              <w:snapToGrid w:val="0"/>
              <w:spacing w:line="260" w:lineRule="exact"/>
              <w:ind w:left="113" w:right="113" w:firstLine="0"/>
              <w:jc w:val="both"/>
              <w:rPr>
                <w:rFonts w:ascii="Times New Roman" w:hAnsi="Times New Roman" w:cs="Times New Roman"/>
                <w:b/>
                <w:sz w:val="24"/>
                <w:szCs w:val="24"/>
              </w:rPr>
            </w:pPr>
          </w:p>
        </w:tc>
        <w:tc>
          <w:tcPr>
            <w:tcW w:w="3397" w:type="dxa"/>
            <w:shd w:val="clear" w:color="auto" w:fill="auto"/>
          </w:tcPr>
          <w:p w:rsidR="00184B77" w:rsidRPr="00AA3627" w:rsidRDefault="00184B77" w:rsidP="00C42FBA">
            <w:pPr>
              <w:pStyle w:val="ConsPlusCell0"/>
              <w:suppressAutoHyphens w:val="0"/>
              <w:snapToGrid w:val="0"/>
              <w:spacing w:line="260" w:lineRule="exact"/>
              <w:jc w:val="both"/>
              <w:rPr>
                <w:rFonts w:ascii="Times New Roman" w:hAnsi="Times New Roman" w:cs="Times New Roman"/>
                <w:sz w:val="24"/>
                <w:szCs w:val="24"/>
              </w:rPr>
            </w:pPr>
            <w:r w:rsidRPr="00AA3627">
              <w:rPr>
                <w:rFonts w:ascii="Times New Roman" w:hAnsi="Times New Roman" w:cs="Times New Roman"/>
                <w:sz w:val="24"/>
                <w:szCs w:val="24"/>
              </w:rPr>
              <w:t xml:space="preserve">ответственному исполнителю: отдел </w:t>
            </w:r>
            <w:proofErr w:type="gramStart"/>
            <w:r w:rsidRPr="00AA3627">
              <w:rPr>
                <w:rFonts w:ascii="Times New Roman" w:hAnsi="Times New Roman" w:cs="Times New Roman"/>
                <w:sz w:val="24"/>
                <w:szCs w:val="24"/>
              </w:rPr>
              <w:t>по</w:t>
            </w:r>
            <w:proofErr w:type="gramEnd"/>
            <w:r w:rsidRPr="00AA3627">
              <w:rPr>
                <w:rFonts w:ascii="Times New Roman" w:hAnsi="Times New Roman" w:cs="Times New Roman"/>
                <w:sz w:val="24"/>
                <w:szCs w:val="24"/>
              </w:rPr>
              <w:t xml:space="preserve"> </w:t>
            </w:r>
            <w:proofErr w:type="gramStart"/>
            <w:r w:rsidRPr="00AA3627">
              <w:rPr>
                <w:rFonts w:ascii="Times New Roman" w:hAnsi="Times New Roman" w:cs="Times New Roman"/>
                <w:sz w:val="24"/>
                <w:szCs w:val="24"/>
              </w:rPr>
              <w:t>ОБ</w:t>
            </w:r>
            <w:proofErr w:type="gramEnd"/>
            <w:r w:rsidRPr="00AA3627">
              <w:rPr>
                <w:rFonts w:ascii="Times New Roman" w:hAnsi="Times New Roman" w:cs="Times New Roman"/>
                <w:sz w:val="24"/>
                <w:szCs w:val="24"/>
              </w:rPr>
              <w:t>, ГО и ЧС</w:t>
            </w:r>
          </w:p>
        </w:tc>
        <w:tc>
          <w:tcPr>
            <w:tcW w:w="1276" w:type="dxa"/>
            <w:shd w:val="clear" w:color="auto" w:fill="auto"/>
          </w:tcPr>
          <w:p w:rsidR="00184B77" w:rsidRPr="00AA3627" w:rsidRDefault="00184B77" w:rsidP="00C42FBA">
            <w:pPr>
              <w:spacing w:line="260" w:lineRule="exact"/>
              <w:jc w:val="center"/>
              <w:rPr>
                <w:rFonts w:cs="Times New Roman"/>
              </w:rPr>
            </w:pPr>
            <w:r w:rsidRPr="00AA3627">
              <w:rPr>
                <w:rFonts w:cs="Times New Roman"/>
              </w:rPr>
              <w:t>-</w:t>
            </w:r>
          </w:p>
        </w:tc>
        <w:tc>
          <w:tcPr>
            <w:tcW w:w="1134" w:type="dxa"/>
            <w:shd w:val="clear" w:color="auto" w:fill="auto"/>
          </w:tcPr>
          <w:p w:rsidR="00184B77" w:rsidRPr="00AA3627" w:rsidRDefault="00184B77" w:rsidP="00C42FBA">
            <w:pPr>
              <w:jc w:val="center"/>
              <w:rPr>
                <w:rFonts w:cs="Times New Roman"/>
              </w:rPr>
            </w:pPr>
            <w:r w:rsidRPr="00AA3627">
              <w:rPr>
                <w:rFonts w:eastAsia="Times New Roman" w:cs="Times New Roman"/>
                <w:lang w:eastAsia="ar-SA" w:bidi="ar-SA"/>
              </w:rPr>
              <w:t>14,99</w:t>
            </w:r>
          </w:p>
        </w:tc>
        <w:tc>
          <w:tcPr>
            <w:tcW w:w="1134" w:type="dxa"/>
            <w:shd w:val="clear" w:color="auto" w:fill="auto"/>
          </w:tcPr>
          <w:p w:rsidR="00184B77" w:rsidRPr="00AA3627" w:rsidRDefault="00184B77" w:rsidP="00C42FBA">
            <w:pPr>
              <w:jc w:val="center"/>
              <w:rPr>
                <w:rFonts w:cs="Times New Roman"/>
              </w:rPr>
            </w:pPr>
            <w:r w:rsidRPr="00AA3627">
              <w:rPr>
                <w:rFonts w:eastAsia="Times New Roman" w:cs="Times New Roman"/>
                <w:lang w:eastAsia="ar-SA" w:bidi="ar-SA"/>
              </w:rPr>
              <w:t>10,00</w:t>
            </w:r>
          </w:p>
        </w:tc>
        <w:tc>
          <w:tcPr>
            <w:tcW w:w="1152" w:type="dxa"/>
          </w:tcPr>
          <w:p w:rsidR="00184B77" w:rsidRPr="00AA3627" w:rsidRDefault="00184B77" w:rsidP="00C42FBA">
            <w:pPr>
              <w:jc w:val="center"/>
              <w:rPr>
                <w:rFonts w:cs="Times New Roman"/>
              </w:rPr>
            </w:pPr>
            <w:r w:rsidRPr="00AA3627">
              <w:rPr>
                <w:rFonts w:eastAsia="Times New Roman" w:cs="Times New Roman"/>
                <w:lang w:eastAsia="ar-SA" w:bidi="ar-SA"/>
              </w:rPr>
              <w:t>0,00</w:t>
            </w:r>
          </w:p>
        </w:tc>
        <w:tc>
          <w:tcPr>
            <w:tcW w:w="1116" w:type="dxa"/>
          </w:tcPr>
          <w:p w:rsidR="00184B77" w:rsidRPr="00AA3627" w:rsidRDefault="00184B77" w:rsidP="00C42FBA">
            <w:pPr>
              <w:jc w:val="center"/>
              <w:rPr>
                <w:rFonts w:cs="Times New Roman"/>
              </w:rPr>
            </w:pPr>
            <w:r w:rsidRPr="00AA3627">
              <w:rPr>
                <w:rFonts w:cs="Times New Roman"/>
              </w:rPr>
              <w:t>0,00</w:t>
            </w:r>
          </w:p>
        </w:tc>
        <w:tc>
          <w:tcPr>
            <w:tcW w:w="1297" w:type="dxa"/>
          </w:tcPr>
          <w:p w:rsidR="00184B77" w:rsidRPr="00AA3627" w:rsidRDefault="00184B77" w:rsidP="00C42FBA">
            <w:pPr>
              <w:jc w:val="center"/>
              <w:rPr>
                <w:rFonts w:cs="Times New Roman"/>
              </w:rPr>
            </w:pPr>
            <w:r w:rsidRPr="00AA3627">
              <w:rPr>
                <w:rFonts w:eastAsia="Times New Roman" w:cs="Times New Roman"/>
                <w:lang w:eastAsia="ar-SA" w:bidi="ar-SA"/>
              </w:rPr>
              <w:t>5,00</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keepNext/>
              <w:keepLines/>
              <w:spacing w:line="260" w:lineRule="exact"/>
              <w:jc w:val="both"/>
              <w:rPr>
                <w:rFonts w:cs="Times New Roman"/>
              </w:rPr>
            </w:pPr>
          </w:p>
        </w:tc>
        <w:tc>
          <w:tcPr>
            <w:tcW w:w="3397" w:type="dxa"/>
            <w:shd w:val="clear" w:color="auto" w:fill="auto"/>
          </w:tcPr>
          <w:p w:rsidR="00184B77" w:rsidRPr="00AA3627" w:rsidRDefault="00184B77" w:rsidP="00C42FBA">
            <w:pPr>
              <w:pStyle w:val="ConsPlusCell0"/>
              <w:suppressAutoHyphens w:val="0"/>
              <w:snapToGrid w:val="0"/>
              <w:spacing w:line="260" w:lineRule="exact"/>
              <w:jc w:val="both"/>
              <w:rPr>
                <w:rFonts w:ascii="Times New Roman" w:hAnsi="Times New Roman" w:cs="Times New Roman"/>
                <w:sz w:val="24"/>
                <w:szCs w:val="24"/>
              </w:rPr>
            </w:pPr>
            <w:r w:rsidRPr="00AA3627">
              <w:rPr>
                <w:rFonts w:ascii="Times New Roman" w:hAnsi="Times New Roman" w:cs="Times New Roman"/>
                <w:b/>
                <w:sz w:val="24"/>
                <w:szCs w:val="24"/>
              </w:rPr>
              <w:t>Средства внебюджетных фондов</w:t>
            </w:r>
          </w:p>
        </w:tc>
        <w:tc>
          <w:tcPr>
            <w:tcW w:w="1276" w:type="dxa"/>
            <w:shd w:val="clear" w:color="auto" w:fill="auto"/>
          </w:tcPr>
          <w:p w:rsidR="00184B77" w:rsidRPr="00AA3627" w:rsidRDefault="00184B77" w:rsidP="00C42FBA">
            <w:pPr>
              <w:spacing w:line="260" w:lineRule="exact"/>
              <w:jc w:val="center"/>
              <w:rPr>
                <w:rFonts w:cs="Times New Roman"/>
              </w:rPr>
            </w:pP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cs="Times New Roman"/>
              </w:rPr>
              <w:t>0,00</w:t>
            </w:r>
          </w:p>
          <w:p w:rsidR="00184B77" w:rsidRPr="00AA3627" w:rsidRDefault="00184B77" w:rsidP="00C42FBA">
            <w:pPr>
              <w:spacing w:line="260" w:lineRule="exact"/>
              <w:jc w:val="center"/>
              <w:rPr>
                <w:rFonts w:cs="Times New Roman"/>
              </w:rPr>
            </w:pP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cs="Times New Roman"/>
              </w:rPr>
              <w:t>0,00</w:t>
            </w:r>
          </w:p>
          <w:p w:rsidR="00184B77" w:rsidRPr="00AA3627" w:rsidRDefault="00184B77" w:rsidP="00C42FBA">
            <w:pPr>
              <w:spacing w:line="260" w:lineRule="exact"/>
              <w:jc w:val="center"/>
              <w:rPr>
                <w:rFonts w:cs="Times New Roman"/>
              </w:rPr>
            </w:pPr>
          </w:p>
        </w:tc>
        <w:tc>
          <w:tcPr>
            <w:tcW w:w="1152" w:type="dxa"/>
          </w:tcPr>
          <w:p w:rsidR="00184B77" w:rsidRPr="00AA3627" w:rsidRDefault="00184B77" w:rsidP="00C42FBA">
            <w:pPr>
              <w:spacing w:line="260" w:lineRule="exact"/>
              <w:jc w:val="center"/>
              <w:rPr>
                <w:rFonts w:cs="Times New Roman"/>
              </w:rPr>
            </w:pPr>
            <w:r w:rsidRPr="00AA3627">
              <w:rPr>
                <w:rFonts w:cs="Times New Roman"/>
              </w:rPr>
              <w:t>0,00</w:t>
            </w:r>
          </w:p>
          <w:p w:rsidR="00184B77" w:rsidRPr="00AA3627" w:rsidRDefault="00184B77" w:rsidP="00C42FBA">
            <w:pPr>
              <w:spacing w:line="260" w:lineRule="exact"/>
              <w:jc w:val="center"/>
              <w:rPr>
                <w:rFonts w:cs="Times New Roman"/>
              </w:rPr>
            </w:pPr>
          </w:p>
        </w:tc>
        <w:tc>
          <w:tcPr>
            <w:tcW w:w="1116" w:type="dxa"/>
          </w:tcPr>
          <w:p w:rsidR="00184B77" w:rsidRPr="00AA3627" w:rsidRDefault="00184B77" w:rsidP="00C42FBA">
            <w:pPr>
              <w:spacing w:line="260" w:lineRule="exact"/>
              <w:jc w:val="center"/>
              <w:rPr>
                <w:rFonts w:cs="Times New Roman"/>
              </w:rPr>
            </w:pPr>
            <w:r w:rsidRPr="00AA3627">
              <w:rPr>
                <w:rFonts w:cs="Times New Roman"/>
              </w:rPr>
              <w:t>0,00</w:t>
            </w:r>
          </w:p>
          <w:p w:rsidR="00184B77" w:rsidRPr="00AA3627" w:rsidRDefault="00184B77" w:rsidP="00C42FBA">
            <w:pPr>
              <w:spacing w:line="260" w:lineRule="exact"/>
              <w:jc w:val="center"/>
              <w:rPr>
                <w:rFonts w:cs="Times New Roman"/>
              </w:rPr>
            </w:pPr>
          </w:p>
        </w:tc>
        <w:tc>
          <w:tcPr>
            <w:tcW w:w="1297" w:type="dxa"/>
          </w:tcPr>
          <w:p w:rsidR="00184B77" w:rsidRPr="00AA3627" w:rsidRDefault="00184B77" w:rsidP="00C42FBA">
            <w:pPr>
              <w:spacing w:line="260" w:lineRule="exact"/>
              <w:jc w:val="center"/>
              <w:rPr>
                <w:rFonts w:cs="Times New Roman"/>
              </w:rPr>
            </w:pPr>
            <w:r w:rsidRPr="00AA3627">
              <w:rPr>
                <w:rFonts w:cs="Times New Roman"/>
              </w:rPr>
              <w:t>0,00</w:t>
            </w:r>
          </w:p>
          <w:p w:rsidR="00184B77" w:rsidRPr="00AA3627" w:rsidRDefault="00184B77" w:rsidP="00C42FBA">
            <w:pPr>
              <w:spacing w:line="260" w:lineRule="exact"/>
              <w:jc w:val="center"/>
              <w:rPr>
                <w:rFonts w:cs="Times New Roman"/>
              </w:rPr>
            </w:pP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napToGrid w:val="0"/>
              <w:spacing w:line="260" w:lineRule="exact"/>
              <w:jc w:val="center"/>
              <w:rPr>
                <w:rFonts w:eastAsia="Times New Roman" w:cs="Times New Roman"/>
                <w:lang w:eastAsia="ar-SA" w:bidi="ar-SA"/>
              </w:rPr>
            </w:pPr>
            <w:r w:rsidRPr="00AA3627">
              <w:rPr>
                <w:rFonts w:eastAsia="Times New Roman" w:cs="Times New Roman"/>
                <w:lang w:eastAsia="ar-SA" w:bidi="ar-SA"/>
              </w:rPr>
              <w:t>2.3.</w:t>
            </w:r>
          </w:p>
        </w:tc>
        <w:tc>
          <w:tcPr>
            <w:tcW w:w="3973" w:type="dxa"/>
            <w:shd w:val="clear" w:color="auto" w:fill="auto"/>
          </w:tcPr>
          <w:p w:rsidR="00184B77" w:rsidRPr="00AA3627" w:rsidRDefault="00184B77" w:rsidP="00C42FBA">
            <w:pPr>
              <w:pStyle w:val="ConsPlusTitle"/>
              <w:widowControl/>
              <w:snapToGrid w:val="0"/>
              <w:spacing w:line="260" w:lineRule="exact"/>
              <w:jc w:val="both"/>
              <w:rPr>
                <w:rFonts w:ascii="Times New Roman" w:hAnsi="Times New Roman" w:cs="Times New Roman"/>
                <w:b w:val="0"/>
                <w:sz w:val="24"/>
                <w:szCs w:val="24"/>
              </w:rPr>
            </w:pPr>
            <w:r w:rsidRPr="00AA3627">
              <w:rPr>
                <w:rFonts w:ascii="Times New Roman" w:hAnsi="Times New Roman" w:cs="Times New Roman"/>
                <w:b w:val="0"/>
                <w:sz w:val="24"/>
                <w:szCs w:val="24"/>
              </w:rPr>
              <w:t>Основное мероприятие:</w:t>
            </w:r>
          </w:p>
          <w:p w:rsidR="00184B77" w:rsidRPr="00AA3627" w:rsidRDefault="00184B77" w:rsidP="00C42FBA">
            <w:pPr>
              <w:pStyle w:val="ConsPlusTitle"/>
              <w:widowControl/>
              <w:snapToGrid w:val="0"/>
              <w:spacing w:line="260" w:lineRule="exact"/>
              <w:jc w:val="both"/>
              <w:rPr>
                <w:rFonts w:ascii="Times New Roman" w:hAnsi="Times New Roman" w:cs="Times New Roman"/>
                <w:b w:val="0"/>
                <w:sz w:val="24"/>
                <w:szCs w:val="24"/>
              </w:rPr>
            </w:pPr>
            <w:r w:rsidRPr="00AA3627">
              <w:rPr>
                <w:rFonts w:ascii="Times New Roman" w:hAnsi="Times New Roman" w:cs="Times New Roman"/>
                <w:b w:val="0"/>
                <w:sz w:val="24"/>
                <w:szCs w:val="24"/>
              </w:rPr>
              <w:t>Изготовление стендов, баннеров, плакатов, листовок и др. печатной продукции антитеррористического характера и направленной на противодействие экстремизму</w:t>
            </w:r>
          </w:p>
        </w:tc>
        <w:tc>
          <w:tcPr>
            <w:tcW w:w="3397" w:type="dxa"/>
            <w:shd w:val="clear" w:color="auto" w:fill="auto"/>
          </w:tcPr>
          <w:p w:rsidR="00184B77" w:rsidRPr="00AA3627" w:rsidRDefault="00184B77" w:rsidP="00C42FBA">
            <w:pPr>
              <w:widowControl/>
              <w:autoSpaceDE w:val="0"/>
              <w:snapToGrid w:val="0"/>
              <w:spacing w:line="260" w:lineRule="exact"/>
              <w:jc w:val="both"/>
              <w:rPr>
                <w:rFonts w:eastAsia="Times New Roman" w:cs="Times New Roman"/>
                <w:lang w:eastAsia="ar-SA" w:bidi="ar-SA"/>
              </w:rPr>
            </w:pPr>
            <w:r w:rsidRPr="00AA3627">
              <w:rPr>
                <w:rFonts w:eastAsia="Times New Roman" w:cs="Times New Roman"/>
                <w:lang w:eastAsia="ar-SA" w:bidi="ar-SA"/>
              </w:rPr>
              <w:t>Всего</w:t>
            </w:r>
          </w:p>
        </w:tc>
        <w:tc>
          <w:tcPr>
            <w:tcW w:w="1276" w:type="dxa"/>
            <w:shd w:val="clear" w:color="auto" w:fill="auto"/>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34,76</w:t>
            </w:r>
          </w:p>
        </w:tc>
        <w:tc>
          <w:tcPr>
            <w:tcW w:w="1134" w:type="dxa"/>
            <w:shd w:val="clear" w:color="auto" w:fill="auto"/>
          </w:tcPr>
          <w:p w:rsidR="00184B77" w:rsidRPr="00AA3627" w:rsidRDefault="00184B77" w:rsidP="00C42FBA">
            <w:pPr>
              <w:jc w:val="center"/>
              <w:rPr>
                <w:rFonts w:cs="Times New Roman"/>
              </w:rPr>
            </w:pPr>
            <w:r w:rsidRPr="00AA3627">
              <w:rPr>
                <w:rFonts w:eastAsia="Times New Roman" w:cs="Times New Roman"/>
                <w:lang w:eastAsia="ar-SA" w:bidi="ar-SA"/>
              </w:rPr>
              <w:t>44,21</w:t>
            </w:r>
          </w:p>
        </w:tc>
        <w:tc>
          <w:tcPr>
            <w:tcW w:w="1134" w:type="dxa"/>
            <w:shd w:val="clear" w:color="auto" w:fill="auto"/>
          </w:tcPr>
          <w:p w:rsidR="00184B77" w:rsidRPr="00AA3627" w:rsidRDefault="00184B77" w:rsidP="00C42FBA">
            <w:pPr>
              <w:jc w:val="center"/>
              <w:rPr>
                <w:rFonts w:cs="Times New Roman"/>
              </w:rPr>
            </w:pPr>
            <w:r w:rsidRPr="00AA3627">
              <w:rPr>
                <w:rFonts w:cs="Times New Roman"/>
              </w:rPr>
              <w:t>45,0</w:t>
            </w:r>
          </w:p>
        </w:tc>
        <w:tc>
          <w:tcPr>
            <w:tcW w:w="1152" w:type="dxa"/>
          </w:tcPr>
          <w:p w:rsidR="00184B77" w:rsidRPr="00AA3627" w:rsidRDefault="00184B77" w:rsidP="00C42FBA">
            <w:pPr>
              <w:jc w:val="center"/>
              <w:rPr>
                <w:rFonts w:cs="Times New Roman"/>
              </w:rPr>
            </w:pPr>
            <w:r w:rsidRPr="00AA3627">
              <w:rPr>
                <w:rFonts w:cs="Times New Roman"/>
              </w:rPr>
              <w:t>45,0</w:t>
            </w:r>
          </w:p>
        </w:tc>
        <w:tc>
          <w:tcPr>
            <w:tcW w:w="1116" w:type="dxa"/>
          </w:tcPr>
          <w:p w:rsidR="00184B77" w:rsidRPr="00AA3627" w:rsidRDefault="00184B77" w:rsidP="00C42FBA">
            <w:pPr>
              <w:jc w:val="center"/>
              <w:rPr>
                <w:rFonts w:cs="Times New Roman"/>
              </w:rPr>
            </w:pPr>
            <w:r w:rsidRPr="00AA3627">
              <w:rPr>
                <w:rFonts w:cs="Times New Roman"/>
              </w:rPr>
              <w:t>45,0</w:t>
            </w:r>
          </w:p>
        </w:tc>
        <w:tc>
          <w:tcPr>
            <w:tcW w:w="1297" w:type="dxa"/>
          </w:tcPr>
          <w:p w:rsidR="00184B77" w:rsidRPr="00AA3627" w:rsidRDefault="00184B77" w:rsidP="00C42FBA">
            <w:pPr>
              <w:jc w:val="center"/>
              <w:rPr>
                <w:rFonts w:cs="Times New Roman"/>
              </w:rPr>
            </w:pPr>
            <w:r w:rsidRPr="00AA3627">
              <w:rPr>
                <w:rFonts w:eastAsia="Times New Roman" w:cs="Times New Roman"/>
                <w:lang w:eastAsia="ar-SA" w:bidi="ar-SA"/>
              </w:rPr>
              <w:t>30,00</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napToGrid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pStyle w:val="ConsPlusNormal"/>
              <w:widowControl/>
              <w:snapToGrid w:val="0"/>
              <w:spacing w:line="260" w:lineRule="exact"/>
              <w:ind w:left="113" w:right="113" w:firstLine="0"/>
              <w:jc w:val="both"/>
              <w:rPr>
                <w:rFonts w:ascii="Times New Roman" w:hAnsi="Times New Roman" w:cs="Times New Roman"/>
                <w:b/>
                <w:sz w:val="24"/>
                <w:szCs w:val="24"/>
              </w:rPr>
            </w:pPr>
          </w:p>
        </w:tc>
        <w:tc>
          <w:tcPr>
            <w:tcW w:w="3397" w:type="dxa"/>
            <w:shd w:val="clear" w:color="auto" w:fill="auto"/>
          </w:tcPr>
          <w:p w:rsidR="00184B77" w:rsidRPr="00AA3627" w:rsidRDefault="00184B77" w:rsidP="00C42FBA">
            <w:pPr>
              <w:pStyle w:val="ConsPlusCell0"/>
              <w:suppressAutoHyphens w:val="0"/>
              <w:snapToGrid w:val="0"/>
              <w:spacing w:line="260" w:lineRule="exact"/>
              <w:jc w:val="both"/>
              <w:rPr>
                <w:rFonts w:ascii="Times New Roman" w:hAnsi="Times New Roman" w:cs="Times New Roman"/>
                <w:sz w:val="24"/>
                <w:szCs w:val="24"/>
              </w:rPr>
            </w:pPr>
            <w:r w:rsidRPr="00AA3627">
              <w:rPr>
                <w:rFonts w:ascii="Times New Roman" w:hAnsi="Times New Roman" w:cs="Times New Roman"/>
                <w:b/>
                <w:sz w:val="24"/>
                <w:szCs w:val="24"/>
              </w:rPr>
              <w:t>Средства краевого бюджета</w:t>
            </w:r>
            <w:r w:rsidRPr="00AA3627">
              <w:rPr>
                <w:rFonts w:ascii="Times New Roman" w:hAnsi="Times New Roman" w:cs="Times New Roman"/>
                <w:sz w:val="24"/>
                <w:szCs w:val="24"/>
                <w:lang w:eastAsia="ru-RU"/>
              </w:rPr>
              <w:t xml:space="preserve"> в </w:t>
            </w:r>
            <w:proofErr w:type="spellStart"/>
            <w:r w:rsidRPr="00AA3627">
              <w:rPr>
                <w:rFonts w:ascii="Times New Roman" w:hAnsi="Times New Roman" w:cs="Times New Roman"/>
                <w:sz w:val="24"/>
                <w:szCs w:val="24"/>
                <w:lang w:eastAsia="ru-RU"/>
              </w:rPr>
              <w:t>т.ч</w:t>
            </w:r>
            <w:proofErr w:type="spellEnd"/>
            <w:r w:rsidRPr="00AA3627">
              <w:rPr>
                <w:rFonts w:ascii="Times New Roman" w:hAnsi="Times New Roman" w:cs="Times New Roman"/>
                <w:sz w:val="24"/>
                <w:szCs w:val="24"/>
                <w:lang w:eastAsia="ru-RU"/>
              </w:rPr>
              <w:t>. предусмотренные:</w:t>
            </w:r>
          </w:p>
        </w:tc>
        <w:tc>
          <w:tcPr>
            <w:tcW w:w="1276" w:type="dxa"/>
            <w:shd w:val="clear" w:color="auto" w:fill="auto"/>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152" w:type="dxa"/>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116" w:type="dxa"/>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297" w:type="dxa"/>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napToGrid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pStyle w:val="ConsPlusNormal"/>
              <w:widowControl/>
              <w:snapToGrid w:val="0"/>
              <w:spacing w:line="260" w:lineRule="exact"/>
              <w:ind w:left="113" w:right="113" w:firstLine="0"/>
              <w:jc w:val="both"/>
              <w:rPr>
                <w:rFonts w:ascii="Times New Roman" w:hAnsi="Times New Roman" w:cs="Times New Roman"/>
                <w:b/>
                <w:sz w:val="24"/>
                <w:szCs w:val="24"/>
              </w:rPr>
            </w:pPr>
          </w:p>
        </w:tc>
        <w:tc>
          <w:tcPr>
            <w:tcW w:w="3397" w:type="dxa"/>
            <w:shd w:val="clear" w:color="auto" w:fill="auto"/>
          </w:tcPr>
          <w:p w:rsidR="00184B77" w:rsidRPr="00AA3627" w:rsidRDefault="00184B77" w:rsidP="00C42FBA">
            <w:pPr>
              <w:pStyle w:val="ConsPlusCell0"/>
              <w:suppressAutoHyphens w:val="0"/>
              <w:snapToGrid w:val="0"/>
              <w:spacing w:line="260" w:lineRule="exact"/>
              <w:jc w:val="both"/>
              <w:rPr>
                <w:rFonts w:ascii="Times New Roman" w:hAnsi="Times New Roman" w:cs="Times New Roman"/>
                <w:b/>
                <w:sz w:val="24"/>
                <w:szCs w:val="24"/>
              </w:rPr>
            </w:pPr>
            <w:r w:rsidRPr="00AA3627">
              <w:rPr>
                <w:rFonts w:ascii="Times New Roman" w:hAnsi="Times New Roman" w:cs="Times New Roman"/>
                <w:sz w:val="24"/>
                <w:szCs w:val="24"/>
              </w:rPr>
              <w:t xml:space="preserve">ответственному исполнителю: отдел </w:t>
            </w:r>
            <w:proofErr w:type="gramStart"/>
            <w:r w:rsidRPr="00AA3627">
              <w:rPr>
                <w:rFonts w:ascii="Times New Roman" w:hAnsi="Times New Roman" w:cs="Times New Roman"/>
                <w:sz w:val="24"/>
                <w:szCs w:val="24"/>
              </w:rPr>
              <w:t>по</w:t>
            </w:r>
            <w:proofErr w:type="gramEnd"/>
            <w:r w:rsidRPr="00AA3627">
              <w:rPr>
                <w:rFonts w:ascii="Times New Roman" w:hAnsi="Times New Roman" w:cs="Times New Roman"/>
                <w:sz w:val="24"/>
                <w:szCs w:val="24"/>
              </w:rPr>
              <w:t xml:space="preserve"> </w:t>
            </w:r>
            <w:proofErr w:type="gramStart"/>
            <w:r w:rsidRPr="00AA3627">
              <w:rPr>
                <w:rFonts w:ascii="Times New Roman" w:hAnsi="Times New Roman" w:cs="Times New Roman"/>
                <w:sz w:val="24"/>
                <w:szCs w:val="24"/>
              </w:rPr>
              <w:t>ОБ</w:t>
            </w:r>
            <w:proofErr w:type="gramEnd"/>
            <w:r w:rsidRPr="00AA3627">
              <w:rPr>
                <w:rFonts w:ascii="Times New Roman" w:hAnsi="Times New Roman" w:cs="Times New Roman"/>
                <w:sz w:val="24"/>
                <w:szCs w:val="24"/>
              </w:rPr>
              <w:t>, ГО и ЧС</w:t>
            </w:r>
          </w:p>
        </w:tc>
        <w:tc>
          <w:tcPr>
            <w:tcW w:w="1276" w:type="dxa"/>
            <w:shd w:val="clear" w:color="auto" w:fill="auto"/>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152" w:type="dxa"/>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116" w:type="dxa"/>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297" w:type="dxa"/>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napToGrid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widowControl/>
              <w:autoSpaceDE w:val="0"/>
              <w:autoSpaceDN w:val="0"/>
              <w:adjustRightInd w:val="0"/>
              <w:spacing w:line="260" w:lineRule="exact"/>
              <w:jc w:val="both"/>
              <w:rPr>
                <w:rFonts w:cs="Times New Roman"/>
                <w:b/>
              </w:rPr>
            </w:pPr>
          </w:p>
        </w:tc>
        <w:tc>
          <w:tcPr>
            <w:tcW w:w="3397" w:type="dxa"/>
            <w:shd w:val="clear" w:color="auto" w:fill="auto"/>
          </w:tcPr>
          <w:p w:rsidR="00184B77" w:rsidRPr="00AA3627" w:rsidRDefault="00184B77" w:rsidP="00C42FBA">
            <w:pPr>
              <w:pStyle w:val="ConsPlusCell0"/>
              <w:suppressAutoHyphens w:val="0"/>
              <w:snapToGrid w:val="0"/>
              <w:spacing w:line="260" w:lineRule="exact"/>
              <w:jc w:val="both"/>
              <w:rPr>
                <w:rFonts w:ascii="Times New Roman" w:hAnsi="Times New Roman" w:cs="Times New Roman"/>
                <w:sz w:val="24"/>
                <w:szCs w:val="24"/>
              </w:rPr>
            </w:pPr>
            <w:r w:rsidRPr="00AA3627">
              <w:rPr>
                <w:rFonts w:ascii="Times New Roman" w:hAnsi="Times New Roman" w:cs="Times New Roman"/>
                <w:sz w:val="24"/>
                <w:szCs w:val="24"/>
              </w:rPr>
              <w:t>участнику: «Центр молодежи «Юность»</w:t>
            </w:r>
          </w:p>
        </w:tc>
        <w:tc>
          <w:tcPr>
            <w:tcW w:w="1276" w:type="dxa"/>
            <w:shd w:val="clear" w:color="auto" w:fill="auto"/>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152" w:type="dxa"/>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116" w:type="dxa"/>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297" w:type="dxa"/>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napToGrid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pStyle w:val="ConsPlusNormal"/>
              <w:widowControl/>
              <w:snapToGrid w:val="0"/>
              <w:spacing w:line="260" w:lineRule="exact"/>
              <w:ind w:left="113" w:right="113" w:firstLine="0"/>
              <w:jc w:val="both"/>
              <w:rPr>
                <w:rFonts w:ascii="Times New Roman" w:hAnsi="Times New Roman" w:cs="Times New Roman"/>
                <w:b/>
                <w:sz w:val="24"/>
                <w:szCs w:val="24"/>
              </w:rPr>
            </w:pPr>
          </w:p>
        </w:tc>
        <w:tc>
          <w:tcPr>
            <w:tcW w:w="3397" w:type="dxa"/>
            <w:shd w:val="clear" w:color="auto" w:fill="auto"/>
          </w:tcPr>
          <w:p w:rsidR="00184B77" w:rsidRPr="00AA3627" w:rsidRDefault="00184B77" w:rsidP="00C42FBA">
            <w:pPr>
              <w:pStyle w:val="ConsPlusCell0"/>
              <w:suppressAutoHyphens w:val="0"/>
              <w:snapToGrid w:val="0"/>
              <w:spacing w:line="260" w:lineRule="exact"/>
              <w:jc w:val="both"/>
              <w:rPr>
                <w:rFonts w:ascii="Times New Roman" w:hAnsi="Times New Roman" w:cs="Times New Roman"/>
                <w:b/>
                <w:sz w:val="24"/>
                <w:szCs w:val="24"/>
              </w:rPr>
            </w:pPr>
            <w:r w:rsidRPr="00AA3627">
              <w:rPr>
                <w:rFonts w:ascii="Times New Roman" w:hAnsi="Times New Roman" w:cs="Times New Roman"/>
                <w:b/>
                <w:sz w:val="24"/>
                <w:szCs w:val="24"/>
              </w:rPr>
              <w:t>Средства местного бюджета</w:t>
            </w:r>
            <w:r w:rsidRPr="00AA3627">
              <w:rPr>
                <w:rFonts w:ascii="Times New Roman" w:hAnsi="Times New Roman" w:cs="Times New Roman"/>
                <w:sz w:val="24"/>
                <w:szCs w:val="24"/>
                <w:lang w:eastAsia="ru-RU"/>
              </w:rPr>
              <w:t xml:space="preserve"> в </w:t>
            </w:r>
            <w:proofErr w:type="spellStart"/>
            <w:r w:rsidRPr="00AA3627">
              <w:rPr>
                <w:rFonts w:ascii="Times New Roman" w:hAnsi="Times New Roman" w:cs="Times New Roman"/>
                <w:sz w:val="24"/>
                <w:szCs w:val="24"/>
                <w:lang w:eastAsia="ru-RU"/>
              </w:rPr>
              <w:t>т.ч</w:t>
            </w:r>
            <w:proofErr w:type="spellEnd"/>
            <w:r w:rsidRPr="00AA3627">
              <w:rPr>
                <w:rFonts w:ascii="Times New Roman" w:hAnsi="Times New Roman" w:cs="Times New Roman"/>
                <w:sz w:val="24"/>
                <w:szCs w:val="24"/>
                <w:lang w:eastAsia="ru-RU"/>
              </w:rPr>
              <w:t>. предусмотренные:</w:t>
            </w:r>
          </w:p>
        </w:tc>
        <w:tc>
          <w:tcPr>
            <w:tcW w:w="1276" w:type="dxa"/>
            <w:shd w:val="clear" w:color="auto" w:fill="auto"/>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34,76</w:t>
            </w:r>
          </w:p>
        </w:tc>
        <w:tc>
          <w:tcPr>
            <w:tcW w:w="1134" w:type="dxa"/>
            <w:shd w:val="clear" w:color="auto" w:fill="auto"/>
          </w:tcPr>
          <w:p w:rsidR="00184B77" w:rsidRPr="00AA3627" w:rsidRDefault="00184B77" w:rsidP="00C42FBA">
            <w:pPr>
              <w:jc w:val="center"/>
              <w:rPr>
                <w:rFonts w:cs="Times New Roman"/>
              </w:rPr>
            </w:pPr>
            <w:r w:rsidRPr="00AA3627">
              <w:rPr>
                <w:rFonts w:eastAsia="Times New Roman" w:cs="Times New Roman"/>
                <w:lang w:eastAsia="ar-SA" w:bidi="ar-SA"/>
              </w:rPr>
              <w:t>44,21</w:t>
            </w:r>
          </w:p>
        </w:tc>
        <w:tc>
          <w:tcPr>
            <w:tcW w:w="1134" w:type="dxa"/>
            <w:shd w:val="clear" w:color="auto" w:fill="auto"/>
          </w:tcPr>
          <w:p w:rsidR="00184B77" w:rsidRPr="00AA3627" w:rsidRDefault="00184B77" w:rsidP="00C42FBA">
            <w:pPr>
              <w:jc w:val="center"/>
              <w:rPr>
                <w:rFonts w:cs="Times New Roman"/>
              </w:rPr>
            </w:pPr>
            <w:r w:rsidRPr="00AA3627">
              <w:rPr>
                <w:rFonts w:cs="Times New Roman"/>
              </w:rPr>
              <w:t>45,0</w:t>
            </w:r>
          </w:p>
        </w:tc>
        <w:tc>
          <w:tcPr>
            <w:tcW w:w="1152" w:type="dxa"/>
          </w:tcPr>
          <w:p w:rsidR="00184B77" w:rsidRPr="00AA3627" w:rsidRDefault="00184B77" w:rsidP="00C42FBA">
            <w:pPr>
              <w:jc w:val="center"/>
              <w:rPr>
                <w:rFonts w:cs="Times New Roman"/>
              </w:rPr>
            </w:pPr>
            <w:r w:rsidRPr="00AA3627">
              <w:rPr>
                <w:rFonts w:cs="Times New Roman"/>
              </w:rPr>
              <w:t>45,0</w:t>
            </w:r>
          </w:p>
        </w:tc>
        <w:tc>
          <w:tcPr>
            <w:tcW w:w="1116" w:type="dxa"/>
          </w:tcPr>
          <w:p w:rsidR="00184B77" w:rsidRPr="00AA3627" w:rsidRDefault="00184B77" w:rsidP="00C42FBA">
            <w:pPr>
              <w:jc w:val="center"/>
              <w:rPr>
                <w:rFonts w:cs="Times New Roman"/>
              </w:rPr>
            </w:pPr>
            <w:r w:rsidRPr="00AA3627">
              <w:rPr>
                <w:rFonts w:cs="Times New Roman"/>
              </w:rPr>
              <w:t>45,0</w:t>
            </w:r>
          </w:p>
        </w:tc>
        <w:tc>
          <w:tcPr>
            <w:tcW w:w="1297" w:type="dxa"/>
          </w:tcPr>
          <w:p w:rsidR="00184B77" w:rsidRPr="00AA3627" w:rsidRDefault="00184B77" w:rsidP="00C42FBA">
            <w:pPr>
              <w:jc w:val="center"/>
              <w:rPr>
                <w:rFonts w:cs="Times New Roman"/>
              </w:rPr>
            </w:pPr>
            <w:r w:rsidRPr="00AA3627">
              <w:rPr>
                <w:rFonts w:eastAsia="Times New Roman" w:cs="Times New Roman"/>
                <w:lang w:eastAsia="ar-SA" w:bidi="ar-SA"/>
              </w:rPr>
              <w:t>30,00</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napToGrid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pStyle w:val="ConsPlusNormal"/>
              <w:widowControl/>
              <w:snapToGrid w:val="0"/>
              <w:spacing w:line="260" w:lineRule="exact"/>
              <w:ind w:left="113" w:right="113" w:firstLine="0"/>
              <w:jc w:val="both"/>
              <w:rPr>
                <w:rFonts w:ascii="Times New Roman" w:hAnsi="Times New Roman" w:cs="Times New Roman"/>
                <w:b/>
                <w:sz w:val="24"/>
                <w:szCs w:val="24"/>
              </w:rPr>
            </w:pPr>
          </w:p>
        </w:tc>
        <w:tc>
          <w:tcPr>
            <w:tcW w:w="3397" w:type="dxa"/>
            <w:shd w:val="clear" w:color="auto" w:fill="auto"/>
          </w:tcPr>
          <w:p w:rsidR="00184B77" w:rsidRPr="00AA3627" w:rsidRDefault="00184B77" w:rsidP="00C42FBA">
            <w:pPr>
              <w:pStyle w:val="ConsPlusCell0"/>
              <w:suppressAutoHyphens w:val="0"/>
              <w:snapToGrid w:val="0"/>
              <w:spacing w:line="260" w:lineRule="exact"/>
              <w:jc w:val="both"/>
              <w:rPr>
                <w:rFonts w:ascii="Times New Roman" w:hAnsi="Times New Roman" w:cs="Times New Roman"/>
                <w:sz w:val="24"/>
                <w:szCs w:val="24"/>
              </w:rPr>
            </w:pPr>
            <w:r w:rsidRPr="00AA3627">
              <w:rPr>
                <w:rFonts w:ascii="Times New Roman" w:hAnsi="Times New Roman" w:cs="Times New Roman"/>
                <w:sz w:val="24"/>
                <w:szCs w:val="24"/>
              </w:rPr>
              <w:t xml:space="preserve">ответственному исполнителю: отдел </w:t>
            </w:r>
            <w:proofErr w:type="gramStart"/>
            <w:r w:rsidRPr="00AA3627">
              <w:rPr>
                <w:rFonts w:ascii="Times New Roman" w:hAnsi="Times New Roman" w:cs="Times New Roman"/>
                <w:sz w:val="24"/>
                <w:szCs w:val="24"/>
              </w:rPr>
              <w:t>по</w:t>
            </w:r>
            <w:proofErr w:type="gramEnd"/>
            <w:r w:rsidRPr="00AA3627">
              <w:rPr>
                <w:rFonts w:ascii="Times New Roman" w:hAnsi="Times New Roman" w:cs="Times New Roman"/>
                <w:sz w:val="24"/>
                <w:szCs w:val="24"/>
              </w:rPr>
              <w:t xml:space="preserve"> </w:t>
            </w:r>
            <w:proofErr w:type="gramStart"/>
            <w:r w:rsidRPr="00AA3627">
              <w:rPr>
                <w:rFonts w:ascii="Times New Roman" w:hAnsi="Times New Roman" w:cs="Times New Roman"/>
                <w:sz w:val="24"/>
                <w:szCs w:val="24"/>
              </w:rPr>
              <w:t>ОБ</w:t>
            </w:r>
            <w:proofErr w:type="gramEnd"/>
            <w:r w:rsidRPr="00AA3627">
              <w:rPr>
                <w:rFonts w:ascii="Times New Roman" w:hAnsi="Times New Roman" w:cs="Times New Roman"/>
                <w:sz w:val="24"/>
                <w:szCs w:val="24"/>
              </w:rPr>
              <w:t>, ГО и ЧС</w:t>
            </w:r>
          </w:p>
        </w:tc>
        <w:tc>
          <w:tcPr>
            <w:tcW w:w="1276" w:type="dxa"/>
            <w:shd w:val="clear" w:color="auto" w:fill="auto"/>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29,76</w:t>
            </w:r>
          </w:p>
        </w:tc>
        <w:tc>
          <w:tcPr>
            <w:tcW w:w="1134" w:type="dxa"/>
            <w:shd w:val="clear" w:color="auto" w:fill="auto"/>
          </w:tcPr>
          <w:p w:rsidR="00184B77" w:rsidRPr="00AA3627" w:rsidRDefault="00184B77" w:rsidP="00C42FBA">
            <w:pPr>
              <w:jc w:val="center"/>
              <w:rPr>
                <w:rFonts w:cs="Times New Roman"/>
              </w:rPr>
            </w:pPr>
            <w:r w:rsidRPr="00AA3627">
              <w:rPr>
                <w:rFonts w:eastAsia="Times New Roman" w:cs="Times New Roman"/>
                <w:lang w:eastAsia="ar-SA" w:bidi="ar-SA"/>
              </w:rPr>
              <w:t>29,21</w:t>
            </w:r>
          </w:p>
        </w:tc>
        <w:tc>
          <w:tcPr>
            <w:tcW w:w="1134" w:type="dxa"/>
            <w:shd w:val="clear" w:color="auto" w:fill="auto"/>
          </w:tcPr>
          <w:p w:rsidR="00184B77" w:rsidRPr="00AA3627" w:rsidRDefault="00184B77" w:rsidP="00C42FBA">
            <w:pPr>
              <w:jc w:val="center"/>
              <w:rPr>
                <w:rFonts w:cs="Times New Roman"/>
              </w:rPr>
            </w:pPr>
            <w:r w:rsidRPr="00AA3627">
              <w:rPr>
                <w:rFonts w:cs="Times New Roman"/>
              </w:rPr>
              <w:t>30,0</w:t>
            </w:r>
          </w:p>
        </w:tc>
        <w:tc>
          <w:tcPr>
            <w:tcW w:w="1152" w:type="dxa"/>
          </w:tcPr>
          <w:p w:rsidR="00184B77" w:rsidRPr="00AA3627" w:rsidRDefault="00184B77" w:rsidP="00C42FBA">
            <w:pPr>
              <w:jc w:val="center"/>
              <w:rPr>
                <w:rFonts w:cs="Times New Roman"/>
              </w:rPr>
            </w:pPr>
            <w:r w:rsidRPr="00AA3627">
              <w:rPr>
                <w:rFonts w:cs="Times New Roman"/>
              </w:rPr>
              <w:t>30,0</w:t>
            </w:r>
          </w:p>
        </w:tc>
        <w:tc>
          <w:tcPr>
            <w:tcW w:w="1116" w:type="dxa"/>
          </w:tcPr>
          <w:p w:rsidR="00184B77" w:rsidRPr="00AA3627" w:rsidRDefault="00184B77" w:rsidP="00C42FBA">
            <w:pPr>
              <w:jc w:val="center"/>
              <w:rPr>
                <w:rFonts w:cs="Times New Roman"/>
              </w:rPr>
            </w:pPr>
            <w:r w:rsidRPr="00AA3627">
              <w:rPr>
                <w:rFonts w:cs="Times New Roman"/>
              </w:rPr>
              <w:t>30,0</w:t>
            </w:r>
          </w:p>
        </w:tc>
        <w:tc>
          <w:tcPr>
            <w:tcW w:w="1297" w:type="dxa"/>
          </w:tcPr>
          <w:p w:rsidR="00184B77" w:rsidRPr="00AA3627" w:rsidRDefault="00184B77" w:rsidP="00C42FBA">
            <w:pPr>
              <w:jc w:val="center"/>
              <w:rPr>
                <w:rFonts w:cs="Times New Roman"/>
              </w:rPr>
            </w:pPr>
            <w:r w:rsidRPr="00AA3627">
              <w:rPr>
                <w:rFonts w:eastAsia="Times New Roman" w:cs="Times New Roman"/>
                <w:lang w:eastAsia="ar-SA" w:bidi="ar-SA"/>
              </w:rPr>
              <w:t>25,00</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napToGrid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widowControl/>
              <w:autoSpaceDE w:val="0"/>
              <w:autoSpaceDN w:val="0"/>
              <w:adjustRightInd w:val="0"/>
              <w:spacing w:line="260" w:lineRule="exact"/>
              <w:jc w:val="both"/>
              <w:rPr>
                <w:rFonts w:cs="Times New Roman"/>
                <w:b/>
              </w:rPr>
            </w:pPr>
          </w:p>
        </w:tc>
        <w:tc>
          <w:tcPr>
            <w:tcW w:w="3397" w:type="dxa"/>
            <w:shd w:val="clear" w:color="auto" w:fill="auto"/>
          </w:tcPr>
          <w:p w:rsidR="00184B77" w:rsidRPr="00AA3627" w:rsidRDefault="00184B77" w:rsidP="00C42FBA">
            <w:pPr>
              <w:pStyle w:val="ConsPlusCell0"/>
              <w:suppressAutoHyphens w:val="0"/>
              <w:snapToGrid w:val="0"/>
              <w:spacing w:line="260" w:lineRule="exact"/>
              <w:jc w:val="both"/>
              <w:rPr>
                <w:rFonts w:ascii="Times New Roman" w:hAnsi="Times New Roman" w:cs="Times New Roman"/>
                <w:sz w:val="24"/>
                <w:szCs w:val="24"/>
              </w:rPr>
            </w:pPr>
            <w:r w:rsidRPr="00AA3627">
              <w:rPr>
                <w:rFonts w:ascii="Times New Roman" w:hAnsi="Times New Roman" w:cs="Times New Roman"/>
                <w:sz w:val="24"/>
                <w:szCs w:val="24"/>
              </w:rPr>
              <w:t>участнику: «Центр молодежи «Юность»</w:t>
            </w:r>
          </w:p>
        </w:tc>
        <w:tc>
          <w:tcPr>
            <w:tcW w:w="1276" w:type="dxa"/>
            <w:shd w:val="clear" w:color="auto" w:fill="auto"/>
            <w:vAlign w:val="center"/>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5,00</w:t>
            </w:r>
          </w:p>
        </w:tc>
        <w:tc>
          <w:tcPr>
            <w:tcW w:w="1134" w:type="dxa"/>
            <w:shd w:val="clear" w:color="auto" w:fill="auto"/>
            <w:vAlign w:val="center"/>
          </w:tcPr>
          <w:p w:rsidR="00184B77" w:rsidRPr="00AA3627" w:rsidRDefault="00184B77" w:rsidP="00C42FBA">
            <w:pPr>
              <w:jc w:val="center"/>
              <w:rPr>
                <w:rFonts w:eastAsia="Times New Roman" w:cs="Times New Roman"/>
                <w:lang w:eastAsia="ar-SA" w:bidi="ar-SA"/>
              </w:rPr>
            </w:pPr>
          </w:p>
          <w:p w:rsidR="00184B77" w:rsidRPr="00AA3627" w:rsidRDefault="00184B77" w:rsidP="00C42FBA">
            <w:pPr>
              <w:jc w:val="center"/>
              <w:rPr>
                <w:rFonts w:cs="Times New Roman"/>
              </w:rPr>
            </w:pPr>
            <w:r w:rsidRPr="00AA3627">
              <w:rPr>
                <w:rFonts w:eastAsia="Times New Roman" w:cs="Times New Roman"/>
                <w:lang w:eastAsia="ar-SA" w:bidi="ar-SA"/>
              </w:rPr>
              <w:t>15,00</w:t>
            </w:r>
          </w:p>
        </w:tc>
        <w:tc>
          <w:tcPr>
            <w:tcW w:w="1134" w:type="dxa"/>
            <w:shd w:val="clear" w:color="auto" w:fill="auto"/>
            <w:vAlign w:val="center"/>
          </w:tcPr>
          <w:p w:rsidR="00184B77" w:rsidRPr="00AA3627" w:rsidRDefault="00184B77" w:rsidP="00C42FBA">
            <w:pPr>
              <w:jc w:val="center"/>
              <w:rPr>
                <w:rFonts w:eastAsia="Times New Roman" w:cs="Times New Roman"/>
                <w:lang w:eastAsia="ar-SA" w:bidi="ar-SA"/>
              </w:rPr>
            </w:pPr>
          </w:p>
          <w:p w:rsidR="00184B77" w:rsidRPr="00AA3627" w:rsidRDefault="00184B77" w:rsidP="00C42FBA">
            <w:pPr>
              <w:jc w:val="center"/>
              <w:rPr>
                <w:rFonts w:cs="Times New Roman"/>
              </w:rPr>
            </w:pPr>
            <w:r w:rsidRPr="00AA3627">
              <w:rPr>
                <w:rFonts w:eastAsia="Times New Roman" w:cs="Times New Roman"/>
                <w:lang w:eastAsia="ar-SA" w:bidi="ar-SA"/>
              </w:rPr>
              <w:t>15,00</w:t>
            </w:r>
          </w:p>
        </w:tc>
        <w:tc>
          <w:tcPr>
            <w:tcW w:w="1152" w:type="dxa"/>
            <w:vAlign w:val="center"/>
          </w:tcPr>
          <w:p w:rsidR="00184B77" w:rsidRPr="00AA3627" w:rsidRDefault="00184B77" w:rsidP="00C42FBA">
            <w:pPr>
              <w:jc w:val="center"/>
              <w:rPr>
                <w:rFonts w:eastAsia="Times New Roman" w:cs="Times New Roman"/>
                <w:lang w:eastAsia="ar-SA" w:bidi="ar-SA"/>
              </w:rPr>
            </w:pPr>
          </w:p>
          <w:p w:rsidR="00184B77" w:rsidRPr="00AA3627" w:rsidRDefault="00184B77" w:rsidP="00C42FBA">
            <w:pPr>
              <w:jc w:val="center"/>
              <w:rPr>
                <w:rFonts w:cs="Times New Roman"/>
              </w:rPr>
            </w:pPr>
            <w:r w:rsidRPr="00AA3627">
              <w:rPr>
                <w:rFonts w:eastAsia="Times New Roman" w:cs="Times New Roman"/>
                <w:lang w:eastAsia="ar-SA" w:bidi="ar-SA"/>
              </w:rPr>
              <w:t>15,00</w:t>
            </w:r>
          </w:p>
        </w:tc>
        <w:tc>
          <w:tcPr>
            <w:tcW w:w="1116" w:type="dxa"/>
            <w:vAlign w:val="center"/>
          </w:tcPr>
          <w:p w:rsidR="00184B77" w:rsidRPr="00AA3627" w:rsidRDefault="00184B77" w:rsidP="00C42FBA">
            <w:pPr>
              <w:jc w:val="center"/>
              <w:rPr>
                <w:rFonts w:eastAsia="Times New Roman" w:cs="Times New Roman"/>
                <w:lang w:eastAsia="ar-SA" w:bidi="ar-SA"/>
              </w:rPr>
            </w:pPr>
          </w:p>
          <w:p w:rsidR="00184B77" w:rsidRPr="00AA3627" w:rsidRDefault="00184B77" w:rsidP="00C42FBA">
            <w:pPr>
              <w:jc w:val="center"/>
              <w:rPr>
                <w:rFonts w:cs="Times New Roman"/>
              </w:rPr>
            </w:pPr>
            <w:r w:rsidRPr="00AA3627">
              <w:rPr>
                <w:rFonts w:eastAsia="Times New Roman" w:cs="Times New Roman"/>
                <w:lang w:eastAsia="ar-SA" w:bidi="ar-SA"/>
              </w:rPr>
              <w:t>15,00</w:t>
            </w:r>
          </w:p>
        </w:tc>
        <w:tc>
          <w:tcPr>
            <w:tcW w:w="1297" w:type="dxa"/>
            <w:vAlign w:val="center"/>
          </w:tcPr>
          <w:p w:rsidR="00184B77" w:rsidRPr="00AA3627" w:rsidRDefault="00184B77" w:rsidP="00C42FBA">
            <w:pPr>
              <w:jc w:val="center"/>
              <w:rPr>
                <w:rFonts w:eastAsia="Times New Roman" w:cs="Times New Roman"/>
                <w:lang w:eastAsia="ar-SA" w:bidi="ar-SA"/>
              </w:rPr>
            </w:pPr>
          </w:p>
          <w:p w:rsidR="00184B77" w:rsidRPr="00AA3627" w:rsidRDefault="00184B77" w:rsidP="00C42FBA">
            <w:pPr>
              <w:jc w:val="center"/>
              <w:rPr>
                <w:rFonts w:cs="Times New Roman"/>
              </w:rPr>
            </w:pPr>
            <w:r w:rsidRPr="00AA3627">
              <w:rPr>
                <w:rFonts w:eastAsia="Times New Roman" w:cs="Times New Roman"/>
                <w:lang w:eastAsia="ar-SA" w:bidi="ar-SA"/>
              </w:rPr>
              <w:t>5,00</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keepNext/>
              <w:keepLines/>
              <w:spacing w:line="260" w:lineRule="exact"/>
              <w:jc w:val="both"/>
              <w:rPr>
                <w:rFonts w:cs="Times New Roman"/>
              </w:rPr>
            </w:pPr>
          </w:p>
        </w:tc>
        <w:tc>
          <w:tcPr>
            <w:tcW w:w="3397" w:type="dxa"/>
            <w:shd w:val="clear" w:color="auto" w:fill="auto"/>
          </w:tcPr>
          <w:p w:rsidR="00184B77" w:rsidRPr="00AA3627" w:rsidRDefault="00184B77" w:rsidP="00C42FBA">
            <w:pPr>
              <w:pStyle w:val="ConsPlusCell0"/>
              <w:suppressAutoHyphens w:val="0"/>
              <w:snapToGrid w:val="0"/>
              <w:spacing w:line="260" w:lineRule="exact"/>
              <w:jc w:val="both"/>
              <w:rPr>
                <w:rFonts w:ascii="Times New Roman" w:hAnsi="Times New Roman" w:cs="Times New Roman"/>
                <w:sz w:val="24"/>
                <w:szCs w:val="24"/>
              </w:rPr>
            </w:pPr>
            <w:r w:rsidRPr="00AA3627">
              <w:rPr>
                <w:rFonts w:ascii="Times New Roman" w:hAnsi="Times New Roman" w:cs="Times New Roman"/>
                <w:b/>
                <w:sz w:val="24"/>
                <w:szCs w:val="24"/>
              </w:rPr>
              <w:t>Средства внебюджетных фондов</w:t>
            </w:r>
          </w:p>
        </w:tc>
        <w:tc>
          <w:tcPr>
            <w:tcW w:w="1276" w:type="dxa"/>
            <w:shd w:val="clear" w:color="auto" w:fill="auto"/>
          </w:tcPr>
          <w:p w:rsidR="00184B77" w:rsidRPr="00AA3627" w:rsidRDefault="00184B77" w:rsidP="00C42FBA">
            <w:pPr>
              <w:spacing w:line="260" w:lineRule="exact"/>
              <w:jc w:val="center"/>
              <w:rPr>
                <w:rFonts w:cs="Times New Roman"/>
              </w:rPr>
            </w:pPr>
            <w:r w:rsidRPr="00AA3627">
              <w:rPr>
                <w:rFonts w:cs="Times New Roman"/>
              </w:rPr>
              <w:t>0,00</w:t>
            </w:r>
          </w:p>
          <w:p w:rsidR="00184B77" w:rsidRPr="00AA3627" w:rsidRDefault="00184B77" w:rsidP="00C42FBA">
            <w:pPr>
              <w:spacing w:line="260" w:lineRule="exact"/>
              <w:jc w:val="center"/>
              <w:rPr>
                <w:rFonts w:cs="Times New Roman"/>
              </w:rPr>
            </w:pP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cs="Times New Roman"/>
              </w:rPr>
              <w:t>0,00</w:t>
            </w:r>
          </w:p>
          <w:p w:rsidR="00184B77" w:rsidRPr="00AA3627" w:rsidRDefault="00184B77" w:rsidP="00C42FBA">
            <w:pPr>
              <w:spacing w:line="260" w:lineRule="exact"/>
              <w:jc w:val="center"/>
              <w:rPr>
                <w:rFonts w:cs="Times New Roman"/>
              </w:rPr>
            </w:pP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cs="Times New Roman"/>
              </w:rPr>
              <w:t>0,00</w:t>
            </w:r>
          </w:p>
          <w:p w:rsidR="00184B77" w:rsidRPr="00AA3627" w:rsidRDefault="00184B77" w:rsidP="00C42FBA">
            <w:pPr>
              <w:spacing w:line="260" w:lineRule="exact"/>
              <w:jc w:val="center"/>
              <w:rPr>
                <w:rFonts w:cs="Times New Roman"/>
              </w:rPr>
            </w:pPr>
          </w:p>
        </w:tc>
        <w:tc>
          <w:tcPr>
            <w:tcW w:w="1152" w:type="dxa"/>
          </w:tcPr>
          <w:p w:rsidR="00184B77" w:rsidRPr="00AA3627" w:rsidRDefault="00184B77" w:rsidP="00C42FBA">
            <w:pPr>
              <w:spacing w:line="260" w:lineRule="exact"/>
              <w:jc w:val="center"/>
              <w:rPr>
                <w:rFonts w:cs="Times New Roman"/>
              </w:rPr>
            </w:pPr>
            <w:r w:rsidRPr="00AA3627">
              <w:rPr>
                <w:rFonts w:cs="Times New Roman"/>
              </w:rPr>
              <w:t>0,00</w:t>
            </w:r>
          </w:p>
          <w:p w:rsidR="00184B77" w:rsidRPr="00AA3627" w:rsidRDefault="00184B77" w:rsidP="00C42FBA">
            <w:pPr>
              <w:spacing w:line="260" w:lineRule="exact"/>
              <w:jc w:val="center"/>
              <w:rPr>
                <w:rFonts w:cs="Times New Roman"/>
              </w:rPr>
            </w:pPr>
          </w:p>
        </w:tc>
        <w:tc>
          <w:tcPr>
            <w:tcW w:w="1116" w:type="dxa"/>
          </w:tcPr>
          <w:p w:rsidR="00184B77" w:rsidRPr="00AA3627" w:rsidRDefault="00184B77" w:rsidP="00C42FBA">
            <w:pPr>
              <w:spacing w:line="260" w:lineRule="exact"/>
              <w:jc w:val="center"/>
              <w:rPr>
                <w:rFonts w:cs="Times New Roman"/>
              </w:rPr>
            </w:pPr>
            <w:r w:rsidRPr="00AA3627">
              <w:rPr>
                <w:rFonts w:cs="Times New Roman"/>
              </w:rPr>
              <w:t>0,00</w:t>
            </w:r>
          </w:p>
          <w:p w:rsidR="00184B77" w:rsidRPr="00AA3627" w:rsidRDefault="00184B77" w:rsidP="00C42FBA">
            <w:pPr>
              <w:spacing w:line="260" w:lineRule="exact"/>
              <w:jc w:val="center"/>
              <w:rPr>
                <w:rFonts w:cs="Times New Roman"/>
              </w:rPr>
            </w:pPr>
          </w:p>
        </w:tc>
        <w:tc>
          <w:tcPr>
            <w:tcW w:w="1297" w:type="dxa"/>
          </w:tcPr>
          <w:p w:rsidR="00184B77" w:rsidRPr="00AA3627" w:rsidRDefault="00184B77" w:rsidP="00C42FBA">
            <w:pPr>
              <w:spacing w:line="260" w:lineRule="exact"/>
              <w:jc w:val="center"/>
              <w:rPr>
                <w:rFonts w:cs="Times New Roman"/>
              </w:rPr>
            </w:pPr>
            <w:r w:rsidRPr="00AA3627">
              <w:rPr>
                <w:rFonts w:cs="Times New Roman"/>
              </w:rPr>
              <w:t>0,00</w:t>
            </w:r>
          </w:p>
          <w:p w:rsidR="00184B77" w:rsidRPr="00AA3627" w:rsidRDefault="00184B77" w:rsidP="00C42FBA">
            <w:pPr>
              <w:spacing w:line="260" w:lineRule="exact"/>
              <w:jc w:val="center"/>
              <w:rPr>
                <w:rFonts w:cs="Times New Roman"/>
              </w:rPr>
            </w:pPr>
          </w:p>
        </w:tc>
      </w:tr>
      <w:tr w:rsidR="00184B77" w:rsidRPr="00AA3627" w:rsidTr="00184B77">
        <w:trPr>
          <w:gridAfter w:val="1"/>
          <w:wAfter w:w="1273" w:type="dxa"/>
        </w:trPr>
        <w:tc>
          <w:tcPr>
            <w:tcW w:w="708" w:type="dxa"/>
            <w:shd w:val="clear" w:color="auto" w:fill="FFFFFF"/>
          </w:tcPr>
          <w:p w:rsidR="00184B77" w:rsidRPr="00AA3627" w:rsidRDefault="00184B77" w:rsidP="00C42FBA">
            <w:pPr>
              <w:widowControl/>
              <w:autoSpaceDE w:val="0"/>
              <w:snapToGrid w:val="0"/>
              <w:spacing w:line="260" w:lineRule="exact"/>
              <w:jc w:val="center"/>
              <w:rPr>
                <w:rFonts w:eastAsia="Times New Roman" w:cs="Times New Roman"/>
                <w:lang w:eastAsia="ar-SA" w:bidi="ar-SA"/>
              </w:rPr>
            </w:pPr>
            <w:r w:rsidRPr="00AA3627">
              <w:rPr>
                <w:rFonts w:eastAsia="Times New Roman" w:cs="Times New Roman"/>
                <w:lang w:eastAsia="ar-SA" w:bidi="ar-SA"/>
              </w:rPr>
              <w:t>2.4.</w:t>
            </w:r>
          </w:p>
        </w:tc>
        <w:tc>
          <w:tcPr>
            <w:tcW w:w="3973" w:type="dxa"/>
            <w:shd w:val="clear" w:color="auto" w:fill="FFFFFF"/>
          </w:tcPr>
          <w:p w:rsidR="00184B77" w:rsidRPr="00AA3627" w:rsidRDefault="00184B77" w:rsidP="00C42FBA">
            <w:pPr>
              <w:keepNext/>
              <w:keepLines/>
              <w:spacing w:line="260" w:lineRule="exact"/>
              <w:jc w:val="both"/>
              <w:rPr>
                <w:rFonts w:cs="Times New Roman"/>
              </w:rPr>
            </w:pPr>
            <w:r w:rsidRPr="00AA3627">
              <w:rPr>
                <w:rFonts w:cs="Times New Roman"/>
              </w:rPr>
              <w:t>Основное мероприятие:</w:t>
            </w:r>
          </w:p>
          <w:p w:rsidR="00184B77" w:rsidRPr="00AA3627" w:rsidRDefault="00184B77" w:rsidP="00C42FBA">
            <w:pPr>
              <w:keepNext/>
              <w:keepLines/>
              <w:spacing w:line="260" w:lineRule="exact"/>
              <w:jc w:val="both"/>
              <w:rPr>
                <w:rFonts w:cs="Times New Roman"/>
              </w:rPr>
            </w:pPr>
            <w:r w:rsidRPr="00AA3627">
              <w:rPr>
                <w:rFonts w:cs="Times New Roman"/>
              </w:rPr>
              <w:t>Проведение информационно-пропагандистских мероприятий, направленных на профилактику идеологии терроризма</w:t>
            </w:r>
          </w:p>
        </w:tc>
        <w:tc>
          <w:tcPr>
            <w:tcW w:w="3397" w:type="dxa"/>
            <w:shd w:val="clear" w:color="auto" w:fill="auto"/>
          </w:tcPr>
          <w:p w:rsidR="00184B77" w:rsidRPr="00AA3627" w:rsidRDefault="00184B77" w:rsidP="00C42FBA">
            <w:pPr>
              <w:pStyle w:val="ConsPlusCell0"/>
              <w:suppressAutoHyphens w:val="0"/>
              <w:snapToGrid w:val="0"/>
              <w:spacing w:line="260" w:lineRule="exact"/>
              <w:jc w:val="both"/>
              <w:rPr>
                <w:rFonts w:ascii="Times New Roman" w:hAnsi="Times New Roman" w:cs="Times New Roman"/>
                <w:sz w:val="24"/>
                <w:szCs w:val="24"/>
              </w:rPr>
            </w:pPr>
            <w:r w:rsidRPr="00AA3627">
              <w:rPr>
                <w:rFonts w:ascii="Times New Roman" w:hAnsi="Times New Roman" w:cs="Times New Roman"/>
                <w:sz w:val="24"/>
                <w:szCs w:val="24"/>
              </w:rPr>
              <w:t>Всего</w:t>
            </w:r>
          </w:p>
        </w:tc>
        <w:tc>
          <w:tcPr>
            <w:tcW w:w="1276" w:type="dxa"/>
            <w:shd w:val="clear" w:color="auto" w:fill="auto"/>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105,26</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105,26</w:t>
            </w:r>
          </w:p>
        </w:tc>
        <w:tc>
          <w:tcPr>
            <w:tcW w:w="1134" w:type="dxa"/>
            <w:shd w:val="clear" w:color="auto" w:fill="auto"/>
          </w:tcPr>
          <w:p w:rsidR="00184B77" w:rsidRPr="00AA3627" w:rsidRDefault="00184B77" w:rsidP="00C42FBA">
            <w:pPr>
              <w:spacing w:line="260" w:lineRule="exact"/>
              <w:jc w:val="center"/>
              <w:rPr>
                <w:rFonts w:eastAsia="Times New Roman" w:cs="Times New Roman"/>
                <w:lang w:eastAsia="ar-SA" w:bidi="ar-SA"/>
              </w:rPr>
            </w:pPr>
            <w:r w:rsidRPr="00AA3627">
              <w:rPr>
                <w:rFonts w:eastAsia="Times New Roman" w:cs="Times New Roman"/>
                <w:lang w:eastAsia="ar-SA" w:bidi="ar-SA"/>
              </w:rPr>
              <w:t>105,26</w:t>
            </w:r>
          </w:p>
        </w:tc>
        <w:tc>
          <w:tcPr>
            <w:tcW w:w="1152" w:type="dxa"/>
          </w:tcPr>
          <w:p w:rsidR="00184B77" w:rsidRPr="00AA3627" w:rsidRDefault="00184B77" w:rsidP="00C42FBA">
            <w:pPr>
              <w:spacing w:line="260" w:lineRule="exact"/>
              <w:jc w:val="center"/>
              <w:rPr>
                <w:rFonts w:eastAsia="Times New Roman" w:cs="Times New Roman"/>
                <w:lang w:eastAsia="ar-SA" w:bidi="ar-SA"/>
              </w:rPr>
            </w:pPr>
            <w:r w:rsidRPr="00AA3627">
              <w:rPr>
                <w:rFonts w:eastAsia="Times New Roman" w:cs="Times New Roman"/>
                <w:lang w:eastAsia="ar-SA" w:bidi="ar-SA"/>
              </w:rPr>
              <w:t>105,26</w:t>
            </w:r>
          </w:p>
        </w:tc>
        <w:tc>
          <w:tcPr>
            <w:tcW w:w="1116" w:type="dxa"/>
          </w:tcPr>
          <w:p w:rsidR="00184B77" w:rsidRPr="00AA3627" w:rsidRDefault="00184B77" w:rsidP="00C42FBA">
            <w:pPr>
              <w:spacing w:line="260" w:lineRule="exact"/>
              <w:jc w:val="center"/>
              <w:rPr>
                <w:rFonts w:eastAsia="Times New Roman" w:cs="Times New Roman"/>
                <w:lang w:eastAsia="ar-SA" w:bidi="ar-SA"/>
              </w:rPr>
            </w:pPr>
            <w:r w:rsidRPr="00AA3627">
              <w:rPr>
                <w:rFonts w:eastAsia="Times New Roman" w:cs="Times New Roman"/>
                <w:lang w:eastAsia="ar-SA" w:bidi="ar-SA"/>
              </w:rPr>
              <w:t>105,26</w:t>
            </w:r>
          </w:p>
        </w:tc>
        <w:tc>
          <w:tcPr>
            <w:tcW w:w="1297" w:type="dxa"/>
          </w:tcPr>
          <w:p w:rsidR="00184B77" w:rsidRPr="00AA3627" w:rsidRDefault="00184B77" w:rsidP="00C42FBA">
            <w:pPr>
              <w:spacing w:line="260" w:lineRule="exact"/>
              <w:jc w:val="center"/>
              <w:rPr>
                <w:rFonts w:eastAsia="Times New Roman" w:cs="Times New Roman"/>
                <w:lang w:eastAsia="ar-SA" w:bidi="ar-SA"/>
              </w:rPr>
            </w:pPr>
            <w:r w:rsidRPr="00AA3627">
              <w:rPr>
                <w:rFonts w:eastAsia="Times New Roman" w:cs="Times New Roman"/>
                <w:lang w:eastAsia="ar-SA" w:bidi="ar-SA"/>
              </w:rPr>
              <w:t>105,26</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napToGrid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keepNext/>
              <w:keepLines/>
              <w:spacing w:line="260" w:lineRule="exact"/>
              <w:jc w:val="both"/>
              <w:rPr>
                <w:rFonts w:cs="Times New Roman"/>
              </w:rPr>
            </w:pPr>
          </w:p>
        </w:tc>
        <w:tc>
          <w:tcPr>
            <w:tcW w:w="3397" w:type="dxa"/>
            <w:shd w:val="clear" w:color="auto" w:fill="auto"/>
          </w:tcPr>
          <w:p w:rsidR="00184B77" w:rsidRPr="00AA3627" w:rsidRDefault="00184B77" w:rsidP="00C42FBA">
            <w:pPr>
              <w:widowControl/>
              <w:autoSpaceDE w:val="0"/>
              <w:snapToGrid w:val="0"/>
              <w:spacing w:line="260" w:lineRule="exact"/>
              <w:jc w:val="both"/>
              <w:rPr>
                <w:rFonts w:eastAsia="Times New Roman" w:cs="Times New Roman"/>
                <w:lang w:eastAsia="ar-SA" w:bidi="ar-SA"/>
              </w:rPr>
            </w:pPr>
            <w:r w:rsidRPr="00AA3627">
              <w:rPr>
                <w:rFonts w:cs="Times New Roman"/>
                <w:b/>
              </w:rPr>
              <w:t>Средства краевого бюджета,</w:t>
            </w:r>
            <w:r w:rsidRPr="00AA3627">
              <w:rPr>
                <w:rFonts w:cs="Times New Roman"/>
                <w:lang w:eastAsia="ru-RU"/>
              </w:rPr>
              <w:t xml:space="preserve"> в </w:t>
            </w:r>
            <w:proofErr w:type="spellStart"/>
            <w:r w:rsidRPr="00AA3627">
              <w:rPr>
                <w:rFonts w:cs="Times New Roman"/>
                <w:lang w:eastAsia="ru-RU"/>
              </w:rPr>
              <w:t>т.ч</w:t>
            </w:r>
            <w:proofErr w:type="spellEnd"/>
            <w:r w:rsidRPr="00AA3627">
              <w:rPr>
                <w:rFonts w:cs="Times New Roman"/>
                <w:lang w:eastAsia="ru-RU"/>
              </w:rPr>
              <w:t>. предусмотренные:</w:t>
            </w:r>
          </w:p>
        </w:tc>
        <w:tc>
          <w:tcPr>
            <w:tcW w:w="1276" w:type="dxa"/>
            <w:shd w:val="clear" w:color="auto" w:fill="auto"/>
          </w:tcPr>
          <w:p w:rsidR="00184B77" w:rsidRPr="00AA3627" w:rsidRDefault="00184B77" w:rsidP="00C42FBA">
            <w:pPr>
              <w:spacing w:line="260" w:lineRule="exact"/>
              <w:jc w:val="center"/>
              <w:rPr>
                <w:rFonts w:eastAsia="Times New Roman" w:cs="Times New Roman"/>
                <w:lang w:eastAsia="ar-SA" w:bidi="ar-SA"/>
              </w:rPr>
            </w:pPr>
            <w:r w:rsidRPr="00AA3627">
              <w:rPr>
                <w:rFonts w:eastAsia="Times New Roman" w:cs="Times New Roman"/>
                <w:lang w:eastAsia="ar-SA" w:bidi="ar-SA"/>
              </w:rPr>
              <w:t>100,00</w:t>
            </w:r>
          </w:p>
        </w:tc>
        <w:tc>
          <w:tcPr>
            <w:tcW w:w="1134" w:type="dxa"/>
            <w:shd w:val="clear" w:color="auto" w:fill="auto"/>
          </w:tcPr>
          <w:p w:rsidR="00184B77" w:rsidRPr="00AA3627" w:rsidRDefault="00184B77" w:rsidP="00C42FBA">
            <w:pPr>
              <w:spacing w:line="260" w:lineRule="exact"/>
              <w:jc w:val="center"/>
              <w:rPr>
                <w:rFonts w:eastAsia="Times New Roman" w:cs="Times New Roman"/>
                <w:lang w:eastAsia="ar-SA" w:bidi="ar-SA"/>
              </w:rPr>
            </w:pPr>
            <w:r w:rsidRPr="00AA3627">
              <w:rPr>
                <w:rFonts w:eastAsia="Times New Roman" w:cs="Times New Roman"/>
                <w:lang w:eastAsia="ar-SA" w:bidi="ar-SA"/>
              </w:rPr>
              <w:t>100,00</w:t>
            </w:r>
          </w:p>
        </w:tc>
        <w:tc>
          <w:tcPr>
            <w:tcW w:w="1134" w:type="dxa"/>
            <w:shd w:val="clear" w:color="auto" w:fill="auto"/>
          </w:tcPr>
          <w:p w:rsidR="00184B77" w:rsidRPr="00AA3627" w:rsidRDefault="00184B77" w:rsidP="00C42FBA">
            <w:pPr>
              <w:spacing w:line="260" w:lineRule="exact"/>
              <w:jc w:val="center"/>
              <w:rPr>
                <w:rFonts w:eastAsia="Times New Roman" w:cs="Times New Roman"/>
                <w:lang w:eastAsia="ar-SA" w:bidi="ar-SA"/>
              </w:rPr>
            </w:pPr>
            <w:r w:rsidRPr="00AA3627">
              <w:rPr>
                <w:rFonts w:eastAsia="Times New Roman" w:cs="Times New Roman"/>
                <w:lang w:eastAsia="ar-SA" w:bidi="ar-SA"/>
              </w:rPr>
              <w:t>100,00</w:t>
            </w:r>
          </w:p>
        </w:tc>
        <w:tc>
          <w:tcPr>
            <w:tcW w:w="1152" w:type="dxa"/>
          </w:tcPr>
          <w:p w:rsidR="00184B77" w:rsidRPr="00AA3627" w:rsidRDefault="00184B77" w:rsidP="00C42FBA">
            <w:pPr>
              <w:spacing w:line="260" w:lineRule="exact"/>
              <w:jc w:val="center"/>
              <w:rPr>
                <w:rFonts w:eastAsia="Times New Roman" w:cs="Times New Roman"/>
                <w:lang w:eastAsia="ar-SA" w:bidi="ar-SA"/>
              </w:rPr>
            </w:pPr>
            <w:r w:rsidRPr="00AA3627">
              <w:rPr>
                <w:rFonts w:eastAsia="Times New Roman" w:cs="Times New Roman"/>
                <w:lang w:eastAsia="ar-SA" w:bidi="ar-SA"/>
              </w:rPr>
              <w:t>100,00</w:t>
            </w:r>
          </w:p>
        </w:tc>
        <w:tc>
          <w:tcPr>
            <w:tcW w:w="1116" w:type="dxa"/>
          </w:tcPr>
          <w:p w:rsidR="00184B77" w:rsidRPr="00AA3627" w:rsidRDefault="00184B77" w:rsidP="00C42FBA">
            <w:pPr>
              <w:spacing w:line="260" w:lineRule="exact"/>
              <w:jc w:val="center"/>
              <w:rPr>
                <w:rFonts w:eastAsia="Times New Roman" w:cs="Times New Roman"/>
                <w:lang w:eastAsia="ar-SA" w:bidi="ar-SA"/>
              </w:rPr>
            </w:pPr>
            <w:r w:rsidRPr="00AA3627">
              <w:rPr>
                <w:rFonts w:eastAsia="Times New Roman" w:cs="Times New Roman"/>
                <w:lang w:eastAsia="ar-SA" w:bidi="ar-SA"/>
              </w:rPr>
              <w:t>100,00</w:t>
            </w:r>
          </w:p>
        </w:tc>
        <w:tc>
          <w:tcPr>
            <w:tcW w:w="1297" w:type="dxa"/>
          </w:tcPr>
          <w:p w:rsidR="00184B77" w:rsidRPr="00AA3627" w:rsidRDefault="00184B77" w:rsidP="00C42FBA">
            <w:pPr>
              <w:spacing w:line="260" w:lineRule="exact"/>
              <w:jc w:val="center"/>
              <w:rPr>
                <w:rFonts w:eastAsia="Times New Roman" w:cs="Times New Roman"/>
                <w:lang w:eastAsia="ar-SA" w:bidi="ar-SA"/>
              </w:rPr>
            </w:pPr>
            <w:r w:rsidRPr="00AA3627">
              <w:rPr>
                <w:rFonts w:eastAsia="Times New Roman" w:cs="Times New Roman"/>
                <w:lang w:eastAsia="ar-SA" w:bidi="ar-SA"/>
              </w:rPr>
              <w:t>100,00</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napToGrid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keepNext/>
              <w:keepLines/>
              <w:spacing w:line="260" w:lineRule="exact"/>
              <w:jc w:val="both"/>
              <w:rPr>
                <w:rFonts w:cs="Times New Roman"/>
              </w:rPr>
            </w:pPr>
          </w:p>
        </w:tc>
        <w:tc>
          <w:tcPr>
            <w:tcW w:w="3397" w:type="dxa"/>
            <w:shd w:val="clear" w:color="auto" w:fill="auto"/>
          </w:tcPr>
          <w:p w:rsidR="00184B77" w:rsidRPr="00AA3627" w:rsidRDefault="00184B77" w:rsidP="00C42FBA">
            <w:pPr>
              <w:widowControl/>
              <w:autoSpaceDE w:val="0"/>
              <w:snapToGrid w:val="0"/>
              <w:spacing w:line="260" w:lineRule="exact"/>
              <w:jc w:val="both"/>
              <w:rPr>
                <w:rFonts w:cs="Times New Roman"/>
              </w:rPr>
            </w:pPr>
            <w:r w:rsidRPr="00AA3627">
              <w:rPr>
                <w:rFonts w:cs="Times New Roman"/>
              </w:rPr>
              <w:t xml:space="preserve">ответственному исполнителю: отдел </w:t>
            </w:r>
            <w:proofErr w:type="gramStart"/>
            <w:r w:rsidRPr="00AA3627">
              <w:rPr>
                <w:rFonts w:cs="Times New Roman"/>
              </w:rPr>
              <w:t>по</w:t>
            </w:r>
            <w:proofErr w:type="gramEnd"/>
            <w:r w:rsidRPr="00AA3627">
              <w:rPr>
                <w:rFonts w:cs="Times New Roman"/>
              </w:rPr>
              <w:t xml:space="preserve"> </w:t>
            </w:r>
            <w:proofErr w:type="gramStart"/>
            <w:r w:rsidRPr="00AA3627">
              <w:rPr>
                <w:rFonts w:cs="Times New Roman"/>
              </w:rPr>
              <w:t>ОБ</w:t>
            </w:r>
            <w:proofErr w:type="gramEnd"/>
            <w:r w:rsidRPr="00AA3627">
              <w:rPr>
                <w:rFonts w:cs="Times New Roman"/>
              </w:rPr>
              <w:t>, ГО и ЧС</w:t>
            </w:r>
          </w:p>
        </w:tc>
        <w:tc>
          <w:tcPr>
            <w:tcW w:w="1276" w:type="dxa"/>
            <w:shd w:val="clear" w:color="auto" w:fill="auto"/>
          </w:tcPr>
          <w:p w:rsidR="00184B77" w:rsidRPr="00AA3627" w:rsidRDefault="00184B77" w:rsidP="00C42FBA">
            <w:pPr>
              <w:spacing w:line="260" w:lineRule="exact"/>
              <w:jc w:val="center"/>
              <w:rPr>
                <w:rFonts w:eastAsia="Times New Roman" w:cs="Times New Roman"/>
                <w:lang w:eastAsia="ar-SA" w:bidi="ar-SA"/>
              </w:rPr>
            </w:pPr>
            <w:r w:rsidRPr="00AA3627">
              <w:rPr>
                <w:rFonts w:eastAsia="Times New Roman" w:cs="Times New Roman"/>
                <w:lang w:eastAsia="ar-SA" w:bidi="ar-SA"/>
              </w:rPr>
              <w:t>50,00</w:t>
            </w:r>
          </w:p>
        </w:tc>
        <w:tc>
          <w:tcPr>
            <w:tcW w:w="1134" w:type="dxa"/>
            <w:shd w:val="clear" w:color="auto" w:fill="auto"/>
          </w:tcPr>
          <w:p w:rsidR="00184B77" w:rsidRPr="00AA3627" w:rsidRDefault="00184B77" w:rsidP="00C42FBA">
            <w:pPr>
              <w:spacing w:line="260" w:lineRule="exact"/>
              <w:jc w:val="center"/>
              <w:rPr>
                <w:rFonts w:eastAsia="Times New Roman" w:cs="Times New Roman"/>
                <w:lang w:eastAsia="ar-SA" w:bidi="ar-SA"/>
              </w:rPr>
            </w:pPr>
            <w:r w:rsidRPr="00AA3627">
              <w:rPr>
                <w:rFonts w:eastAsia="Times New Roman" w:cs="Times New Roman"/>
                <w:lang w:eastAsia="ar-SA" w:bidi="ar-SA"/>
              </w:rPr>
              <w:t>100,00</w:t>
            </w:r>
          </w:p>
        </w:tc>
        <w:tc>
          <w:tcPr>
            <w:tcW w:w="1134" w:type="dxa"/>
            <w:shd w:val="clear" w:color="auto" w:fill="auto"/>
          </w:tcPr>
          <w:p w:rsidR="00184B77" w:rsidRPr="00AA3627" w:rsidRDefault="00184B77" w:rsidP="00C42FBA">
            <w:pPr>
              <w:spacing w:line="260" w:lineRule="exact"/>
              <w:jc w:val="center"/>
              <w:rPr>
                <w:rFonts w:eastAsia="Times New Roman" w:cs="Times New Roman"/>
                <w:lang w:eastAsia="ar-SA" w:bidi="ar-SA"/>
              </w:rPr>
            </w:pPr>
            <w:r w:rsidRPr="00AA3627">
              <w:rPr>
                <w:rFonts w:eastAsia="Times New Roman" w:cs="Times New Roman"/>
                <w:lang w:eastAsia="ar-SA" w:bidi="ar-SA"/>
              </w:rPr>
              <w:t>100,0</w:t>
            </w:r>
          </w:p>
        </w:tc>
        <w:tc>
          <w:tcPr>
            <w:tcW w:w="1152" w:type="dxa"/>
          </w:tcPr>
          <w:p w:rsidR="00184B77" w:rsidRPr="00AA3627" w:rsidRDefault="00184B77" w:rsidP="00C42FBA">
            <w:pPr>
              <w:spacing w:line="260" w:lineRule="exact"/>
              <w:jc w:val="center"/>
              <w:rPr>
                <w:rFonts w:eastAsia="Times New Roman" w:cs="Times New Roman"/>
                <w:lang w:eastAsia="ar-SA" w:bidi="ar-SA"/>
              </w:rPr>
            </w:pPr>
            <w:r w:rsidRPr="00AA3627">
              <w:rPr>
                <w:rFonts w:eastAsia="Times New Roman" w:cs="Times New Roman"/>
                <w:lang w:eastAsia="ar-SA" w:bidi="ar-SA"/>
              </w:rPr>
              <w:t>100,0</w:t>
            </w:r>
          </w:p>
        </w:tc>
        <w:tc>
          <w:tcPr>
            <w:tcW w:w="1116" w:type="dxa"/>
          </w:tcPr>
          <w:p w:rsidR="00184B77" w:rsidRPr="00AA3627" w:rsidRDefault="00184B77" w:rsidP="00C42FBA">
            <w:pPr>
              <w:spacing w:line="260" w:lineRule="exact"/>
              <w:jc w:val="center"/>
              <w:rPr>
                <w:rFonts w:eastAsia="Times New Roman" w:cs="Times New Roman"/>
                <w:lang w:eastAsia="ar-SA" w:bidi="ar-SA"/>
              </w:rPr>
            </w:pPr>
            <w:r w:rsidRPr="00AA3627">
              <w:rPr>
                <w:rFonts w:eastAsia="Times New Roman" w:cs="Times New Roman"/>
                <w:lang w:eastAsia="ar-SA" w:bidi="ar-SA"/>
              </w:rPr>
              <w:t>100,0</w:t>
            </w:r>
          </w:p>
        </w:tc>
        <w:tc>
          <w:tcPr>
            <w:tcW w:w="1297" w:type="dxa"/>
          </w:tcPr>
          <w:p w:rsidR="00184B77" w:rsidRPr="00AA3627" w:rsidRDefault="00184B77" w:rsidP="00C42FBA">
            <w:pPr>
              <w:spacing w:line="260" w:lineRule="exact"/>
              <w:jc w:val="center"/>
              <w:rPr>
                <w:rFonts w:eastAsia="Times New Roman" w:cs="Times New Roman"/>
                <w:lang w:eastAsia="ar-SA" w:bidi="ar-SA"/>
              </w:rPr>
            </w:pPr>
            <w:r w:rsidRPr="00AA3627">
              <w:rPr>
                <w:rFonts w:eastAsia="Times New Roman" w:cs="Times New Roman"/>
                <w:lang w:eastAsia="ar-SA" w:bidi="ar-SA"/>
              </w:rPr>
              <w:t>50,00</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napToGrid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keepNext/>
              <w:keepLines/>
              <w:spacing w:line="260" w:lineRule="exact"/>
              <w:jc w:val="both"/>
              <w:rPr>
                <w:rFonts w:cs="Times New Roman"/>
              </w:rPr>
            </w:pPr>
          </w:p>
        </w:tc>
        <w:tc>
          <w:tcPr>
            <w:tcW w:w="3397" w:type="dxa"/>
            <w:shd w:val="clear" w:color="auto" w:fill="auto"/>
          </w:tcPr>
          <w:p w:rsidR="00184B77" w:rsidRPr="00AA3627" w:rsidRDefault="00184B77" w:rsidP="00C42FBA">
            <w:pPr>
              <w:pStyle w:val="ConsPlusCell0"/>
              <w:suppressAutoHyphens w:val="0"/>
              <w:snapToGrid w:val="0"/>
              <w:spacing w:line="260" w:lineRule="exact"/>
              <w:jc w:val="both"/>
              <w:rPr>
                <w:rFonts w:ascii="Times New Roman" w:hAnsi="Times New Roman" w:cs="Times New Roman"/>
                <w:sz w:val="24"/>
                <w:szCs w:val="24"/>
              </w:rPr>
            </w:pPr>
            <w:r w:rsidRPr="00AA3627">
              <w:rPr>
                <w:rFonts w:ascii="Times New Roman" w:hAnsi="Times New Roman" w:cs="Times New Roman"/>
                <w:sz w:val="24"/>
                <w:szCs w:val="24"/>
              </w:rPr>
              <w:t xml:space="preserve">участнику: «Центр молодежи «Юность» </w:t>
            </w:r>
          </w:p>
        </w:tc>
        <w:tc>
          <w:tcPr>
            <w:tcW w:w="1276" w:type="dxa"/>
            <w:shd w:val="clear" w:color="auto" w:fill="auto"/>
          </w:tcPr>
          <w:p w:rsidR="00184B77" w:rsidRPr="00AA3627" w:rsidRDefault="00184B77" w:rsidP="00C42FBA">
            <w:pPr>
              <w:spacing w:line="260" w:lineRule="exact"/>
              <w:jc w:val="center"/>
              <w:rPr>
                <w:rFonts w:eastAsia="Times New Roman" w:cs="Times New Roman"/>
                <w:lang w:eastAsia="ar-SA" w:bidi="ar-SA"/>
              </w:rPr>
            </w:pPr>
            <w:r w:rsidRPr="00AA3627">
              <w:rPr>
                <w:rFonts w:eastAsia="Times New Roman" w:cs="Times New Roman"/>
                <w:lang w:eastAsia="ar-SA" w:bidi="ar-SA"/>
              </w:rPr>
              <w:t>50,00</w:t>
            </w:r>
          </w:p>
        </w:tc>
        <w:tc>
          <w:tcPr>
            <w:tcW w:w="1134" w:type="dxa"/>
            <w:shd w:val="clear" w:color="auto" w:fill="auto"/>
          </w:tcPr>
          <w:p w:rsidR="00184B77" w:rsidRPr="00AA3627" w:rsidRDefault="00184B77" w:rsidP="00C42FBA">
            <w:pPr>
              <w:spacing w:line="260" w:lineRule="exact"/>
              <w:jc w:val="center"/>
              <w:rPr>
                <w:rFonts w:eastAsia="Times New Roman" w:cs="Times New Roman"/>
                <w:lang w:eastAsia="ar-SA" w:bidi="ar-SA"/>
              </w:rPr>
            </w:pPr>
            <w:r w:rsidRPr="00AA3627">
              <w:rPr>
                <w:rFonts w:eastAsia="Times New Roman" w:cs="Times New Roman"/>
                <w:lang w:eastAsia="ar-SA" w:bidi="ar-SA"/>
              </w:rPr>
              <w:t>0,00</w:t>
            </w:r>
          </w:p>
        </w:tc>
        <w:tc>
          <w:tcPr>
            <w:tcW w:w="1134" w:type="dxa"/>
            <w:shd w:val="clear" w:color="auto" w:fill="auto"/>
          </w:tcPr>
          <w:p w:rsidR="00184B77" w:rsidRPr="00AA3627" w:rsidRDefault="00184B77" w:rsidP="00C42FBA">
            <w:pPr>
              <w:spacing w:line="260" w:lineRule="exact"/>
              <w:jc w:val="center"/>
              <w:rPr>
                <w:rFonts w:eastAsia="Times New Roman" w:cs="Times New Roman"/>
                <w:lang w:eastAsia="ar-SA" w:bidi="ar-SA"/>
              </w:rPr>
            </w:pPr>
            <w:r w:rsidRPr="00AA3627">
              <w:rPr>
                <w:rFonts w:eastAsia="Times New Roman" w:cs="Times New Roman"/>
                <w:lang w:eastAsia="ar-SA" w:bidi="ar-SA"/>
              </w:rPr>
              <w:t>0,00</w:t>
            </w:r>
          </w:p>
        </w:tc>
        <w:tc>
          <w:tcPr>
            <w:tcW w:w="1152" w:type="dxa"/>
          </w:tcPr>
          <w:p w:rsidR="00184B77" w:rsidRPr="00AA3627" w:rsidRDefault="00184B77" w:rsidP="00C42FBA">
            <w:pPr>
              <w:spacing w:line="260" w:lineRule="exact"/>
              <w:jc w:val="center"/>
              <w:rPr>
                <w:rFonts w:eastAsia="Times New Roman" w:cs="Times New Roman"/>
                <w:lang w:eastAsia="ar-SA" w:bidi="ar-SA"/>
              </w:rPr>
            </w:pPr>
            <w:r w:rsidRPr="00AA3627">
              <w:rPr>
                <w:rFonts w:eastAsia="Times New Roman" w:cs="Times New Roman"/>
                <w:lang w:eastAsia="ar-SA" w:bidi="ar-SA"/>
              </w:rPr>
              <w:t>0,00</w:t>
            </w:r>
          </w:p>
        </w:tc>
        <w:tc>
          <w:tcPr>
            <w:tcW w:w="1116" w:type="dxa"/>
          </w:tcPr>
          <w:p w:rsidR="00184B77" w:rsidRPr="00AA3627" w:rsidRDefault="00184B77" w:rsidP="00C42FBA">
            <w:pPr>
              <w:spacing w:line="260" w:lineRule="exact"/>
              <w:jc w:val="center"/>
              <w:rPr>
                <w:rFonts w:eastAsia="Times New Roman" w:cs="Times New Roman"/>
                <w:lang w:eastAsia="ar-SA" w:bidi="ar-SA"/>
              </w:rPr>
            </w:pPr>
            <w:r w:rsidRPr="00AA3627">
              <w:rPr>
                <w:rFonts w:eastAsia="Times New Roman" w:cs="Times New Roman"/>
                <w:lang w:eastAsia="ar-SA" w:bidi="ar-SA"/>
              </w:rPr>
              <w:t>0,00</w:t>
            </w:r>
          </w:p>
        </w:tc>
        <w:tc>
          <w:tcPr>
            <w:tcW w:w="1297" w:type="dxa"/>
          </w:tcPr>
          <w:p w:rsidR="00184B77" w:rsidRPr="00AA3627" w:rsidRDefault="00184B77" w:rsidP="00C42FBA">
            <w:pPr>
              <w:spacing w:line="260" w:lineRule="exact"/>
              <w:jc w:val="center"/>
              <w:rPr>
                <w:rFonts w:eastAsia="Times New Roman" w:cs="Times New Roman"/>
                <w:lang w:eastAsia="ar-SA" w:bidi="ar-SA"/>
              </w:rPr>
            </w:pPr>
            <w:r w:rsidRPr="00AA3627">
              <w:rPr>
                <w:rFonts w:eastAsia="Times New Roman" w:cs="Times New Roman"/>
                <w:lang w:eastAsia="ar-SA" w:bidi="ar-SA"/>
              </w:rPr>
              <w:t>50,00</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napToGrid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keepNext/>
              <w:keepLines/>
              <w:spacing w:line="260" w:lineRule="exact"/>
              <w:jc w:val="both"/>
              <w:rPr>
                <w:rFonts w:cs="Times New Roman"/>
              </w:rPr>
            </w:pPr>
          </w:p>
        </w:tc>
        <w:tc>
          <w:tcPr>
            <w:tcW w:w="3397" w:type="dxa"/>
            <w:shd w:val="clear" w:color="auto" w:fill="auto"/>
          </w:tcPr>
          <w:p w:rsidR="00184B77" w:rsidRPr="00AA3627" w:rsidRDefault="00184B77" w:rsidP="00C42FBA">
            <w:pPr>
              <w:pStyle w:val="ConsPlusCell0"/>
              <w:suppressAutoHyphens w:val="0"/>
              <w:snapToGrid w:val="0"/>
              <w:spacing w:line="260" w:lineRule="exact"/>
              <w:jc w:val="both"/>
              <w:rPr>
                <w:rFonts w:ascii="Times New Roman" w:hAnsi="Times New Roman" w:cs="Times New Roman"/>
                <w:sz w:val="24"/>
                <w:szCs w:val="24"/>
              </w:rPr>
            </w:pPr>
            <w:r w:rsidRPr="00AA3627">
              <w:rPr>
                <w:rFonts w:ascii="Times New Roman" w:hAnsi="Times New Roman" w:cs="Times New Roman"/>
                <w:b/>
                <w:sz w:val="24"/>
                <w:szCs w:val="24"/>
              </w:rPr>
              <w:t>Средства местного бюджета,</w:t>
            </w:r>
            <w:r w:rsidRPr="00AA3627">
              <w:rPr>
                <w:rFonts w:ascii="Times New Roman" w:hAnsi="Times New Roman" w:cs="Times New Roman"/>
                <w:sz w:val="24"/>
                <w:szCs w:val="24"/>
                <w:lang w:eastAsia="ru-RU"/>
              </w:rPr>
              <w:t xml:space="preserve"> в </w:t>
            </w:r>
            <w:proofErr w:type="spellStart"/>
            <w:r w:rsidRPr="00AA3627">
              <w:rPr>
                <w:rFonts w:ascii="Times New Roman" w:hAnsi="Times New Roman" w:cs="Times New Roman"/>
                <w:sz w:val="24"/>
                <w:szCs w:val="24"/>
                <w:lang w:eastAsia="ru-RU"/>
              </w:rPr>
              <w:t>т.ч</w:t>
            </w:r>
            <w:proofErr w:type="spellEnd"/>
            <w:r w:rsidRPr="00AA3627">
              <w:rPr>
                <w:rFonts w:ascii="Times New Roman" w:hAnsi="Times New Roman" w:cs="Times New Roman"/>
                <w:sz w:val="24"/>
                <w:szCs w:val="24"/>
                <w:lang w:eastAsia="ru-RU"/>
              </w:rPr>
              <w:t>. предусмотренные:</w:t>
            </w:r>
          </w:p>
        </w:tc>
        <w:tc>
          <w:tcPr>
            <w:tcW w:w="1276" w:type="dxa"/>
            <w:shd w:val="clear" w:color="auto" w:fill="auto"/>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5,26</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5,26</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5,26</w:t>
            </w:r>
          </w:p>
        </w:tc>
        <w:tc>
          <w:tcPr>
            <w:tcW w:w="1152" w:type="dxa"/>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5,26</w:t>
            </w:r>
          </w:p>
        </w:tc>
        <w:tc>
          <w:tcPr>
            <w:tcW w:w="1116" w:type="dxa"/>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5,26</w:t>
            </w:r>
          </w:p>
        </w:tc>
        <w:tc>
          <w:tcPr>
            <w:tcW w:w="1297" w:type="dxa"/>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5,26</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napToGrid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keepNext/>
              <w:keepLines/>
              <w:spacing w:line="260" w:lineRule="exact"/>
              <w:jc w:val="both"/>
              <w:rPr>
                <w:rFonts w:cs="Times New Roman"/>
              </w:rPr>
            </w:pPr>
          </w:p>
        </w:tc>
        <w:tc>
          <w:tcPr>
            <w:tcW w:w="3397" w:type="dxa"/>
            <w:shd w:val="clear" w:color="auto" w:fill="auto"/>
          </w:tcPr>
          <w:p w:rsidR="00184B77" w:rsidRPr="00AA3627" w:rsidRDefault="00184B77" w:rsidP="00C42FBA">
            <w:pPr>
              <w:pStyle w:val="ConsPlusCell0"/>
              <w:suppressAutoHyphens w:val="0"/>
              <w:snapToGrid w:val="0"/>
              <w:spacing w:line="260" w:lineRule="exact"/>
              <w:jc w:val="both"/>
              <w:rPr>
                <w:rFonts w:ascii="Times New Roman" w:hAnsi="Times New Roman" w:cs="Times New Roman"/>
                <w:sz w:val="24"/>
                <w:szCs w:val="24"/>
              </w:rPr>
            </w:pPr>
            <w:r w:rsidRPr="00AA3627">
              <w:rPr>
                <w:rFonts w:ascii="Times New Roman" w:hAnsi="Times New Roman" w:cs="Times New Roman"/>
                <w:sz w:val="24"/>
                <w:szCs w:val="24"/>
              </w:rPr>
              <w:t xml:space="preserve">ответственному исполнителю: отдел </w:t>
            </w:r>
            <w:proofErr w:type="gramStart"/>
            <w:r w:rsidRPr="00AA3627">
              <w:rPr>
                <w:rFonts w:ascii="Times New Roman" w:hAnsi="Times New Roman" w:cs="Times New Roman"/>
                <w:sz w:val="24"/>
                <w:szCs w:val="24"/>
              </w:rPr>
              <w:t>по</w:t>
            </w:r>
            <w:proofErr w:type="gramEnd"/>
            <w:r w:rsidRPr="00AA3627">
              <w:rPr>
                <w:rFonts w:ascii="Times New Roman" w:hAnsi="Times New Roman" w:cs="Times New Roman"/>
                <w:sz w:val="24"/>
                <w:szCs w:val="24"/>
              </w:rPr>
              <w:t xml:space="preserve"> </w:t>
            </w:r>
            <w:proofErr w:type="gramStart"/>
            <w:r w:rsidRPr="00AA3627">
              <w:rPr>
                <w:rFonts w:ascii="Times New Roman" w:hAnsi="Times New Roman" w:cs="Times New Roman"/>
                <w:sz w:val="24"/>
                <w:szCs w:val="24"/>
              </w:rPr>
              <w:t>ОБ</w:t>
            </w:r>
            <w:proofErr w:type="gramEnd"/>
            <w:r w:rsidRPr="00AA3627">
              <w:rPr>
                <w:rFonts w:ascii="Times New Roman" w:hAnsi="Times New Roman" w:cs="Times New Roman"/>
                <w:sz w:val="24"/>
                <w:szCs w:val="24"/>
              </w:rPr>
              <w:t>, ГО и ЧС</w:t>
            </w:r>
          </w:p>
        </w:tc>
        <w:tc>
          <w:tcPr>
            <w:tcW w:w="1276" w:type="dxa"/>
            <w:shd w:val="clear" w:color="auto" w:fill="auto"/>
          </w:tcPr>
          <w:p w:rsidR="00184B77" w:rsidRPr="00AA3627" w:rsidRDefault="00184B77" w:rsidP="00C42FBA">
            <w:pPr>
              <w:spacing w:line="260" w:lineRule="exact"/>
              <w:jc w:val="center"/>
              <w:rPr>
                <w:rFonts w:eastAsia="Times New Roman" w:cs="Times New Roman"/>
                <w:lang w:eastAsia="ar-SA" w:bidi="ar-SA"/>
              </w:rPr>
            </w:pPr>
            <w:r w:rsidRPr="00AA3627">
              <w:rPr>
                <w:rFonts w:eastAsia="Times New Roman" w:cs="Times New Roman"/>
                <w:lang w:eastAsia="ar-SA" w:bidi="ar-SA"/>
              </w:rPr>
              <w:t>2,63</w:t>
            </w:r>
          </w:p>
        </w:tc>
        <w:tc>
          <w:tcPr>
            <w:tcW w:w="1134" w:type="dxa"/>
            <w:shd w:val="clear" w:color="auto" w:fill="auto"/>
          </w:tcPr>
          <w:p w:rsidR="00184B77" w:rsidRPr="00AA3627" w:rsidRDefault="00184B77" w:rsidP="00C42FBA">
            <w:pPr>
              <w:spacing w:line="260" w:lineRule="exact"/>
              <w:jc w:val="center"/>
              <w:rPr>
                <w:rFonts w:eastAsia="Times New Roman" w:cs="Times New Roman"/>
                <w:lang w:eastAsia="ar-SA" w:bidi="ar-SA"/>
              </w:rPr>
            </w:pPr>
            <w:r w:rsidRPr="00AA3627">
              <w:rPr>
                <w:rFonts w:eastAsia="Times New Roman" w:cs="Times New Roman"/>
                <w:lang w:eastAsia="ar-SA" w:bidi="ar-SA"/>
              </w:rPr>
              <w:t>5,26</w:t>
            </w:r>
          </w:p>
        </w:tc>
        <w:tc>
          <w:tcPr>
            <w:tcW w:w="1134" w:type="dxa"/>
            <w:shd w:val="clear" w:color="auto" w:fill="auto"/>
          </w:tcPr>
          <w:p w:rsidR="00184B77" w:rsidRPr="00AA3627" w:rsidRDefault="00184B77" w:rsidP="00C42FBA">
            <w:pPr>
              <w:spacing w:line="260" w:lineRule="exact"/>
              <w:jc w:val="center"/>
              <w:rPr>
                <w:rFonts w:eastAsia="Times New Roman" w:cs="Times New Roman"/>
                <w:lang w:eastAsia="ar-SA" w:bidi="ar-SA"/>
              </w:rPr>
            </w:pPr>
            <w:r w:rsidRPr="00AA3627">
              <w:rPr>
                <w:rFonts w:eastAsia="Times New Roman" w:cs="Times New Roman"/>
                <w:lang w:eastAsia="ar-SA" w:bidi="ar-SA"/>
              </w:rPr>
              <w:t>5,26</w:t>
            </w:r>
          </w:p>
        </w:tc>
        <w:tc>
          <w:tcPr>
            <w:tcW w:w="1152" w:type="dxa"/>
          </w:tcPr>
          <w:p w:rsidR="00184B77" w:rsidRPr="00AA3627" w:rsidRDefault="00184B77" w:rsidP="00C42FBA">
            <w:pPr>
              <w:spacing w:line="260" w:lineRule="exact"/>
              <w:jc w:val="center"/>
              <w:rPr>
                <w:rFonts w:eastAsia="Times New Roman" w:cs="Times New Roman"/>
                <w:lang w:eastAsia="ar-SA" w:bidi="ar-SA"/>
              </w:rPr>
            </w:pPr>
            <w:r w:rsidRPr="00AA3627">
              <w:rPr>
                <w:rFonts w:eastAsia="Times New Roman" w:cs="Times New Roman"/>
                <w:lang w:eastAsia="ar-SA" w:bidi="ar-SA"/>
              </w:rPr>
              <w:t>5,26</w:t>
            </w:r>
          </w:p>
        </w:tc>
        <w:tc>
          <w:tcPr>
            <w:tcW w:w="1116" w:type="dxa"/>
          </w:tcPr>
          <w:p w:rsidR="00184B77" w:rsidRPr="00AA3627" w:rsidRDefault="00184B77" w:rsidP="00C42FBA">
            <w:pPr>
              <w:spacing w:line="260" w:lineRule="exact"/>
              <w:jc w:val="center"/>
              <w:rPr>
                <w:rFonts w:eastAsia="Times New Roman" w:cs="Times New Roman"/>
                <w:lang w:eastAsia="ar-SA" w:bidi="ar-SA"/>
              </w:rPr>
            </w:pPr>
            <w:r w:rsidRPr="00AA3627">
              <w:rPr>
                <w:rFonts w:eastAsia="Times New Roman" w:cs="Times New Roman"/>
                <w:lang w:eastAsia="ar-SA" w:bidi="ar-SA"/>
              </w:rPr>
              <w:t>5,26</w:t>
            </w:r>
          </w:p>
        </w:tc>
        <w:tc>
          <w:tcPr>
            <w:tcW w:w="1297" w:type="dxa"/>
          </w:tcPr>
          <w:p w:rsidR="00184B77" w:rsidRPr="00AA3627" w:rsidRDefault="00184B77" w:rsidP="00C42FBA">
            <w:pPr>
              <w:spacing w:line="260" w:lineRule="exact"/>
              <w:jc w:val="center"/>
              <w:rPr>
                <w:rFonts w:eastAsia="Times New Roman" w:cs="Times New Roman"/>
                <w:lang w:eastAsia="ar-SA" w:bidi="ar-SA"/>
              </w:rPr>
            </w:pPr>
            <w:r w:rsidRPr="00AA3627">
              <w:rPr>
                <w:rFonts w:eastAsia="Times New Roman" w:cs="Times New Roman"/>
                <w:lang w:eastAsia="ar-SA" w:bidi="ar-SA"/>
              </w:rPr>
              <w:t>2,63</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napToGrid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keepNext/>
              <w:keepLines/>
              <w:spacing w:line="260" w:lineRule="exact"/>
              <w:jc w:val="both"/>
              <w:rPr>
                <w:rFonts w:cs="Times New Roman"/>
              </w:rPr>
            </w:pPr>
          </w:p>
        </w:tc>
        <w:tc>
          <w:tcPr>
            <w:tcW w:w="3397" w:type="dxa"/>
            <w:shd w:val="clear" w:color="auto" w:fill="auto"/>
          </w:tcPr>
          <w:p w:rsidR="00184B77" w:rsidRPr="00AA3627" w:rsidRDefault="00184B77" w:rsidP="00C42FBA">
            <w:pPr>
              <w:pStyle w:val="ConsPlusCell0"/>
              <w:suppressAutoHyphens w:val="0"/>
              <w:snapToGrid w:val="0"/>
              <w:spacing w:line="260" w:lineRule="exact"/>
              <w:jc w:val="both"/>
              <w:rPr>
                <w:rFonts w:ascii="Times New Roman" w:hAnsi="Times New Roman" w:cs="Times New Roman"/>
                <w:sz w:val="24"/>
                <w:szCs w:val="24"/>
              </w:rPr>
            </w:pPr>
            <w:r w:rsidRPr="00AA3627">
              <w:rPr>
                <w:rFonts w:ascii="Times New Roman" w:hAnsi="Times New Roman" w:cs="Times New Roman"/>
                <w:sz w:val="24"/>
                <w:szCs w:val="24"/>
              </w:rPr>
              <w:t>участнику: «Центр молодежи «Юность»</w:t>
            </w:r>
          </w:p>
        </w:tc>
        <w:tc>
          <w:tcPr>
            <w:tcW w:w="1276" w:type="dxa"/>
            <w:shd w:val="clear" w:color="auto" w:fill="auto"/>
          </w:tcPr>
          <w:p w:rsidR="00184B77" w:rsidRPr="00AA3627" w:rsidRDefault="00184B77" w:rsidP="00C42FBA">
            <w:pPr>
              <w:spacing w:line="260" w:lineRule="exact"/>
              <w:jc w:val="center"/>
              <w:rPr>
                <w:rFonts w:eastAsia="Times New Roman" w:cs="Times New Roman"/>
                <w:lang w:eastAsia="ar-SA" w:bidi="ar-SA"/>
              </w:rPr>
            </w:pPr>
            <w:r w:rsidRPr="00AA3627">
              <w:rPr>
                <w:rFonts w:eastAsia="Times New Roman" w:cs="Times New Roman"/>
                <w:lang w:eastAsia="ar-SA" w:bidi="ar-SA"/>
              </w:rPr>
              <w:t>2,63</w:t>
            </w:r>
          </w:p>
        </w:tc>
        <w:tc>
          <w:tcPr>
            <w:tcW w:w="1134" w:type="dxa"/>
            <w:shd w:val="clear" w:color="auto" w:fill="auto"/>
          </w:tcPr>
          <w:p w:rsidR="00184B77" w:rsidRPr="00AA3627" w:rsidRDefault="00184B77" w:rsidP="00C42FBA">
            <w:pPr>
              <w:spacing w:line="260" w:lineRule="exact"/>
              <w:jc w:val="center"/>
              <w:rPr>
                <w:rFonts w:eastAsia="Times New Roman" w:cs="Times New Roman"/>
                <w:lang w:eastAsia="ar-SA" w:bidi="ar-SA"/>
              </w:rPr>
            </w:pPr>
            <w:r w:rsidRPr="00AA3627">
              <w:rPr>
                <w:rFonts w:eastAsia="Times New Roman" w:cs="Times New Roman"/>
                <w:lang w:eastAsia="ar-SA" w:bidi="ar-SA"/>
              </w:rPr>
              <w:t>0,00</w:t>
            </w:r>
          </w:p>
        </w:tc>
        <w:tc>
          <w:tcPr>
            <w:tcW w:w="1134" w:type="dxa"/>
            <w:shd w:val="clear" w:color="auto" w:fill="auto"/>
          </w:tcPr>
          <w:p w:rsidR="00184B77" w:rsidRPr="00AA3627" w:rsidRDefault="00184B77" w:rsidP="00C42FBA">
            <w:pPr>
              <w:spacing w:line="260" w:lineRule="exact"/>
              <w:jc w:val="center"/>
              <w:rPr>
                <w:rFonts w:eastAsia="Times New Roman" w:cs="Times New Roman"/>
                <w:lang w:eastAsia="ar-SA" w:bidi="ar-SA"/>
              </w:rPr>
            </w:pPr>
            <w:r w:rsidRPr="00AA3627">
              <w:rPr>
                <w:rFonts w:eastAsia="Times New Roman" w:cs="Times New Roman"/>
                <w:lang w:eastAsia="ar-SA" w:bidi="ar-SA"/>
              </w:rPr>
              <w:t>0,00</w:t>
            </w:r>
          </w:p>
        </w:tc>
        <w:tc>
          <w:tcPr>
            <w:tcW w:w="1152" w:type="dxa"/>
          </w:tcPr>
          <w:p w:rsidR="00184B77" w:rsidRPr="00AA3627" w:rsidRDefault="00184B77" w:rsidP="00C42FBA">
            <w:pPr>
              <w:spacing w:line="260" w:lineRule="exact"/>
              <w:jc w:val="center"/>
              <w:rPr>
                <w:rFonts w:eastAsia="Times New Roman" w:cs="Times New Roman"/>
                <w:lang w:eastAsia="ar-SA" w:bidi="ar-SA"/>
              </w:rPr>
            </w:pPr>
            <w:r w:rsidRPr="00AA3627">
              <w:rPr>
                <w:rFonts w:eastAsia="Times New Roman" w:cs="Times New Roman"/>
                <w:lang w:eastAsia="ar-SA" w:bidi="ar-SA"/>
              </w:rPr>
              <w:t>0,00</w:t>
            </w:r>
          </w:p>
        </w:tc>
        <w:tc>
          <w:tcPr>
            <w:tcW w:w="1116" w:type="dxa"/>
          </w:tcPr>
          <w:p w:rsidR="00184B77" w:rsidRPr="00AA3627" w:rsidRDefault="00184B77" w:rsidP="00C42FBA">
            <w:pPr>
              <w:spacing w:line="260" w:lineRule="exact"/>
              <w:jc w:val="center"/>
              <w:rPr>
                <w:rFonts w:eastAsia="Times New Roman" w:cs="Times New Roman"/>
                <w:lang w:eastAsia="ar-SA" w:bidi="ar-SA"/>
              </w:rPr>
            </w:pPr>
            <w:r w:rsidRPr="00AA3627">
              <w:rPr>
                <w:rFonts w:eastAsia="Times New Roman" w:cs="Times New Roman"/>
                <w:lang w:eastAsia="ar-SA" w:bidi="ar-SA"/>
              </w:rPr>
              <w:t>0,00</w:t>
            </w:r>
          </w:p>
        </w:tc>
        <w:tc>
          <w:tcPr>
            <w:tcW w:w="1297" w:type="dxa"/>
          </w:tcPr>
          <w:p w:rsidR="00184B77" w:rsidRPr="00AA3627" w:rsidRDefault="00184B77" w:rsidP="00C42FBA">
            <w:pPr>
              <w:spacing w:line="260" w:lineRule="exact"/>
              <w:jc w:val="center"/>
              <w:rPr>
                <w:rFonts w:eastAsia="Times New Roman" w:cs="Times New Roman"/>
                <w:lang w:eastAsia="ar-SA" w:bidi="ar-SA"/>
              </w:rPr>
            </w:pPr>
            <w:r w:rsidRPr="00AA3627">
              <w:rPr>
                <w:rFonts w:eastAsia="Times New Roman" w:cs="Times New Roman"/>
                <w:lang w:eastAsia="ar-SA" w:bidi="ar-SA"/>
              </w:rPr>
              <w:t>2,63</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keepNext/>
              <w:keepLines/>
              <w:spacing w:line="260" w:lineRule="exact"/>
              <w:jc w:val="both"/>
              <w:rPr>
                <w:rFonts w:cs="Times New Roman"/>
              </w:rPr>
            </w:pPr>
          </w:p>
        </w:tc>
        <w:tc>
          <w:tcPr>
            <w:tcW w:w="3397" w:type="dxa"/>
            <w:shd w:val="clear" w:color="auto" w:fill="auto"/>
          </w:tcPr>
          <w:p w:rsidR="00184B77" w:rsidRPr="00AA3627" w:rsidRDefault="00184B77" w:rsidP="00C42FBA">
            <w:pPr>
              <w:pStyle w:val="ConsPlusCell0"/>
              <w:suppressAutoHyphens w:val="0"/>
              <w:snapToGrid w:val="0"/>
              <w:spacing w:line="260" w:lineRule="exact"/>
              <w:jc w:val="both"/>
              <w:rPr>
                <w:rFonts w:ascii="Times New Roman" w:hAnsi="Times New Roman" w:cs="Times New Roman"/>
                <w:sz w:val="24"/>
                <w:szCs w:val="24"/>
              </w:rPr>
            </w:pPr>
            <w:r w:rsidRPr="00AA3627">
              <w:rPr>
                <w:rFonts w:ascii="Times New Roman" w:hAnsi="Times New Roman" w:cs="Times New Roman"/>
                <w:b/>
                <w:sz w:val="24"/>
                <w:szCs w:val="24"/>
              </w:rPr>
              <w:t>Средства внебюджетных фондов</w:t>
            </w:r>
          </w:p>
        </w:tc>
        <w:tc>
          <w:tcPr>
            <w:tcW w:w="1276" w:type="dxa"/>
            <w:shd w:val="clear" w:color="auto" w:fill="auto"/>
          </w:tcPr>
          <w:p w:rsidR="00184B77" w:rsidRPr="00AA3627" w:rsidRDefault="00184B77" w:rsidP="00C42FBA">
            <w:pPr>
              <w:spacing w:line="260" w:lineRule="exact"/>
              <w:jc w:val="center"/>
              <w:rPr>
                <w:rFonts w:cs="Times New Roman"/>
              </w:rPr>
            </w:pPr>
            <w:r w:rsidRPr="00AA3627">
              <w:rPr>
                <w:rFonts w:cs="Times New Roman"/>
              </w:rPr>
              <w:t>0,00</w:t>
            </w:r>
          </w:p>
          <w:p w:rsidR="00184B77" w:rsidRPr="00AA3627" w:rsidRDefault="00184B77" w:rsidP="00C42FBA">
            <w:pPr>
              <w:spacing w:line="260" w:lineRule="exact"/>
              <w:jc w:val="center"/>
              <w:rPr>
                <w:rFonts w:cs="Times New Roman"/>
              </w:rPr>
            </w:pP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cs="Times New Roman"/>
              </w:rPr>
              <w:t>0,00</w:t>
            </w:r>
          </w:p>
          <w:p w:rsidR="00184B77" w:rsidRPr="00AA3627" w:rsidRDefault="00184B77" w:rsidP="00C42FBA">
            <w:pPr>
              <w:spacing w:line="260" w:lineRule="exact"/>
              <w:jc w:val="center"/>
              <w:rPr>
                <w:rFonts w:cs="Times New Roman"/>
              </w:rPr>
            </w:pP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cs="Times New Roman"/>
              </w:rPr>
              <w:t>0,00</w:t>
            </w:r>
          </w:p>
          <w:p w:rsidR="00184B77" w:rsidRPr="00AA3627" w:rsidRDefault="00184B77" w:rsidP="00C42FBA">
            <w:pPr>
              <w:spacing w:line="260" w:lineRule="exact"/>
              <w:jc w:val="center"/>
              <w:rPr>
                <w:rFonts w:cs="Times New Roman"/>
              </w:rPr>
            </w:pPr>
          </w:p>
        </w:tc>
        <w:tc>
          <w:tcPr>
            <w:tcW w:w="1152" w:type="dxa"/>
          </w:tcPr>
          <w:p w:rsidR="00184B77" w:rsidRPr="00AA3627" w:rsidRDefault="00184B77" w:rsidP="00C42FBA">
            <w:pPr>
              <w:spacing w:line="260" w:lineRule="exact"/>
              <w:jc w:val="center"/>
              <w:rPr>
                <w:rFonts w:cs="Times New Roman"/>
              </w:rPr>
            </w:pPr>
            <w:r w:rsidRPr="00AA3627">
              <w:rPr>
                <w:rFonts w:cs="Times New Roman"/>
              </w:rPr>
              <w:t>0,00</w:t>
            </w:r>
          </w:p>
          <w:p w:rsidR="00184B77" w:rsidRPr="00AA3627" w:rsidRDefault="00184B77" w:rsidP="00C42FBA">
            <w:pPr>
              <w:spacing w:line="260" w:lineRule="exact"/>
              <w:jc w:val="center"/>
              <w:rPr>
                <w:rFonts w:cs="Times New Roman"/>
              </w:rPr>
            </w:pPr>
          </w:p>
        </w:tc>
        <w:tc>
          <w:tcPr>
            <w:tcW w:w="1116" w:type="dxa"/>
          </w:tcPr>
          <w:p w:rsidR="00184B77" w:rsidRPr="00AA3627" w:rsidRDefault="00184B77" w:rsidP="00C42FBA">
            <w:pPr>
              <w:spacing w:line="260" w:lineRule="exact"/>
              <w:jc w:val="center"/>
              <w:rPr>
                <w:rFonts w:cs="Times New Roman"/>
              </w:rPr>
            </w:pPr>
            <w:r w:rsidRPr="00AA3627">
              <w:rPr>
                <w:rFonts w:cs="Times New Roman"/>
              </w:rPr>
              <w:t>0,00</w:t>
            </w:r>
          </w:p>
          <w:p w:rsidR="00184B77" w:rsidRPr="00AA3627" w:rsidRDefault="00184B77" w:rsidP="00C42FBA">
            <w:pPr>
              <w:spacing w:line="260" w:lineRule="exact"/>
              <w:jc w:val="center"/>
              <w:rPr>
                <w:rFonts w:cs="Times New Roman"/>
              </w:rPr>
            </w:pPr>
          </w:p>
        </w:tc>
        <w:tc>
          <w:tcPr>
            <w:tcW w:w="1297" w:type="dxa"/>
          </w:tcPr>
          <w:p w:rsidR="00184B77" w:rsidRPr="00AA3627" w:rsidRDefault="00184B77" w:rsidP="00C42FBA">
            <w:pPr>
              <w:spacing w:line="260" w:lineRule="exact"/>
              <w:jc w:val="center"/>
              <w:rPr>
                <w:rFonts w:cs="Times New Roman"/>
              </w:rPr>
            </w:pPr>
            <w:r w:rsidRPr="00AA3627">
              <w:rPr>
                <w:rFonts w:cs="Times New Roman"/>
              </w:rPr>
              <w:t>0,00</w:t>
            </w:r>
          </w:p>
          <w:p w:rsidR="00184B77" w:rsidRPr="00AA3627" w:rsidRDefault="00184B77" w:rsidP="00C42FBA">
            <w:pPr>
              <w:spacing w:line="260" w:lineRule="exact"/>
              <w:jc w:val="center"/>
              <w:rPr>
                <w:rFonts w:cs="Times New Roman"/>
              </w:rPr>
            </w:pP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napToGrid w:val="0"/>
              <w:spacing w:line="260" w:lineRule="exact"/>
              <w:jc w:val="center"/>
              <w:rPr>
                <w:rFonts w:eastAsia="Times New Roman" w:cs="Times New Roman"/>
                <w:lang w:eastAsia="ar-SA" w:bidi="ar-SA"/>
              </w:rPr>
            </w:pPr>
            <w:r w:rsidRPr="00AA3627">
              <w:rPr>
                <w:rFonts w:eastAsia="Times New Roman" w:cs="Times New Roman"/>
                <w:lang w:eastAsia="ar-SA" w:bidi="ar-SA"/>
              </w:rPr>
              <w:t>2.5.</w:t>
            </w:r>
          </w:p>
        </w:tc>
        <w:tc>
          <w:tcPr>
            <w:tcW w:w="3973" w:type="dxa"/>
            <w:shd w:val="clear" w:color="auto" w:fill="auto"/>
          </w:tcPr>
          <w:p w:rsidR="00184B77" w:rsidRPr="00AA3627" w:rsidRDefault="00184B77" w:rsidP="00C42FBA">
            <w:pPr>
              <w:pStyle w:val="ConsPlusTitle"/>
              <w:widowControl/>
              <w:snapToGrid w:val="0"/>
              <w:spacing w:line="260" w:lineRule="exact"/>
              <w:jc w:val="both"/>
              <w:rPr>
                <w:rFonts w:ascii="Times New Roman" w:hAnsi="Times New Roman" w:cs="Times New Roman"/>
                <w:b w:val="0"/>
                <w:sz w:val="24"/>
                <w:szCs w:val="24"/>
              </w:rPr>
            </w:pPr>
            <w:r w:rsidRPr="00AA3627">
              <w:rPr>
                <w:rFonts w:ascii="Times New Roman" w:hAnsi="Times New Roman" w:cs="Times New Roman"/>
                <w:b w:val="0"/>
                <w:sz w:val="24"/>
                <w:szCs w:val="24"/>
              </w:rPr>
              <w:t>Основное мероприятие:</w:t>
            </w:r>
          </w:p>
          <w:p w:rsidR="00184B77" w:rsidRPr="00AA3627" w:rsidRDefault="00184B77" w:rsidP="00C42FBA">
            <w:pPr>
              <w:spacing w:line="260" w:lineRule="exact"/>
              <w:jc w:val="both"/>
              <w:rPr>
                <w:rFonts w:cs="Times New Roman"/>
              </w:rPr>
            </w:pPr>
            <w:r w:rsidRPr="00AA3627">
              <w:rPr>
                <w:rFonts w:cs="Times New Roman"/>
              </w:rPr>
              <w:t>Проведение конкурса по противоде</w:t>
            </w:r>
            <w:r w:rsidRPr="00AA3627">
              <w:rPr>
                <w:rFonts w:cs="Times New Roman"/>
              </w:rPr>
              <w:t>й</w:t>
            </w:r>
            <w:r w:rsidRPr="00AA3627">
              <w:rPr>
                <w:rFonts w:cs="Times New Roman"/>
              </w:rPr>
              <w:t>ствию идеологии терроризма и эк</w:t>
            </w:r>
            <w:r w:rsidRPr="00AA3627">
              <w:rPr>
                <w:rFonts w:cs="Times New Roman"/>
              </w:rPr>
              <w:t>с</w:t>
            </w:r>
            <w:r w:rsidRPr="00AA3627">
              <w:rPr>
                <w:rFonts w:cs="Times New Roman"/>
              </w:rPr>
              <w:t>тремизма на территории муниц</w:t>
            </w:r>
            <w:r w:rsidRPr="00AA3627">
              <w:rPr>
                <w:rFonts w:cs="Times New Roman"/>
              </w:rPr>
              <w:t>и</w:t>
            </w:r>
            <w:r w:rsidRPr="00AA3627">
              <w:rPr>
                <w:rFonts w:cs="Times New Roman"/>
              </w:rPr>
              <w:t>пального округа</w:t>
            </w:r>
          </w:p>
          <w:p w:rsidR="00184B77" w:rsidRPr="00AA3627" w:rsidRDefault="00184B77" w:rsidP="00C42FBA">
            <w:pPr>
              <w:pStyle w:val="ConsPlusTitle"/>
              <w:widowControl/>
              <w:snapToGrid w:val="0"/>
              <w:spacing w:line="260" w:lineRule="exact"/>
              <w:jc w:val="both"/>
              <w:rPr>
                <w:rFonts w:ascii="Times New Roman" w:hAnsi="Times New Roman" w:cs="Times New Roman"/>
                <w:b w:val="0"/>
                <w:sz w:val="24"/>
                <w:szCs w:val="24"/>
              </w:rPr>
            </w:pPr>
          </w:p>
        </w:tc>
        <w:tc>
          <w:tcPr>
            <w:tcW w:w="3397" w:type="dxa"/>
            <w:shd w:val="clear" w:color="auto" w:fill="auto"/>
          </w:tcPr>
          <w:p w:rsidR="00184B77" w:rsidRPr="00AA3627" w:rsidRDefault="00184B77" w:rsidP="00C42FBA">
            <w:pPr>
              <w:widowControl/>
              <w:autoSpaceDE w:val="0"/>
              <w:snapToGrid w:val="0"/>
              <w:spacing w:line="260" w:lineRule="exact"/>
              <w:jc w:val="both"/>
              <w:rPr>
                <w:rFonts w:eastAsia="Times New Roman" w:cs="Times New Roman"/>
                <w:lang w:eastAsia="ar-SA" w:bidi="ar-SA"/>
              </w:rPr>
            </w:pPr>
          </w:p>
          <w:p w:rsidR="00184B77" w:rsidRPr="00AA3627" w:rsidRDefault="00184B77" w:rsidP="00C42FBA">
            <w:pPr>
              <w:pStyle w:val="ConsPlusCell0"/>
              <w:suppressAutoHyphens w:val="0"/>
              <w:snapToGrid w:val="0"/>
              <w:spacing w:line="260" w:lineRule="exact"/>
              <w:jc w:val="both"/>
              <w:rPr>
                <w:rFonts w:ascii="Times New Roman" w:hAnsi="Times New Roman" w:cs="Times New Roman"/>
                <w:sz w:val="24"/>
                <w:szCs w:val="24"/>
              </w:rPr>
            </w:pPr>
          </w:p>
          <w:p w:rsidR="00184B77" w:rsidRPr="00AA3627" w:rsidRDefault="00184B77" w:rsidP="00C42FBA">
            <w:pPr>
              <w:pStyle w:val="ConsPlusCell0"/>
              <w:suppressAutoHyphens w:val="0"/>
              <w:snapToGrid w:val="0"/>
              <w:spacing w:line="260" w:lineRule="exact"/>
              <w:jc w:val="both"/>
              <w:rPr>
                <w:rFonts w:ascii="Times New Roman" w:hAnsi="Times New Roman" w:cs="Times New Roman"/>
                <w:sz w:val="24"/>
                <w:szCs w:val="24"/>
              </w:rPr>
            </w:pPr>
          </w:p>
        </w:tc>
        <w:tc>
          <w:tcPr>
            <w:tcW w:w="1276" w:type="dxa"/>
            <w:shd w:val="clear" w:color="auto" w:fill="auto"/>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64,68</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54,29</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40,00</w:t>
            </w:r>
          </w:p>
        </w:tc>
        <w:tc>
          <w:tcPr>
            <w:tcW w:w="1152" w:type="dxa"/>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40,00</w:t>
            </w:r>
          </w:p>
        </w:tc>
        <w:tc>
          <w:tcPr>
            <w:tcW w:w="1116" w:type="dxa"/>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40,00</w:t>
            </w:r>
          </w:p>
        </w:tc>
        <w:tc>
          <w:tcPr>
            <w:tcW w:w="1297" w:type="dxa"/>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napToGrid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pStyle w:val="ConsPlusTitle"/>
              <w:widowControl/>
              <w:snapToGrid w:val="0"/>
              <w:spacing w:line="260" w:lineRule="exact"/>
              <w:jc w:val="both"/>
              <w:rPr>
                <w:rFonts w:ascii="Times New Roman" w:hAnsi="Times New Roman" w:cs="Times New Roman"/>
                <w:b w:val="0"/>
                <w:sz w:val="24"/>
                <w:szCs w:val="24"/>
              </w:rPr>
            </w:pPr>
          </w:p>
        </w:tc>
        <w:tc>
          <w:tcPr>
            <w:tcW w:w="3397" w:type="dxa"/>
            <w:shd w:val="clear" w:color="auto" w:fill="auto"/>
          </w:tcPr>
          <w:p w:rsidR="00184B77" w:rsidRPr="00AA3627" w:rsidRDefault="00184B77" w:rsidP="00C42FBA">
            <w:pPr>
              <w:widowControl/>
              <w:autoSpaceDE w:val="0"/>
              <w:snapToGrid w:val="0"/>
              <w:spacing w:line="260" w:lineRule="exact"/>
              <w:jc w:val="both"/>
              <w:rPr>
                <w:rFonts w:eastAsia="Times New Roman" w:cs="Times New Roman"/>
                <w:lang w:eastAsia="ar-SA" w:bidi="ar-SA"/>
              </w:rPr>
            </w:pPr>
            <w:r w:rsidRPr="00AA3627">
              <w:rPr>
                <w:rFonts w:cs="Times New Roman"/>
                <w:b/>
              </w:rPr>
              <w:t>Средства краевого бюджета,</w:t>
            </w:r>
            <w:r w:rsidRPr="00AA3627">
              <w:rPr>
                <w:rFonts w:cs="Times New Roman"/>
                <w:lang w:eastAsia="ru-RU"/>
              </w:rPr>
              <w:t xml:space="preserve"> в </w:t>
            </w:r>
            <w:proofErr w:type="spellStart"/>
            <w:r w:rsidRPr="00AA3627">
              <w:rPr>
                <w:rFonts w:cs="Times New Roman"/>
                <w:lang w:eastAsia="ru-RU"/>
              </w:rPr>
              <w:t>т.ч</w:t>
            </w:r>
            <w:proofErr w:type="spellEnd"/>
            <w:r w:rsidRPr="00AA3627">
              <w:rPr>
                <w:rFonts w:cs="Times New Roman"/>
                <w:lang w:eastAsia="ru-RU"/>
              </w:rPr>
              <w:t>. предусмотренные:</w:t>
            </w:r>
          </w:p>
        </w:tc>
        <w:tc>
          <w:tcPr>
            <w:tcW w:w="1276" w:type="dxa"/>
            <w:shd w:val="clear" w:color="auto" w:fill="auto"/>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152" w:type="dxa"/>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116" w:type="dxa"/>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297" w:type="dxa"/>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napToGrid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pStyle w:val="ConsPlusTitle"/>
              <w:widowControl/>
              <w:snapToGrid w:val="0"/>
              <w:spacing w:line="260" w:lineRule="exact"/>
              <w:jc w:val="both"/>
              <w:rPr>
                <w:rFonts w:ascii="Times New Roman" w:hAnsi="Times New Roman" w:cs="Times New Roman"/>
                <w:b w:val="0"/>
                <w:sz w:val="24"/>
                <w:szCs w:val="24"/>
              </w:rPr>
            </w:pPr>
          </w:p>
        </w:tc>
        <w:tc>
          <w:tcPr>
            <w:tcW w:w="3397" w:type="dxa"/>
            <w:shd w:val="clear" w:color="auto" w:fill="auto"/>
          </w:tcPr>
          <w:p w:rsidR="00184B77" w:rsidRPr="00AA3627" w:rsidRDefault="00184B77" w:rsidP="00C42FBA">
            <w:pPr>
              <w:widowControl/>
              <w:autoSpaceDE w:val="0"/>
              <w:snapToGrid w:val="0"/>
              <w:spacing w:line="260" w:lineRule="exact"/>
              <w:jc w:val="both"/>
              <w:rPr>
                <w:rFonts w:cs="Times New Roman"/>
                <w:b/>
              </w:rPr>
            </w:pPr>
            <w:r w:rsidRPr="00AA3627">
              <w:rPr>
                <w:rFonts w:cs="Times New Roman"/>
              </w:rPr>
              <w:t xml:space="preserve">ответственному исполнителю: отдел </w:t>
            </w:r>
            <w:proofErr w:type="gramStart"/>
            <w:r w:rsidRPr="00AA3627">
              <w:rPr>
                <w:rFonts w:cs="Times New Roman"/>
              </w:rPr>
              <w:t>по</w:t>
            </w:r>
            <w:proofErr w:type="gramEnd"/>
            <w:r w:rsidRPr="00AA3627">
              <w:rPr>
                <w:rFonts w:cs="Times New Roman"/>
              </w:rPr>
              <w:t xml:space="preserve"> </w:t>
            </w:r>
            <w:proofErr w:type="gramStart"/>
            <w:r w:rsidRPr="00AA3627">
              <w:rPr>
                <w:rFonts w:cs="Times New Roman"/>
              </w:rPr>
              <w:t>ОБ</w:t>
            </w:r>
            <w:proofErr w:type="gramEnd"/>
            <w:r w:rsidRPr="00AA3627">
              <w:rPr>
                <w:rFonts w:cs="Times New Roman"/>
              </w:rPr>
              <w:t>, ГО и ЧС</w:t>
            </w:r>
          </w:p>
        </w:tc>
        <w:tc>
          <w:tcPr>
            <w:tcW w:w="1276" w:type="dxa"/>
            <w:shd w:val="clear" w:color="auto" w:fill="auto"/>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152" w:type="dxa"/>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116" w:type="dxa"/>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297" w:type="dxa"/>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napToGrid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pStyle w:val="ConsPlusTitle"/>
              <w:widowControl/>
              <w:snapToGrid w:val="0"/>
              <w:spacing w:line="260" w:lineRule="exact"/>
              <w:jc w:val="both"/>
              <w:rPr>
                <w:rFonts w:ascii="Times New Roman" w:hAnsi="Times New Roman" w:cs="Times New Roman"/>
                <w:b w:val="0"/>
                <w:sz w:val="24"/>
                <w:szCs w:val="24"/>
              </w:rPr>
            </w:pPr>
          </w:p>
        </w:tc>
        <w:tc>
          <w:tcPr>
            <w:tcW w:w="3397" w:type="dxa"/>
            <w:shd w:val="clear" w:color="auto" w:fill="auto"/>
          </w:tcPr>
          <w:p w:rsidR="00184B77" w:rsidRPr="00AA3627" w:rsidRDefault="00184B77" w:rsidP="00C42FBA">
            <w:pPr>
              <w:pStyle w:val="ConsPlusCell0"/>
              <w:suppressAutoHyphens w:val="0"/>
              <w:snapToGrid w:val="0"/>
              <w:spacing w:line="260" w:lineRule="exact"/>
              <w:jc w:val="both"/>
              <w:rPr>
                <w:rFonts w:ascii="Times New Roman" w:hAnsi="Times New Roman" w:cs="Times New Roman"/>
                <w:sz w:val="24"/>
                <w:szCs w:val="24"/>
              </w:rPr>
            </w:pPr>
            <w:r w:rsidRPr="00AA3627">
              <w:rPr>
                <w:rFonts w:ascii="Times New Roman" w:hAnsi="Times New Roman" w:cs="Times New Roman"/>
                <w:b/>
                <w:sz w:val="24"/>
                <w:szCs w:val="24"/>
              </w:rPr>
              <w:t>Средства местного бюджета,</w:t>
            </w:r>
            <w:r w:rsidRPr="00AA3627">
              <w:rPr>
                <w:rFonts w:ascii="Times New Roman" w:hAnsi="Times New Roman" w:cs="Times New Roman"/>
                <w:sz w:val="24"/>
                <w:szCs w:val="24"/>
                <w:lang w:eastAsia="ru-RU"/>
              </w:rPr>
              <w:t xml:space="preserve"> в </w:t>
            </w:r>
            <w:proofErr w:type="spellStart"/>
            <w:r w:rsidRPr="00AA3627">
              <w:rPr>
                <w:rFonts w:ascii="Times New Roman" w:hAnsi="Times New Roman" w:cs="Times New Roman"/>
                <w:sz w:val="24"/>
                <w:szCs w:val="24"/>
                <w:lang w:eastAsia="ru-RU"/>
              </w:rPr>
              <w:t>т.ч</w:t>
            </w:r>
            <w:proofErr w:type="spellEnd"/>
            <w:r w:rsidRPr="00AA3627">
              <w:rPr>
                <w:rFonts w:ascii="Times New Roman" w:hAnsi="Times New Roman" w:cs="Times New Roman"/>
                <w:sz w:val="24"/>
                <w:szCs w:val="24"/>
                <w:lang w:eastAsia="ru-RU"/>
              </w:rPr>
              <w:t>. предусмотренные:</w:t>
            </w:r>
          </w:p>
        </w:tc>
        <w:tc>
          <w:tcPr>
            <w:tcW w:w="1276" w:type="dxa"/>
            <w:shd w:val="clear" w:color="auto" w:fill="auto"/>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64,68</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54,29</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40,00</w:t>
            </w:r>
          </w:p>
        </w:tc>
        <w:tc>
          <w:tcPr>
            <w:tcW w:w="1152" w:type="dxa"/>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40,00</w:t>
            </w:r>
          </w:p>
        </w:tc>
        <w:tc>
          <w:tcPr>
            <w:tcW w:w="1116" w:type="dxa"/>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40,00</w:t>
            </w:r>
          </w:p>
        </w:tc>
        <w:tc>
          <w:tcPr>
            <w:tcW w:w="1297" w:type="dxa"/>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napToGrid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pStyle w:val="ConsPlusTitle"/>
              <w:widowControl/>
              <w:snapToGrid w:val="0"/>
              <w:spacing w:line="260" w:lineRule="exact"/>
              <w:jc w:val="both"/>
              <w:rPr>
                <w:rFonts w:ascii="Times New Roman" w:hAnsi="Times New Roman" w:cs="Times New Roman"/>
                <w:b w:val="0"/>
                <w:sz w:val="24"/>
                <w:szCs w:val="24"/>
              </w:rPr>
            </w:pPr>
          </w:p>
        </w:tc>
        <w:tc>
          <w:tcPr>
            <w:tcW w:w="3397" w:type="dxa"/>
            <w:shd w:val="clear" w:color="auto" w:fill="auto"/>
          </w:tcPr>
          <w:p w:rsidR="00184B77" w:rsidRPr="00AA3627" w:rsidRDefault="00184B77" w:rsidP="00C42FBA">
            <w:pPr>
              <w:pStyle w:val="ConsPlusCell0"/>
              <w:suppressAutoHyphens w:val="0"/>
              <w:snapToGrid w:val="0"/>
              <w:spacing w:line="260" w:lineRule="exact"/>
              <w:jc w:val="both"/>
              <w:rPr>
                <w:rFonts w:ascii="Times New Roman" w:hAnsi="Times New Roman" w:cs="Times New Roman"/>
                <w:sz w:val="24"/>
                <w:szCs w:val="24"/>
              </w:rPr>
            </w:pPr>
            <w:r w:rsidRPr="00AA3627">
              <w:rPr>
                <w:rFonts w:ascii="Times New Roman" w:hAnsi="Times New Roman" w:cs="Times New Roman"/>
                <w:sz w:val="24"/>
                <w:szCs w:val="24"/>
              </w:rPr>
              <w:t xml:space="preserve">ответственному исполнителю: отдел </w:t>
            </w:r>
            <w:proofErr w:type="gramStart"/>
            <w:r w:rsidRPr="00AA3627">
              <w:rPr>
                <w:rFonts w:ascii="Times New Roman" w:hAnsi="Times New Roman" w:cs="Times New Roman"/>
                <w:sz w:val="24"/>
                <w:szCs w:val="24"/>
              </w:rPr>
              <w:t>по</w:t>
            </w:r>
            <w:proofErr w:type="gramEnd"/>
            <w:r w:rsidRPr="00AA3627">
              <w:rPr>
                <w:rFonts w:ascii="Times New Roman" w:hAnsi="Times New Roman" w:cs="Times New Roman"/>
                <w:sz w:val="24"/>
                <w:szCs w:val="24"/>
              </w:rPr>
              <w:t xml:space="preserve"> </w:t>
            </w:r>
            <w:proofErr w:type="gramStart"/>
            <w:r w:rsidRPr="00AA3627">
              <w:rPr>
                <w:rFonts w:ascii="Times New Roman" w:hAnsi="Times New Roman" w:cs="Times New Roman"/>
                <w:sz w:val="24"/>
                <w:szCs w:val="24"/>
              </w:rPr>
              <w:t>ОБ</w:t>
            </w:r>
            <w:proofErr w:type="gramEnd"/>
            <w:r w:rsidRPr="00AA3627">
              <w:rPr>
                <w:rFonts w:ascii="Times New Roman" w:hAnsi="Times New Roman" w:cs="Times New Roman"/>
                <w:sz w:val="24"/>
                <w:szCs w:val="24"/>
              </w:rPr>
              <w:t>, ГО и ЧС</w:t>
            </w:r>
          </w:p>
        </w:tc>
        <w:tc>
          <w:tcPr>
            <w:tcW w:w="1276" w:type="dxa"/>
            <w:shd w:val="clear" w:color="auto" w:fill="auto"/>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64,48</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54,29</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40,00</w:t>
            </w:r>
          </w:p>
        </w:tc>
        <w:tc>
          <w:tcPr>
            <w:tcW w:w="1152" w:type="dxa"/>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40,00</w:t>
            </w:r>
          </w:p>
        </w:tc>
        <w:tc>
          <w:tcPr>
            <w:tcW w:w="1116" w:type="dxa"/>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40,00</w:t>
            </w:r>
          </w:p>
        </w:tc>
        <w:tc>
          <w:tcPr>
            <w:tcW w:w="1297" w:type="dxa"/>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keepNext/>
              <w:keepLines/>
              <w:spacing w:line="260" w:lineRule="exact"/>
              <w:jc w:val="both"/>
              <w:rPr>
                <w:rFonts w:cs="Times New Roman"/>
              </w:rPr>
            </w:pPr>
          </w:p>
        </w:tc>
        <w:tc>
          <w:tcPr>
            <w:tcW w:w="3397" w:type="dxa"/>
            <w:shd w:val="clear" w:color="auto" w:fill="auto"/>
          </w:tcPr>
          <w:p w:rsidR="00184B77" w:rsidRPr="00AA3627" w:rsidRDefault="00184B77" w:rsidP="00C42FBA">
            <w:pPr>
              <w:pStyle w:val="ConsPlusCell0"/>
              <w:suppressAutoHyphens w:val="0"/>
              <w:snapToGrid w:val="0"/>
              <w:spacing w:line="260" w:lineRule="exact"/>
              <w:jc w:val="both"/>
              <w:rPr>
                <w:rFonts w:ascii="Times New Roman" w:hAnsi="Times New Roman" w:cs="Times New Roman"/>
                <w:sz w:val="24"/>
                <w:szCs w:val="24"/>
              </w:rPr>
            </w:pPr>
            <w:r w:rsidRPr="00AA3627">
              <w:rPr>
                <w:rFonts w:ascii="Times New Roman" w:hAnsi="Times New Roman" w:cs="Times New Roman"/>
                <w:b/>
                <w:sz w:val="24"/>
                <w:szCs w:val="24"/>
              </w:rPr>
              <w:t>Средства внебюджетных фондов</w:t>
            </w:r>
          </w:p>
        </w:tc>
        <w:tc>
          <w:tcPr>
            <w:tcW w:w="1276" w:type="dxa"/>
            <w:shd w:val="clear" w:color="auto" w:fill="auto"/>
          </w:tcPr>
          <w:p w:rsidR="00184B77" w:rsidRPr="00AA3627" w:rsidRDefault="00184B77" w:rsidP="00C42FBA">
            <w:pPr>
              <w:spacing w:line="260" w:lineRule="exact"/>
              <w:jc w:val="center"/>
              <w:rPr>
                <w:rFonts w:cs="Times New Roman"/>
              </w:rPr>
            </w:pPr>
            <w:r w:rsidRPr="00AA3627">
              <w:rPr>
                <w:rFonts w:cs="Times New Roman"/>
              </w:rPr>
              <w:t>0,00</w:t>
            </w:r>
          </w:p>
          <w:p w:rsidR="00184B77" w:rsidRPr="00AA3627" w:rsidRDefault="00184B77" w:rsidP="00C42FBA">
            <w:pPr>
              <w:spacing w:line="260" w:lineRule="exact"/>
              <w:jc w:val="center"/>
              <w:rPr>
                <w:rFonts w:cs="Times New Roman"/>
              </w:rPr>
            </w:pP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cs="Times New Roman"/>
              </w:rPr>
              <w:t>0,00</w:t>
            </w:r>
          </w:p>
          <w:p w:rsidR="00184B77" w:rsidRPr="00AA3627" w:rsidRDefault="00184B77" w:rsidP="00C42FBA">
            <w:pPr>
              <w:spacing w:line="260" w:lineRule="exact"/>
              <w:jc w:val="center"/>
              <w:rPr>
                <w:rFonts w:cs="Times New Roman"/>
              </w:rPr>
            </w:pP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cs="Times New Roman"/>
              </w:rPr>
              <w:t>0,00</w:t>
            </w:r>
          </w:p>
          <w:p w:rsidR="00184B77" w:rsidRPr="00AA3627" w:rsidRDefault="00184B77" w:rsidP="00C42FBA">
            <w:pPr>
              <w:spacing w:line="260" w:lineRule="exact"/>
              <w:jc w:val="center"/>
              <w:rPr>
                <w:rFonts w:cs="Times New Roman"/>
              </w:rPr>
            </w:pPr>
          </w:p>
        </w:tc>
        <w:tc>
          <w:tcPr>
            <w:tcW w:w="1152" w:type="dxa"/>
          </w:tcPr>
          <w:p w:rsidR="00184B77" w:rsidRPr="00AA3627" w:rsidRDefault="00184B77" w:rsidP="00C42FBA">
            <w:pPr>
              <w:spacing w:line="260" w:lineRule="exact"/>
              <w:jc w:val="center"/>
              <w:rPr>
                <w:rFonts w:cs="Times New Roman"/>
              </w:rPr>
            </w:pPr>
            <w:r w:rsidRPr="00AA3627">
              <w:rPr>
                <w:rFonts w:cs="Times New Roman"/>
              </w:rPr>
              <w:t>0,00</w:t>
            </w:r>
          </w:p>
          <w:p w:rsidR="00184B77" w:rsidRPr="00AA3627" w:rsidRDefault="00184B77" w:rsidP="00C42FBA">
            <w:pPr>
              <w:spacing w:line="260" w:lineRule="exact"/>
              <w:jc w:val="center"/>
              <w:rPr>
                <w:rFonts w:cs="Times New Roman"/>
              </w:rPr>
            </w:pPr>
          </w:p>
        </w:tc>
        <w:tc>
          <w:tcPr>
            <w:tcW w:w="1116" w:type="dxa"/>
          </w:tcPr>
          <w:p w:rsidR="00184B77" w:rsidRPr="00AA3627" w:rsidRDefault="00184B77" w:rsidP="00C42FBA">
            <w:pPr>
              <w:spacing w:line="260" w:lineRule="exact"/>
              <w:jc w:val="center"/>
              <w:rPr>
                <w:rFonts w:cs="Times New Roman"/>
              </w:rPr>
            </w:pPr>
            <w:r w:rsidRPr="00AA3627">
              <w:rPr>
                <w:rFonts w:cs="Times New Roman"/>
              </w:rPr>
              <w:t>0,00</w:t>
            </w:r>
          </w:p>
          <w:p w:rsidR="00184B77" w:rsidRPr="00AA3627" w:rsidRDefault="00184B77" w:rsidP="00C42FBA">
            <w:pPr>
              <w:spacing w:line="260" w:lineRule="exact"/>
              <w:jc w:val="center"/>
              <w:rPr>
                <w:rFonts w:cs="Times New Roman"/>
              </w:rPr>
            </w:pPr>
          </w:p>
        </w:tc>
        <w:tc>
          <w:tcPr>
            <w:tcW w:w="1297" w:type="dxa"/>
          </w:tcPr>
          <w:p w:rsidR="00184B77" w:rsidRPr="00AA3627" w:rsidRDefault="00184B77" w:rsidP="00C42FBA">
            <w:pPr>
              <w:spacing w:line="260" w:lineRule="exact"/>
              <w:jc w:val="center"/>
              <w:rPr>
                <w:rFonts w:cs="Times New Roman"/>
              </w:rPr>
            </w:pPr>
            <w:r w:rsidRPr="00AA3627">
              <w:rPr>
                <w:rFonts w:cs="Times New Roman"/>
              </w:rPr>
              <w:t>0,00</w:t>
            </w:r>
          </w:p>
          <w:p w:rsidR="00184B77" w:rsidRPr="00AA3627" w:rsidRDefault="00184B77" w:rsidP="00C42FBA">
            <w:pPr>
              <w:spacing w:line="260" w:lineRule="exact"/>
              <w:jc w:val="center"/>
              <w:rPr>
                <w:rFonts w:cs="Times New Roman"/>
              </w:rPr>
            </w:pP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napToGrid w:val="0"/>
              <w:spacing w:line="260" w:lineRule="exact"/>
              <w:jc w:val="center"/>
              <w:rPr>
                <w:rFonts w:eastAsia="Times New Roman" w:cs="Times New Roman"/>
                <w:lang w:eastAsia="ar-SA" w:bidi="ar-SA"/>
              </w:rPr>
            </w:pPr>
            <w:r w:rsidRPr="00AA3627">
              <w:rPr>
                <w:rFonts w:eastAsia="Times New Roman" w:cs="Times New Roman"/>
                <w:lang w:eastAsia="ar-SA" w:bidi="ar-SA"/>
              </w:rPr>
              <w:t>2.6.</w:t>
            </w:r>
          </w:p>
        </w:tc>
        <w:tc>
          <w:tcPr>
            <w:tcW w:w="3973" w:type="dxa"/>
            <w:shd w:val="clear" w:color="auto" w:fill="auto"/>
          </w:tcPr>
          <w:p w:rsidR="00184B77" w:rsidRPr="00AA3627" w:rsidRDefault="00184B77" w:rsidP="00C42FBA">
            <w:pPr>
              <w:widowControl/>
              <w:autoSpaceDE w:val="0"/>
              <w:autoSpaceDN w:val="0"/>
              <w:adjustRightInd w:val="0"/>
              <w:spacing w:line="260" w:lineRule="exact"/>
              <w:jc w:val="both"/>
              <w:rPr>
                <w:rFonts w:cs="Times New Roman"/>
              </w:rPr>
            </w:pPr>
            <w:r w:rsidRPr="00AA3627">
              <w:rPr>
                <w:rFonts w:cs="Times New Roman"/>
              </w:rPr>
              <w:t>Основное мероприятие:</w:t>
            </w:r>
          </w:p>
          <w:p w:rsidR="00184B77" w:rsidRPr="00AA3627" w:rsidRDefault="00184B77" w:rsidP="00C42FBA">
            <w:pPr>
              <w:widowControl/>
              <w:autoSpaceDE w:val="0"/>
              <w:autoSpaceDN w:val="0"/>
              <w:adjustRightInd w:val="0"/>
              <w:spacing w:line="260" w:lineRule="exact"/>
              <w:jc w:val="both"/>
              <w:rPr>
                <w:rFonts w:cs="Times New Roman"/>
                <w:b/>
              </w:rPr>
            </w:pPr>
            <w:r w:rsidRPr="00AA3627">
              <w:rPr>
                <w:rFonts w:cs="Times New Roman"/>
              </w:rPr>
              <w:t xml:space="preserve">Проведение семинаров – совещаний по вопросам реализации полномочий органов местного самоуправления в части </w:t>
            </w:r>
            <w:r w:rsidRPr="00AA3627">
              <w:rPr>
                <w:rFonts w:eastAsia="Times New Roman" w:cs="Times New Roman"/>
                <w:bCs/>
                <w:kern w:val="0"/>
                <w:lang w:eastAsia="ru-RU" w:bidi="ar-SA"/>
              </w:rPr>
              <w:t>участия в профилактике терр</w:t>
            </w:r>
            <w:r w:rsidRPr="00AA3627">
              <w:rPr>
                <w:rFonts w:eastAsia="Times New Roman" w:cs="Times New Roman"/>
                <w:bCs/>
                <w:kern w:val="0"/>
                <w:lang w:eastAsia="ru-RU" w:bidi="ar-SA"/>
              </w:rPr>
              <w:t>о</w:t>
            </w:r>
            <w:r w:rsidRPr="00AA3627">
              <w:rPr>
                <w:rFonts w:eastAsia="Times New Roman" w:cs="Times New Roman"/>
                <w:bCs/>
                <w:kern w:val="0"/>
                <w:lang w:eastAsia="ru-RU" w:bidi="ar-SA"/>
              </w:rPr>
              <w:t>ризма и экстремизма, а также в м</w:t>
            </w:r>
            <w:r w:rsidRPr="00AA3627">
              <w:rPr>
                <w:rFonts w:eastAsia="Times New Roman" w:cs="Times New Roman"/>
                <w:bCs/>
                <w:kern w:val="0"/>
                <w:lang w:eastAsia="ru-RU" w:bidi="ar-SA"/>
              </w:rPr>
              <w:t>и</w:t>
            </w:r>
            <w:r w:rsidRPr="00AA3627">
              <w:rPr>
                <w:rFonts w:eastAsia="Times New Roman" w:cs="Times New Roman"/>
                <w:bCs/>
                <w:kern w:val="0"/>
                <w:lang w:eastAsia="ru-RU" w:bidi="ar-SA"/>
              </w:rPr>
              <w:t>нимизации и (или) ликвидации п</w:t>
            </w:r>
            <w:r w:rsidRPr="00AA3627">
              <w:rPr>
                <w:rFonts w:eastAsia="Times New Roman" w:cs="Times New Roman"/>
                <w:bCs/>
                <w:kern w:val="0"/>
                <w:lang w:eastAsia="ru-RU" w:bidi="ar-SA"/>
              </w:rPr>
              <w:t>о</w:t>
            </w:r>
            <w:r w:rsidRPr="00AA3627">
              <w:rPr>
                <w:rFonts w:eastAsia="Times New Roman" w:cs="Times New Roman"/>
                <w:bCs/>
                <w:kern w:val="0"/>
                <w:lang w:eastAsia="ru-RU" w:bidi="ar-SA"/>
              </w:rPr>
              <w:t>следствий проявлений терроризма и экстремизма на территории муниц</w:t>
            </w:r>
            <w:r w:rsidRPr="00AA3627">
              <w:rPr>
                <w:rFonts w:eastAsia="Times New Roman" w:cs="Times New Roman"/>
                <w:bCs/>
                <w:kern w:val="0"/>
                <w:lang w:eastAsia="ru-RU" w:bidi="ar-SA"/>
              </w:rPr>
              <w:t>и</w:t>
            </w:r>
            <w:r w:rsidRPr="00AA3627">
              <w:rPr>
                <w:rFonts w:eastAsia="Times New Roman" w:cs="Times New Roman"/>
                <w:bCs/>
                <w:kern w:val="0"/>
                <w:lang w:eastAsia="ru-RU" w:bidi="ar-SA"/>
              </w:rPr>
              <w:t>пального округа</w:t>
            </w:r>
          </w:p>
        </w:tc>
        <w:tc>
          <w:tcPr>
            <w:tcW w:w="3397" w:type="dxa"/>
            <w:shd w:val="clear" w:color="auto" w:fill="auto"/>
          </w:tcPr>
          <w:p w:rsidR="00184B77" w:rsidRPr="00AA3627" w:rsidRDefault="00184B77" w:rsidP="00C42FBA">
            <w:pPr>
              <w:widowControl/>
              <w:autoSpaceDE w:val="0"/>
              <w:snapToGrid w:val="0"/>
              <w:spacing w:line="260" w:lineRule="exact"/>
              <w:jc w:val="both"/>
              <w:rPr>
                <w:rFonts w:eastAsia="Times New Roman" w:cs="Times New Roman"/>
                <w:lang w:eastAsia="ar-SA" w:bidi="ar-SA"/>
              </w:rPr>
            </w:pPr>
            <w:r w:rsidRPr="00AA3627">
              <w:rPr>
                <w:rFonts w:eastAsia="Times New Roman" w:cs="Times New Roman"/>
                <w:lang w:eastAsia="ar-SA" w:bidi="ar-SA"/>
              </w:rPr>
              <w:t>Всего</w:t>
            </w:r>
          </w:p>
        </w:tc>
        <w:tc>
          <w:tcPr>
            <w:tcW w:w="1276" w:type="dxa"/>
            <w:shd w:val="clear" w:color="auto" w:fill="auto"/>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5,00</w:t>
            </w:r>
          </w:p>
        </w:tc>
        <w:tc>
          <w:tcPr>
            <w:tcW w:w="1134" w:type="dxa"/>
            <w:shd w:val="clear" w:color="auto" w:fill="auto"/>
          </w:tcPr>
          <w:p w:rsidR="00184B77" w:rsidRPr="00AA3627" w:rsidRDefault="00184B77" w:rsidP="00C42FBA">
            <w:pPr>
              <w:jc w:val="center"/>
              <w:rPr>
                <w:rFonts w:cs="Times New Roman"/>
              </w:rPr>
            </w:pPr>
            <w:r w:rsidRPr="00AA3627">
              <w:rPr>
                <w:rFonts w:cs="Times New Roman"/>
              </w:rPr>
              <w:t>0,00</w:t>
            </w:r>
          </w:p>
        </w:tc>
        <w:tc>
          <w:tcPr>
            <w:tcW w:w="1134" w:type="dxa"/>
            <w:shd w:val="clear" w:color="auto" w:fill="auto"/>
          </w:tcPr>
          <w:p w:rsidR="00184B77" w:rsidRPr="00AA3627" w:rsidRDefault="00184B77" w:rsidP="00C42FBA">
            <w:pPr>
              <w:jc w:val="center"/>
              <w:rPr>
                <w:rFonts w:cs="Times New Roman"/>
              </w:rPr>
            </w:pPr>
            <w:r w:rsidRPr="00AA3627">
              <w:rPr>
                <w:rFonts w:cs="Times New Roman"/>
              </w:rPr>
              <w:t>-</w:t>
            </w:r>
          </w:p>
        </w:tc>
        <w:tc>
          <w:tcPr>
            <w:tcW w:w="1152" w:type="dxa"/>
          </w:tcPr>
          <w:p w:rsidR="00184B77" w:rsidRPr="00AA3627" w:rsidRDefault="00184B77" w:rsidP="00C42FBA">
            <w:pPr>
              <w:jc w:val="center"/>
              <w:rPr>
                <w:rFonts w:cs="Times New Roman"/>
              </w:rPr>
            </w:pPr>
            <w:r w:rsidRPr="00AA3627">
              <w:rPr>
                <w:rFonts w:cs="Times New Roman"/>
              </w:rPr>
              <w:t>-</w:t>
            </w:r>
          </w:p>
        </w:tc>
        <w:tc>
          <w:tcPr>
            <w:tcW w:w="1116" w:type="dxa"/>
          </w:tcPr>
          <w:p w:rsidR="00184B77" w:rsidRPr="00AA3627" w:rsidRDefault="00184B77" w:rsidP="00C42FBA">
            <w:pPr>
              <w:jc w:val="center"/>
              <w:rPr>
                <w:rFonts w:cs="Times New Roman"/>
              </w:rPr>
            </w:pPr>
            <w:r w:rsidRPr="00AA3627">
              <w:rPr>
                <w:rFonts w:cs="Times New Roman"/>
              </w:rPr>
              <w:t>-</w:t>
            </w:r>
          </w:p>
        </w:tc>
        <w:tc>
          <w:tcPr>
            <w:tcW w:w="1297" w:type="dxa"/>
          </w:tcPr>
          <w:p w:rsidR="00184B77" w:rsidRPr="00AA3627" w:rsidRDefault="00184B77" w:rsidP="00C42FBA">
            <w:pPr>
              <w:jc w:val="center"/>
              <w:rPr>
                <w:rFonts w:cs="Times New Roman"/>
              </w:rPr>
            </w:pPr>
            <w:r w:rsidRPr="00AA3627">
              <w:rPr>
                <w:rFonts w:cs="Times New Roman"/>
              </w:rPr>
              <w:t>-</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napToGrid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widowControl/>
              <w:autoSpaceDE w:val="0"/>
              <w:autoSpaceDN w:val="0"/>
              <w:adjustRightInd w:val="0"/>
              <w:spacing w:line="260" w:lineRule="exact"/>
              <w:jc w:val="both"/>
              <w:rPr>
                <w:rFonts w:cs="Times New Roman"/>
                <w:b/>
              </w:rPr>
            </w:pPr>
          </w:p>
        </w:tc>
        <w:tc>
          <w:tcPr>
            <w:tcW w:w="3397" w:type="dxa"/>
            <w:shd w:val="clear" w:color="auto" w:fill="auto"/>
          </w:tcPr>
          <w:p w:rsidR="00184B77" w:rsidRPr="00AA3627" w:rsidRDefault="00184B77" w:rsidP="00C42FBA">
            <w:pPr>
              <w:pStyle w:val="ConsPlusCell0"/>
              <w:suppressAutoHyphens w:val="0"/>
              <w:snapToGrid w:val="0"/>
              <w:spacing w:line="260" w:lineRule="exact"/>
              <w:jc w:val="both"/>
              <w:rPr>
                <w:rFonts w:ascii="Times New Roman" w:hAnsi="Times New Roman" w:cs="Times New Roman"/>
                <w:sz w:val="24"/>
                <w:szCs w:val="24"/>
              </w:rPr>
            </w:pPr>
            <w:r w:rsidRPr="00AA3627">
              <w:rPr>
                <w:rFonts w:ascii="Times New Roman" w:hAnsi="Times New Roman" w:cs="Times New Roman"/>
                <w:b/>
                <w:sz w:val="24"/>
                <w:szCs w:val="24"/>
              </w:rPr>
              <w:t>Средства краевого бюджета</w:t>
            </w:r>
            <w:r w:rsidRPr="00AA3627">
              <w:rPr>
                <w:rFonts w:ascii="Times New Roman" w:hAnsi="Times New Roman" w:cs="Times New Roman"/>
                <w:sz w:val="24"/>
                <w:szCs w:val="24"/>
                <w:lang w:eastAsia="ru-RU"/>
              </w:rPr>
              <w:t xml:space="preserve"> в </w:t>
            </w:r>
            <w:proofErr w:type="spellStart"/>
            <w:r w:rsidRPr="00AA3627">
              <w:rPr>
                <w:rFonts w:ascii="Times New Roman" w:hAnsi="Times New Roman" w:cs="Times New Roman"/>
                <w:sz w:val="24"/>
                <w:szCs w:val="24"/>
                <w:lang w:eastAsia="ru-RU"/>
              </w:rPr>
              <w:t>т.ч</w:t>
            </w:r>
            <w:proofErr w:type="spellEnd"/>
            <w:r w:rsidRPr="00AA3627">
              <w:rPr>
                <w:rFonts w:ascii="Times New Roman" w:hAnsi="Times New Roman" w:cs="Times New Roman"/>
                <w:sz w:val="24"/>
                <w:szCs w:val="24"/>
                <w:lang w:eastAsia="ru-RU"/>
              </w:rPr>
              <w:t>. предусмотренные:</w:t>
            </w:r>
          </w:p>
        </w:tc>
        <w:tc>
          <w:tcPr>
            <w:tcW w:w="1276" w:type="dxa"/>
            <w:shd w:val="clear" w:color="auto" w:fill="auto"/>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134" w:type="dxa"/>
            <w:shd w:val="clear" w:color="auto" w:fill="auto"/>
          </w:tcPr>
          <w:p w:rsidR="00184B77" w:rsidRPr="00AA3627" w:rsidRDefault="00184B77" w:rsidP="00C42FBA">
            <w:pPr>
              <w:jc w:val="center"/>
              <w:rPr>
                <w:rFonts w:cs="Times New Roman"/>
              </w:rPr>
            </w:pPr>
            <w:r w:rsidRPr="00AA3627">
              <w:rPr>
                <w:rFonts w:eastAsia="Times New Roman" w:cs="Times New Roman"/>
                <w:lang w:eastAsia="ar-SA" w:bidi="ar-SA"/>
              </w:rPr>
              <w:t>0,00</w:t>
            </w:r>
          </w:p>
        </w:tc>
        <w:tc>
          <w:tcPr>
            <w:tcW w:w="1134" w:type="dxa"/>
            <w:shd w:val="clear" w:color="auto" w:fill="auto"/>
          </w:tcPr>
          <w:p w:rsidR="00184B77" w:rsidRPr="00AA3627" w:rsidRDefault="00184B77" w:rsidP="00C42FBA">
            <w:pPr>
              <w:jc w:val="center"/>
              <w:rPr>
                <w:rFonts w:cs="Times New Roman"/>
              </w:rPr>
            </w:pPr>
            <w:r w:rsidRPr="00AA3627">
              <w:rPr>
                <w:rFonts w:cs="Times New Roman"/>
              </w:rPr>
              <w:t>-</w:t>
            </w:r>
          </w:p>
        </w:tc>
        <w:tc>
          <w:tcPr>
            <w:tcW w:w="1152" w:type="dxa"/>
          </w:tcPr>
          <w:p w:rsidR="00184B77" w:rsidRPr="00AA3627" w:rsidRDefault="00184B77" w:rsidP="00C42FBA">
            <w:pPr>
              <w:jc w:val="center"/>
              <w:rPr>
                <w:rFonts w:cs="Times New Roman"/>
              </w:rPr>
            </w:pPr>
            <w:r w:rsidRPr="00AA3627">
              <w:rPr>
                <w:rFonts w:cs="Times New Roman"/>
              </w:rPr>
              <w:t>-</w:t>
            </w:r>
          </w:p>
        </w:tc>
        <w:tc>
          <w:tcPr>
            <w:tcW w:w="1116" w:type="dxa"/>
          </w:tcPr>
          <w:p w:rsidR="00184B77" w:rsidRPr="00AA3627" w:rsidRDefault="00184B77" w:rsidP="00C42FBA">
            <w:pPr>
              <w:jc w:val="center"/>
              <w:rPr>
                <w:rFonts w:cs="Times New Roman"/>
              </w:rPr>
            </w:pPr>
            <w:r w:rsidRPr="00AA3627">
              <w:rPr>
                <w:rFonts w:cs="Times New Roman"/>
              </w:rPr>
              <w:t>-</w:t>
            </w:r>
          </w:p>
        </w:tc>
        <w:tc>
          <w:tcPr>
            <w:tcW w:w="1297" w:type="dxa"/>
          </w:tcPr>
          <w:p w:rsidR="00184B77" w:rsidRPr="00AA3627" w:rsidRDefault="00184B77" w:rsidP="00C42FBA">
            <w:pPr>
              <w:jc w:val="center"/>
              <w:rPr>
                <w:rFonts w:cs="Times New Roman"/>
              </w:rPr>
            </w:pPr>
            <w:r w:rsidRPr="00AA3627">
              <w:rPr>
                <w:rFonts w:cs="Times New Roman"/>
              </w:rPr>
              <w:t>-</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napToGrid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widowControl/>
              <w:autoSpaceDE w:val="0"/>
              <w:autoSpaceDN w:val="0"/>
              <w:adjustRightInd w:val="0"/>
              <w:spacing w:line="260" w:lineRule="exact"/>
              <w:jc w:val="both"/>
              <w:rPr>
                <w:rFonts w:cs="Times New Roman"/>
                <w:b/>
              </w:rPr>
            </w:pPr>
          </w:p>
        </w:tc>
        <w:tc>
          <w:tcPr>
            <w:tcW w:w="3397" w:type="dxa"/>
            <w:shd w:val="clear" w:color="auto" w:fill="auto"/>
          </w:tcPr>
          <w:p w:rsidR="00184B77" w:rsidRPr="00AA3627" w:rsidRDefault="00184B77" w:rsidP="00C42FBA">
            <w:pPr>
              <w:pStyle w:val="ConsPlusCell0"/>
              <w:suppressAutoHyphens w:val="0"/>
              <w:snapToGrid w:val="0"/>
              <w:spacing w:line="260" w:lineRule="exact"/>
              <w:jc w:val="both"/>
              <w:rPr>
                <w:rFonts w:ascii="Times New Roman" w:hAnsi="Times New Roman" w:cs="Times New Roman"/>
                <w:sz w:val="24"/>
                <w:szCs w:val="24"/>
              </w:rPr>
            </w:pPr>
            <w:r w:rsidRPr="00AA3627">
              <w:rPr>
                <w:rFonts w:ascii="Times New Roman" w:hAnsi="Times New Roman" w:cs="Times New Roman"/>
                <w:sz w:val="24"/>
                <w:szCs w:val="24"/>
              </w:rPr>
              <w:t xml:space="preserve">ответственному исполнителю: отдел </w:t>
            </w:r>
            <w:proofErr w:type="gramStart"/>
            <w:r w:rsidRPr="00AA3627">
              <w:rPr>
                <w:rFonts w:ascii="Times New Roman" w:hAnsi="Times New Roman" w:cs="Times New Roman"/>
                <w:sz w:val="24"/>
                <w:szCs w:val="24"/>
              </w:rPr>
              <w:t>по</w:t>
            </w:r>
            <w:proofErr w:type="gramEnd"/>
            <w:r w:rsidRPr="00AA3627">
              <w:rPr>
                <w:rFonts w:ascii="Times New Roman" w:hAnsi="Times New Roman" w:cs="Times New Roman"/>
                <w:sz w:val="24"/>
                <w:szCs w:val="24"/>
              </w:rPr>
              <w:t xml:space="preserve"> </w:t>
            </w:r>
            <w:proofErr w:type="gramStart"/>
            <w:r w:rsidRPr="00AA3627">
              <w:rPr>
                <w:rFonts w:ascii="Times New Roman" w:hAnsi="Times New Roman" w:cs="Times New Roman"/>
                <w:sz w:val="24"/>
                <w:szCs w:val="24"/>
              </w:rPr>
              <w:t>ОБ</w:t>
            </w:r>
            <w:proofErr w:type="gramEnd"/>
            <w:r w:rsidRPr="00AA3627">
              <w:rPr>
                <w:rFonts w:ascii="Times New Roman" w:hAnsi="Times New Roman" w:cs="Times New Roman"/>
                <w:sz w:val="24"/>
                <w:szCs w:val="24"/>
              </w:rPr>
              <w:t>, ГО и ЧС</w:t>
            </w:r>
          </w:p>
        </w:tc>
        <w:tc>
          <w:tcPr>
            <w:tcW w:w="1276" w:type="dxa"/>
            <w:shd w:val="clear" w:color="auto" w:fill="auto"/>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134" w:type="dxa"/>
            <w:shd w:val="clear" w:color="auto" w:fill="auto"/>
          </w:tcPr>
          <w:p w:rsidR="00184B77" w:rsidRPr="00AA3627" w:rsidRDefault="00184B77" w:rsidP="00C42FBA">
            <w:pPr>
              <w:jc w:val="center"/>
              <w:rPr>
                <w:rFonts w:cs="Times New Roman"/>
              </w:rPr>
            </w:pPr>
            <w:r w:rsidRPr="00AA3627">
              <w:rPr>
                <w:rFonts w:eastAsia="Times New Roman" w:cs="Times New Roman"/>
                <w:lang w:eastAsia="ar-SA" w:bidi="ar-SA"/>
              </w:rPr>
              <w:t>0,00</w:t>
            </w:r>
          </w:p>
        </w:tc>
        <w:tc>
          <w:tcPr>
            <w:tcW w:w="1134" w:type="dxa"/>
            <w:shd w:val="clear" w:color="auto" w:fill="auto"/>
          </w:tcPr>
          <w:p w:rsidR="00184B77" w:rsidRPr="00AA3627" w:rsidRDefault="00184B77" w:rsidP="00C42FBA">
            <w:pPr>
              <w:jc w:val="center"/>
              <w:rPr>
                <w:rFonts w:cs="Times New Roman"/>
              </w:rPr>
            </w:pPr>
            <w:r w:rsidRPr="00AA3627">
              <w:rPr>
                <w:rFonts w:cs="Times New Roman"/>
              </w:rPr>
              <w:t>-</w:t>
            </w:r>
          </w:p>
        </w:tc>
        <w:tc>
          <w:tcPr>
            <w:tcW w:w="1152" w:type="dxa"/>
          </w:tcPr>
          <w:p w:rsidR="00184B77" w:rsidRPr="00AA3627" w:rsidRDefault="00184B77" w:rsidP="00C42FBA">
            <w:pPr>
              <w:jc w:val="center"/>
              <w:rPr>
                <w:rFonts w:cs="Times New Roman"/>
              </w:rPr>
            </w:pPr>
            <w:r w:rsidRPr="00AA3627">
              <w:rPr>
                <w:rFonts w:cs="Times New Roman"/>
              </w:rPr>
              <w:t>-</w:t>
            </w:r>
          </w:p>
        </w:tc>
        <w:tc>
          <w:tcPr>
            <w:tcW w:w="1116" w:type="dxa"/>
          </w:tcPr>
          <w:p w:rsidR="00184B77" w:rsidRPr="00AA3627" w:rsidRDefault="00184B77" w:rsidP="00C42FBA">
            <w:pPr>
              <w:jc w:val="center"/>
              <w:rPr>
                <w:rFonts w:cs="Times New Roman"/>
              </w:rPr>
            </w:pPr>
            <w:r w:rsidRPr="00AA3627">
              <w:rPr>
                <w:rFonts w:cs="Times New Roman"/>
              </w:rPr>
              <w:t>-</w:t>
            </w:r>
          </w:p>
        </w:tc>
        <w:tc>
          <w:tcPr>
            <w:tcW w:w="1297" w:type="dxa"/>
          </w:tcPr>
          <w:p w:rsidR="00184B77" w:rsidRPr="00AA3627" w:rsidRDefault="00184B77" w:rsidP="00C42FBA">
            <w:pPr>
              <w:jc w:val="center"/>
              <w:rPr>
                <w:rFonts w:cs="Times New Roman"/>
              </w:rPr>
            </w:pPr>
            <w:r w:rsidRPr="00AA3627">
              <w:rPr>
                <w:rFonts w:cs="Times New Roman"/>
              </w:rPr>
              <w:t>-</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napToGrid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widowControl/>
              <w:autoSpaceDE w:val="0"/>
              <w:autoSpaceDN w:val="0"/>
              <w:adjustRightInd w:val="0"/>
              <w:spacing w:line="260" w:lineRule="exact"/>
              <w:jc w:val="both"/>
              <w:rPr>
                <w:rFonts w:cs="Times New Roman"/>
                <w:b/>
              </w:rPr>
            </w:pPr>
          </w:p>
        </w:tc>
        <w:tc>
          <w:tcPr>
            <w:tcW w:w="3397" w:type="dxa"/>
            <w:shd w:val="clear" w:color="auto" w:fill="auto"/>
          </w:tcPr>
          <w:p w:rsidR="00184B77" w:rsidRPr="00AA3627" w:rsidRDefault="00184B77" w:rsidP="00C42FBA">
            <w:pPr>
              <w:pStyle w:val="ConsPlusCell0"/>
              <w:suppressAutoHyphens w:val="0"/>
              <w:snapToGrid w:val="0"/>
              <w:spacing w:line="260" w:lineRule="exact"/>
              <w:jc w:val="both"/>
              <w:rPr>
                <w:rFonts w:ascii="Times New Roman" w:hAnsi="Times New Roman" w:cs="Times New Roman"/>
                <w:sz w:val="24"/>
                <w:szCs w:val="24"/>
              </w:rPr>
            </w:pPr>
            <w:r w:rsidRPr="00AA3627">
              <w:rPr>
                <w:rFonts w:ascii="Times New Roman" w:hAnsi="Times New Roman" w:cs="Times New Roman"/>
                <w:sz w:val="24"/>
                <w:szCs w:val="24"/>
              </w:rPr>
              <w:t>участнику: «Центр молодежи «Юность»</w:t>
            </w:r>
          </w:p>
        </w:tc>
        <w:tc>
          <w:tcPr>
            <w:tcW w:w="1276" w:type="dxa"/>
            <w:shd w:val="clear" w:color="auto" w:fill="auto"/>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134" w:type="dxa"/>
            <w:shd w:val="clear" w:color="auto" w:fill="auto"/>
          </w:tcPr>
          <w:p w:rsidR="00184B77" w:rsidRPr="00AA3627" w:rsidRDefault="00184B77" w:rsidP="00C42FBA">
            <w:pPr>
              <w:jc w:val="center"/>
              <w:rPr>
                <w:rFonts w:cs="Times New Roman"/>
              </w:rPr>
            </w:pPr>
            <w:r w:rsidRPr="00AA3627">
              <w:rPr>
                <w:rFonts w:eastAsia="Times New Roman" w:cs="Times New Roman"/>
                <w:lang w:eastAsia="ar-SA" w:bidi="ar-SA"/>
              </w:rPr>
              <w:t>0,00</w:t>
            </w:r>
          </w:p>
        </w:tc>
        <w:tc>
          <w:tcPr>
            <w:tcW w:w="1134" w:type="dxa"/>
            <w:shd w:val="clear" w:color="auto" w:fill="auto"/>
          </w:tcPr>
          <w:p w:rsidR="00184B77" w:rsidRPr="00AA3627" w:rsidRDefault="00184B77" w:rsidP="00C42FBA">
            <w:pPr>
              <w:jc w:val="center"/>
              <w:rPr>
                <w:rFonts w:cs="Times New Roman"/>
              </w:rPr>
            </w:pPr>
            <w:r w:rsidRPr="00AA3627">
              <w:rPr>
                <w:rFonts w:cs="Times New Roman"/>
              </w:rPr>
              <w:t>-</w:t>
            </w:r>
          </w:p>
        </w:tc>
        <w:tc>
          <w:tcPr>
            <w:tcW w:w="1152" w:type="dxa"/>
          </w:tcPr>
          <w:p w:rsidR="00184B77" w:rsidRPr="00AA3627" w:rsidRDefault="00184B77" w:rsidP="00C42FBA">
            <w:pPr>
              <w:jc w:val="center"/>
              <w:rPr>
                <w:rFonts w:cs="Times New Roman"/>
              </w:rPr>
            </w:pPr>
            <w:r w:rsidRPr="00AA3627">
              <w:rPr>
                <w:rFonts w:cs="Times New Roman"/>
              </w:rPr>
              <w:t>-</w:t>
            </w:r>
          </w:p>
        </w:tc>
        <w:tc>
          <w:tcPr>
            <w:tcW w:w="1116" w:type="dxa"/>
          </w:tcPr>
          <w:p w:rsidR="00184B77" w:rsidRPr="00AA3627" w:rsidRDefault="00184B77" w:rsidP="00C42FBA">
            <w:pPr>
              <w:jc w:val="center"/>
              <w:rPr>
                <w:rFonts w:cs="Times New Roman"/>
              </w:rPr>
            </w:pPr>
            <w:r w:rsidRPr="00AA3627">
              <w:rPr>
                <w:rFonts w:cs="Times New Roman"/>
              </w:rPr>
              <w:t>-</w:t>
            </w:r>
          </w:p>
        </w:tc>
        <w:tc>
          <w:tcPr>
            <w:tcW w:w="1297" w:type="dxa"/>
          </w:tcPr>
          <w:p w:rsidR="00184B77" w:rsidRPr="00AA3627" w:rsidRDefault="00184B77" w:rsidP="00C42FBA">
            <w:pPr>
              <w:jc w:val="center"/>
              <w:rPr>
                <w:rFonts w:cs="Times New Roman"/>
              </w:rPr>
            </w:pPr>
            <w:r w:rsidRPr="00AA3627">
              <w:rPr>
                <w:rFonts w:cs="Times New Roman"/>
              </w:rPr>
              <w:t>-</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napToGrid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widowControl/>
              <w:autoSpaceDE w:val="0"/>
              <w:autoSpaceDN w:val="0"/>
              <w:adjustRightInd w:val="0"/>
              <w:spacing w:line="260" w:lineRule="exact"/>
              <w:jc w:val="both"/>
              <w:rPr>
                <w:rFonts w:cs="Times New Roman"/>
                <w:b/>
              </w:rPr>
            </w:pPr>
          </w:p>
        </w:tc>
        <w:tc>
          <w:tcPr>
            <w:tcW w:w="3397" w:type="dxa"/>
            <w:shd w:val="clear" w:color="auto" w:fill="auto"/>
          </w:tcPr>
          <w:p w:rsidR="00184B77" w:rsidRPr="00AA3627" w:rsidRDefault="00184B77" w:rsidP="00C42FBA">
            <w:pPr>
              <w:pStyle w:val="ConsPlusCell0"/>
              <w:suppressAutoHyphens w:val="0"/>
              <w:snapToGrid w:val="0"/>
              <w:spacing w:line="260" w:lineRule="exact"/>
              <w:jc w:val="both"/>
              <w:rPr>
                <w:rFonts w:ascii="Times New Roman" w:hAnsi="Times New Roman" w:cs="Times New Roman"/>
                <w:b/>
                <w:sz w:val="24"/>
                <w:szCs w:val="24"/>
              </w:rPr>
            </w:pPr>
            <w:r w:rsidRPr="00AA3627">
              <w:rPr>
                <w:rFonts w:ascii="Times New Roman" w:hAnsi="Times New Roman" w:cs="Times New Roman"/>
                <w:b/>
                <w:sz w:val="24"/>
                <w:szCs w:val="24"/>
              </w:rPr>
              <w:t>Средства местного бюджета</w:t>
            </w:r>
            <w:r w:rsidRPr="00AA3627">
              <w:rPr>
                <w:rFonts w:ascii="Times New Roman" w:hAnsi="Times New Roman" w:cs="Times New Roman"/>
                <w:sz w:val="24"/>
                <w:szCs w:val="24"/>
                <w:lang w:eastAsia="ru-RU"/>
              </w:rPr>
              <w:t xml:space="preserve"> в </w:t>
            </w:r>
            <w:proofErr w:type="spellStart"/>
            <w:r w:rsidRPr="00AA3627">
              <w:rPr>
                <w:rFonts w:ascii="Times New Roman" w:hAnsi="Times New Roman" w:cs="Times New Roman"/>
                <w:sz w:val="24"/>
                <w:szCs w:val="24"/>
                <w:lang w:eastAsia="ru-RU"/>
              </w:rPr>
              <w:t>т.ч</w:t>
            </w:r>
            <w:proofErr w:type="spellEnd"/>
            <w:r w:rsidRPr="00AA3627">
              <w:rPr>
                <w:rFonts w:ascii="Times New Roman" w:hAnsi="Times New Roman" w:cs="Times New Roman"/>
                <w:sz w:val="24"/>
                <w:szCs w:val="24"/>
                <w:lang w:eastAsia="ru-RU"/>
              </w:rPr>
              <w:t>. предусмотренные:</w:t>
            </w:r>
          </w:p>
        </w:tc>
        <w:tc>
          <w:tcPr>
            <w:tcW w:w="1276" w:type="dxa"/>
            <w:shd w:val="clear" w:color="auto" w:fill="auto"/>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5,00</w:t>
            </w:r>
          </w:p>
        </w:tc>
        <w:tc>
          <w:tcPr>
            <w:tcW w:w="1134" w:type="dxa"/>
            <w:shd w:val="clear" w:color="auto" w:fill="auto"/>
          </w:tcPr>
          <w:p w:rsidR="00184B77" w:rsidRPr="00AA3627" w:rsidRDefault="00184B77" w:rsidP="00C42FBA">
            <w:pPr>
              <w:jc w:val="center"/>
              <w:rPr>
                <w:rFonts w:cs="Times New Roman"/>
              </w:rPr>
            </w:pPr>
            <w:r w:rsidRPr="00AA3627">
              <w:rPr>
                <w:rFonts w:cs="Times New Roman"/>
              </w:rPr>
              <w:t>0,00</w:t>
            </w:r>
          </w:p>
        </w:tc>
        <w:tc>
          <w:tcPr>
            <w:tcW w:w="1134" w:type="dxa"/>
            <w:shd w:val="clear" w:color="auto" w:fill="auto"/>
          </w:tcPr>
          <w:p w:rsidR="00184B77" w:rsidRPr="00AA3627" w:rsidRDefault="00184B77" w:rsidP="00C42FBA">
            <w:pPr>
              <w:jc w:val="center"/>
              <w:rPr>
                <w:rFonts w:cs="Times New Roman"/>
              </w:rPr>
            </w:pPr>
            <w:r w:rsidRPr="00AA3627">
              <w:rPr>
                <w:rFonts w:cs="Times New Roman"/>
              </w:rPr>
              <w:t>-</w:t>
            </w:r>
          </w:p>
        </w:tc>
        <w:tc>
          <w:tcPr>
            <w:tcW w:w="1152" w:type="dxa"/>
          </w:tcPr>
          <w:p w:rsidR="00184B77" w:rsidRPr="00AA3627" w:rsidRDefault="00184B77" w:rsidP="00C42FBA">
            <w:pPr>
              <w:jc w:val="center"/>
              <w:rPr>
                <w:rFonts w:cs="Times New Roman"/>
              </w:rPr>
            </w:pPr>
            <w:r w:rsidRPr="00AA3627">
              <w:rPr>
                <w:rFonts w:cs="Times New Roman"/>
              </w:rPr>
              <w:t>-</w:t>
            </w:r>
          </w:p>
        </w:tc>
        <w:tc>
          <w:tcPr>
            <w:tcW w:w="1116" w:type="dxa"/>
          </w:tcPr>
          <w:p w:rsidR="00184B77" w:rsidRPr="00AA3627" w:rsidRDefault="00184B77" w:rsidP="00C42FBA">
            <w:pPr>
              <w:jc w:val="center"/>
              <w:rPr>
                <w:rFonts w:cs="Times New Roman"/>
              </w:rPr>
            </w:pPr>
            <w:r w:rsidRPr="00AA3627">
              <w:rPr>
                <w:rFonts w:cs="Times New Roman"/>
              </w:rPr>
              <w:t>-</w:t>
            </w:r>
          </w:p>
        </w:tc>
        <w:tc>
          <w:tcPr>
            <w:tcW w:w="1297" w:type="dxa"/>
          </w:tcPr>
          <w:p w:rsidR="00184B77" w:rsidRPr="00AA3627" w:rsidRDefault="00184B77" w:rsidP="00C42FBA">
            <w:pPr>
              <w:jc w:val="center"/>
              <w:rPr>
                <w:rFonts w:cs="Times New Roman"/>
              </w:rPr>
            </w:pPr>
            <w:r w:rsidRPr="00AA3627">
              <w:rPr>
                <w:rFonts w:cs="Times New Roman"/>
              </w:rPr>
              <w:t>-</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napToGrid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pStyle w:val="ConsPlusNormal"/>
              <w:widowControl/>
              <w:snapToGrid w:val="0"/>
              <w:spacing w:line="260" w:lineRule="exact"/>
              <w:ind w:left="113" w:right="113" w:firstLine="0"/>
              <w:jc w:val="both"/>
              <w:rPr>
                <w:rFonts w:ascii="Times New Roman" w:hAnsi="Times New Roman" w:cs="Times New Roman"/>
                <w:b/>
                <w:sz w:val="24"/>
                <w:szCs w:val="24"/>
              </w:rPr>
            </w:pPr>
          </w:p>
        </w:tc>
        <w:tc>
          <w:tcPr>
            <w:tcW w:w="3397" w:type="dxa"/>
            <w:shd w:val="clear" w:color="auto" w:fill="auto"/>
          </w:tcPr>
          <w:p w:rsidR="00184B77" w:rsidRPr="00AA3627" w:rsidRDefault="00184B77" w:rsidP="00C42FBA">
            <w:pPr>
              <w:pStyle w:val="ConsPlusCell0"/>
              <w:suppressAutoHyphens w:val="0"/>
              <w:snapToGrid w:val="0"/>
              <w:spacing w:line="260" w:lineRule="exact"/>
              <w:jc w:val="both"/>
              <w:rPr>
                <w:rFonts w:ascii="Times New Roman" w:hAnsi="Times New Roman" w:cs="Times New Roman"/>
                <w:sz w:val="24"/>
                <w:szCs w:val="24"/>
              </w:rPr>
            </w:pPr>
            <w:r w:rsidRPr="00AA3627">
              <w:rPr>
                <w:rFonts w:ascii="Times New Roman" w:hAnsi="Times New Roman" w:cs="Times New Roman"/>
                <w:sz w:val="24"/>
                <w:szCs w:val="24"/>
              </w:rPr>
              <w:t xml:space="preserve">ответственному исполнителю: отдел </w:t>
            </w:r>
            <w:proofErr w:type="gramStart"/>
            <w:r w:rsidRPr="00AA3627">
              <w:rPr>
                <w:rFonts w:ascii="Times New Roman" w:hAnsi="Times New Roman" w:cs="Times New Roman"/>
                <w:sz w:val="24"/>
                <w:szCs w:val="24"/>
              </w:rPr>
              <w:t>по</w:t>
            </w:r>
            <w:proofErr w:type="gramEnd"/>
            <w:r w:rsidRPr="00AA3627">
              <w:rPr>
                <w:rFonts w:ascii="Times New Roman" w:hAnsi="Times New Roman" w:cs="Times New Roman"/>
                <w:sz w:val="24"/>
                <w:szCs w:val="24"/>
              </w:rPr>
              <w:t xml:space="preserve"> </w:t>
            </w:r>
            <w:proofErr w:type="gramStart"/>
            <w:r w:rsidRPr="00AA3627">
              <w:rPr>
                <w:rFonts w:ascii="Times New Roman" w:hAnsi="Times New Roman" w:cs="Times New Roman"/>
                <w:sz w:val="24"/>
                <w:szCs w:val="24"/>
              </w:rPr>
              <w:t>ОБ</w:t>
            </w:r>
            <w:proofErr w:type="gramEnd"/>
            <w:r w:rsidRPr="00AA3627">
              <w:rPr>
                <w:rFonts w:ascii="Times New Roman" w:hAnsi="Times New Roman" w:cs="Times New Roman"/>
                <w:sz w:val="24"/>
                <w:szCs w:val="24"/>
              </w:rPr>
              <w:t>, ГО и ЧС</w:t>
            </w:r>
          </w:p>
        </w:tc>
        <w:tc>
          <w:tcPr>
            <w:tcW w:w="1276" w:type="dxa"/>
            <w:shd w:val="clear" w:color="auto" w:fill="auto"/>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134" w:type="dxa"/>
            <w:shd w:val="clear" w:color="auto" w:fill="auto"/>
          </w:tcPr>
          <w:p w:rsidR="00184B77" w:rsidRPr="00AA3627" w:rsidRDefault="00184B77" w:rsidP="00C42FBA">
            <w:pPr>
              <w:jc w:val="center"/>
              <w:rPr>
                <w:rFonts w:cs="Times New Roman"/>
              </w:rPr>
            </w:pPr>
            <w:r w:rsidRPr="00AA3627">
              <w:rPr>
                <w:rFonts w:eastAsia="Times New Roman" w:cs="Times New Roman"/>
                <w:lang w:eastAsia="ar-SA" w:bidi="ar-SA"/>
              </w:rPr>
              <w:t>0,00</w:t>
            </w:r>
          </w:p>
        </w:tc>
        <w:tc>
          <w:tcPr>
            <w:tcW w:w="1134" w:type="dxa"/>
            <w:shd w:val="clear" w:color="auto" w:fill="auto"/>
          </w:tcPr>
          <w:p w:rsidR="00184B77" w:rsidRPr="00AA3627" w:rsidRDefault="00184B77" w:rsidP="00C42FBA">
            <w:pPr>
              <w:jc w:val="center"/>
              <w:rPr>
                <w:rFonts w:cs="Times New Roman"/>
              </w:rPr>
            </w:pPr>
            <w:r w:rsidRPr="00AA3627">
              <w:rPr>
                <w:rFonts w:cs="Times New Roman"/>
              </w:rPr>
              <w:t>-</w:t>
            </w:r>
          </w:p>
        </w:tc>
        <w:tc>
          <w:tcPr>
            <w:tcW w:w="1152" w:type="dxa"/>
          </w:tcPr>
          <w:p w:rsidR="00184B77" w:rsidRPr="00AA3627" w:rsidRDefault="00184B77" w:rsidP="00C42FBA">
            <w:pPr>
              <w:jc w:val="center"/>
              <w:rPr>
                <w:rFonts w:cs="Times New Roman"/>
              </w:rPr>
            </w:pPr>
            <w:r w:rsidRPr="00AA3627">
              <w:rPr>
                <w:rFonts w:cs="Times New Roman"/>
              </w:rPr>
              <w:t>-</w:t>
            </w:r>
          </w:p>
        </w:tc>
        <w:tc>
          <w:tcPr>
            <w:tcW w:w="1116" w:type="dxa"/>
          </w:tcPr>
          <w:p w:rsidR="00184B77" w:rsidRPr="00AA3627" w:rsidRDefault="00184B77" w:rsidP="00C42FBA">
            <w:pPr>
              <w:jc w:val="center"/>
              <w:rPr>
                <w:rFonts w:cs="Times New Roman"/>
              </w:rPr>
            </w:pPr>
            <w:r w:rsidRPr="00AA3627">
              <w:rPr>
                <w:rFonts w:cs="Times New Roman"/>
              </w:rPr>
              <w:t>-</w:t>
            </w:r>
          </w:p>
        </w:tc>
        <w:tc>
          <w:tcPr>
            <w:tcW w:w="1297" w:type="dxa"/>
          </w:tcPr>
          <w:p w:rsidR="00184B77" w:rsidRPr="00AA3627" w:rsidRDefault="00184B77" w:rsidP="00C42FBA">
            <w:pPr>
              <w:jc w:val="center"/>
              <w:rPr>
                <w:rFonts w:cs="Times New Roman"/>
              </w:rPr>
            </w:pPr>
            <w:r w:rsidRPr="00AA3627">
              <w:rPr>
                <w:rFonts w:cs="Times New Roman"/>
              </w:rPr>
              <w:t>-</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napToGrid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pStyle w:val="ConsPlusNormal"/>
              <w:widowControl/>
              <w:snapToGrid w:val="0"/>
              <w:spacing w:line="260" w:lineRule="exact"/>
              <w:ind w:left="113" w:right="113" w:firstLine="0"/>
              <w:jc w:val="both"/>
              <w:rPr>
                <w:rFonts w:ascii="Times New Roman" w:hAnsi="Times New Roman" w:cs="Times New Roman"/>
                <w:b/>
                <w:sz w:val="24"/>
                <w:szCs w:val="24"/>
              </w:rPr>
            </w:pPr>
          </w:p>
        </w:tc>
        <w:tc>
          <w:tcPr>
            <w:tcW w:w="3397" w:type="dxa"/>
            <w:shd w:val="clear" w:color="auto" w:fill="auto"/>
          </w:tcPr>
          <w:p w:rsidR="00184B77" w:rsidRPr="00AA3627" w:rsidRDefault="00184B77" w:rsidP="00C42FBA">
            <w:pPr>
              <w:pStyle w:val="ConsPlusCell0"/>
              <w:suppressAutoHyphens w:val="0"/>
              <w:snapToGrid w:val="0"/>
              <w:spacing w:line="260" w:lineRule="exact"/>
              <w:jc w:val="both"/>
              <w:rPr>
                <w:rFonts w:ascii="Times New Roman" w:hAnsi="Times New Roman" w:cs="Times New Roman"/>
                <w:sz w:val="24"/>
                <w:szCs w:val="24"/>
              </w:rPr>
            </w:pPr>
            <w:r w:rsidRPr="00AA3627">
              <w:rPr>
                <w:rFonts w:ascii="Times New Roman" w:hAnsi="Times New Roman" w:cs="Times New Roman"/>
                <w:sz w:val="24"/>
                <w:szCs w:val="24"/>
              </w:rPr>
              <w:t xml:space="preserve">участнику: «Центр молодежи </w:t>
            </w:r>
            <w:r w:rsidRPr="00AA3627">
              <w:rPr>
                <w:rFonts w:ascii="Times New Roman" w:hAnsi="Times New Roman" w:cs="Times New Roman"/>
                <w:sz w:val="24"/>
                <w:szCs w:val="24"/>
              </w:rPr>
              <w:lastRenderedPageBreak/>
              <w:t>«Юность»</w:t>
            </w:r>
          </w:p>
        </w:tc>
        <w:tc>
          <w:tcPr>
            <w:tcW w:w="1276" w:type="dxa"/>
            <w:shd w:val="clear" w:color="auto" w:fill="auto"/>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lastRenderedPageBreak/>
              <w:t>5,00</w:t>
            </w:r>
          </w:p>
        </w:tc>
        <w:tc>
          <w:tcPr>
            <w:tcW w:w="1134" w:type="dxa"/>
            <w:shd w:val="clear" w:color="auto" w:fill="auto"/>
          </w:tcPr>
          <w:p w:rsidR="00184B77" w:rsidRPr="00AA3627" w:rsidRDefault="00184B77" w:rsidP="00C42FBA">
            <w:pPr>
              <w:jc w:val="center"/>
              <w:rPr>
                <w:rFonts w:cs="Times New Roman"/>
              </w:rPr>
            </w:pPr>
            <w:r w:rsidRPr="00AA3627">
              <w:rPr>
                <w:rFonts w:cs="Times New Roman"/>
              </w:rPr>
              <w:t>0,00</w:t>
            </w:r>
          </w:p>
        </w:tc>
        <w:tc>
          <w:tcPr>
            <w:tcW w:w="1134" w:type="dxa"/>
            <w:shd w:val="clear" w:color="auto" w:fill="auto"/>
          </w:tcPr>
          <w:p w:rsidR="00184B77" w:rsidRPr="00AA3627" w:rsidRDefault="00184B77" w:rsidP="00C42FBA">
            <w:pPr>
              <w:jc w:val="center"/>
              <w:rPr>
                <w:rFonts w:cs="Times New Roman"/>
              </w:rPr>
            </w:pPr>
            <w:r w:rsidRPr="00AA3627">
              <w:rPr>
                <w:rFonts w:cs="Times New Roman"/>
              </w:rPr>
              <w:t>-</w:t>
            </w:r>
          </w:p>
        </w:tc>
        <w:tc>
          <w:tcPr>
            <w:tcW w:w="1152" w:type="dxa"/>
          </w:tcPr>
          <w:p w:rsidR="00184B77" w:rsidRPr="00AA3627" w:rsidRDefault="00184B77" w:rsidP="00C42FBA">
            <w:pPr>
              <w:jc w:val="center"/>
              <w:rPr>
                <w:rFonts w:cs="Times New Roman"/>
              </w:rPr>
            </w:pPr>
            <w:r w:rsidRPr="00AA3627">
              <w:rPr>
                <w:rFonts w:cs="Times New Roman"/>
              </w:rPr>
              <w:t>-</w:t>
            </w:r>
          </w:p>
        </w:tc>
        <w:tc>
          <w:tcPr>
            <w:tcW w:w="1116" w:type="dxa"/>
          </w:tcPr>
          <w:p w:rsidR="00184B77" w:rsidRPr="00AA3627" w:rsidRDefault="00184B77" w:rsidP="00C42FBA">
            <w:pPr>
              <w:jc w:val="center"/>
              <w:rPr>
                <w:rFonts w:cs="Times New Roman"/>
              </w:rPr>
            </w:pPr>
            <w:r w:rsidRPr="00AA3627">
              <w:rPr>
                <w:rFonts w:cs="Times New Roman"/>
              </w:rPr>
              <w:t>-</w:t>
            </w:r>
          </w:p>
        </w:tc>
        <w:tc>
          <w:tcPr>
            <w:tcW w:w="1297" w:type="dxa"/>
          </w:tcPr>
          <w:p w:rsidR="00184B77" w:rsidRPr="00AA3627" w:rsidRDefault="00184B77" w:rsidP="00C42FBA">
            <w:pPr>
              <w:jc w:val="center"/>
              <w:rPr>
                <w:rFonts w:cs="Times New Roman"/>
              </w:rPr>
            </w:pPr>
            <w:r w:rsidRPr="00AA3627">
              <w:rPr>
                <w:rFonts w:cs="Times New Roman"/>
              </w:rPr>
              <w:t>-</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keepNext/>
              <w:keepLines/>
              <w:spacing w:line="260" w:lineRule="exact"/>
              <w:jc w:val="both"/>
              <w:rPr>
                <w:rFonts w:cs="Times New Roman"/>
              </w:rPr>
            </w:pPr>
          </w:p>
        </w:tc>
        <w:tc>
          <w:tcPr>
            <w:tcW w:w="3397" w:type="dxa"/>
            <w:shd w:val="clear" w:color="auto" w:fill="auto"/>
          </w:tcPr>
          <w:p w:rsidR="00184B77" w:rsidRPr="00AA3627" w:rsidRDefault="00184B77" w:rsidP="00C42FBA">
            <w:pPr>
              <w:pStyle w:val="ConsPlusCell0"/>
              <w:suppressAutoHyphens w:val="0"/>
              <w:snapToGrid w:val="0"/>
              <w:spacing w:line="260" w:lineRule="exact"/>
              <w:jc w:val="both"/>
              <w:rPr>
                <w:rFonts w:ascii="Times New Roman" w:hAnsi="Times New Roman" w:cs="Times New Roman"/>
                <w:sz w:val="24"/>
                <w:szCs w:val="24"/>
              </w:rPr>
            </w:pPr>
            <w:r w:rsidRPr="00AA3627">
              <w:rPr>
                <w:rFonts w:ascii="Times New Roman" w:hAnsi="Times New Roman" w:cs="Times New Roman"/>
                <w:b/>
                <w:sz w:val="24"/>
                <w:szCs w:val="24"/>
              </w:rPr>
              <w:t>Средства внебюджетных фондов</w:t>
            </w:r>
          </w:p>
        </w:tc>
        <w:tc>
          <w:tcPr>
            <w:tcW w:w="1276" w:type="dxa"/>
            <w:shd w:val="clear" w:color="auto" w:fill="auto"/>
          </w:tcPr>
          <w:p w:rsidR="00184B77" w:rsidRPr="00AA3627" w:rsidRDefault="00184B77" w:rsidP="00C42FBA">
            <w:pPr>
              <w:spacing w:line="260" w:lineRule="exact"/>
              <w:jc w:val="center"/>
              <w:rPr>
                <w:rFonts w:cs="Times New Roman"/>
              </w:rPr>
            </w:pPr>
            <w:r w:rsidRPr="00AA3627">
              <w:rPr>
                <w:rFonts w:cs="Times New Roman"/>
              </w:rPr>
              <w:t>0,00</w:t>
            </w:r>
          </w:p>
          <w:p w:rsidR="00184B77" w:rsidRPr="00AA3627" w:rsidRDefault="00184B77" w:rsidP="00C42FBA">
            <w:pPr>
              <w:spacing w:line="260" w:lineRule="exact"/>
              <w:jc w:val="center"/>
              <w:rPr>
                <w:rFonts w:cs="Times New Roman"/>
              </w:rPr>
            </w:pPr>
          </w:p>
        </w:tc>
        <w:tc>
          <w:tcPr>
            <w:tcW w:w="1134" w:type="dxa"/>
            <w:shd w:val="clear" w:color="auto" w:fill="auto"/>
          </w:tcPr>
          <w:p w:rsidR="00184B77" w:rsidRPr="00AA3627" w:rsidRDefault="00184B77" w:rsidP="00C42FBA">
            <w:pPr>
              <w:jc w:val="center"/>
              <w:rPr>
                <w:rFonts w:cs="Times New Roman"/>
              </w:rPr>
            </w:pPr>
            <w:r w:rsidRPr="00AA3627">
              <w:rPr>
                <w:rFonts w:eastAsia="Times New Roman" w:cs="Times New Roman"/>
                <w:lang w:eastAsia="ar-SA" w:bidi="ar-SA"/>
              </w:rPr>
              <w:t>0,00</w:t>
            </w:r>
          </w:p>
        </w:tc>
        <w:tc>
          <w:tcPr>
            <w:tcW w:w="1134" w:type="dxa"/>
            <w:shd w:val="clear" w:color="auto" w:fill="auto"/>
          </w:tcPr>
          <w:p w:rsidR="00184B77" w:rsidRPr="00AA3627" w:rsidRDefault="00184B77" w:rsidP="00C42FBA">
            <w:pPr>
              <w:jc w:val="center"/>
              <w:rPr>
                <w:rFonts w:cs="Times New Roman"/>
              </w:rPr>
            </w:pPr>
            <w:r w:rsidRPr="00AA3627">
              <w:rPr>
                <w:rFonts w:cs="Times New Roman"/>
              </w:rPr>
              <w:t>-</w:t>
            </w:r>
          </w:p>
        </w:tc>
        <w:tc>
          <w:tcPr>
            <w:tcW w:w="1152" w:type="dxa"/>
          </w:tcPr>
          <w:p w:rsidR="00184B77" w:rsidRPr="00AA3627" w:rsidRDefault="00184B77" w:rsidP="00C42FBA">
            <w:pPr>
              <w:jc w:val="center"/>
              <w:rPr>
                <w:rFonts w:cs="Times New Roman"/>
              </w:rPr>
            </w:pPr>
            <w:r w:rsidRPr="00AA3627">
              <w:rPr>
                <w:rFonts w:cs="Times New Roman"/>
              </w:rPr>
              <w:t>-</w:t>
            </w:r>
          </w:p>
        </w:tc>
        <w:tc>
          <w:tcPr>
            <w:tcW w:w="1116" w:type="dxa"/>
          </w:tcPr>
          <w:p w:rsidR="00184B77" w:rsidRPr="00AA3627" w:rsidRDefault="00184B77" w:rsidP="00C42FBA">
            <w:pPr>
              <w:jc w:val="center"/>
              <w:rPr>
                <w:rFonts w:cs="Times New Roman"/>
              </w:rPr>
            </w:pPr>
            <w:r w:rsidRPr="00AA3627">
              <w:rPr>
                <w:rFonts w:cs="Times New Roman"/>
              </w:rPr>
              <w:t>-</w:t>
            </w:r>
          </w:p>
        </w:tc>
        <w:tc>
          <w:tcPr>
            <w:tcW w:w="1297" w:type="dxa"/>
          </w:tcPr>
          <w:p w:rsidR="00184B77" w:rsidRPr="00AA3627" w:rsidRDefault="00184B77" w:rsidP="00C42FBA">
            <w:pPr>
              <w:jc w:val="center"/>
              <w:rPr>
                <w:rFonts w:cs="Times New Roman"/>
              </w:rPr>
            </w:pPr>
            <w:r w:rsidRPr="00AA3627">
              <w:rPr>
                <w:rFonts w:cs="Times New Roman"/>
              </w:rPr>
              <w:t>-</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napToGrid w:val="0"/>
              <w:spacing w:line="260" w:lineRule="exact"/>
              <w:jc w:val="center"/>
              <w:rPr>
                <w:rFonts w:eastAsia="Times New Roman" w:cs="Times New Roman"/>
                <w:lang w:eastAsia="ar-SA" w:bidi="ar-SA"/>
              </w:rPr>
            </w:pPr>
            <w:r w:rsidRPr="00AA3627">
              <w:rPr>
                <w:rFonts w:eastAsia="Times New Roman" w:cs="Times New Roman"/>
                <w:lang w:eastAsia="ar-SA" w:bidi="ar-SA"/>
              </w:rPr>
              <w:t>2.7.</w:t>
            </w:r>
          </w:p>
        </w:tc>
        <w:tc>
          <w:tcPr>
            <w:tcW w:w="3973" w:type="dxa"/>
            <w:shd w:val="clear" w:color="auto" w:fill="auto"/>
          </w:tcPr>
          <w:p w:rsidR="00184B77" w:rsidRPr="00AA3627" w:rsidRDefault="00184B77" w:rsidP="00C42FBA">
            <w:pPr>
              <w:pStyle w:val="ConsPlusTitle"/>
              <w:widowControl/>
              <w:snapToGrid w:val="0"/>
              <w:spacing w:line="260" w:lineRule="exact"/>
              <w:jc w:val="both"/>
              <w:rPr>
                <w:rFonts w:ascii="Times New Roman" w:hAnsi="Times New Roman" w:cs="Times New Roman"/>
                <w:b w:val="0"/>
                <w:sz w:val="24"/>
                <w:szCs w:val="24"/>
              </w:rPr>
            </w:pPr>
            <w:r w:rsidRPr="00AA3627">
              <w:rPr>
                <w:rFonts w:ascii="Times New Roman" w:hAnsi="Times New Roman" w:cs="Times New Roman"/>
                <w:b w:val="0"/>
                <w:sz w:val="24"/>
                <w:szCs w:val="24"/>
              </w:rPr>
              <w:t>Основное мероприятие:</w:t>
            </w:r>
          </w:p>
          <w:p w:rsidR="00184B77" w:rsidRPr="00AA3627" w:rsidRDefault="00184B77" w:rsidP="00C42FBA">
            <w:pPr>
              <w:pStyle w:val="ConsPlusTitle"/>
              <w:widowControl/>
              <w:snapToGrid w:val="0"/>
              <w:spacing w:line="260" w:lineRule="exact"/>
              <w:jc w:val="both"/>
              <w:rPr>
                <w:rFonts w:ascii="Times New Roman" w:hAnsi="Times New Roman" w:cs="Times New Roman"/>
                <w:b w:val="0"/>
                <w:sz w:val="24"/>
                <w:szCs w:val="24"/>
              </w:rPr>
            </w:pPr>
            <w:r w:rsidRPr="00AA3627">
              <w:rPr>
                <w:rFonts w:ascii="Times New Roman" w:hAnsi="Times New Roman" w:cs="Times New Roman"/>
                <w:b w:val="0"/>
                <w:sz w:val="24"/>
                <w:szCs w:val="24"/>
              </w:rPr>
              <w:t xml:space="preserve">Проведение конкурсов и фестивалей культур и их </w:t>
            </w:r>
            <w:proofErr w:type="spellStart"/>
            <w:r w:rsidRPr="00AA3627">
              <w:rPr>
                <w:rFonts w:ascii="Times New Roman" w:hAnsi="Times New Roman" w:cs="Times New Roman"/>
                <w:b w:val="0"/>
                <w:sz w:val="24"/>
                <w:szCs w:val="24"/>
              </w:rPr>
              <w:t>софинансирование</w:t>
            </w:r>
            <w:proofErr w:type="spellEnd"/>
          </w:p>
        </w:tc>
        <w:tc>
          <w:tcPr>
            <w:tcW w:w="3397" w:type="dxa"/>
            <w:shd w:val="clear" w:color="auto" w:fill="auto"/>
          </w:tcPr>
          <w:p w:rsidR="00184B77" w:rsidRPr="00AA3627" w:rsidRDefault="00184B77" w:rsidP="00C42FBA">
            <w:pPr>
              <w:pStyle w:val="ConsPlusCell0"/>
              <w:suppressAutoHyphens w:val="0"/>
              <w:snapToGrid w:val="0"/>
              <w:spacing w:line="260" w:lineRule="exact"/>
              <w:jc w:val="both"/>
              <w:rPr>
                <w:rFonts w:ascii="Times New Roman" w:hAnsi="Times New Roman" w:cs="Times New Roman"/>
                <w:sz w:val="24"/>
                <w:szCs w:val="24"/>
              </w:rPr>
            </w:pPr>
            <w:r w:rsidRPr="00AA3627">
              <w:rPr>
                <w:rFonts w:ascii="Times New Roman" w:hAnsi="Times New Roman" w:cs="Times New Roman"/>
                <w:sz w:val="24"/>
                <w:szCs w:val="24"/>
              </w:rPr>
              <w:t>Всего</w:t>
            </w:r>
          </w:p>
        </w:tc>
        <w:tc>
          <w:tcPr>
            <w:tcW w:w="1276" w:type="dxa"/>
            <w:shd w:val="clear" w:color="auto" w:fill="auto"/>
          </w:tcPr>
          <w:p w:rsidR="00184B77" w:rsidRPr="00AA3627" w:rsidRDefault="00184B77" w:rsidP="00C42FBA">
            <w:pPr>
              <w:spacing w:line="260" w:lineRule="exact"/>
              <w:jc w:val="center"/>
              <w:rPr>
                <w:rFonts w:cs="Times New Roman"/>
              </w:rPr>
            </w:pPr>
            <w:r w:rsidRPr="00AA3627">
              <w:rPr>
                <w:rFonts w:cs="Times New Roman"/>
              </w:rPr>
              <w:t>0,00</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cs="Times New Roman"/>
              </w:rPr>
              <w:t>0,00</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cs="Times New Roman"/>
              </w:rPr>
              <w:t>15,0</w:t>
            </w:r>
          </w:p>
        </w:tc>
        <w:tc>
          <w:tcPr>
            <w:tcW w:w="1152" w:type="dxa"/>
          </w:tcPr>
          <w:p w:rsidR="00184B77" w:rsidRPr="00AA3627" w:rsidRDefault="00184B77" w:rsidP="00C42FBA">
            <w:pPr>
              <w:jc w:val="center"/>
              <w:rPr>
                <w:rFonts w:cs="Times New Roman"/>
              </w:rPr>
            </w:pPr>
            <w:r w:rsidRPr="00AA3627">
              <w:rPr>
                <w:rFonts w:cs="Times New Roman"/>
              </w:rPr>
              <w:t>15,0</w:t>
            </w:r>
          </w:p>
        </w:tc>
        <w:tc>
          <w:tcPr>
            <w:tcW w:w="1116" w:type="dxa"/>
          </w:tcPr>
          <w:p w:rsidR="00184B77" w:rsidRPr="00AA3627" w:rsidRDefault="00184B77" w:rsidP="00C42FBA">
            <w:pPr>
              <w:jc w:val="center"/>
              <w:rPr>
                <w:rFonts w:cs="Times New Roman"/>
              </w:rPr>
            </w:pPr>
            <w:r w:rsidRPr="00AA3627">
              <w:rPr>
                <w:rFonts w:cs="Times New Roman"/>
              </w:rPr>
              <w:t>15,0</w:t>
            </w:r>
          </w:p>
        </w:tc>
        <w:tc>
          <w:tcPr>
            <w:tcW w:w="1297" w:type="dxa"/>
          </w:tcPr>
          <w:p w:rsidR="00184B77" w:rsidRPr="00AA3627" w:rsidRDefault="00184B77" w:rsidP="00C42FBA">
            <w:pPr>
              <w:spacing w:line="260" w:lineRule="exact"/>
              <w:jc w:val="center"/>
              <w:rPr>
                <w:rFonts w:cs="Times New Roman"/>
              </w:rPr>
            </w:pPr>
            <w:r w:rsidRPr="00AA3627">
              <w:rPr>
                <w:rFonts w:cs="Times New Roman"/>
              </w:rPr>
              <w:t>0,00</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napToGrid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widowControl/>
              <w:autoSpaceDE w:val="0"/>
              <w:autoSpaceDN w:val="0"/>
              <w:adjustRightInd w:val="0"/>
              <w:spacing w:before="240" w:line="260" w:lineRule="exact"/>
              <w:ind w:firstLine="540"/>
              <w:jc w:val="both"/>
              <w:rPr>
                <w:rFonts w:cs="Times New Roman"/>
                <w:b/>
              </w:rPr>
            </w:pPr>
          </w:p>
        </w:tc>
        <w:tc>
          <w:tcPr>
            <w:tcW w:w="3397" w:type="dxa"/>
            <w:shd w:val="clear" w:color="auto" w:fill="auto"/>
          </w:tcPr>
          <w:p w:rsidR="00184B77" w:rsidRPr="00AA3627" w:rsidRDefault="00184B77" w:rsidP="00C42FBA">
            <w:pPr>
              <w:pStyle w:val="ConsPlusCell0"/>
              <w:suppressAutoHyphens w:val="0"/>
              <w:snapToGrid w:val="0"/>
              <w:spacing w:line="260" w:lineRule="exact"/>
              <w:jc w:val="both"/>
              <w:rPr>
                <w:rFonts w:ascii="Times New Roman" w:hAnsi="Times New Roman" w:cs="Times New Roman"/>
                <w:sz w:val="24"/>
                <w:szCs w:val="24"/>
              </w:rPr>
            </w:pPr>
            <w:r w:rsidRPr="00AA3627">
              <w:rPr>
                <w:rFonts w:ascii="Times New Roman" w:hAnsi="Times New Roman" w:cs="Times New Roman"/>
                <w:b/>
                <w:sz w:val="24"/>
                <w:szCs w:val="24"/>
              </w:rPr>
              <w:t>Средства краевого бюджета</w:t>
            </w:r>
            <w:r w:rsidRPr="00AA3627">
              <w:rPr>
                <w:rFonts w:ascii="Times New Roman" w:hAnsi="Times New Roman" w:cs="Times New Roman"/>
                <w:sz w:val="24"/>
                <w:szCs w:val="24"/>
                <w:lang w:eastAsia="ru-RU"/>
              </w:rPr>
              <w:t xml:space="preserve"> в </w:t>
            </w:r>
            <w:proofErr w:type="spellStart"/>
            <w:r w:rsidRPr="00AA3627">
              <w:rPr>
                <w:rFonts w:ascii="Times New Roman" w:hAnsi="Times New Roman" w:cs="Times New Roman"/>
                <w:sz w:val="24"/>
                <w:szCs w:val="24"/>
                <w:lang w:eastAsia="ru-RU"/>
              </w:rPr>
              <w:t>т.ч</w:t>
            </w:r>
            <w:proofErr w:type="spellEnd"/>
            <w:r w:rsidRPr="00AA3627">
              <w:rPr>
                <w:rFonts w:ascii="Times New Roman" w:hAnsi="Times New Roman" w:cs="Times New Roman"/>
                <w:sz w:val="24"/>
                <w:szCs w:val="24"/>
                <w:lang w:eastAsia="ru-RU"/>
              </w:rPr>
              <w:t>. предусмотренные:</w:t>
            </w:r>
          </w:p>
        </w:tc>
        <w:tc>
          <w:tcPr>
            <w:tcW w:w="1276" w:type="dxa"/>
            <w:shd w:val="clear" w:color="auto" w:fill="auto"/>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152" w:type="dxa"/>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116" w:type="dxa"/>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297" w:type="dxa"/>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napToGrid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widowControl/>
              <w:autoSpaceDE w:val="0"/>
              <w:autoSpaceDN w:val="0"/>
              <w:adjustRightInd w:val="0"/>
              <w:spacing w:before="240" w:line="260" w:lineRule="exact"/>
              <w:ind w:firstLine="540"/>
              <w:jc w:val="both"/>
              <w:rPr>
                <w:rFonts w:cs="Times New Roman"/>
                <w:b/>
              </w:rPr>
            </w:pPr>
          </w:p>
        </w:tc>
        <w:tc>
          <w:tcPr>
            <w:tcW w:w="3397" w:type="dxa"/>
            <w:shd w:val="clear" w:color="auto" w:fill="auto"/>
          </w:tcPr>
          <w:p w:rsidR="00184B77" w:rsidRPr="00AA3627" w:rsidRDefault="00184B77" w:rsidP="00C42FBA">
            <w:pPr>
              <w:pStyle w:val="ConsPlusCell0"/>
              <w:suppressAutoHyphens w:val="0"/>
              <w:snapToGrid w:val="0"/>
              <w:spacing w:line="260" w:lineRule="exact"/>
              <w:jc w:val="both"/>
              <w:rPr>
                <w:rFonts w:ascii="Times New Roman" w:hAnsi="Times New Roman" w:cs="Times New Roman"/>
                <w:b/>
                <w:sz w:val="24"/>
                <w:szCs w:val="24"/>
              </w:rPr>
            </w:pPr>
            <w:r w:rsidRPr="00AA3627">
              <w:rPr>
                <w:rFonts w:ascii="Times New Roman" w:hAnsi="Times New Roman" w:cs="Times New Roman"/>
                <w:sz w:val="24"/>
                <w:szCs w:val="24"/>
              </w:rPr>
              <w:t xml:space="preserve">ответственному исполнителю: отдел </w:t>
            </w:r>
            <w:proofErr w:type="gramStart"/>
            <w:r w:rsidRPr="00AA3627">
              <w:rPr>
                <w:rFonts w:ascii="Times New Roman" w:hAnsi="Times New Roman" w:cs="Times New Roman"/>
                <w:sz w:val="24"/>
                <w:szCs w:val="24"/>
              </w:rPr>
              <w:t>по</w:t>
            </w:r>
            <w:proofErr w:type="gramEnd"/>
            <w:r w:rsidRPr="00AA3627">
              <w:rPr>
                <w:rFonts w:ascii="Times New Roman" w:hAnsi="Times New Roman" w:cs="Times New Roman"/>
                <w:sz w:val="24"/>
                <w:szCs w:val="24"/>
              </w:rPr>
              <w:t xml:space="preserve"> </w:t>
            </w:r>
            <w:proofErr w:type="gramStart"/>
            <w:r w:rsidRPr="00AA3627">
              <w:rPr>
                <w:rFonts w:ascii="Times New Roman" w:hAnsi="Times New Roman" w:cs="Times New Roman"/>
                <w:sz w:val="24"/>
                <w:szCs w:val="24"/>
              </w:rPr>
              <w:t>ОБ</w:t>
            </w:r>
            <w:proofErr w:type="gramEnd"/>
            <w:r w:rsidRPr="00AA3627">
              <w:rPr>
                <w:rFonts w:ascii="Times New Roman" w:hAnsi="Times New Roman" w:cs="Times New Roman"/>
                <w:sz w:val="24"/>
                <w:szCs w:val="24"/>
              </w:rPr>
              <w:t>, ГО и ЧС</w:t>
            </w:r>
          </w:p>
        </w:tc>
        <w:tc>
          <w:tcPr>
            <w:tcW w:w="1276" w:type="dxa"/>
            <w:shd w:val="clear" w:color="auto" w:fill="auto"/>
          </w:tcPr>
          <w:p w:rsidR="00184B77" w:rsidRPr="00AA3627" w:rsidRDefault="00184B77" w:rsidP="00C42FBA">
            <w:pPr>
              <w:spacing w:line="260" w:lineRule="exact"/>
              <w:jc w:val="center"/>
              <w:rPr>
                <w:rFonts w:eastAsia="Times New Roman" w:cs="Times New Roman"/>
                <w:lang w:eastAsia="ar-SA" w:bidi="ar-SA"/>
              </w:rPr>
            </w:pPr>
            <w:r w:rsidRPr="00AA3627">
              <w:rPr>
                <w:rFonts w:eastAsia="Times New Roman" w:cs="Times New Roman"/>
                <w:lang w:eastAsia="ar-SA" w:bidi="ar-SA"/>
              </w:rPr>
              <w:t>0,00</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152" w:type="dxa"/>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116" w:type="dxa"/>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297" w:type="dxa"/>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napToGrid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widowControl/>
              <w:autoSpaceDE w:val="0"/>
              <w:autoSpaceDN w:val="0"/>
              <w:adjustRightInd w:val="0"/>
              <w:spacing w:before="240" w:line="260" w:lineRule="exact"/>
              <w:ind w:firstLine="540"/>
              <w:jc w:val="both"/>
              <w:rPr>
                <w:rFonts w:cs="Times New Roman"/>
                <w:b/>
              </w:rPr>
            </w:pPr>
          </w:p>
        </w:tc>
        <w:tc>
          <w:tcPr>
            <w:tcW w:w="3397" w:type="dxa"/>
            <w:shd w:val="clear" w:color="auto" w:fill="auto"/>
          </w:tcPr>
          <w:p w:rsidR="00184B77" w:rsidRPr="00AA3627" w:rsidRDefault="00184B77" w:rsidP="00C42FBA">
            <w:pPr>
              <w:pStyle w:val="ConsPlusCell0"/>
              <w:suppressAutoHyphens w:val="0"/>
              <w:snapToGrid w:val="0"/>
              <w:spacing w:line="260" w:lineRule="exact"/>
              <w:jc w:val="both"/>
              <w:rPr>
                <w:rFonts w:ascii="Times New Roman" w:hAnsi="Times New Roman" w:cs="Times New Roman"/>
                <w:sz w:val="24"/>
                <w:szCs w:val="24"/>
              </w:rPr>
            </w:pPr>
            <w:r w:rsidRPr="00AA3627">
              <w:rPr>
                <w:rFonts w:ascii="Times New Roman" w:hAnsi="Times New Roman" w:cs="Times New Roman"/>
                <w:sz w:val="24"/>
                <w:szCs w:val="24"/>
              </w:rPr>
              <w:t>соисполнителю:</w:t>
            </w:r>
          </w:p>
          <w:p w:rsidR="00184B77" w:rsidRPr="00AA3627" w:rsidRDefault="00184B77" w:rsidP="00C42FBA">
            <w:pPr>
              <w:pStyle w:val="ConsPlusCell0"/>
              <w:suppressAutoHyphens w:val="0"/>
              <w:snapToGrid w:val="0"/>
              <w:spacing w:line="260" w:lineRule="exact"/>
              <w:jc w:val="both"/>
              <w:rPr>
                <w:rFonts w:ascii="Times New Roman" w:hAnsi="Times New Roman" w:cs="Times New Roman"/>
                <w:sz w:val="24"/>
                <w:szCs w:val="24"/>
              </w:rPr>
            </w:pPr>
            <w:r w:rsidRPr="00AA3627">
              <w:rPr>
                <w:rFonts w:ascii="Times New Roman" w:hAnsi="Times New Roman" w:cs="Times New Roman"/>
                <w:sz w:val="24"/>
                <w:szCs w:val="24"/>
              </w:rPr>
              <w:t>управлению культуры и тури</w:t>
            </w:r>
            <w:r w:rsidRPr="00AA3627">
              <w:rPr>
                <w:rFonts w:ascii="Times New Roman" w:hAnsi="Times New Roman" w:cs="Times New Roman"/>
                <w:sz w:val="24"/>
                <w:szCs w:val="24"/>
              </w:rPr>
              <w:t>з</w:t>
            </w:r>
            <w:r w:rsidRPr="00AA3627">
              <w:rPr>
                <w:rFonts w:ascii="Times New Roman" w:hAnsi="Times New Roman" w:cs="Times New Roman"/>
                <w:sz w:val="24"/>
                <w:szCs w:val="24"/>
              </w:rPr>
              <w:t>ма</w:t>
            </w:r>
          </w:p>
        </w:tc>
        <w:tc>
          <w:tcPr>
            <w:tcW w:w="1276" w:type="dxa"/>
            <w:shd w:val="clear" w:color="auto" w:fill="auto"/>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152" w:type="dxa"/>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116" w:type="dxa"/>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297" w:type="dxa"/>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napToGrid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widowControl/>
              <w:autoSpaceDE w:val="0"/>
              <w:autoSpaceDN w:val="0"/>
              <w:adjustRightInd w:val="0"/>
              <w:spacing w:before="240" w:line="260" w:lineRule="exact"/>
              <w:ind w:firstLine="540"/>
              <w:jc w:val="both"/>
              <w:rPr>
                <w:rFonts w:cs="Times New Roman"/>
                <w:b/>
              </w:rPr>
            </w:pPr>
          </w:p>
        </w:tc>
        <w:tc>
          <w:tcPr>
            <w:tcW w:w="3397" w:type="dxa"/>
            <w:shd w:val="clear" w:color="auto" w:fill="auto"/>
          </w:tcPr>
          <w:p w:rsidR="00184B77" w:rsidRPr="00AA3627" w:rsidRDefault="00184B77" w:rsidP="00C42FBA">
            <w:pPr>
              <w:pStyle w:val="ConsPlusCell0"/>
              <w:suppressAutoHyphens w:val="0"/>
              <w:snapToGrid w:val="0"/>
              <w:spacing w:line="260" w:lineRule="exact"/>
              <w:jc w:val="both"/>
              <w:rPr>
                <w:rFonts w:ascii="Times New Roman" w:hAnsi="Times New Roman" w:cs="Times New Roman"/>
                <w:b/>
                <w:sz w:val="24"/>
                <w:szCs w:val="24"/>
              </w:rPr>
            </w:pPr>
            <w:r w:rsidRPr="00AA3627">
              <w:rPr>
                <w:rFonts w:ascii="Times New Roman" w:hAnsi="Times New Roman" w:cs="Times New Roman"/>
                <w:b/>
                <w:sz w:val="24"/>
                <w:szCs w:val="24"/>
              </w:rPr>
              <w:t>Средства местного бюджета</w:t>
            </w:r>
            <w:r w:rsidRPr="00AA3627">
              <w:rPr>
                <w:rFonts w:ascii="Times New Roman" w:hAnsi="Times New Roman" w:cs="Times New Roman"/>
                <w:sz w:val="24"/>
                <w:szCs w:val="24"/>
                <w:lang w:eastAsia="ru-RU"/>
              </w:rPr>
              <w:t xml:space="preserve"> в </w:t>
            </w:r>
            <w:proofErr w:type="spellStart"/>
            <w:r w:rsidRPr="00AA3627">
              <w:rPr>
                <w:rFonts w:ascii="Times New Roman" w:hAnsi="Times New Roman" w:cs="Times New Roman"/>
                <w:sz w:val="24"/>
                <w:szCs w:val="24"/>
                <w:lang w:eastAsia="ru-RU"/>
              </w:rPr>
              <w:t>т.ч</w:t>
            </w:r>
            <w:proofErr w:type="spellEnd"/>
            <w:r w:rsidRPr="00AA3627">
              <w:rPr>
                <w:rFonts w:ascii="Times New Roman" w:hAnsi="Times New Roman" w:cs="Times New Roman"/>
                <w:sz w:val="24"/>
                <w:szCs w:val="24"/>
                <w:lang w:eastAsia="ru-RU"/>
              </w:rPr>
              <w:t>. предусмотренные:</w:t>
            </w:r>
          </w:p>
        </w:tc>
        <w:tc>
          <w:tcPr>
            <w:tcW w:w="1276" w:type="dxa"/>
            <w:shd w:val="clear" w:color="auto" w:fill="auto"/>
          </w:tcPr>
          <w:p w:rsidR="00184B77" w:rsidRPr="00AA3627" w:rsidRDefault="00184B77" w:rsidP="00C42FBA">
            <w:pPr>
              <w:spacing w:line="260" w:lineRule="exact"/>
              <w:jc w:val="center"/>
              <w:rPr>
                <w:rFonts w:cs="Times New Roman"/>
              </w:rPr>
            </w:pPr>
            <w:r w:rsidRPr="00AA3627">
              <w:rPr>
                <w:rFonts w:cs="Times New Roman"/>
              </w:rPr>
              <w:t>0,00</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cs="Times New Roman"/>
              </w:rPr>
              <w:t>0,00</w:t>
            </w:r>
          </w:p>
        </w:tc>
        <w:tc>
          <w:tcPr>
            <w:tcW w:w="1134" w:type="dxa"/>
            <w:shd w:val="clear" w:color="auto" w:fill="auto"/>
          </w:tcPr>
          <w:p w:rsidR="00184B77" w:rsidRPr="00AA3627" w:rsidRDefault="00184B77" w:rsidP="00C42FBA">
            <w:pPr>
              <w:jc w:val="center"/>
              <w:rPr>
                <w:rFonts w:cs="Times New Roman"/>
              </w:rPr>
            </w:pPr>
            <w:r w:rsidRPr="00AA3627">
              <w:rPr>
                <w:rFonts w:cs="Times New Roman"/>
              </w:rPr>
              <w:t>15,0</w:t>
            </w:r>
          </w:p>
        </w:tc>
        <w:tc>
          <w:tcPr>
            <w:tcW w:w="1152" w:type="dxa"/>
          </w:tcPr>
          <w:p w:rsidR="00184B77" w:rsidRPr="00AA3627" w:rsidRDefault="00184B77" w:rsidP="00C42FBA">
            <w:pPr>
              <w:jc w:val="center"/>
              <w:rPr>
                <w:rFonts w:cs="Times New Roman"/>
              </w:rPr>
            </w:pPr>
            <w:r w:rsidRPr="00AA3627">
              <w:rPr>
                <w:rFonts w:cs="Times New Roman"/>
              </w:rPr>
              <w:t>15,0</w:t>
            </w:r>
          </w:p>
        </w:tc>
        <w:tc>
          <w:tcPr>
            <w:tcW w:w="1116" w:type="dxa"/>
          </w:tcPr>
          <w:p w:rsidR="00184B77" w:rsidRPr="00AA3627" w:rsidRDefault="00184B77" w:rsidP="00C42FBA">
            <w:pPr>
              <w:jc w:val="center"/>
              <w:rPr>
                <w:rFonts w:cs="Times New Roman"/>
              </w:rPr>
            </w:pPr>
            <w:r w:rsidRPr="00AA3627">
              <w:rPr>
                <w:rFonts w:cs="Times New Roman"/>
              </w:rPr>
              <w:t>15,0</w:t>
            </w:r>
          </w:p>
        </w:tc>
        <w:tc>
          <w:tcPr>
            <w:tcW w:w="1297" w:type="dxa"/>
          </w:tcPr>
          <w:p w:rsidR="00184B77" w:rsidRPr="00AA3627" w:rsidRDefault="00184B77" w:rsidP="00C42FBA">
            <w:pPr>
              <w:spacing w:line="260" w:lineRule="exact"/>
              <w:jc w:val="center"/>
              <w:rPr>
                <w:rFonts w:cs="Times New Roman"/>
              </w:rPr>
            </w:pPr>
            <w:r w:rsidRPr="00AA3627">
              <w:rPr>
                <w:rFonts w:cs="Times New Roman"/>
              </w:rPr>
              <w:t>0,00</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napToGrid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widowControl/>
              <w:autoSpaceDE w:val="0"/>
              <w:autoSpaceDN w:val="0"/>
              <w:adjustRightInd w:val="0"/>
              <w:spacing w:before="240" w:line="260" w:lineRule="exact"/>
              <w:ind w:firstLine="540"/>
              <w:jc w:val="both"/>
              <w:rPr>
                <w:rFonts w:cs="Times New Roman"/>
                <w:b/>
              </w:rPr>
            </w:pPr>
          </w:p>
        </w:tc>
        <w:tc>
          <w:tcPr>
            <w:tcW w:w="3397" w:type="dxa"/>
            <w:shd w:val="clear" w:color="auto" w:fill="auto"/>
          </w:tcPr>
          <w:p w:rsidR="00184B77" w:rsidRPr="00AA3627" w:rsidRDefault="00184B77" w:rsidP="00C42FBA">
            <w:pPr>
              <w:pStyle w:val="ConsPlusCell0"/>
              <w:suppressAutoHyphens w:val="0"/>
              <w:snapToGrid w:val="0"/>
              <w:spacing w:line="260" w:lineRule="exact"/>
              <w:jc w:val="both"/>
              <w:rPr>
                <w:rFonts w:ascii="Times New Roman" w:hAnsi="Times New Roman" w:cs="Times New Roman"/>
                <w:b/>
                <w:sz w:val="24"/>
                <w:szCs w:val="24"/>
              </w:rPr>
            </w:pPr>
            <w:r w:rsidRPr="00AA3627">
              <w:rPr>
                <w:rFonts w:ascii="Times New Roman" w:hAnsi="Times New Roman" w:cs="Times New Roman"/>
                <w:sz w:val="24"/>
                <w:szCs w:val="24"/>
              </w:rPr>
              <w:t xml:space="preserve">ответственному исполнителю: отдел </w:t>
            </w:r>
            <w:proofErr w:type="gramStart"/>
            <w:r w:rsidRPr="00AA3627">
              <w:rPr>
                <w:rFonts w:ascii="Times New Roman" w:hAnsi="Times New Roman" w:cs="Times New Roman"/>
                <w:sz w:val="24"/>
                <w:szCs w:val="24"/>
              </w:rPr>
              <w:t>по</w:t>
            </w:r>
            <w:proofErr w:type="gramEnd"/>
            <w:r w:rsidRPr="00AA3627">
              <w:rPr>
                <w:rFonts w:ascii="Times New Roman" w:hAnsi="Times New Roman" w:cs="Times New Roman"/>
                <w:sz w:val="24"/>
                <w:szCs w:val="24"/>
              </w:rPr>
              <w:t xml:space="preserve"> </w:t>
            </w:r>
            <w:proofErr w:type="gramStart"/>
            <w:r w:rsidRPr="00AA3627">
              <w:rPr>
                <w:rFonts w:ascii="Times New Roman" w:hAnsi="Times New Roman" w:cs="Times New Roman"/>
                <w:sz w:val="24"/>
                <w:szCs w:val="24"/>
              </w:rPr>
              <w:t>ОБ</w:t>
            </w:r>
            <w:proofErr w:type="gramEnd"/>
            <w:r w:rsidRPr="00AA3627">
              <w:rPr>
                <w:rFonts w:ascii="Times New Roman" w:hAnsi="Times New Roman" w:cs="Times New Roman"/>
                <w:sz w:val="24"/>
                <w:szCs w:val="24"/>
              </w:rPr>
              <w:t>, ГО и ЧС</w:t>
            </w:r>
          </w:p>
        </w:tc>
        <w:tc>
          <w:tcPr>
            <w:tcW w:w="1276" w:type="dxa"/>
            <w:shd w:val="clear" w:color="auto" w:fill="auto"/>
          </w:tcPr>
          <w:p w:rsidR="00184B77" w:rsidRPr="00AA3627" w:rsidRDefault="00184B77" w:rsidP="00C42FBA">
            <w:pPr>
              <w:spacing w:line="260" w:lineRule="exact"/>
              <w:jc w:val="center"/>
              <w:rPr>
                <w:rFonts w:cs="Times New Roman"/>
              </w:rPr>
            </w:pPr>
            <w:r w:rsidRPr="00AA3627">
              <w:rPr>
                <w:rFonts w:cs="Times New Roman"/>
              </w:rPr>
              <w:t>0,00</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cs="Times New Roman"/>
              </w:rPr>
              <w:t>0,00</w:t>
            </w:r>
          </w:p>
        </w:tc>
        <w:tc>
          <w:tcPr>
            <w:tcW w:w="1134" w:type="dxa"/>
            <w:shd w:val="clear" w:color="auto" w:fill="auto"/>
          </w:tcPr>
          <w:p w:rsidR="00184B77" w:rsidRPr="00AA3627" w:rsidRDefault="00184B77" w:rsidP="00C42FBA">
            <w:pPr>
              <w:jc w:val="center"/>
              <w:rPr>
                <w:rFonts w:cs="Times New Roman"/>
              </w:rPr>
            </w:pPr>
            <w:r w:rsidRPr="00AA3627">
              <w:rPr>
                <w:rFonts w:cs="Times New Roman"/>
              </w:rPr>
              <w:t>15,0</w:t>
            </w:r>
          </w:p>
        </w:tc>
        <w:tc>
          <w:tcPr>
            <w:tcW w:w="1152" w:type="dxa"/>
          </w:tcPr>
          <w:p w:rsidR="00184B77" w:rsidRPr="00AA3627" w:rsidRDefault="00184B77" w:rsidP="00C42FBA">
            <w:pPr>
              <w:jc w:val="center"/>
              <w:rPr>
                <w:rFonts w:cs="Times New Roman"/>
              </w:rPr>
            </w:pPr>
            <w:r w:rsidRPr="00AA3627">
              <w:rPr>
                <w:rFonts w:cs="Times New Roman"/>
              </w:rPr>
              <w:t>15,0</w:t>
            </w:r>
          </w:p>
        </w:tc>
        <w:tc>
          <w:tcPr>
            <w:tcW w:w="1116" w:type="dxa"/>
          </w:tcPr>
          <w:p w:rsidR="00184B77" w:rsidRPr="00AA3627" w:rsidRDefault="00184B77" w:rsidP="00C42FBA">
            <w:pPr>
              <w:jc w:val="center"/>
              <w:rPr>
                <w:rFonts w:cs="Times New Roman"/>
              </w:rPr>
            </w:pPr>
            <w:r w:rsidRPr="00AA3627">
              <w:rPr>
                <w:rFonts w:cs="Times New Roman"/>
              </w:rPr>
              <w:t>15,0</w:t>
            </w:r>
          </w:p>
        </w:tc>
        <w:tc>
          <w:tcPr>
            <w:tcW w:w="1297" w:type="dxa"/>
          </w:tcPr>
          <w:p w:rsidR="00184B77" w:rsidRPr="00AA3627" w:rsidRDefault="00184B77" w:rsidP="00C42FBA">
            <w:pPr>
              <w:spacing w:line="260" w:lineRule="exact"/>
              <w:jc w:val="center"/>
              <w:rPr>
                <w:rFonts w:cs="Times New Roman"/>
              </w:rPr>
            </w:pPr>
            <w:r w:rsidRPr="00AA3627">
              <w:rPr>
                <w:rFonts w:cs="Times New Roman"/>
              </w:rPr>
              <w:t>0,00</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napToGrid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pStyle w:val="ConsPlusTitle"/>
              <w:widowControl/>
              <w:snapToGrid w:val="0"/>
              <w:spacing w:line="260" w:lineRule="exact"/>
              <w:jc w:val="both"/>
              <w:rPr>
                <w:rFonts w:ascii="Times New Roman" w:hAnsi="Times New Roman" w:cs="Times New Roman"/>
                <w:b w:val="0"/>
                <w:sz w:val="24"/>
                <w:szCs w:val="24"/>
              </w:rPr>
            </w:pPr>
          </w:p>
        </w:tc>
        <w:tc>
          <w:tcPr>
            <w:tcW w:w="3397" w:type="dxa"/>
            <w:shd w:val="clear" w:color="auto" w:fill="auto"/>
          </w:tcPr>
          <w:p w:rsidR="00184B77" w:rsidRPr="00AA3627" w:rsidRDefault="00184B77" w:rsidP="00C42FBA">
            <w:pPr>
              <w:pStyle w:val="ConsPlusCell0"/>
              <w:suppressAutoHyphens w:val="0"/>
              <w:snapToGrid w:val="0"/>
              <w:spacing w:line="260" w:lineRule="exact"/>
              <w:jc w:val="both"/>
              <w:rPr>
                <w:rFonts w:ascii="Times New Roman" w:hAnsi="Times New Roman" w:cs="Times New Roman"/>
                <w:sz w:val="24"/>
                <w:szCs w:val="24"/>
              </w:rPr>
            </w:pPr>
            <w:r w:rsidRPr="00AA3627">
              <w:rPr>
                <w:rFonts w:ascii="Times New Roman" w:hAnsi="Times New Roman" w:cs="Times New Roman"/>
                <w:sz w:val="24"/>
                <w:szCs w:val="24"/>
              </w:rPr>
              <w:t>соисполнителю:</w:t>
            </w:r>
          </w:p>
          <w:p w:rsidR="00184B77" w:rsidRPr="00AA3627" w:rsidRDefault="00184B77" w:rsidP="00C42FBA">
            <w:pPr>
              <w:pStyle w:val="ConsPlusCell0"/>
              <w:suppressAutoHyphens w:val="0"/>
              <w:snapToGrid w:val="0"/>
              <w:spacing w:line="260" w:lineRule="exact"/>
              <w:jc w:val="both"/>
              <w:rPr>
                <w:rFonts w:ascii="Times New Roman" w:hAnsi="Times New Roman" w:cs="Times New Roman"/>
                <w:sz w:val="24"/>
                <w:szCs w:val="24"/>
              </w:rPr>
            </w:pPr>
            <w:r w:rsidRPr="00AA3627">
              <w:rPr>
                <w:rFonts w:ascii="Times New Roman" w:hAnsi="Times New Roman" w:cs="Times New Roman"/>
                <w:sz w:val="24"/>
                <w:szCs w:val="24"/>
              </w:rPr>
              <w:t>управлению культуры и тури</w:t>
            </w:r>
            <w:r w:rsidRPr="00AA3627">
              <w:rPr>
                <w:rFonts w:ascii="Times New Roman" w:hAnsi="Times New Roman" w:cs="Times New Roman"/>
                <w:sz w:val="24"/>
                <w:szCs w:val="24"/>
              </w:rPr>
              <w:t>з</w:t>
            </w:r>
            <w:r w:rsidRPr="00AA3627">
              <w:rPr>
                <w:rFonts w:ascii="Times New Roman" w:hAnsi="Times New Roman" w:cs="Times New Roman"/>
                <w:sz w:val="24"/>
                <w:szCs w:val="24"/>
              </w:rPr>
              <w:t>ма</w:t>
            </w:r>
          </w:p>
        </w:tc>
        <w:tc>
          <w:tcPr>
            <w:tcW w:w="1276" w:type="dxa"/>
            <w:shd w:val="clear" w:color="auto" w:fill="auto"/>
          </w:tcPr>
          <w:p w:rsidR="00184B77" w:rsidRPr="00AA3627" w:rsidRDefault="00184B77" w:rsidP="00C42FBA">
            <w:pPr>
              <w:spacing w:line="260" w:lineRule="exact"/>
              <w:jc w:val="center"/>
              <w:rPr>
                <w:rFonts w:cs="Times New Roman"/>
              </w:rPr>
            </w:pPr>
            <w:r w:rsidRPr="00AA3627">
              <w:rPr>
                <w:rFonts w:cs="Times New Roman"/>
              </w:rPr>
              <w:t>0,00</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cs="Times New Roman"/>
              </w:rPr>
              <w:t>0,00</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cs="Times New Roman"/>
              </w:rPr>
              <w:t>0,00</w:t>
            </w:r>
          </w:p>
        </w:tc>
        <w:tc>
          <w:tcPr>
            <w:tcW w:w="1152" w:type="dxa"/>
          </w:tcPr>
          <w:p w:rsidR="00184B77" w:rsidRPr="00AA3627" w:rsidRDefault="00184B77" w:rsidP="00C42FBA">
            <w:pPr>
              <w:spacing w:line="260" w:lineRule="exact"/>
              <w:jc w:val="center"/>
              <w:rPr>
                <w:rFonts w:cs="Times New Roman"/>
              </w:rPr>
            </w:pPr>
            <w:r w:rsidRPr="00AA3627">
              <w:rPr>
                <w:rFonts w:cs="Times New Roman"/>
              </w:rPr>
              <w:t>0,00</w:t>
            </w:r>
          </w:p>
        </w:tc>
        <w:tc>
          <w:tcPr>
            <w:tcW w:w="1116" w:type="dxa"/>
          </w:tcPr>
          <w:p w:rsidR="00184B77" w:rsidRPr="00AA3627" w:rsidRDefault="00184B77" w:rsidP="00C42FBA">
            <w:pPr>
              <w:spacing w:line="260" w:lineRule="exact"/>
              <w:jc w:val="center"/>
              <w:rPr>
                <w:rFonts w:cs="Times New Roman"/>
              </w:rPr>
            </w:pPr>
            <w:r w:rsidRPr="00AA3627">
              <w:rPr>
                <w:rFonts w:cs="Times New Roman"/>
              </w:rPr>
              <w:t>0,00</w:t>
            </w:r>
          </w:p>
        </w:tc>
        <w:tc>
          <w:tcPr>
            <w:tcW w:w="1297" w:type="dxa"/>
          </w:tcPr>
          <w:p w:rsidR="00184B77" w:rsidRPr="00AA3627" w:rsidRDefault="00184B77" w:rsidP="00C42FBA">
            <w:pPr>
              <w:spacing w:line="260" w:lineRule="exact"/>
              <w:jc w:val="center"/>
              <w:rPr>
                <w:rFonts w:cs="Times New Roman"/>
              </w:rPr>
            </w:pPr>
            <w:r w:rsidRPr="00AA3627">
              <w:rPr>
                <w:rFonts w:cs="Times New Roman"/>
              </w:rPr>
              <w:t>0,00</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napToGrid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pStyle w:val="ConsPlusTitle"/>
              <w:widowControl/>
              <w:snapToGrid w:val="0"/>
              <w:spacing w:line="260" w:lineRule="exact"/>
              <w:jc w:val="both"/>
              <w:rPr>
                <w:rFonts w:ascii="Times New Roman" w:hAnsi="Times New Roman" w:cs="Times New Roman"/>
                <w:b w:val="0"/>
                <w:sz w:val="24"/>
                <w:szCs w:val="24"/>
              </w:rPr>
            </w:pPr>
          </w:p>
        </w:tc>
        <w:tc>
          <w:tcPr>
            <w:tcW w:w="3397" w:type="dxa"/>
            <w:shd w:val="clear" w:color="auto" w:fill="auto"/>
          </w:tcPr>
          <w:p w:rsidR="00184B77" w:rsidRPr="00AA3627" w:rsidRDefault="00184B77" w:rsidP="00C42FBA">
            <w:pPr>
              <w:pStyle w:val="ConsPlusCell0"/>
              <w:suppressAutoHyphens w:val="0"/>
              <w:snapToGrid w:val="0"/>
              <w:spacing w:line="260" w:lineRule="exact"/>
              <w:jc w:val="both"/>
              <w:rPr>
                <w:rFonts w:ascii="Times New Roman" w:hAnsi="Times New Roman" w:cs="Times New Roman"/>
                <w:sz w:val="24"/>
                <w:szCs w:val="24"/>
              </w:rPr>
            </w:pPr>
            <w:r w:rsidRPr="00AA3627">
              <w:rPr>
                <w:rFonts w:ascii="Times New Roman" w:hAnsi="Times New Roman" w:cs="Times New Roman"/>
                <w:b/>
                <w:sz w:val="24"/>
                <w:szCs w:val="24"/>
              </w:rPr>
              <w:t>Средства внебюджетных фондов</w:t>
            </w:r>
          </w:p>
        </w:tc>
        <w:tc>
          <w:tcPr>
            <w:tcW w:w="1276" w:type="dxa"/>
            <w:shd w:val="clear" w:color="auto" w:fill="auto"/>
          </w:tcPr>
          <w:p w:rsidR="00184B77" w:rsidRPr="00AA3627" w:rsidRDefault="00184B77" w:rsidP="00C42FBA">
            <w:pPr>
              <w:spacing w:line="260" w:lineRule="exact"/>
              <w:jc w:val="center"/>
              <w:rPr>
                <w:rFonts w:cs="Times New Roman"/>
              </w:rPr>
            </w:pPr>
            <w:r w:rsidRPr="00AA3627">
              <w:rPr>
                <w:rFonts w:cs="Times New Roman"/>
              </w:rPr>
              <w:t>0,00</w:t>
            </w:r>
          </w:p>
          <w:p w:rsidR="00184B77" w:rsidRPr="00AA3627" w:rsidRDefault="00184B77" w:rsidP="00C42FBA">
            <w:pPr>
              <w:spacing w:line="260" w:lineRule="exact"/>
              <w:jc w:val="center"/>
              <w:rPr>
                <w:rFonts w:cs="Times New Roman"/>
              </w:rPr>
            </w:pP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cs="Times New Roman"/>
              </w:rPr>
              <w:t>0,00</w:t>
            </w:r>
          </w:p>
          <w:p w:rsidR="00184B77" w:rsidRPr="00AA3627" w:rsidRDefault="00184B77" w:rsidP="00C42FBA">
            <w:pPr>
              <w:spacing w:line="260" w:lineRule="exact"/>
              <w:jc w:val="center"/>
              <w:rPr>
                <w:rFonts w:cs="Times New Roman"/>
              </w:rPr>
            </w:pP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cs="Times New Roman"/>
              </w:rPr>
              <w:t>0,00</w:t>
            </w:r>
          </w:p>
          <w:p w:rsidR="00184B77" w:rsidRPr="00AA3627" w:rsidRDefault="00184B77" w:rsidP="00C42FBA">
            <w:pPr>
              <w:spacing w:line="260" w:lineRule="exact"/>
              <w:jc w:val="center"/>
              <w:rPr>
                <w:rFonts w:cs="Times New Roman"/>
              </w:rPr>
            </w:pPr>
          </w:p>
        </w:tc>
        <w:tc>
          <w:tcPr>
            <w:tcW w:w="1152" w:type="dxa"/>
          </w:tcPr>
          <w:p w:rsidR="00184B77" w:rsidRPr="00AA3627" w:rsidRDefault="00184B77" w:rsidP="00C42FBA">
            <w:pPr>
              <w:spacing w:line="260" w:lineRule="exact"/>
              <w:jc w:val="center"/>
              <w:rPr>
                <w:rFonts w:cs="Times New Roman"/>
              </w:rPr>
            </w:pPr>
            <w:r w:rsidRPr="00AA3627">
              <w:rPr>
                <w:rFonts w:cs="Times New Roman"/>
              </w:rPr>
              <w:t>0,00</w:t>
            </w:r>
          </w:p>
          <w:p w:rsidR="00184B77" w:rsidRPr="00AA3627" w:rsidRDefault="00184B77" w:rsidP="00C42FBA">
            <w:pPr>
              <w:spacing w:line="260" w:lineRule="exact"/>
              <w:jc w:val="center"/>
              <w:rPr>
                <w:rFonts w:cs="Times New Roman"/>
              </w:rPr>
            </w:pPr>
          </w:p>
        </w:tc>
        <w:tc>
          <w:tcPr>
            <w:tcW w:w="1116" w:type="dxa"/>
          </w:tcPr>
          <w:p w:rsidR="00184B77" w:rsidRPr="00AA3627" w:rsidRDefault="00184B77" w:rsidP="00C42FBA">
            <w:pPr>
              <w:spacing w:line="260" w:lineRule="exact"/>
              <w:jc w:val="center"/>
              <w:rPr>
                <w:rFonts w:cs="Times New Roman"/>
              </w:rPr>
            </w:pPr>
            <w:r w:rsidRPr="00AA3627">
              <w:rPr>
                <w:rFonts w:cs="Times New Roman"/>
              </w:rPr>
              <w:t>0,00</w:t>
            </w:r>
          </w:p>
          <w:p w:rsidR="00184B77" w:rsidRPr="00AA3627" w:rsidRDefault="00184B77" w:rsidP="00C42FBA">
            <w:pPr>
              <w:spacing w:line="260" w:lineRule="exact"/>
              <w:jc w:val="center"/>
              <w:rPr>
                <w:rFonts w:cs="Times New Roman"/>
              </w:rPr>
            </w:pPr>
          </w:p>
        </w:tc>
        <w:tc>
          <w:tcPr>
            <w:tcW w:w="1297" w:type="dxa"/>
          </w:tcPr>
          <w:p w:rsidR="00184B77" w:rsidRPr="00AA3627" w:rsidRDefault="00184B77" w:rsidP="00C42FBA">
            <w:pPr>
              <w:spacing w:line="260" w:lineRule="exact"/>
              <w:jc w:val="center"/>
              <w:rPr>
                <w:rFonts w:cs="Times New Roman"/>
              </w:rPr>
            </w:pPr>
            <w:r w:rsidRPr="00AA3627">
              <w:rPr>
                <w:rFonts w:cs="Times New Roman"/>
              </w:rPr>
              <w:t>0,00</w:t>
            </w:r>
          </w:p>
          <w:p w:rsidR="00184B77" w:rsidRPr="00AA3627" w:rsidRDefault="00184B77" w:rsidP="00C42FBA">
            <w:pPr>
              <w:spacing w:line="260" w:lineRule="exact"/>
              <w:jc w:val="center"/>
              <w:rPr>
                <w:rFonts w:cs="Times New Roman"/>
              </w:rPr>
            </w:pP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napToGrid w:val="0"/>
              <w:spacing w:line="260" w:lineRule="exact"/>
              <w:jc w:val="center"/>
              <w:rPr>
                <w:rFonts w:eastAsia="Times New Roman" w:cs="Times New Roman"/>
                <w:lang w:eastAsia="ar-SA" w:bidi="ar-SA"/>
              </w:rPr>
            </w:pPr>
            <w:r w:rsidRPr="00AA3627">
              <w:rPr>
                <w:rFonts w:eastAsia="Times New Roman" w:cs="Times New Roman"/>
                <w:lang w:eastAsia="ar-SA" w:bidi="ar-SA"/>
              </w:rPr>
              <w:t>2.8.</w:t>
            </w:r>
          </w:p>
        </w:tc>
        <w:tc>
          <w:tcPr>
            <w:tcW w:w="3973" w:type="dxa"/>
            <w:shd w:val="clear" w:color="auto" w:fill="auto"/>
          </w:tcPr>
          <w:p w:rsidR="00184B77" w:rsidRPr="00AA3627" w:rsidRDefault="00184B77" w:rsidP="00C42FBA">
            <w:pPr>
              <w:pStyle w:val="ConsPlusTitle"/>
              <w:widowControl/>
              <w:snapToGrid w:val="0"/>
              <w:spacing w:line="260" w:lineRule="exact"/>
              <w:jc w:val="both"/>
              <w:rPr>
                <w:rFonts w:ascii="Times New Roman" w:hAnsi="Times New Roman" w:cs="Times New Roman"/>
                <w:b w:val="0"/>
                <w:sz w:val="24"/>
                <w:szCs w:val="24"/>
              </w:rPr>
            </w:pPr>
            <w:r w:rsidRPr="00AA3627">
              <w:rPr>
                <w:rFonts w:ascii="Times New Roman" w:hAnsi="Times New Roman" w:cs="Times New Roman"/>
                <w:b w:val="0"/>
                <w:sz w:val="24"/>
                <w:szCs w:val="24"/>
              </w:rPr>
              <w:t>Основное мероприятие:</w:t>
            </w:r>
          </w:p>
          <w:p w:rsidR="00184B77" w:rsidRPr="00AA3627" w:rsidRDefault="00184B77" w:rsidP="00C42FBA">
            <w:pPr>
              <w:pStyle w:val="a7"/>
              <w:spacing w:line="260" w:lineRule="exact"/>
              <w:jc w:val="both"/>
              <w:rPr>
                <w:rFonts w:cs="Times New Roman"/>
              </w:rPr>
            </w:pPr>
            <w:r w:rsidRPr="00AA3627">
              <w:rPr>
                <w:rFonts w:cs="Times New Roman"/>
              </w:rPr>
              <w:t>Проведение спортивных соревнов</w:t>
            </w:r>
            <w:r w:rsidRPr="00AA3627">
              <w:rPr>
                <w:rFonts w:cs="Times New Roman"/>
              </w:rPr>
              <w:t>а</w:t>
            </w:r>
            <w:r w:rsidRPr="00AA3627">
              <w:rPr>
                <w:rFonts w:cs="Times New Roman"/>
              </w:rPr>
              <w:t xml:space="preserve">ний </w:t>
            </w:r>
            <w:r w:rsidRPr="00AA3627">
              <w:rPr>
                <w:rStyle w:val="1"/>
                <w:rFonts w:eastAsia="Times New Roman" w:cs="Times New Roman"/>
                <w:bCs/>
                <w:lang w:eastAsia="ar-SA" w:bidi="ar-SA"/>
              </w:rPr>
              <w:t>по традиционно-казачьим видам спорта</w:t>
            </w:r>
            <w:r w:rsidRPr="00AA3627">
              <w:rPr>
                <w:rFonts w:cs="Times New Roman"/>
              </w:rPr>
              <w:t xml:space="preserve"> в части реализации полном</w:t>
            </w:r>
            <w:r w:rsidRPr="00AA3627">
              <w:rPr>
                <w:rFonts w:cs="Times New Roman"/>
              </w:rPr>
              <w:t>о</w:t>
            </w:r>
            <w:r w:rsidRPr="00AA3627">
              <w:rPr>
                <w:rFonts w:cs="Times New Roman"/>
              </w:rPr>
              <w:t>чий по</w:t>
            </w:r>
            <w:r w:rsidRPr="00AA3627">
              <w:rPr>
                <w:rFonts w:cs="Times New Roman"/>
                <w:kern w:val="0"/>
                <w:lang w:eastAsia="ru-RU"/>
              </w:rPr>
              <w:t xml:space="preserve"> осуществлению мер, напра</w:t>
            </w:r>
            <w:r w:rsidRPr="00AA3627">
              <w:rPr>
                <w:rFonts w:cs="Times New Roman"/>
                <w:kern w:val="0"/>
                <w:lang w:eastAsia="ru-RU"/>
              </w:rPr>
              <w:t>в</w:t>
            </w:r>
            <w:r w:rsidRPr="00AA3627">
              <w:rPr>
                <w:rFonts w:cs="Times New Roman"/>
                <w:kern w:val="0"/>
                <w:lang w:eastAsia="ru-RU"/>
              </w:rPr>
              <w:t>ленных на укрепление межнаци</w:t>
            </w:r>
            <w:r w:rsidRPr="00AA3627">
              <w:rPr>
                <w:rFonts w:cs="Times New Roman"/>
                <w:kern w:val="0"/>
                <w:lang w:eastAsia="ru-RU"/>
              </w:rPr>
              <w:t>о</w:t>
            </w:r>
            <w:r w:rsidRPr="00AA3627">
              <w:rPr>
                <w:rFonts w:cs="Times New Roman"/>
                <w:kern w:val="0"/>
                <w:lang w:eastAsia="ru-RU"/>
              </w:rPr>
              <w:t>нального и межконфессионального согласия</w:t>
            </w:r>
          </w:p>
        </w:tc>
        <w:tc>
          <w:tcPr>
            <w:tcW w:w="3397" w:type="dxa"/>
            <w:shd w:val="clear" w:color="auto" w:fill="auto"/>
          </w:tcPr>
          <w:p w:rsidR="00184B77" w:rsidRPr="00AA3627" w:rsidRDefault="00184B77" w:rsidP="00C42FBA">
            <w:pPr>
              <w:pStyle w:val="ConsPlusCell0"/>
              <w:suppressAutoHyphens w:val="0"/>
              <w:snapToGrid w:val="0"/>
              <w:spacing w:line="260" w:lineRule="exact"/>
              <w:jc w:val="both"/>
              <w:rPr>
                <w:rFonts w:ascii="Times New Roman" w:hAnsi="Times New Roman" w:cs="Times New Roman"/>
                <w:sz w:val="24"/>
                <w:szCs w:val="24"/>
              </w:rPr>
            </w:pPr>
            <w:r w:rsidRPr="00AA3627">
              <w:rPr>
                <w:rFonts w:ascii="Times New Roman" w:hAnsi="Times New Roman" w:cs="Times New Roman"/>
                <w:sz w:val="24"/>
                <w:szCs w:val="24"/>
              </w:rPr>
              <w:t>Всего</w:t>
            </w:r>
          </w:p>
        </w:tc>
        <w:tc>
          <w:tcPr>
            <w:tcW w:w="1276" w:type="dxa"/>
            <w:shd w:val="clear" w:color="auto" w:fill="auto"/>
          </w:tcPr>
          <w:p w:rsidR="00184B77" w:rsidRPr="00AA3627" w:rsidRDefault="00184B77" w:rsidP="00C42FBA">
            <w:pPr>
              <w:spacing w:line="260" w:lineRule="exact"/>
              <w:jc w:val="center"/>
              <w:rPr>
                <w:rFonts w:cs="Times New Roman"/>
              </w:rPr>
            </w:pPr>
            <w:r w:rsidRPr="00AA3627">
              <w:rPr>
                <w:rFonts w:cs="Times New Roman"/>
              </w:rPr>
              <w:t>0,00</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cs="Times New Roman"/>
              </w:rPr>
              <w:t>0,00</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cs="Times New Roman"/>
              </w:rPr>
              <w:t>10,00</w:t>
            </w:r>
          </w:p>
        </w:tc>
        <w:tc>
          <w:tcPr>
            <w:tcW w:w="1152" w:type="dxa"/>
          </w:tcPr>
          <w:p w:rsidR="00184B77" w:rsidRPr="00AA3627" w:rsidRDefault="00184B77" w:rsidP="00C42FBA">
            <w:pPr>
              <w:spacing w:line="260" w:lineRule="exact"/>
              <w:jc w:val="center"/>
              <w:rPr>
                <w:rFonts w:cs="Times New Roman"/>
              </w:rPr>
            </w:pPr>
            <w:r w:rsidRPr="00AA3627">
              <w:rPr>
                <w:rFonts w:cs="Times New Roman"/>
              </w:rPr>
              <w:t>10,00</w:t>
            </w:r>
          </w:p>
        </w:tc>
        <w:tc>
          <w:tcPr>
            <w:tcW w:w="1116" w:type="dxa"/>
          </w:tcPr>
          <w:p w:rsidR="00184B77" w:rsidRPr="00AA3627" w:rsidRDefault="00184B77" w:rsidP="00C42FBA">
            <w:pPr>
              <w:spacing w:line="260" w:lineRule="exact"/>
              <w:jc w:val="center"/>
              <w:rPr>
                <w:rFonts w:cs="Times New Roman"/>
              </w:rPr>
            </w:pPr>
            <w:r w:rsidRPr="00AA3627">
              <w:rPr>
                <w:rFonts w:cs="Times New Roman"/>
              </w:rPr>
              <w:t>10,00</w:t>
            </w:r>
          </w:p>
        </w:tc>
        <w:tc>
          <w:tcPr>
            <w:tcW w:w="1297" w:type="dxa"/>
          </w:tcPr>
          <w:p w:rsidR="00184B77" w:rsidRPr="00AA3627" w:rsidRDefault="00184B77" w:rsidP="00C42FBA">
            <w:pPr>
              <w:spacing w:line="260" w:lineRule="exact"/>
              <w:jc w:val="center"/>
              <w:rPr>
                <w:rFonts w:cs="Times New Roman"/>
              </w:rPr>
            </w:pPr>
            <w:r w:rsidRPr="00AA3627">
              <w:rPr>
                <w:rFonts w:cs="Times New Roman"/>
              </w:rPr>
              <w:t>0,00</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napToGrid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pStyle w:val="ConsPlusTitle"/>
              <w:widowControl/>
              <w:snapToGrid w:val="0"/>
              <w:spacing w:line="260" w:lineRule="exact"/>
              <w:jc w:val="both"/>
              <w:rPr>
                <w:rFonts w:ascii="Times New Roman" w:hAnsi="Times New Roman" w:cs="Times New Roman"/>
                <w:b w:val="0"/>
                <w:sz w:val="24"/>
                <w:szCs w:val="24"/>
              </w:rPr>
            </w:pPr>
          </w:p>
        </w:tc>
        <w:tc>
          <w:tcPr>
            <w:tcW w:w="3397" w:type="dxa"/>
            <w:shd w:val="clear" w:color="auto" w:fill="auto"/>
          </w:tcPr>
          <w:p w:rsidR="00184B77" w:rsidRPr="00AA3627" w:rsidRDefault="00184B77" w:rsidP="00C42FBA">
            <w:pPr>
              <w:pStyle w:val="ConsPlusCell0"/>
              <w:suppressAutoHyphens w:val="0"/>
              <w:snapToGrid w:val="0"/>
              <w:spacing w:line="260" w:lineRule="exact"/>
              <w:jc w:val="both"/>
              <w:rPr>
                <w:rFonts w:ascii="Times New Roman" w:hAnsi="Times New Roman" w:cs="Times New Roman"/>
                <w:sz w:val="24"/>
                <w:szCs w:val="24"/>
              </w:rPr>
            </w:pPr>
            <w:r w:rsidRPr="00AA3627">
              <w:rPr>
                <w:rFonts w:ascii="Times New Roman" w:hAnsi="Times New Roman" w:cs="Times New Roman"/>
                <w:b/>
                <w:sz w:val="24"/>
                <w:szCs w:val="24"/>
              </w:rPr>
              <w:t>Средства краевого бюджета,</w:t>
            </w:r>
            <w:r w:rsidRPr="00AA3627">
              <w:rPr>
                <w:rFonts w:ascii="Times New Roman" w:hAnsi="Times New Roman" w:cs="Times New Roman"/>
                <w:sz w:val="24"/>
                <w:szCs w:val="24"/>
                <w:lang w:eastAsia="ru-RU"/>
              </w:rPr>
              <w:t xml:space="preserve"> в </w:t>
            </w:r>
            <w:proofErr w:type="spellStart"/>
            <w:r w:rsidRPr="00AA3627">
              <w:rPr>
                <w:rFonts w:ascii="Times New Roman" w:hAnsi="Times New Roman" w:cs="Times New Roman"/>
                <w:sz w:val="24"/>
                <w:szCs w:val="24"/>
                <w:lang w:eastAsia="ru-RU"/>
              </w:rPr>
              <w:lastRenderedPageBreak/>
              <w:t>т.ч</w:t>
            </w:r>
            <w:proofErr w:type="spellEnd"/>
            <w:r w:rsidRPr="00AA3627">
              <w:rPr>
                <w:rFonts w:ascii="Times New Roman" w:hAnsi="Times New Roman" w:cs="Times New Roman"/>
                <w:sz w:val="24"/>
                <w:szCs w:val="24"/>
                <w:lang w:eastAsia="ru-RU"/>
              </w:rPr>
              <w:t>. предусмотренные:</w:t>
            </w:r>
          </w:p>
        </w:tc>
        <w:tc>
          <w:tcPr>
            <w:tcW w:w="1276" w:type="dxa"/>
            <w:shd w:val="clear" w:color="auto" w:fill="auto"/>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lastRenderedPageBreak/>
              <w:t>0,00</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152" w:type="dxa"/>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116" w:type="dxa"/>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297" w:type="dxa"/>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napToGrid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pStyle w:val="ConsPlusTitle"/>
              <w:widowControl/>
              <w:snapToGrid w:val="0"/>
              <w:spacing w:line="260" w:lineRule="exact"/>
              <w:jc w:val="both"/>
              <w:rPr>
                <w:rFonts w:ascii="Times New Roman" w:hAnsi="Times New Roman" w:cs="Times New Roman"/>
                <w:b w:val="0"/>
                <w:sz w:val="24"/>
                <w:szCs w:val="24"/>
              </w:rPr>
            </w:pPr>
          </w:p>
        </w:tc>
        <w:tc>
          <w:tcPr>
            <w:tcW w:w="3397" w:type="dxa"/>
            <w:shd w:val="clear" w:color="auto" w:fill="auto"/>
          </w:tcPr>
          <w:p w:rsidR="00184B77" w:rsidRPr="00AA3627" w:rsidRDefault="00184B77" w:rsidP="00C42FBA">
            <w:pPr>
              <w:pStyle w:val="ConsPlusCell0"/>
              <w:suppressAutoHyphens w:val="0"/>
              <w:snapToGrid w:val="0"/>
              <w:spacing w:line="260" w:lineRule="exact"/>
              <w:jc w:val="both"/>
              <w:rPr>
                <w:rFonts w:ascii="Times New Roman" w:hAnsi="Times New Roman" w:cs="Times New Roman"/>
                <w:sz w:val="24"/>
                <w:szCs w:val="24"/>
              </w:rPr>
            </w:pPr>
            <w:r w:rsidRPr="00AA3627">
              <w:rPr>
                <w:rFonts w:ascii="Times New Roman" w:hAnsi="Times New Roman" w:cs="Times New Roman"/>
                <w:sz w:val="24"/>
                <w:szCs w:val="24"/>
              </w:rPr>
              <w:t xml:space="preserve">ответственному исполнителю: отдел </w:t>
            </w:r>
            <w:proofErr w:type="gramStart"/>
            <w:r w:rsidRPr="00AA3627">
              <w:rPr>
                <w:rFonts w:ascii="Times New Roman" w:hAnsi="Times New Roman" w:cs="Times New Roman"/>
                <w:sz w:val="24"/>
                <w:szCs w:val="24"/>
              </w:rPr>
              <w:t>по</w:t>
            </w:r>
            <w:proofErr w:type="gramEnd"/>
            <w:r w:rsidRPr="00AA3627">
              <w:rPr>
                <w:rFonts w:ascii="Times New Roman" w:hAnsi="Times New Roman" w:cs="Times New Roman"/>
                <w:sz w:val="24"/>
                <w:szCs w:val="24"/>
              </w:rPr>
              <w:t xml:space="preserve"> </w:t>
            </w:r>
            <w:proofErr w:type="gramStart"/>
            <w:r w:rsidRPr="00AA3627">
              <w:rPr>
                <w:rFonts w:ascii="Times New Roman" w:hAnsi="Times New Roman" w:cs="Times New Roman"/>
                <w:sz w:val="24"/>
                <w:szCs w:val="24"/>
              </w:rPr>
              <w:t>ОБ</w:t>
            </w:r>
            <w:proofErr w:type="gramEnd"/>
            <w:r w:rsidRPr="00AA3627">
              <w:rPr>
                <w:rFonts w:ascii="Times New Roman" w:hAnsi="Times New Roman" w:cs="Times New Roman"/>
                <w:sz w:val="24"/>
                <w:szCs w:val="24"/>
              </w:rPr>
              <w:t>, ГО и ЧС</w:t>
            </w:r>
          </w:p>
        </w:tc>
        <w:tc>
          <w:tcPr>
            <w:tcW w:w="1276" w:type="dxa"/>
            <w:shd w:val="clear" w:color="auto" w:fill="auto"/>
          </w:tcPr>
          <w:p w:rsidR="00184B77" w:rsidRPr="00AA3627" w:rsidRDefault="00184B77" w:rsidP="00C42FBA">
            <w:pPr>
              <w:spacing w:line="260" w:lineRule="exact"/>
              <w:jc w:val="center"/>
              <w:rPr>
                <w:rFonts w:eastAsia="Times New Roman" w:cs="Times New Roman"/>
                <w:lang w:eastAsia="ar-SA" w:bidi="ar-SA"/>
              </w:rPr>
            </w:pPr>
            <w:r w:rsidRPr="00AA3627">
              <w:rPr>
                <w:rFonts w:eastAsia="Times New Roman" w:cs="Times New Roman"/>
                <w:lang w:eastAsia="ar-SA" w:bidi="ar-SA"/>
              </w:rPr>
              <w:t>0,00</w:t>
            </w:r>
          </w:p>
        </w:tc>
        <w:tc>
          <w:tcPr>
            <w:tcW w:w="1134" w:type="dxa"/>
            <w:shd w:val="clear" w:color="auto" w:fill="auto"/>
          </w:tcPr>
          <w:p w:rsidR="00184B77" w:rsidRPr="00AA3627" w:rsidRDefault="00184B77" w:rsidP="00C42FBA">
            <w:pPr>
              <w:spacing w:line="260" w:lineRule="exact"/>
              <w:jc w:val="center"/>
              <w:rPr>
                <w:rFonts w:eastAsia="Times New Roman" w:cs="Times New Roman"/>
                <w:lang w:eastAsia="ar-SA" w:bidi="ar-SA"/>
              </w:rPr>
            </w:pPr>
            <w:r w:rsidRPr="00AA3627">
              <w:rPr>
                <w:rFonts w:eastAsia="Times New Roman" w:cs="Times New Roman"/>
                <w:lang w:eastAsia="ar-SA" w:bidi="ar-SA"/>
              </w:rPr>
              <w:t>0,00</w:t>
            </w:r>
          </w:p>
        </w:tc>
        <w:tc>
          <w:tcPr>
            <w:tcW w:w="1134" w:type="dxa"/>
            <w:shd w:val="clear" w:color="auto" w:fill="auto"/>
          </w:tcPr>
          <w:p w:rsidR="00184B77" w:rsidRPr="00AA3627" w:rsidRDefault="00184B77" w:rsidP="00C42FBA">
            <w:pPr>
              <w:spacing w:line="260" w:lineRule="exact"/>
              <w:jc w:val="center"/>
              <w:rPr>
                <w:rFonts w:eastAsia="Times New Roman" w:cs="Times New Roman"/>
                <w:lang w:eastAsia="ar-SA" w:bidi="ar-SA"/>
              </w:rPr>
            </w:pPr>
            <w:r w:rsidRPr="00AA3627">
              <w:rPr>
                <w:rFonts w:eastAsia="Times New Roman" w:cs="Times New Roman"/>
                <w:lang w:eastAsia="ar-SA" w:bidi="ar-SA"/>
              </w:rPr>
              <w:t>0,00</w:t>
            </w:r>
          </w:p>
        </w:tc>
        <w:tc>
          <w:tcPr>
            <w:tcW w:w="1152" w:type="dxa"/>
          </w:tcPr>
          <w:p w:rsidR="00184B77" w:rsidRPr="00AA3627" w:rsidRDefault="00184B77" w:rsidP="00C42FBA">
            <w:pPr>
              <w:spacing w:line="260" w:lineRule="exact"/>
              <w:jc w:val="center"/>
              <w:rPr>
                <w:rFonts w:eastAsia="Times New Roman" w:cs="Times New Roman"/>
                <w:lang w:eastAsia="ar-SA" w:bidi="ar-SA"/>
              </w:rPr>
            </w:pPr>
            <w:r w:rsidRPr="00AA3627">
              <w:rPr>
                <w:rFonts w:eastAsia="Times New Roman" w:cs="Times New Roman"/>
                <w:lang w:eastAsia="ar-SA" w:bidi="ar-SA"/>
              </w:rPr>
              <w:t>0,00</w:t>
            </w:r>
          </w:p>
        </w:tc>
        <w:tc>
          <w:tcPr>
            <w:tcW w:w="1116" w:type="dxa"/>
          </w:tcPr>
          <w:p w:rsidR="00184B77" w:rsidRPr="00AA3627" w:rsidRDefault="00184B77" w:rsidP="00C42FBA">
            <w:pPr>
              <w:spacing w:line="260" w:lineRule="exact"/>
              <w:jc w:val="center"/>
              <w:rPr>
                <w:rFonts w:eastAsia="Times New Roman" w:cs="Times New Roman"/>
                <w:lang w:eastAsia="ar-SA" w:bidi="ar-SA"/>
              </w:rPr>
            </w:pPr>
            <w:r w:rsidRPr="00AA3627">
              <w:rPr>
                <w:rFonts w:eastAsia="Times New Roman" w:cs="Times New Roman"/>
                <w:lang w:eastAsia="ar-SA" w:bidi="ar-SA"/>
              </w:rPr>
              <w:t>0,00</w:t>
            </w:r>
          </w:p>
        </w:tc>
        <w:tc>
          <w:tcPr>
            <w:tcW w:w="1297" w:type="dxa"/>
          </w:tcPr>
          <w:p w:rsidR="00184B77" w:rsidRPr="00AA3627" w:rsidRDefault="00184B77" w:rsidP="00C42FBA">
            <w:pPr>
              <w:spacing w:line="260" w:lineRule="exact"/>
              <w:jc w:val="center"/>
              <w:rPr>
                <w:rFonts w:eastAsia="Times New Roman" w:cs="Times New Roman"/>
                <w:lang w:eastAsia="ar-SA" w:bidi="ar-SA"/>
              </w:rPr>
            </w:pPr>
            <w:r w:rsidRPr="00AA3627">
              <w:rPr>
                <w:rFonts w:eastAsia="Times New Roman" w:cs="Times New Roman"/>
                <w:lang w:eastAsia="ar-SA" w:bidi="ar-SA"/>
              </w:rPr>
              <w:t>0,00</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napToGrid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pStyle w:val="ConsPlusTitle"/>
              <w:widowControl/>
              <w:snapToGrid w:val="0"/>
              <w:spacing w:line="260" w:lineRule="exact"/>
              <w:jc w:val="both"/>
              <w:rPr>
                <w:rFonts w:ascii="Times New Roman" w:hAnsi="Times New Roman" w:cs="Times New Roman"/>
                <w:b w:val="0"/>
                <w:sz w:val="24"/>
                <w:szCs w:val="24"/>
              </w:rPr>
            </w:pPr>
          </w:p>
        </w:tc>
        <w:tc>
          <w:tcPr>
            <w:tcW w:w="3397" w:type="dxa"/>
            <w:shd w:val="clear" w:color="auto" w:fill="auto"/>
          </w:tcPr>
          <w:p w:rsidR="00184B77" w:rsidRPr="00AA3627" w:rsidRDefault="00184B77" w:rsidP="00C42FBA">
            <w:pPr>
              <w:pStyle w:val="ConsPlusCell0"/>
              <w:suppressAutoHyphens w:val="0"/>
              <w:snapToGrid w:val="0"/>
              <w:spacing w:line="260" w:lineRule="exact"/>
              <w:jc w:val="both"/>
              <w:rPr>
                <w:rFonts w:ascii="Times New Roman" w:hAnsi="Times New Roman" w:cs="Times New Roman"/>
                <w:b/>
                <w:sz w:val="24"/>
                <w:szCs w:val="24"/>
              </w:rPr>
            </w:pPr>
            <w:r w:rsidRPr="00AA3627">
              <w:rPr>
                <w:rFonts w:ascii="Times New Roman" w:hAnsi="Times New Roman" w:cs="Times New Roman"/>
                <w:sz w:val="24"/>
                <w:szCs w:val="24"/>
              </w:rPr>
              <w:t>участнику: МБУ ФОК «Лидер»</w:t>
            </w:r>
          </w:p>
        </w:tc>
        <w:tc>
          <w:tcPr>
            <w:tcW w:w="1276" w:type="dxa"/>
            <w:shd w:val="clear" w:color="auto" w:fill="auto"/>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152" w:type="dxa"/>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116" w:type="dxa"/>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297" w:type="dxa"/>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napToGrid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pStyle w:val="ConsPlusTitle"/>
              <w:widowControl/>
              <w:snapToGrid w:val="0"/>
              <w:spacing w:line="260" w:lineRule="exact"/>
              <w:jc w:val="both"/>
              <w:rPr>
                <w:rFonts w:ascii="Times New Roman" w:hAnsi="Times New Roman" w:cs="Times New Roman"/>
                <w:b w:val="0"/>
                <w:sz w:val="24"/>
                <w:szCs w:val="24"/>
              </w:rPr>
            </w:pPr>
          </w:p>
        </w:tc>
        <w:tc>
          <w:tcPr>
            <w:tcW w:w="3397" w:type="dxa"/>
            <w:shd w:val="clear" w:color="auto" w:fill="auto"/>
          </w:tcPr>
          <w:p w:rsidR="00184B77" w:rsidRPr="00AA3627" w:rsidRDefault="00184B77" w:rsidP="00C42FBA">
            <w:pPr>
              <w:pStyle w:val="ConsPlusCell0"/>
              <w:suppressAutoHyphens w:val="0"/>
              <w:snapToGrid w:val="0"/>
              <w:spacing w:line="260" w:lineRule="exact"/>
              <w:jc w:val="both"/>
              <w:rPr>
                <w:rFonts w:ascii="Times New Roman" w:hAnsi="Times New Roman" w:cs="Times New Roman"/>
                <w:b/>
                <w:sz w:val="24"/>
                <w:szCs w:val="24"/>
              </w:rPr>
            </w:pPr>
            <w:r w:rsidRPr="00AA3627">
              <w:rPr>
                <w:rFonts w:ascii="Times New Roman" w:hAnsi="Times New Roman" w:cs="Times New Roman"/>
                <w:b/>
                <w:sz w:val="24"/>
                <w:szCs w:val="24"/>
              </w:rPr>
              <w:t>Средства местного бюджета,</w:t>
            </w:r>
            <w:r w:rsidRPr="00AA3627">
              <w:rPr>
                <w:rFonts w:ascii="Times New Roman" w:hAnsi="Times New Roman" w:cs="Times New Roman"/>
                <w:sz w:val="24"/>
                <w:szCs w:val="24"/>
                <w:lang w:eastAsia="ru-RU"/>
              </w:rPr>
              <w:t xml:space="preserve"> в </w:t>
            </w:r>
            <w:proofErr w:type="spellStart"/>
            <w:r w:rsidRPr="00AA3627">
              <w:rPr>
                <w:rFonts w:ascii="Times New Roman" w:hAnsi="Times New Roman" w:cs="Times New Roman"/>
                <w:sz w:val="24"/>
                <w:szCs w:val="24"/>
                <w:lang w:eastAsia="ru-RU"/>
              </w:rPr>
              <w:t>т.ч</w:t>
            </w:r>
            <w:proofErr w:type="spellEnd"/>
            <w:r w:rsidRPr="00AA3627">
              <w:rPr>
                <w:rFonts w:ascii="Times New Roman" w:hAnsi="Times New Roman" w:cs="Times New Roman"/>
                <w:sz w:val="24"/>
                <w:szCs w:val="24"/>
                <w:lang w:eastAsia="ru-RU"/>
              </w:rPr>
              <w:t>. предусмотренные:</w:t>
            </w:r>
          </w:p>
        </w:tc>
        <w:tc>
          <w:tcPr>
            <w:tcW w:w="1276" w:type="dxa"/>
            <w:shd w:val="clear" w:color="auto" w:fill="auto"/>
          </w:tcPr>
          <w:p w:rsidR="00184B77" w:rsidRPr="00AA3627" w:rsidRDefault="00184B77" w:rsidP="00C42FBA">
            <w:pPr>
              <w:spacing w:line="260" w:lineRule="exact"/>
              <w:jc w:val="center"/>
              <w:rPr>
                <w:rFonts w:cs="Times New Roman"/>
              </w:rPr>
            </w:pPr>
            <w:r w:rsidRPr="00AA3627">
              <w:rPr>
                <w:rFonts w:cs="Times New Roman"/>
              </w:rPr>
              <w:t>0,00</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cs="Times New Roman"/>
              </w:rPr>
              <w:t>0,00</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cs="Times New Roman"/>
              </w:rPr>
              <w:t>10,00</w:t>
            </w:r>
          </w:p>
        </w:tc>
        <w:tc>
          <w:tcPr>
            <w:tcW w:w="1152" w:type="dxa"/>
          </w:tcPr>
          <w:p w:rsidR="00184B77" w:rsidRPr="00AA3627" w:rsidRDefault="00184B77" w:rsidP="00C42FBA">
            <w:pPr>
              <w:spacing w:line="260" w:lineRule="exact"/>
              <w:jc w:val="center"/>
              <w:rPr>
                <w:rFonts w:cs="Times New Roman"/>
              </w:rPr>
            </w:pPr>
            <w:r w:rsidRPr="00AA3627">
              <w:rPr>
                <w:rFonts w:cs="Times New Roman"/>
              </w:rPr>
              <w:t>10,00</w:t>
            </w:r>
          </w:p>
        </w:tc>
        <w:tc>
          <w:tcPr>
            <w:tcW w:w="1116" w:type="dxa"/>
          </w:tcPr>
          <w:p w:rsidR="00184B77" w:rsidRPr="00AA3627" w:rsidRDefault="00184B77" w:rsidP="00C42FBA">
            <w:pPr>
              <w:spacing w:line="260" w:lineRule="exact"/>
              <w:jc w:val="center"/>
              <w:rPr>
                <w:rFonts w:cs="Times New Roman"/>
              </w:rPr>
            </w:pPr>
            <w:r w:rsidRPr="00AA3627">
              <w:rPr>
                <w:rFonts w:cs="Times New Roman"/>
              </w:rPr>
              <w:t>10,00</w:t>
            </w:r>
          </w:p>
        </w:tc>
        <w:tc>
          <w:tcPr>
            <w:tcW w:w="1297" w:type="dxa"/>
          </w:tcPr>
          <w:p w:rsidR="00184B77" w:rsidRPr="00AA3627" w:rsidRDefault="00184B77" w:rsidP="00C42FBA">
            <w:pPr>
              <w:spacing w:line="260" w:lineRule="exact"/>
              <w:jc w:val="center"/>
              <w:rPr>
                <w:rFonts w:cs="Times New Roman"/>
              </w:rPr>
            </w:pPr>
            <w:r w:rsidRPr="00AA3627">
              <w:rPr>
                <w:rFonts w:cs="Times New Roman"/>
              </w:rPr>
              <w:t>0,00</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napToGrid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pStyle w:val="ConsPlusTitle"/>
              <w:widowControl/>
              <w:snapToGrid w:val="0"/>
              <w:spacing w:line="260" w:lineRule="exact"/>
              <w:jc w:val="both"/>
              <w:rPr>
                <w:rFonts w:ascii="Times New Roman" w:hAnsi="Times New Roman" w:cs="Times New Roman"/>
                <w:b w:val="0"/>
                <w:sz w:val="24"/>
                <w:szCs w:val="24"/>
              </w:rPr>
            </w:pPr>
          </w:p>
        </w:tc>
        <w:tc>
          <w:tcPr>
            <w:tcW w:w="3397" w:type="dxa"/>
            <w:shd w:val="clear" w:color="auto" w:fill="auto"/>
          </w:tcPr>
          <w:p w:rsidR="00184B77" w:rsidRPr="00AA3627" w:rsidRDefault="00184B77" w:rsidP="00C42FBA">
            <w:pPr>
              <w:pStyle w:val="ConsPlusCell0"/>
              <w:suppressAutoHyphens w:val="0"/>
              <w:snapToGrid w:val="0"/>
              <w:spacing w:line="260" w:lineRule="exact"/>
              <w:jc w:val="both"/>
              <w:rPr>
                <w:rFonts w:ascii="Times New Roman" w:hAnsi="Times New Roman" w:cs="Times New Roman"/>
                <w:sz w:val="24"/>
                <w:szCs w:val="24"/>
              </w:rPr>
            </w:pPr>
            <w:r w:rsidRPr="00AA3627">
              <w:rPr>
                <w:rFonts w:ascii="Times New Roman" w:hAnsi="Times New Roman" w:cs="Times New Roman"/>
                <w:sz w:val="24"/>
                <w:szCs w:val="24"/>
              </w:rPr>
              <w:t xml:space="preserve">ответственному исполнителю: отдел </w:t>
            </w:r>
            <w:proofErr w:type="gramStart"/>
            <w:r w:rsidRPr="00AA3627">
              <w:rPr>
                <w:rFonts w:ascii="Times New Roman" w:hAnsi="Times New Roman" w:cs="Times New Roman"/>
                <w:sz w:val="24"/>
                <w:szCs w:val="24"/>
              </w:rPr>
              <w:t>по</w:t>
            </w:r>
            <w:proofErr w:type="gramEnd"/>
            <w:r w:rsidRPr="00AA3627">
              <w:rPr>
                <w:rFonts w:ascii="Times New Roman" w:hAnsi="Times New Roman" w:cs="Times New Roman"/>
                <w:sz w:val="24"/>
                <w:szCs w:val="24"/>
              </w:rPr>
              <w:t xml:space="preserve"> </w:t>
            </w:r>
            <w:proofErr w:type="gramStart"/>
            <w:r w:rsidRPr="00AA3627">
              <w:rPr>
                <w:rFonts w:ascii="Times New Roman" w:hAnsi="Times New Roman" w:cs="Times New Roman"/>
                <w:sz w:val="24"/>
                <w:szCs w:val="24"/>
              </w:rPr>
              <w:t>ОБ</w:t>
            </w:r>
            <w:proofErr w:type="gramEnd"/>
            <w:r w:rsidRPr="00AA3627">
              <w:rPr>
                <w:rFonts w:ascii="Times New Roman" w:hAnsi="Times New Roman" w:cs="Times New Roman"/>
                <w:sz w:val="24"/>
                <w:szCs w:val="24"/>
              </w:rPr>
              <w:t>, ГО и ЧС</w:t>
            </w:r>
          </w:p>
        </w:tc>
        <w:tc>
          <w:tcPr>
            <w:tcW w:w="1276" w:type="dxa"/>
            <w:shd w:val="clear" w:color="auto" w:fill="auto"/>
          </w:tcPr>
          <w:p w:rsidR="00184B77" w:rsidRPr="00AA3627" w:rsidRDefault="00184B77" w:rsidP="00C42FBA">
            <w:pPr>
              <w:spacing w:line="260" w:lineRule="exact"/>
              <w:jc w:val="center"/>
              <w:rPr>
                <w:rFonts w:cs="Times New Roman"/>
              </w:rPr>
            </w:pPr>
            <w:r w:rsidRPr="00AA3627">
              <w:rPr>
                <w:rFonts w:cs="Times New Roman"/>
              </w:rPr>
              <w:t>0,00</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cs="Times New Roman"/>
              </w:rPr>
              <w:t>0,00</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cs="Times New Roman"/>
              </w:rPr>
              <w:t>10,00</w:t>
            </w:r>
          </w:p>
        </w:tc>
        <w:tc>
          <w:tcPr>
            <w:tcW w:w="1152" w:type="dxa"/>
          </w:tcPr>
          <w:p w:rsidR="00184B77" w:rsidRPr="00AA3627" w:rsidRDefault="00184B77" w:rsidP="00C42FBA">
            <w:pPr>
              <w:spacing w:line="260" w:lineRule="exact"/>
              <w:jc w:val="center"/>
              <w:rPr>
                <w:rFonts w:cs="Times New Roman"/>
              </w:rPr>
            </w:pPr>
            <w:r w:rsidRPr="00AA3627">
              <w:rPr>
                <w:rFonts w:cs="Times New Roman"/>
              </w:rPr>
              <w:t>10,00</w:t>
            </w:r>
          </w:p>
        </w:tc>
        <w:tc>
          <w:tcPr>
            <w:tcW w:w="1116" w:type="dxa"/>
          </w:tcPr>
          <w:p w:rsidR="00184B77" w:rsidRPr="00AA3627" w:rsidRDefault="00184B77" w:rsidP="00C42FBA">
            <w:pPr>
              <w:spacing w:line="260" w:lineRule="exact"/>
              <w:jc w:val="center"/>
              <w:rPr>
                <w:rFonts w:cs="Times New Roman"/>
              </w:rPr>
            </w:pPr>
            <w:r w:rsidRPr="00AA3627">
              <w:rPr>
                <w:rFonts w:cs="Times New Roman"/>
              </w:rPr>
              <w:t>10,00</w:t>
            </w:r>
          </w:p>
        </w:tc>
        <w:tc>
          <w:tcPr>
            <w:tcW w:w="1297" w:type="dxa"/>
          </w:tcPr>
          <w:p w:rsidR="00184B77" w:rsidRPr="00AA3627" w:rsidRDefault="00184B77" w:rsidP="00C42FBA">
            <w:pPr>
              <w:spacing w:line="260" w:lineRule="exact"/>
              <w:jc w:val="center"/>
              <w:rPr>
                <w:rFonts w:cs="Times New Roman"/>
              </w:rPr>
            </w:pPr>
            <w:r w:rsidRPr="00AA3627">
              <w:rPr>
                <w:rFonts w:cs="Times New Roman"/>
              </w:rPr>
              <w:t>0,00</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napToGrid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pStyle w:val="ConsPlusTitle"/>
              <w:widowControl/>
              <w:snapToGrid w:val="0"/>
              <w:spacing w:line="260" w:lineRule="exact"/>
              <w:jc w:val="both"/>
              <w:rPr>
                <w:rFonts w:ascii="Times New Roman" w:hAnsi="Times New Roman" w:cs="Times New Roman"/>
                <w:b w:val="0"/>
                <w:sz w:val="24"/>
                <w:szCs w:val="24"/>
              </w:rPr>
            </w:pPr>
          </w:p>
        </w:tc>
        <w:tc>
          <w:tcPr>
            <w:tcW w:w="3397" w:type="dxa"/>
            <w:shd w:val="clear" w:color="auto" w:fill="auto"/>
          </w:tcPr>
          <w:p w:rsidR="00184B77" w:rsidRPr="00AA3627" w:rsidRDefault="00184B77" w:rsidP="00C42FBA">
            <w:pPr>
              <w:pStyle w:val="ConsPlusCell0"/>
              <w:suppressAutoHyphens w:val="0"/>
              <w:snapToGrid w:val="0"/>
              <w:spacing w:line="260" w:lineRule="exact"/>
              <w:jc w:val="both"/>
              <w:rPr>
                <w:rFonts w:ascii="Times New Roman" w:hAnsi="Times New Roman" w:cs="Times New Roman"/>
                <w:sz w:val="24"/>
                <w:szCs w:val="24"/>
              </w:rPr>
            </w:pPr>
            <w:r w:rsidRPr="00AA3627">
              <w:rPr>
                <w:rFonts w:ascii="Times New Roman" w:hAnsi="Times New Roman" w:cs="Times New Roman"/>
                <w:sz w:val="24"/>
                <w:szCs w:val="24"/>
              </w:rPr>
              <w:t>участнику: МБУ ФОК «Лидер»</w:t>
            </w:r>
          </w:p>
        </w:tc>
        <w:tc>
          <w:tcPr>
            <w:tcW w:w="1276" w:type="dxa"/>
            <w:shd w:val="clear" w:color="auto" w:fill="auto"/>
          </w:tcPr>
          <w:p w:rsidR="00184B77" w:rsidRPr="00AA3627" w:rsidRDefault="00184B77" w:rsidP="00C42FBA">
            <w:pPr>
              <w:spacing w:line="260" w:lineRule="exact"/>
              <w:jc w:val="center"/>
              <w:rPr>
                <w:rFonts w:cs="Times New Roman"/>
              </w:rPr>
            </w:pPr>
            <w:r w:rsidRPr="00AA3627">
              <w:rPr>
                <w:rFonts w:cs="Times New Roman"/>
              </w:rPr>
              <w:t>0,00</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cs="Times New Roman"/>
              </w:rPr>
              <w:t>0,00</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cs="Times New Roman"/>
              </w:rPr>
              <w:t>0,00</w:t>
            </w:r>
          </w:p>
        </w:tc>
        <w:tc>
          <w:tcPr>
            <w:tcW w:w="1152" w:type="dxa"/>
          </w:tcPr>
          <w:p w:rsidR="00184B77" w:rsidRPr="00AA3627" w:rsidRDefault="00184B77" w:rsidP="00C42FBA">
            <w:pPr>
              <w:spacing w:line="260" w:lineRule="exact"/>
              <w:jc w:val="center"/>
              <w:rPr>
                <w:rFonts w:cs="Times New Roman"/>
              </w:rPr>
            </w:pPr>
            <w:r w:rsidRPr="00AA3627">
              <w:rPr>
                <w:rFonts w:cs="Times New Roman"/>
              </w:rPr>
              <w:t>0,00</w:t>
            </w:r>
          </w:p>
        </w:tc>
        <w:tc>
          <w:tcPr>
            <w:tcW w:w="1116" w:type="dxa"/>
          </w:tcPr>
          <w:p w:rsidR="00184B77" w:rsidRPr="00AA3627" w:rsidRDefault="00184B77" w:rsidP="00C42FBA">
            <w:pPr>
              <w:spacing w:line="260" w:lineRule="exact"/>
              <w:jc w:val="center"/>
              <w:rPr>
                <w:rFonts w:cs="Times New Roman"/>
              </w:rPr>
            </w:pPr>
            <w:r w:rsidRPr="00AA3627">
              <w:rPr>
                <w:rFonts w:cs="Times New Roman"/>
              </w:rPr>
              <w:t>0,00</w:t>
            </w:r>
          </w:p>
        </w:tc>
        <w:tc>
          <w:tcPr>
            <w:tcW w:w="1297" w:type="dxa"/>
          </w:tcPr>
          <w:p w:rsidR="00184B77" w:rsidRPr="00AA3627" w:rsidRDefault="00184B77" w:rsidP="00C42FBA">
            <w:pPr>
              <w:spacing w:line="260" w:lineRule="exact"/>
              <w:jc w:val="center"/>
              <w:rPr>
                <w:rFonts w:cs="Times New Roman"/>
              </w:rPr>
            </w:pPr>
            <w:r w:rsidRPr="00AA3627">
              <w:rPr>
                <w:rFonts w:cs="Times New Roman"/>
              </w:rPr>
              <w:t>0,00</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napToGrid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pStyle w:val="ConsPlusTitle"/>
              <w:widowControl/>
              <w:snapToGrid w:val="0"/>
              <w:spacing w:line="260" w:lineRule="exact"/>
              <w:jc w:val="both"/>
              <w:rPr>
                <w:rFonts w:ascii="Times New Roman" w:hAnsi="Times New Roman" w:cs="Times New Roman"/>
                <w:b w:val="0"/>
                <w:sz w:val="24"/>
                <w:szCs w:val="24"/>
              </w:rPr>
            </w:pPr>
          </w:p>
        </w:tc>
        <w:tc>
          <w:tcPr>
            <w:tcW w:w="3397" w:type="dxa"/>
            <w:shd w:val="clear" w:color="auto" w:fill="auto"/>
          </w:tcPr>
          <w:p w:rsidR="00184B77" w:rsidRPr="00AA3627" w:rsidRDefault="00184B77" w:rsidP="00C42FBA">
            <w:pPr>
              <w:pStyle w:val="ConsPlusCell0"/>
              <w:suppressAutoHyphens w:val="0"/>
              <w:snapToGrid w:val="0"/>
              <w:spacing w:line="260" w:lineRule="exact"/>
              <w:jc w:val="both"/>
              <w:rPr>
                <w:rFonts w:ascii="Times New Roman" w:hAnsi="Times New Roman" w:cs="Times New Roman"/>
                <w:sz w:val="24"/>
                <w:szCs w:val="24"/>
              </w:rPr>
            </w:pPr>
            <w:r w:rsidRPr="00AA3627">
              <w:rPr>
                <w:rFonts w:ascii="Times New Roman" w:hAnsi="Times New Roman" w:cs="Times New Roman"/>
                <w:b/>
                <w:sz w:val="24"/>
                <w:szCs w:val="24"/>
              </w:rPr>
              <w:t>Средства внебюджетных фондов</w:t>
            </w:r>
          </w:p>
        </w:tc>
        <w:tc>
          <w:tcPr>
            <w:tcW w:w="1276" w:type="dxa"/>
            <w:shd w:val="clear" w:color="auto" w:fill="auto"/>
          </w:tcPr>
          <w:p w:rsidR="00184B77" w:rsidRPr="00AA3627" w:rsidRDefault="00184B77" w:rsidP="00C42FBA">
            <w:pPr>
              <w:spacing w:line="260" w:lineRule="exact"/>
              <w:jc w:val="center"/>
              <w:rPr>
                <w:rFonts w:cs="Times New Roman"/>
              </w:rPr>
            </w:pPr>
            <w:r w:rsidRPr="00AA3627">
              <w:rPr>
                <w:rFonts w:cs="Times New Roman"/>
              </w:rPr>
              <w:t>0,00</w:t>
            </w:r>
          </w:p>
          <w:p w:rsidR="00184B77" w:rsidRPr="00AA3627" w:rsidRDefault="00184B77" w:rsidP="00C42FBA">
            <w:pPr>
              <w:spacing w:line="260" w:lineRule="exact"/>
              <w:jc w:val="center"/>
              <w:rPr>
                <w:rFonts w:cs="Times New Roman"/>
              </w:rPr>
            </w:pP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cs="Times New Roman"/>
              </w:rPr>
              <w:t>0,00</w:t>
            </w:r>
          </w:p>
          <w:p w:rsidR="00184B77" w:rsidRPr="00AA3627" w:rsidRDefault="00184B77" w:rsidP="00C42FBA">
            <w:pPr>
              <w:spacing w:line="260" w:lineRule="exact"/>
              <w:jc w:val="center"/>
              <w:rPr>
                <w:rFonts w:cs="Times New Roman"/>
              </w:rPr>
            </w:pP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cs="Times New Roman"/>
              </w:rPr>
              <w:t>0,00</w:t>
            </w:r>
          </w:p>
          <w:p w:rsidR="00184B77" w:rsidRPr="00AA3627" w:rsidRDefault="00184B77" w:rsidP="00C42FBA">
            <w:pPr>
              <w:spacing w:line="260" w:lineRule="exact"/>
              <w:jc w:val="center"/>
              <w:rPr>
                <w:rFonts w:cs="Times New Roman"/>
              </w:rPr>
            </w:pPr>
          </w:p>
        </w:tc>
        <w:tc>
          <w:tcPr>
            <w:tcW w:w="1152" w:type="dxa"/>
          </w:tcPr>
          <w:p w:rsidR="00184B77" w:rsidRPr="00AA3627" w:rsidRDefault="00184B77" w:rsidP="00C42FBA">
            <w:pPr>
              <w:spacing w:line="260" w:lineRule="exact"/>
              <w:jc w:val="center"/>
              <w:rPr>
                <w:rFonts w:cs="Times New Roman"/>
              </w:rPr>
            </w:pPr>
            <w:r w:rsidRPr="00AA3627">
              <w:rPr>
                <w:rFonts w:cs="Times New Roman"/>
              </w:rPr>
              <w:t>0,00</w:t>
            </w:r>
          </w:p>
          <w:p w:rsidR="00184B77" w:rsidRPr="00AA3627" w:rsidRDefault="00184B77" w:rsidP="00C42FBA">
            <w:pPr>
              <w:spacing w:line="260" w:lineRule="exact"/>
              <w:jc w:val="center"/>
              <w:rPr>
                <w:rFonts w:cs="Times New Roman"/>
              </w:rPr>
            </w:pPr>
          </w:p>
        </w:tc>
        <w:tc>
          <w:tcPr>
            <w:tcW w:w="1116" w:type="dxa"/>
          </w:tcPr>
          <w:p w:rsidR="00184B77" w:rsidRPr="00AA3627" w:rsidRDefault="00184B77" w:rsidP="00C42FBA">
            <w:pPr>
              <w:spacing w:line="260" w:lineRule="exact"/>
              <w:jc w:val="center"/>
              <w:rPr>
                <w:rFonts w:cs="Times New Roman"/>
              </w:rPr>
            </w:pPr>
            <w:r w:rsidRPr="00AA3627">
              <w:rPr>
                <w:rFonts w:cs="Times New Roman"/>
              </w:rPr>
              <w:t>0,00</w:t>
            </w:r>
          </w:p>
          <w:p w:rsidR="00184B77" w:rsidRPr="00AA3627" w:rsidRDefault="00184B77" w:rsidP="00C42FBA">
            <w:pPr>
              <w:spacing w:line="260" w:lineRule="exact"/>
              <w:jc w:val="center"/>
              <w:rPr>
                <w:rFonts w:cs="Times New Roman"/>
              </w:rPr>
            </w:pPr>
          </w:p>
        </w:tc>
        <w:tc>
          <w:tcPr>
            <w:tcW w:w="1297" w:type="dxa"/>
          </w:tcPr>
          <w:p w:rsidR="00184B77" w:rsidRPr="00AA3627" w:rsidRDefault="00184B77" w:rsidP="00C42FBA">
            <w:pPr>
              <w:spacing w:line="260" w:lineRule="exact"/>
              <w:jc w:val="center"/>
              <w:rPr>
                <w:rFonts w:cs="Times New Roman"/>
              </w:rPr>
            </w:pPr>
            <w:r w:rsidRPr="00AA3627">
              <w:rPr>
                <w:rFonts w:cs="Times New Roman"/>
              </w:rPr>
              <w:t>0,00</w:t>
            </w:r>
          </w:p>
          <w:p w:rsidR="00184B77" w:rsidRPr="00AA3627" w:rsidRDefault="00184B77" w:rsidP="00C42FBA">
            <w:pPr>
              <w:spacing w:line="260" w:lineRule="exact"/>
              <w:jc w:val="center"/>
              <w:rPr>
                <w:rFonts w:cs="Times New Roman"/>
              </w:rPr>
            </w:pP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napToGrid w:val="0"/>
              <w:spacing w:line="260" w:lineRule="exact"/>
              <w:jc w:val="center"/>
              <w:rPr>
                <w:rFonts w:eastAsia="Times New Roman" w:cs="Times New Roman"/>
                <w:lang w:eastAsia="ar-SA" w:bidi="ar-SA"/>
              </w:rPr>
            </w:pPr>
            <w:r w:rsidRPr="00AA3627">
              <w:rPr>
                <w:rFonts w:eastAsia="Times New Roman" w:cs="Times New Roman"/>
                <w:lang w:eastAsia="ar-SA" w:bidi="ar-SA"/>
              </w:rPr>
              <w:t>2.9.</w:t>
            </w:r>
          </w:p>
        </w:tc>
        <w:tc>
          <w:tcPr>
            <w:tcW w:w="3973" w:type="dxa"/>
            <w:shd w:val="clear" w:color="auto" w:fill="auto"/>
          </w:tcPr>
          <w:p w:rsidR="00184B77" w:rsidRPr="00AA3627" w:rsidRDefault="00184B77" w:rsidP="00C42FBA">
            <w:pPr>
              <w:pStyle w:val="ConsPlusTitle"/>
              <w:widowControl/>
              <w:snapToGrid w:val="0"/>
              <w:spacing w:line="260" w:lineRule="exact"/>
              <w:jc w:val="both"/>
              <w:rPr>
                <w:rFonts w:ascii="Times New Roman" w:hAnsi="Times New Roman" w:cs="Times New Roman"/>
                <w:b w:val="0"/>
                <w:sz w:val="24"/>
                <w:szCs w:val="24"/>
              </w:rPr>
            </w:pPr>
            <w:r w:rsidRPr="00AA3627">
              <w:rPr>
                <w:rFonts w:ascii="Times New Roman" w:hAnsi="Times New Roman" w:cs="Times New Roman"/>
                <w:b w:val="0"/>
                <w:sz w:val="24"/>
                <w:szCs w:val="24"/>
              </w:rPr>
              <w:t>Основное мероприятие:</w:t>
            </w:r>
          </w:p>
          <w:p w:rsidR="00184B77" w:rsidRPr="00AA3627" w:rsidRDefault="00184B77" w:rsidP="00C42FBA">
            <w:pPr>
              <w:pStyle w:val="ConsPlusTitle"/>
              <w:widowControl/>
              <w:snapToGrid w:val="0"/>
              <w:spacing w:line="260" w:lineRule="exact"/>
              <w:jc w:val="both"/>
              <w:rPr>
                <w:rFonts w:ascii="Times New Roman" w:hAnsi="Times New Roman" w:cs="Times New Roman"/>
                <w:b w:val="0"/>
                <w:sz w:val="24"/>
                <w:szCs w:val="24"/>
              </w:rPr>
            </w:pPr>
            <w:r w:rsidRPr="00AA3627">
              <w:rPr>
                <w:rFonts w:ascii="Times New Roman" w:hAnsi="Times New Roman" w:cs="Times New Roman"/>
                <w:b w:val="0"/>
                <w:sz w:val="24"/>
                <w:szCs w:val="24"/>
              </w:rPr>
              <w:t>Оборудование криминогенных мест и объектов с массовым пребыванием людей видеокамерами</w:t>
            </w:r>
          </w:p>
        </w:tc>
        <w:tc>
          <w:tcPr>
            <w:tcW w:w="3397" w:type="dxa"/>
            <w:shd w:val="clear" w:color="auto" w:fill="auto"/>
          </w:tcPr>
          <w:p w:rsidR="00184B77" w:rsidRPr="00AA3627" w:rsidRDefault="00184B77" w:rsidP="00C42FBA">
            <w:pPr>
              <w:pStyle w:val="ConsPlusCell0"/>
              <w:suppressAutoHyphens w:val="0"/>
              <w:snapToGrid w:val="0"/>
              <w:spacing w:line="260" w:lineRule="exact"/>
              <w:jc w:val="both"/>
              <w:rPr>
                <w:rFonts w:ascii="Times New Roman" w:hAnsi="Times New Roman" w:cs="Times New Roman"/>
                <w:sz w:val="24"/>
                <w:szCs w:val="24"/>
              </w:rPr>
            </w:pPr>
          </w:p>
        </w:tc>
        <w:tc>
          <w:tcPr>
            <w:tcW w:w="1276" w:type="dxa"/>
            <w:shd w:val="clear" w:color="auto" w:fill="auto"/>
          </w:tcPr>
          <w:p w:rsidR="00184B77" w:rsidRPr="00AA3627" w:rsidRDefault="00184B77" w:rsidP="00C42FBA">
            <w:pPr>
              <w:spacing w:line="260" w:lineRule="exact"/>
              <w:jc w:val="center"/>
              <w:rPr>
                <w:rFonts w:eastAsia="Times New Roman" w:cs="Times New Roman"/>
                <w:lang w:eastAsia="ar-SA"/>
              </w:rPr>
            </w:pPr>
            <w:r w:rsidRPr="00AA3627">
              <w:rPr>
                <w:rFonts w:eastAsia="Times New Roman" w:cs="Times New Roman"/>
                <w:lang w:eastAsia="ar-SA" w:bidi="ar-SA"/>
              </w:rPr>
              <w:t>501,31</w:t>
            </w:r>
          </w:p>
        </w:tc>
        <w:tc>
          <w:tcPr>
            <w:tcW w:w="1134" w:type="dxa"/>
            <w:shd w:val="clear" w:color="auto" w:fill="auto"/>
          </w:tcPr>
          <w:p w:rsidR="00184B77" w:rsidRPr="00AA3627" w:rsidRDefault="00184B77" w:rsidP="00C42FBA">
            <w:pPr>
              <w:jc w:val="center"/>
              <w:rPr>
                <w:rFonts w:cs="Times New Roman"/>
              </w:rPr>
            </w:pPr>
            <w:r w:rsidRPr="00AA3627">
              <w:rPr>
                <w:rFonts w:eastAsia="Times New Roman" w:cs="Times New Roman"/>
                <w:lang w:eastAsia="ar-SA" w:bidi="ar-SA"/>
              </w:rPr>
              <w:t>70,00</w:t>
            </w:r>
          </w:p>
        </w:tc>
        <w:tc>
          <w:tcPr>
            <w:tcW w:w="1134" w:type="dxa"/>
            <w:shd w:val="clear" w:color="auto" w:fill="auto"/>
          </w:tcPr>
          <w:p w:rsidR="00184B77" w:rsidRPr="00AA3627" w:rsidRDefault="00184B77" w:rsidP="00C42FBA">
            <w:pPr>
              <w:jc w:val="center"/>
              <w:rPr>
                <w:rFonts w:cs="Times New Roman"/>
              </w:rPr>
            </w:pPr>
            <w:r w:rsidRPr="00AA3627">
              <w:rPr>
                <w:rFonts w:eastAsia="Times New Roman" w:cs="Times New Roman"/>
                <w:lang w:eastAsia="ar-SA" w:bidi="ar-SA"/>
              </w:rPr>
              <w:t>115,00</w:t>
            </w:r>
          </w:p>
        </w:tc>
        <w:tc>
          <w:tcPr>
            <w:tcW w:w="1152" w:type="dxa"/>
          </w:tcPr>
          <w:p w:rsidR="00184B77" w:rsidRPr="00AA3627" w:rsidRDefault="00184B77" w:rsidP="00C42FBA">
            <w:pPr>
              <w:jc w:val="center"/>
              <w:rPr>
                <w:rFonts w:cs="Times New Roman"/>
              </w:rPr>
            </w:pPr>
            <w:r w:rsidRPr="00AA3627">
              <w:rPr>
                <w:rFonts w:eastAsia="Times New Roman" w:cs="Times New Roman"/>
                <w:lang w:eastAsia="ar-SA" w:bidi="ar-SA"/>
              </w:rPr>
              <w:t>0,00</w:t>
            </w:r>
          </w:p>
        </w:tc>
        <w:tc>
          <w:tcPr>
            <w:tcW w:w="1116" w:type="dxa"/>
          </w:tcPr>
          <w:p w:rsidR="00184B77" w:rsidRPr="00AA3627" w:rsidRDefault="00184B77" w:rsidP="00C42FBA">
            <w:pPr>
              <w:jc w:val="center"/>
              <w:rPr>
                <w:rFonts w:cs="Times New Roman"/>
              </w:rPr>
            </w:pPr>
            <w:r w:rsidRPr="00AA3627">
              <w:rPr>
                <w:rFonts w:eastAsia="Times New Roman" w:cs="Times New Roman"/>
                <w:lang w:eastAsia="ar-SA" w:bidi="ar-SA"/>
              </w:rPr>
              <w:t>0,00</w:t>
            </w:r>
          </w:p>
        </w:tc>
        <w:tc>
          <w:tcPr>
            <w:tcW w:w="1297" w:type="dxa"/>
          </w:tcPr>
          <w:p w:rsidR="00184B77" w:rsidRPr="00AA3627" w:rsidRDefault="00184B77" w:rsidP="00C42FBA">
            <w:pPr>
              <w:jc w:val="center"/>
              <w:rPr>
                <w:rFonts w:cs="Times New Roman"/>
              </w:rPr>
            </w:pPr>
            <w:r w:rsidRPr="00AA3627">
              <w:rPr>
                <w:rFonts w:eastAsia="Times New Roman" w:cs="Times New Roman"/>
                <w:lang w:eastAsia="ar-SA" w:bidi="ar-SA"/>
              </w:rPr>
              <w:t>5,00</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napToGrid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pStyle w:val="ConsPlusTitle"/>
              <w:widowControl/>
              <w:snapToGrid w:val="0"/>
              <w:spacing w:line="260" w:lineRule="exact"/>
              <w:jc w:val="both"/>
              <w:rPr>
                <w:rFonts w:ascii="Times New Roman" w:hAnsi="Times New Roman" w:cs="Times New Roman"/>
                <w:b w:val="0"/>
                <w:sz w:val="24"/>
                <w:szCs w:val="24"/>
              </w:rPr>
            </w:pPr>
          </w:p>
        </w:tc>
        <w:tc>
          <w:tcPr>
            <w:tcW w:w="3397" w:type="dxa"/>
            <w:shd w:val="clear" w:color="auto" w:fill="auto"/>
          </w:tcPr>
          <w:p w:rsidR="00184B77" w:rsidRPr="00AA3627" w:rsidRDefault="00184B77" w:rsidP="00C42FBA">
            <w:pPr>
              <w:widowControl/>
              <w:autoSpaceDE w:val="0"/>
              <w:snapToGrid w:val="0"/>
              <w:spacing w:line="260" w:lineRule="exact"/>
              <w:jc w:val="both"/>
              <w:rPr>
                <w:rFonts w:eastAsia="Times New Roman" w:cs="Times New Roman"/>
                <w:lang w:eastAsia="ar-SA" w:bidi="ar-SA"/>
              </w:rPr>
            </w:pPr>
            <w:r w:rsidRPr="00AA3627">
              <w:rPr>
                <w:rFonts w:cs="Times New Roman"/>
                <w:b/>
              </w:rPr>
              <w:t>Средства краевого бюджета,</w:t>
            </w:r>
            <w:r w:rsidRPr="00AA3627">
              <w:rPr>
                <w:rFonts w:cs="Times New Roman"/>
                <w:lang w:eastAsia="ru-RU"/>
              </w:rPr>
              <w:t xml:space="preserve"> в </w:t>
            </w:r>
            <w:proofErr w:type="spellStart"/>
            <w:r w:rsidRPr="00AA3627">
              <w:rPr>
                <w:rFonts w:cs="Times New Roman"/>
                <w:lang w:eastAsia="ru-RU"/>
              </w:rPr>
              <w:t>т.ч</w:t>
            </w:r>
            <w:proofErr w:type="spellEnd"/>
            <w:r w:rsidRPr="00AA3627">
              <w:rPr>
                <w:rFonts w:cs="Times New Roman"/>
                <w:lang w:eastAsia="ru-RU"/>
              </w:rPr>
              <w:t>. предусмотренные:</w:t>
            </w:r>
          </w:p>
        </w:tc>
        <w:tc>
          <w:tcPr>
            <w:tcW w:w="1276" w:type="dxa"/>
            <w:shd w:val="clear" w:color="auto" w:fill="auto"/>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152" w:type="dxa"/>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116" w:type="dxa"/>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297" w:type="dxa"/>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napToGrid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pStyle w:val="ConsPlusTitle"/>
              <w:widowControl/>
              <w:snapToGrid w:val="0"/>
              <w:spacing w:line="260" w:lineRule="exact"/>
              <w:jc w:val="both"/>
              <w:rPr>
                <w:rFonts w:ascii="Times New Roman" w:hAnsi="Times New Roman" w:cs="Times New Roman"/>
                <w:b w:val="0"/>
                <w:sz w:val="24"/>
                <w:szCs w:val="24"/>
              </w:rPr>
            </w:pPr>
          </w:p>
        </w:tc>
        <w:tc>
          <w:tcPr>
            <w:tcW w:w="3397" w:type="dxa"/>
            <w:shd w:val="clear" w:color="auto" w:fill="auto"/>
          </w:tcPr>
          <w:p w:rsidR="00184B77" w:rsidRPr="00AA3627" w:rsidRDefault="00184B77" w:rsidP="00C42FBA">
            <w:pPr>
              <w:widowControl/>
              <w:autoSpaceDE w:val="0"/>
              <w:snapToGrid w:val="0"/>
              <w:spacing w:line="260" w:lineRule="exact"/>
              <w:jc w:val="both"/>
              <w:rPr>
                <w:rFonts w:cs="Times New Roman"/>
                <w:b/>
              </w:rPr>
            </w:pPr>
            <w:r w:rsidRPr="00AA3627">
              <w:rPr>
                <w:rFonts w:cs="Times New Roman"/>
              </w:rPr>
              <w:t xml:space="preserve">ответственному исполнителю: отдел </w:t>
            </w:r>
            <w:proofErr w:type="gramStart"/>
            <w:r w:rsidRPr="00AA3627">
              <w:rPr>
                <w:rFonts w:cs="Times New Roman"/>
              </w:rPr>
              <w:t>по</w:t>
            </w:r>
            <w:proofErr w:type="gramEnd"/>
            <w:r w:rsidRPr="00AA3627">
              <w:rPr>
                <w:rFonts w:cs="Times New Roman"/>
              </w:rPr>
              <w:t xml:space="preserve"> </w:t>
            </w:r>
            <w:proofErr w:type="gramStart"/>
            <w:r w:rsidRPr="00AA3627">
              <w:rPr>
                <w:rFonts w:cs="Times New Roman"/>
              </w:rPr>
              <w:t>ОБ</w:t>
            </w:r>
            <w:proofErr w:type="gramEnd"/>
            <w:r w:rsidRPr="00AA3627">
              <w:rPr>
                <w:rFonts w:cs="Times New Roman"/>
              </w:rPr>
              <w:t>, ГО и ЧС</w:t>
            </w:r>
          </w:p>
        </w:tc>
        <w:tc>
          <w:tcPr>
            <w:tcW w:w="1276" w:type="dxa"/>
            <w:shd w:val="clear" w:color="auto" w:fill="auto"/>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152" w:type="dxa"/>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116" w:type="dxa"/>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297" w:type="dxa"/>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napToGrid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pStyle w:val="ConsPlusTitle"/>
              <w:widowControl/>
              <w:snapToGrid w:val="0"/>
              <w:spacing w:line="260" w:lineRule="exact"/>
              <w:jc w:val="both"/>
              <w:rPr>
                <w:rFonts w:ascii="Times New Roman" w:hAnsi="Times New Roman" w:cs="Times New Roman"/>
                <w:b w:val="0"/>
                <w:sz w:val="24"/>
                <w:szCs w:val="24"/>
              </w:rPr>
            </w:pPr>
          </w:p>
        </w:tc>
        <w:tc>
          <w:tcPr>
            <w:tcW w:w="3397" w:type="dxa"/>
            <w:shd w:val="clear" w:color="auto" w:fill="auto"/>
          </w:tcPr>
          <w:p w:rsidR="00184B77" w:rsidRPr="00AA3627" w:rsidRDefault="00184B77" w:rsidP="00C42FBA">
            <w:pPr>
              <w:pStyle w:val="ConsPlusCell0"/>
              <w:suppressAutoHyphens w:val="0"/>
              <w:snapToGrid w:val="0"/>
              <w:spacing w:line="260" w:lineRule="exact"/>
              <w:jc w:val="both"/>
              <w:rPr>
                <w:rFonts w:ascii="Times New Roman" w:hAnsi="Times New Roman" w:cs="Times New Roman"/>
                <w:sz w:val="24"/>
                <w:szCs w:val="24"/>
              </w:rPr>
            </w:pPr>
            <w:r w:rsidRPr="00AA3627">
              <w:rPr>
                <w:rFonts w:ascii="Times New Roman" w:hAnsi="Times New Roman" w:cs="Times New Roman"/>
                <w:sz w:val="24"/>
                <w:szCs w:val="24"/>
              </w:rPr>
              <w:t>участнику: «</w:t>
            </w:r>
            <w:proofErr w:type="spellStart"/>
            <w:r w:rsidRPr="00AA3627">
              <w:rPr>
                <w:rFonts w:ascii="Times New Roman" w:hAnsi="Times New Roman" w:cs="Times New Roman"/>
                <w:sz w:val="24"/>
                <w:szCs w:val="24"/>
              </w:rPr>
              <w:t>Кугультинский</w:t>
            </w:r>
            <w:proofErr w:type="spellEnd"/>
            <w:r w:rsidRPr="00AA3627">
              <w:rPr>
                <w:rFonts w:ascii="Times New Roman" w:hAnsi="Times New Roman" w:cs="Times New Roman"/>
                <w:sz w:val="24"/>
                <w:szCs w:val="24"/>
              </w:rPr>
              <w:t xml:space="preserve"> КДЦ»</w:t>
            </w:r>
          </w:p>
        </w:tc>
        <w:tc>
          <w:tcPr>
            <w:tcW w:w="1276" w:type="dxa"/>
            <w:shd w:val="clear" w:color="auto" w:fill="auto"/>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152" w:type="dxa"/>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116" w:type="dxa"/>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297" w:type="dxa"/>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napToGrid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pStyle w:val="ConsPlusTitle"/>
              <w:widowControl/>
              <w:snapToGrid w:val="0"/>
              <w:spacing w:line="260" w:lineRule="exact"/>
              <w:jc w:val="both"/>
              <w:rPr>
                <w:rFonts w:ascii="Times New Roman" w:hAnsi="Times New Roman" w:cs="Times New Roman"/>
                <w:b w:val="0"/>
                <w:sz w:val="24"/>
                <w:szCs w:val="24"/>
              </w:rPr>
            </w:pPr>
          </w:p>
        </w:tc>
        <w:tc>
          <w:tcPr>
            <w:tcW w:w="3397" w:type="dxa"/>
            <w:shd w:val="clear" w:color="auto" w:fill="auto"/>
          </w:tcPr>
          <w:p w:rsidR="00184B77" w:rsidRPr="00AA3627" w:rsidRDefault="00184B77" w:rsidP="00C42FBA">
            <w:pPr>
              <w:pStyle w:val="ConsPlusCell0"/>
              <w:suppressAutoHyphens w:val="0"/>
              <w:snapToGrid w:val="0"/>
              <w:spacing w:line="260" w:lineRule="exact"/>
              <w:jc w:val="both"/>
              <w:rPr>
                <w:rFonts w:ascii="Times New Roman" w:hAnsi="Times New Roman" w:cs="Times New Roman"/>
                <w:sz w:val="24"/>
                <w:szCs w:val="24"/>
              </w:rPr>
            </w:pPr>
            <w:r w:rsidRPr="00AA3627">
              <w:rPr>
                <w:rFonts w:ascii="Times New Roman" w:hAnsi="Times New Roman" w:cs="Times New Roman"/>
                <w:sz w:val="24"/>
                <w:szCs w:val="24"/>
              </w:rPr>
              <w:t>участнику: МКУК «Сергие</w:t>
            </w:r>
            <w:r w:rsidRPr="00AA3627">
              <w:rPr>
                <w:rFonts w:ascii="Times New Roman" w:hAnsi="Times New Roman" w:cs="Times New Roman"/>
                <w:sz w:val="24"/>
                <w:szCs w:val="24"/>
              </w:rPr>
              <w:t>в</w:t>
            </w:r>
            <w:r w:rsidRPr="00AA3627">
              <w:rPr>
                <w:rFonts w:ascii="Times New Roman" w:hAnsi="Times New Roman" w:cs="Times New Roman"/>
                <w:sz w:val="24"/>
                <w:szCs w:val="24"/>
              </w:rPr>
              <w:t>ский ДК»</w:t>
            </w:r>
          </w:p>
        </w:tc>
        <w:tc>
          <w:tcPr>
            <w:tcW w:w="1276" w:type="dxa"/>
            <w:shd w:val="clear" w:color="auto" w:fill="auto"/>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152" w:type="dxa"/>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116" w:type="dxa"/>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297" w:type="dxa"/>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napToGrid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pStyle w:val="ConsPlusTitle"/>
              <w:widowControl/>
              <w:snapToGrid w:val="0"/>
              <w:spacing w:line="260" w:lineRule="exact"/>
              <w:jc w:val="both"/>
              <w:rPr>
                <w:rFonts w:ascii="Times New Roman" w:hAnsi="Times New Roman" w:cs="Times New Roman"/>
                <w:b w:val="0"/>
                <w:sz w:val="24"/>
                <w:szCs w:val="24"/>
              </w:rPr>
            </w:pPr>
          </w:p>
        </w:tc>
        <w:tc>
          <w:tcPr>
            <w:tcW w:w="3397" w:type="dxa"/>
            <w:shd w:val="clear" w:color="auto" w:fill="auto"/>
          </w:tcPr>
          <w:p w:rsidR="00184B77" w:rsidRPr="00AA3627" w:rsidRDefault="00184B77" w:rsidP="00C42FBA">
            <w:pPr>
              <w:pStyle w:val="ConsPlusCell0"/>
              <w:suppressAutoHyphens w:val="0"/>
              <w:snapToGrid w:val="0"/>
              <w:spacing w:line="260" w:lineRule="exact"/>
              <w:jc w:val="both"/>
              <w:rPr>
                <w:rFonts w:ascii="Times New Roman" w:hAnsi="Times New Roman" w:cs="Times New Roman"/>
                <w:sz w:val="24"/>
                <w:szCs w:val="24"/>
              </w:rPr>
            </w:pPr>
            <w:r w:rsidRPr="00AA3627">
              <w:rPr>
                <w:rFonts w:ascii="Times New Roman" w:hAnsi="Times New Roman" w:cs="Times New Roman"/>
                <w:sz w:val="24"/>
                <w:szCs w:val="24"/>
              </w:rPr>
              <w:t>участнику: МКУ «ЦХО»</w:t>
            </w:r>
          </w:p>
        </w:tc>
        <w:tc>
          <w:tcPr>
            <w:tcW w:w="1276" w:type="dxa"/>
            <w:shd w:val="clear" w:color="auto" w:fill="auto"/>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152" w:type="dxa"/>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116" w:type="dxa"/>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297" w:type="dxa"/>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napToGrid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pStyle w:val="ConsPlusTitle"/>
              <w:widowControl/>
              <w:snapToGrid w:val="0"/>
              <w:spacing w:line="260" w:lineRule="exact"/>
              <w:jc w:val="both"/>
              <w:rPr>
                <w:rFonts w:ascii="Times New Roman" w:hAnsi="Times New Roman" w:cs="Times New Roman"/>
                <w:b w:val="0"/>
                <w:sz w:val="24"/>
                <w:szCs w:val="24"/>
              </w:rPr>
            </w:pPr>
          </w:p>
        </w:tc>
        <w:tc>
          <w:tcPr>
            <w:tcW w:w="3397" w:type="dxa"/>
            <w:shd w:val="clear" w:color="auto" w:fill="auto"/>
          </w:tcPr>
          <w:p w:rsidR="00184B77" w:rsidRPr="00AA3627" w:rsidRDefault="00184B77" w:rsidP="00C42FBA">
            <w:pPr>
              <w:pStyle w:val="ConsPlusCell0"/>
              <w:suppressAutoHyphens w:val="0"/>
              <w:snapToGrid w:val="0"/>
              <w:spacing w:line="260" w:lineRule="exact"/>
              <w:jc w:val="both"/>
              <w:rPr>
                <w:rFonts w:ascii="Times New Roman" w:hAnsi="Times New Roman" w:cs="Times New Roman"/>
                <w:sz w:val="24"/>
                <w:szCs w:val="24"/>
              </w:rPr>
            </w:pPr>
            <w:r w:rsidRPr="00AA3627">
              <w:rPr>
                <w:rFonts w:ascii="Times New Roman" w:hAnsi="Times New Roman" w:cs="Times New Roman"/>
                <w:sz w:val="24"/>
                <w:szCs w:val="24"/>
              </w:rPr>
              <w:t>соисполнителю: Сергиевское территориальное управление</w:t>
            </w:r>
          </w:p>
        </w:tc>
        <w:tc>
          <w:tcPr>
            <w:tcW w:w="1276" w:type="dxa"/>
            <w:shd w:val="clear" w:color="auto" w:fill="auto"/>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152" w:type="dxa"/>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116" w:type="dxa"/>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297" w:type="dxa"/>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napToGrid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pStyle w:val="ConsPlusTitle"/>
              <w:widowControl/>
              <w:snapToGrid w:val="0"/>
              <w:spacing w:line="260" w:lineRule="exact"/>
              <w:jc w:val="both"/>
              <w:rPr>
                <w:rFonts w:ascii="Times New Roman" w:hAnsi="Times New Roman" w:cs="Times New Roman"/>
                <w:b w:val="0"/>
                <w:sz w:val="24"/>
                <w:szCs w:val="24"/>
              </w:rPr>
            </w:pPr>
          </w:p>
        </w:tc>
        <w:tc>
          <w:tcPr>
            <w:tcW w:w="3397" w:type="dxa"/>
            <w:shd w:val="clear" w:color="auto" w:fill="auto"/>
          </w:tcPr>
          <w:p w:rsidR="00184B77" w:rsidRPr="00AA3627" w:rsidRDefault="00184B77" w:rsidP="00C42FBA">
            <w:pPr>
              <w:pStyle w:val="ConsPlusCell0"/>
              <w:suppressAutoHyphens w:val="0"/>
              <w:snapToGrid w:val="0"/>
              <w:spacing w:line="260" w:lineRule="exact"/>
              <w:jc w:val="both"/>
              <w:rPr>
                <w:rFonts w:ascii="Times New Roman" w:hAnsi="Times New Roman" w:cs="Times New Roman"/>
                <w:sz w:val="24"/>
                <w:szCs w:val="24"/>
              </w:rPr>
            </w:pPr>
            <w:r w:rsidRPr="00AA3627">
              <w:rPr>
                <w:rFonts w:ascii="Times New Roman" w:hAnsi="Times New Roman" w:cs="Times New Roman"/>
                <w:sz w:val="24"/>
                <w:szCs w:val="24"/>
              </w:rPr>
              <w:t xml:space="preserve">участнику: </w:t>
            </w:r>
            <w:proofErr w:type="spellStart"/>
            <w:r w:rsidRPr="00AA3627">
              <w:rPr>
                <w:rFonts w:ascii="Times New Roman" w:hAnsi="Times New Roman" w:cs="Times New Roman"/>
                <w:sz w:val="24"/>
                <w:szCs w:val="24"/>
              </w:rPr>
              <w:t>Тугулукское</w:t>
            </w:r>
            <w:proofErr w:type="spellEnd"/>
            <w:r w:rsidRPr="00AA3627">
              <w:rPr>
                <w:rFonts w:ascii="Times New Roman" w:hAnsi="Times New Roman" w:cs="Times New Roman"/>
                <w:sz w:val="24"/>
                <w:szCs w:val="24"/>
              </w:rPr>
              <w:t xml:space="preserve"> терр</w:t>
            </w:r>
            <w:r w:rsidRPr="00AA3627">
              <w:rPr>
                <w:rFonts w:ascii="Times New Roman" w:hAnsi="Times New Roman" w:cs="Times New Roman"/>
                <w:sz w:val="24"/>
                <w:szCs w:val="24"/>
              </w:rPr>
              <w:t>и</w:t>
            </w:r>
            <w:r w:rsidRPr="00AA3627">
              <w:rPr>
                <w:rFonts w:ascii="Times New Roman" w:hAnsi="Times New Roman" w:cs="Times New Roman"/>
                <w:sz w:val="24"/>
                <w:szCs w:val="24"/>
              </w:rPr>
              <w:t>ториальное управление</w:t>
            </w:r>
          </w:p>
        </w:tc>
        <w:tc>
          <w:tcPr>
            <w:tcW w:w="1276" w:type="dxa"/>
            <w:shd w:val="clear" w:color="auto" w:fill="auto"/>
          </w:tcPr>
          <w:p w:rsidR="00184B77" w:rsidRPr="00AA3627" w:rsidRDefault="00184B77" w:rsidP="00C42FBA">
            <w:pPr>
              <w:spacing w:line="260" w:lineRule="exact"/>
              <w:jc w:val="center"/>
              <w:rPr>
                <w:rFonts w:eastAsia="Times New Roman" w:cs="Times New Roman"/>
                <w:lang w:eastAsia="ar-SA" w:bidi="ar-SA"/>
              </w:rPr>
            </w:pPr>
            <w:r w:rsidRPr="00AA3627">
              <w:rPr>
                <w:rFonts w:eastAsia="Times New Roman" w:cs="Times New Roman"/>
                <w:lang w:eastAsia="ar-SA" w:bidi="ar-SA"/>
              </w:rPr>
              <w:t>-</w:t>
            </w:r>
          </w:p>
        </w:tc>
        <w:tc>
          <w:tcPr>
            <w:tcW w:w="1134" w:type="dxa"/>
            <w:shd w:val="clear" w:color="auto" w:fill="auto"/>
          </w:tcPr>
          <w:p w:rsidR="00184B77" w:rsidRPr="00AA3627" w:rsidRDefault="00184B77" w:rsidP="00C42FBA">
            <w:pPr>
              <w:jc w:val="center"/>
              <w:rPr>
                <w:rFonts w:cs="Times New Roman"/>
              </w:rPr>
            </w:pPr>
            <w:r w:rsidRPr="00AA3627">
              <w:rPr>
                <w:rFonts w:eastAsia="Times New Roman" w:cs="Times New Roman"/>
                <w:lang w:eastAsia="ar-SA" w:bidi="ar-SA"/>
              </w:rPr>
              <w:t>0,00</w:t>
            </w:r>
          </w:p>
        </w:tc>
        <w:tc>
          <w:tcPr>
            <w:tcW w:w="1134" w:type="dxa"/>
            <w:shd w:val="clear" w:color="auto" w:fill="auto"/>
          </w:tcPr>
          <w:p w:rsidR="00184B77" w:rsidRPr="00AA3627" w:rsidRDefault="00184B77" w:rsidP="00C42FBA">
            <w:pPr>
              <w:jc w:val="center"/>
              <w:rPr>
                <w:rFonts w:cs="Times New Roman"/>
              </w:rPr>
            </w:pPr>
            <w:r w:rsidRPr="00AA3627">
              <w:rPr>
                <w:rFonts w:eastAsia="Times New Roman" w:cs="Times New Roman"/>
                <w:lang w:eastAsia="ar-SA" w:bidi="ar-SA"/>
              </w:rPr>
              <w:t>0,00</w:t>
            </w:r>
          </w:p>
        </w:tc>
        <w:tc>
          <w:tcPr>
            <w:tcW w:w="1152" w:type="dxa"/>
          </w:tcPr>
          <w:p w:rsidR="00184B77" w:rsidRPr="00AA3627" w:rsidRDefault="00184B77" w:rsidP="00C42FBA">
            <w:pPr>
              <w:jc w:val="center"/>
              <w:rPr>
                <w:rFonts w:cs="Times New Roman"/>
              </w:rPr>
            </w:pPr>
            <w:r w:rsidRPr="00AA3627">
              <w:rPr>
                <w:rFonts w:eastAsia="Times New Roman" w:cs="Times New Roman"/>
                <w:lang w:eastAsia="ar-SA" w:bidi="ar-SA"/>
              </w:rPr>
              <w:t>0,00</w:t>
            </w:r>
          </w:p>
        </w:tc>
        <w:tc>
          <w:tcPr>
            <w:tcW w:w="1116" w:type="dxa"/>
          </w:tcPr>
          <w:p w:rsidR="00184B77" w:rsidRPr="00AA3627" w:rsidRDefault="00184B77" w:rsidP="00C42FBA">
            <w:pPr>
              <w:jc w:val="center"/>
              <w:rPr>
                <w:rFonts w:cs="Times New Roman"/>
              </w:rPr>
            </w:pPr>
            <w:r w:rsidRPr="00AA3627">
              <w:rPr>
                <w:rFonts w:eastAsia="Times New Roman" w:cs="Times New Roman"/>
                <w:lang w:eastAsia="ar-SA" w:bidi="ar-SA"/>
              </w:rPr>
              <w:t>0,00</w:t>
            </w:r>
          </w:p>
        </w:tc>
        <w:tc>
          <w:tcPr>
            <w:tcW w:w="1297" w:type="dxa"/>
          </w:tcPr>
          <w:p w:rsidR="00184B77" w:rsidRPr="00AA3627" w:rsidRDefault="00184B77" w:rsidP="00C42FBA">
            <w:pPr>
              <w:jc w:val="center"/>
              <w:rPr>
                <w:rFonts w:cs="Times New Roman"/>
              </w:rPr>
            </w:pPr>
            <w:r w:rsidRPr="00AA3627">
              <w:rPr>
                <w:rFonts w:eastAsia="Times New Roman" w:cs="Times New Roman"/>
                <w:lang w:eastAsia="ar-SA" w:bidi="ar-SA"/>
              </w:rPr>
              <w:t>0,00</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napToGrid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pStyle w:val="ConsPlusTitle"/>
              <w:widowControl/>
              <w:snapToGrid w:val="0"/>
              <w:spacing w:line="260" w:lineRule="exact"/>
              <w:jc w:val="both"/>
              <w:rPr>
                <w:rFonts w:ascii="Times New Roman" w:hAnsi="Times New Roman" w:cs="Times New Roman"/>
                <w:b w:val="0"/>
                <w:sz w:val="24"/>
                <w:szCs w:val="24"/>
              </w:rPr>
            </w:pPr>
          </w:p>
        </w:tc>
        <w:tc>
          <w:tcPr>
            <w:tcW w:w="3397" w:type="dxa"/>
            <w:shd w:val="clear" w:color="auto" w:fill="auto"/>
          </w:tcPr>
          <w:p w:rsidR="00184B77" w:rsidRPr="00AA3627" w:rsidRDefault="00184B77" w:rsidP="00C42FBA">
            <w:pPr>
              <w:pStyle w:val="ConsPlusCell0"/>
              <w:suppressAutoHyphens w:val="0"/>
              <w:snapToGrid w:val="0"/>
              <w:spacing w:line="260" w:lineRule="exact"/>
              <w:jc w:val="both"/>
              <w:rPr>
                <w:rFonts w:ascii="Times New Roman" w:hAnsi="Times New Roman" w:cs="Times New Roman"/>
                <w:sz w:val="24"/>
                <w:szCs w:val="24"/>
              </w:rPr>
            </w:pPr>
            <w:r w:rsidRPr="00AA3627">
              <w:rPr>
                <w:rFonts w:ascii="Times New Roman" w:hAnsi="Times New Roman" w:cs="Times New Roman"/>
                <w:b/>
                <w:sz w:val="24"/>
                <w:szCs w:val="24"/>
              </w:rPr>
              <w:t>Средства местного бюджета,</w:t>
            </w:r>
            <w:r w:rsidRPr="00AA3627">
              <w:rPr>
                <w:rFonts w:ascii="Times New Roman" w:hAnsi="Times New Roman" w:cs="Times New Roman"/>
                <w:sz w:val="24"/>
                <w:szCs w:val="24"/>
                <w:lang w:eastAsia="ru-RU"/>
              </w:rPr>
              <w:t xml:space="preserve"> в </w:t>
            </w:r>
            <w:proofErr w:type="spellStart"/>
            <w:r w:rsidRPr="00AA3627">
              <w:rPr>
                <w:rFonts w:ascii="Times New Roman" w:hAnsi="Times New Roman" w:cs="Times New Roman"/>
                <w:sz w:val="24"/>
                <w:szCs w:val="24"/>
                <w:lang w:eastAsia="ru-RU"/>
              </w:rPr>
              <w:lastRenderedPageBreak/>
              <w:t>т.ч</w:t>
            </w:r>
            <w:proofErr w:type="spellEnd"/>
            <w:r w:rsidRPr="00AA3627">
              <w:rPr>
                <w:rFonts w:ascii="Times New Roman" w:hAnsi="Times New Roman" w:cs="Times New Roman"/>
                <w:sz w:val="24"/>
                <w:szCs w:val="24"/>
                <w:lang w:eastAsia="ru-RU"/>
              </w:rPr>
              <w:t>. предусмотренные:</w:t>
            </w:r>
          </w:p>
        </w:tc>
        <w:tc>
          <w:tcPr>
            <w:tcW w:w="1276" w:type="dxa"/>
            <w:shd w:val="clear" w:color="auto" w:fill="auto"/>
          </w:tcPr>
          <w:p w:rsidR="00184B77" w:rsidRPr="00AA3627" w:rsidRDefault="00184B77" w:rsidP="00C42FBA">
            <w:pPr>
              <w:jc w:val="center"/>
              <w:rPr>
                <w:rFonts w:cs="Times New Roman"/>
              </w:rPr>
            </w:pPr>
            <w:r w:rsidRPr="00AA3627">
              <w:rPr>
                <w:rFonts w:eastAsia="Times New Roman" w:cs="Times New Roman"/>
                <w:lang w:eastAsia="ar-SA" w:bidi="ar-SA"/>
              </w:rPr>
              <w:lastRenderedPageBreak/>
              <w:t>501,31</w:t>
            </w:r>
          </w:p>
        </w:tc>
        <w:tc>
          <w:tcPr>
            <w:tcW w:w="1134" w:type="dxa"/>
            <w:shd w:val="clear" w:color="auto" w:fill="auto"/>
          </w:tcPr>
          <w:p w:rsidR="00184B77" w:rsidRPr="00AA3627" w:rsidRDefault="00184B77" w:rsidP="00C42FBA">
            <w:pPr>
              <w:jc w:val="center"/>
              <w:rPr>
                <w:rFonts w:cs="Times New Roman"/>
              </w:rPr>
            </w:pPr>
            <w:r w:rsidRPr="00AA3627">
              <w:rPr>
                <w:rFonts w:eastAsia="Times New Roman" w:cs="Times New Roman"/>
                <w:lang w:eastAsia="ar-SA" w:bidi="ar-SA"/>
              </w:rPr>
              <w:t>70,00</w:t>
            </w:r>
          </w:p>
        </w:tc>
        <w:tc>
          <w:tcPr>
            <w:tcW w:w="1134" w:type="dxa"/>
            <w:shd w:val="clear" w:color="auto" w:fill="auto"/>
          </w:tcPr>
          <w:p w:rsidR="00184B77" w:rsidRPr="00AA3627" w:rsidRDefault="00184B77" w:rsidP="00C42FBA">
            <w:pPr>
              <w:jc w:val="center"/>
              <w:rPr>
                <w:rFonts w:cs="Times New Roman"/>
              </w:rPr>
            </w:pPr>
            <w:r w:rsidRPr="00AA3627">
              <w:rPr>
                <w:rFonts w:eastAsia="Times New Roman" w:cs="Times New Roman"/>
                <w:lang w:eastAsia="ar-SA" w:bidi="ar-SA"/>
              </w:rPr>
              <w:t>115,00</w:t>
            </w:r>
          </w:p>
        </w:tc>
        <w:tc>
          <w:tcPr>
            <w:tcW w:w="1152" w:type="dxa"/>
          </w:tcPr>
          <w:p w:rsidR="00184B77" w:rsidRPr="00AA3627" w:rsidRDefault="00184B77" w:rsidP="00C42FBA">
            <w:pPr>
              <w:jc w:val="center"/>
              <w:rPr>
                <w:rFonts w:cs="Times New Roman"/>
              </w:rPr>
            </w:pPr>
            <w:r w:rsidRPr="00AA3627">
              <w:rPr>
                <w:rFonts w:eastAsia="Times New Roman" w:cs="Times New Roman"/>
                <w:lang w:eastAsia="ar-SA" w:bidi="ar-SA"/>
              </w:rPr>
              <w:t>0,00</w:t>
            </w:r>
          </w:p>
        </w:tc>
        <w:tc>
          <w:tcPr>
            <w:tcW w:w="1116" w:type="dxa"/>
          </w:tcPr>
          <w:p w:rsidR="00184B77" w:rsidRPr="00AA3627" w:rsidRDefault="00184B77" w:rsidP="00C42FBA">
            <w:pPr>
              <w:jc w:val="center"/>
              <w:rPr>
                <w:rFonts w:cs="Times New Roman"/>
              </w:rPr>
            </w:pPr>
            <w:r w:rsidRPr="00AA3627">
              <w:rPr>
                <w:rFonts w:eastAsia="Times New Roman" w:cs="Times New Roman"/>
                <w:lang w:eastAsia="ar-SA" w:bidi="ar-SA"/>
              </w:rPr>
              <w:t>0,00</w:t>
            </w:r>
          </w:p>
        </w:tc>
        <w:tc>
          <w:tcPr>
            <w:tcW w:w="1297" w:type="dxa"/>
          </w:tcPr>
          <w:p w:rsidR="00184B77" w:rsidRPr="00AA3627" w:rsidRDefault="00184B77" w:rsidP="00C42FBA">
            <w:pPr>
              <w:jc w:val="center"/>
              <w:rPr>
                <w:rFonts w:cs="Times New Roman"/>
              </w:rPr>
            </w:pPr>
            <w:r w:rsidRPr="00AA3627">
              <w:rPr>
                <w:rFonts w:eastAsia="Times New Roman" w:cs="Times New Roman"/>
                <w:lang w:eastAsia="ar-SA" w:bidi="ar-SA"/>
              </w:rPr>
              <w:t>5,00</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napToGrid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pStyle w:val="ConsPlusTitle"/>
              <w:widowControl/>
              <w:snapToGrid w:val="0"/>
              <w:spacing w:line="260" w:lineRule="exact"/>
              <w:jc w:val="both"/>
              <w:rPr>
                <w:rFonts w:ascii="Times New Roman" w:hAnsi="Times New Roman" w:cs="Times New Roman"/>
                <w:b w:val="0"/>
                <w:sz w:val="24"/>
                <w:szCs w:val="24"/>
              </w:rPr>
            </w:pPr>
          </w:p>
        </w:tc>
        <w:tc>
          <w:tcPr>
            <w:tcW w:w="3397" w:type="dxa"/>
            <w:shd w:val="clear" w:color="auto" w:fill="auto"/>
          </w:tcPr>
          <w:p w:rsidR="00184B77" w:rsidRPr="00AA3627" w:rsidRDefault="00184B77" w:rsidP="00C42FBA">
            <w:pPr>
              <w:pStyle w:val="ConsPlusCell0"/>
              <w:suppressAutoHyphens w:val="0"/>
              <w:snapToGrid w:val="0"/>
              <w:spacing w:line="260" w:lineRule="exact"/>
              <w:jc w:val="both"/>
              <w:rPr>
                <w:rFonts w:ascii="Times New Roman" w:hAnsi="Times New Roman" w:cs="Times New Roman"/>
                <w:sz w:val="24"/>
                <w:szCs w:val="24"/>
              </w:rPr>
            </w:pPr>
            <w:r w:rsidRPr="00AA3627">
              <w:rPr>
                <w:rFonts w:ascii="Times New Roman" w:hAnsi="Times New Roman" w:cs="Times New Roman"/>
                <w:sz w:val="24"/>
                <w:szCs w:val="24"/>
              </w:rPr>
              <w:t xml:space="preserve">ответственному исполнителю: отдел </w:t>
            </w:r>
            <w:proofErr w:type="gramStart"/>
            <w:r w:rsidRPr="00AA3627">
              <w:rPr>
                <w:rFonts w:ascii="Times New Roman" w:hAnsi="Times New Roman" w:cs="Times New Roman"/>
                <w:sz w:val="24"/>
                <w:szCs w:val="24"/>
              </w:rPr>
              <w:t>по</w:t>
            </w:r>
            <w:proofErr w:type="gramEnd"/>
            <w:r w:rsidRPr="00AA3627">
              <w:rPr>
                <w:rFonts w:ascii="Times New Roman" w:hAnsi="Times New Roman" w:cs="Times New Roman"/>
                <w:sz w:val="24"/>
                <w:szCs w:val="24"/>
              </w:rPr>
              <w:t xml:space="preserve"> </w:t>
            </w:r>
            <w:proofErr w:type="gramStart"/>
            <w:r w:rsidRPr="00AA3627">
              <w:rPr>
                <w:rFonts w:ascii="Times New Roman" w:hAnsi="Times New Roman" w:cs="Times New Roman"/>
                <w:sz w:val="24"/>
                <w:szCs w:val="24"/>
              </w:rPr>
              <w:t>ОБ</w:t>
            </w:r>
            <w:proofErr w:type="gramEnd"/>
            <w:r w:rsidRPr="00AA3627">
              <w:rPr>
                <w:rFonts w:ascii="Times New Roman" w:hAnsi="Times New Roman" w:cs="Times New Roman"/>
                <w:sz w:val="24"/>
                <w:szCs w:val="24"/>
              </w:rPr>
              <w:t>, ГО и ЧС</w:t>
            </w:r>
          </w:p>
        </w:tc>
        <w:tc>
          <w:tcPr>
            <w:tcW w:w="1276" w:type="dxa"/>
            <w:shd w:val="clear" w:color="auto" w:fill="auto"/>
          </w:tcPr>
          <w:p w:rsidR="00184B77" w:rsidRPr="00AA3627" w:rsidRDefault="00184B77" w:rsidP="00C42FBA">
            <w:pPr>
              <w:jc w:val="center"/>
              <w:rPr>
                <w:rFonts w:cs="Times New Roman"/>
              </w:rPr>
            </w:pPr>
            <w:r w:rsidRPr="00AA3627">
              <w:rPr>
                <w:rFonts w:eastAsia="Times New Roman" w:cs="Times New Roman"/>
                <w:lang w:eastAsia="ar-SA" w:bidi="ar-SA"/>
              </w:rPr>
              <w:t>0,00</w:t>
            </w:r>
          </w:p>
        </w:tc>
        <w:tc>
          <w:tcPr>
            <w:tcW w:w="1134" w:type="dxa"/>
            <w:shd w:val="clear" w:color="auto" w:fill="auto"/>
          </w:tcPr>
          <w:p w:rsidR="00184B77" w:rsidRPr="00AA3627" w:rsidRDefault="00184B77" w:rsidP="00C42FBA">
            <w:pPr>
              <w:jc w:val="center"/>
              <w:rPr>
                <w:rFonts w:cs="Times New Roman"/>
              </w:rPr>
            </w:pPr>
            <w:r w:rsidRPr="00AA3627">
              <w:rPr>
                <w:rFonts w:eastAsia="Times New Roman" w:cs="Times New Roman"/>
                <w:lang w:eastAsia="ar-SA" w:bidi="ar-SA"/>
              </w:rPr>
              <w:t>0,00</w:t>
            </w:r>
          </w:p>
        </w:tc>
        <w:tc>
          <w:tcPr>
            <w:tcW w:w="1134" w:type="dxa"/>
            <w:shd w:val="clear" w:color="auto" w:fill="auto"/>
          </w:tcPr>
          <w:p w:rsidR="00184B77" w:rsidRPr="00AA3627" w:rsidRDefault="00184B77" w:rsidP="00C42FBA">
            <w:pPr>
              <w:jc w:val="center"/>
              <w:rPr>
                <w:rFonts w:cs="Times New Roman"/>
              </w:rPr>
            </w:pPr>
            <w:r w:rsidRPr="00AA3627">
              <w:rPr>
                <w:rFonts w:eastAsia="Times New Roman" w:cs="Times New Roman"/>
                <w:lang w:eastAsia="ar-SA" w:bidi="ar-SA"/>
              </w:rPr>
              <w:t>0,00</w:t>
            </w:r>
          </w:p>
        </w:tc>
        <w:tc>
          <w:tcPr>
            <w:tcW w:w="1152" w:type="dxa"/>
          </w:tcPr>
          <w:p w:rsidR="00184B77" w:rsidRPr="00AA3627" w:rsidRDefault="00184B77" w:rsidP="00C42FBA">
            <w:pPr>
              <w:jc w:val="center"/>
              <w:rPr>
                <w:rFonts w:cs="Times New Roman"/>
              </w:rPr>
            </w:pPr>
            <w:r w:rsidRPr="00AA3627">
              <w:rPr>
                <w:rFonts w:eastAsia="Times New Roman" w:cs="Times New Roman"/>
                <w:lang w:eastAsia="ar-SA" w:bidi="ar-SA"/>
              </w:rPr>
              <w:t>0,00</w:t>
            </w:r>
          </w:p>
        </w:tc>
        <w:tc>
          <w:tcPr>
            <w:tcW w:w="1116" w:type="dxa"/>
          </w:tcPr>
          <w:p w:rsidR="00184B77" w:rsidRPr="00AA3627" w:rsidRDefault="00184B77" w:rsidP="00C42FBA">
            <w:pPr>
              <w:jc w:val="center"/>
              <w:rPr>
                <w:rFonts w:cs="Times New Roman"/>
              </w:rPr>
            </w:pPr>
            <w:r w:rsidRPr="00AA3627">
              <w:rPr>
                <w:rFonts w:eastAsia="Times New Roman" w:cs="Times New Roman"/>
                <w:lang w:eastAsia="ar-SA" w:bidi="ar-SA"/>
              </w:rPr>
              <w:t>0,00</w:t>
            </w:r>
          </w:p>
        </w:tc>
        <w:tc>
          <w:tcPr>
            <w:tcW w:w="1297" w:type="dxa"/>
          </w:tcPr>
          <w:p w:rsidR="00184B77" w:rsidRPr="00AA3627" w:rsidRDefault="00184B77" w:rsidP="00C42FBA">
            <w:pPr>
              <w:jc w:val="center"/>
              <w:rPr>
                <w:rFonts w:cs="Times New Roman"/>
              </w:rPr>
            </w:pPr>
            <w:r w:rsidRPr="00AA3627">
              <w:rPr>
                <w:rFonts w:eastAsia="Times New Roman" w:cs="Times New Roman"/>
                <w:lang w:eastAsia="ar-SA" w:bidi="ar-SA"/>
              </w:rPr>
              <w:t>5,00</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napToGrid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pStyle w:val="ConsPlusTitle"/>
              <w:widowControl/>
              <w:snapToGrid w:val="0"/>
              <w:spacing w:line="260" w:lineRule="exact"/>
              <w:jc w:val="both"/>
              <w:rPr>
                <w:rFonts w:ascii="Times New Roman" w:hAnsi="Times New Roman" w:cs="Times New Roman"/>
                <w:b w:val="0"/>
                <w:sz w:val="24"/>
                <w:szCs w:val="24"/>
              </w:rPr>
            </w:pPr>
          </w:p>
        </w:tc>
        <w:tc>
          <w:tcPr>
            <w:tcW w:w="3397" w:type="dxa"/>
            <w:shd w:val="clear" w:color="auto" w:fill="auto"/>
          </w:tcPr>
          <w:p w:rsidR="00184B77" w:rsidRPr="00AA3627" w:rsidRDefault="00184B77" w:rsidP="00C42FBA">
            <w:pPr>
              <w:pStyle w:val="ConsPlusCell0"/>
              <w:suppressAutoHyphens w:val="0"/>
              <w:snapToGrid w:val="0"/>
              <w:spacing w:line="260" w:lineRule="exact"/>
              <w:jc w:val="both"/>
              <w:rPr>
                <w:rFonts w:ascii="Times New Roman" w:hAnsi="Times New Roman" w:cs="Times New Roman"/>
                <w:sz w:val="24"/>
                <w:szCs w:val="24"/>
              </w:rPr>
            </w:pPr>
            <w:r w:rsidRPr="00AA3627">
              <w:rPr>
                <w:rFonts w:ascii="Times New Roman" w:hAnsi="Times New Roman" w:cs="Times New Roman"/>
                <w:sz w:val="24"/>
                <w:szCs w:val="24"/>
              </w:rPr>
              <w:t xml:space="preserve">участнику: МКУ «ЦХО» </w:t>
            </w:r>
          </w:p>
        </w:tc>
        <w:tc>
          <w:tcPr>
            <w:tcW w:w="1276" w:type="dxa"/>
            <w:shd w:val="clear" w:color="auto" w:fill="auto"/>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251,74</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152" w:type="dxa"/>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116" w:type="dxa"/>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297" w:type="dxa"/>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napToGrid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pStyle w:val="ConsPlusTitle"/>
              <w:widowControl/>
              <w:snapToGrid w:val="0"/>
              <w:spacing w:line="260" w:lineRule="exact"/>
              <w:jc w:val="both"/>
              <w:rPr>
                <w:rFonts w:ascii="Times New Roman" w:hAnsi="Times New Roman" w:cs="Times New Roman"/>
                <w:b w:val="0"/>
                <w:sz w:val="24"/>
                <w:szCs w:val="24"/>
              </w:rPr>
            </w:pPr>
          </w:p>
        </w:tc>
        <w:tc>
          <w:tcPr>
            <w:tcW w:w="3397" w:type="dxa"/>
            <w:shd w:val="clear" w:color="auto" w:fill="auto"/>
          </w:tcPr>
          <w:p w:rsidR="00184B77" w:rsidRPr="00AA3627" w:rsidRDefault="00184B77" w:rsidP="00C42FBA">
            <w:pPr>
              <w:pStyle w:val="ConsPlusCell0"/>
              <w:suppressAutoHyphens w:val="0"/>
              <w:snapToGrid w:val="0"/>
              <w:spacing w:line="260" w:lineRule="exact"/>
              <w:jc w:val="both"/>
              <w:rPr>
                <w:rFonts w:ascii="Times New Roman" w:hAnsi="Times New Roman" w:cs="Times New Roman"/>
                <w:sz w:val="24"/>
                <w:szCs w:val="24"/>
              </w:rPr>
            </w:pPr>
            <w:r w:rsidRPr="00AA3627">
              <w:rPr>
                <w:rFonts w:ascii="Times New Roman" w:hAnsi="Times New Roman" w:cs="Times New Roman"/>
                <w:sz w:val="24"/>
                <w:szCs w:val="24"/>
              </w:rPr>
              <w:t>участнику: «</w:t>
            </w:r>
            <w:proofErr w:type="spellStart"/>
            <w:r w:rsidRPr="00AA3627">
              <w:rPr>
                <w:rFonts w:ascii="Times New Roman" w:hAnsi="Times New Roman" w:cs="Times New Roman"/>
                <w:sz w:val="24"/>
                <w:szCs w:val="24"/>
              </w:rPr>
              <w:t>Кугультинский</w:t>
            </w:r>
            <w:proofErr w:type="spellEnd"/>
            <w:r w:rsidRPr="00AA3627">
              <w:rPr>
                <w:rFonts w:ascii="Times New Roman" w:hAnsi="Times New Roman" w:cs="Times New Roman"/>
                <w:sz w:val="24"/>
                <w:szCs w:val="24"/>
              </w:rPr>
              <w:t xml:space="preserve"> КДЦ»</w:t>
            </w:r>
          </w:p>
        </w:tc>
        <w:tc>
          <w:tcPr>
            <w:tcW w:w="1276" w:type="dxa"/>
            <w:shd w:val="clear" w:color="auto" w:fill="auto"/>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127,57</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152" w:type="dxa"/>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116" w:type="dxa"/>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297" w:type="dxa"/>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napToGrid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pStyle w:val="ConsPlusTitle"/>
              <w:widowControl/>
              <w:snapToGrid w:val="0"/>
              <w:spacing w:line="260" w:lineRule="exact"/>
              <w:jc w:val="both"/>
              <w:rPr>
                <w:rFonts w:ascii="Times New Roman" w:hAnsi="Times New Roman" w:cs="Times New Roman"/>
                <w:b w:val="0"/>
                <w:sz w:val="24"/>
                <w:szCs w:val="24"/>
              </w:rPr>
            </w:pPr>
          </w:p>
        </w:tc>
        <w:tc>
          <w:tcPr>
            <w:tcW w:w="3397" w:type="dxa"/>
            <w:shd w:val="clear" w:color="auto" w:fill="auto"/>
          </w:tcPr>
          <w:p w:rsidR="00184B77" w:rsidRPr="00AA3627" w:rsidRDefault="00184B77" w:rsidP="00C42FBA">
            <w:pPr>
              <w:pStyle w:val="ConsPlusCell0"/>
              <w:suppressAutoHyphens w:val="0"/>
              <w:snapToGrid w:val="0"/>
              <w:spacing w:line="260" w:lineRule="exact"/>
              <w:jc w:val="both"/>
              <w:rPr>
                <w:rFonts w:ascii="Times New Roman" w:hAnsi="Times New Roman" w:cs="Times New Roman"/>
                <w:sz w:val="24"/>
                <w:szCs w:val="24"/>
              </w:rPr>
            </w:pPr>
            <w:r w:rsidRPr="00AA3627">
              <w:rPr>
                <w:rFonts w:ascii="Times New Roman" w:hAnsi="Times New Roman" w:cs="Times New Roman"/>
                <w:sz w:val="24"/>
                <w:szCs w:val="24"/>
              </w:rPr>
              <w:t>участнику: МКУК «Сергие</w:t>
            </w:r>
            <w:r w:rsidRPr="00AA3627">
              <w:rPr>
                <w:rFonts w:ascii="Times New Roman" w:hAnsi="Times New Roman" w:cs="Times New Roman"/>
                <w:sz w:val="24"/>
                <w:szCs w:val="24"/>
              </w:rPr>
              <w:t>в</w:t>
            </w:r>
            <w:r w:rsidRPr="00AA3627">
              <w:rPr>
                <w:rFonts w:ascii="Times New Roman" w:hAnsi="Times New Roman" w:cs="Times New Roman"/>
                <w:sz w:val="24"/>
                <w:szCs w:val="24"/>
              </w:rPr>
              <w:t>ский ДК»</w:t>
            </w:r>
          </w:p>
        </w:tc>
        <w:tc>
          <w:tcPr>
            <w:tcW w:w="1276" w:type="dxa"/>
            <w:shd w:val="clear" w:color="auto" w:fill="auto"/>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84,0</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152" w:type="dxa"/>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116" w:type="dxa"/>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297" w:type="dxa"/>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napToGrid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pStyle w:val="ConsPlusTitle"/>
              <w:widowControl/>
              <w:snapToGrid w:val="0"/>
              <w:spacing w:line="260" w:lineRule="exact"/>
              <w:jc w:val="both"/>
              <w:rPr>
                <w:rFonts w:ascii="Times New Roman" w:hAnsi="Times New Roman" w:cs="Times New Roman"/>
                <w:b w:val="0"/>
                <w:sz w:val="24"/>
                <w:szCs w:val="24"/>
              </w:rPr>
            </w:pPr>
          </w:p>
        </w:tc>
        <w:tc>
          <w:tcPr>
            <w:tcW w:w="3397" w:type="dxa"/>
            <w:shd w:val="clear" w:color="auto" w:fill="auto"/>
          </w:tcPr>
          <w:p w:rsidR="00184B77" w:rsidRPr="00AA3627" w:rsidRDefault="00184B77" w:rsidP="00C42FBA">
            <w:pPr>
              <w:pStyle w:val="ConsPlusCell0"/>
              <w:suppressAutoHyphens w:val="0"/>
              <w:snapToGrid w:val="0"/>
              <w:spacing w:line="260" w:lineRule="exact"/>
              <w:jc w:val="both"/>
              <w:rPr>
                <w:rFonts w:ascii="Times New Roman" w:hAnsi="Times New Roman" w:cs="Times New Roman"/>
                <w:sz w:val="24"/>
                <w:szCs w:val="24"/>
              </w:rPr>
            </w:pPr>
            <w:r w:rsidRPr="00AA3627">
              <w:rPr>
                <w:rFonts w:ascii="Times New Roman" w:hAnsi="Times New Roman" w:cs="Times New Roman"/>
                <w:sz w:val="24"/>
                <w:szCs w:val="24"/>
              </w:rPr>
              <w:t>соисполнителю: Сергиевское территориальное управление</w:t>
            </w:r>
          </w:p>
        </w:tc>
        <w:tc>
          <w:tcPr>
            <w:tcW w:w="1276" w:type="dxa"/>
            <w:shd w:val="clear" w:color="auto" w:fill="auto"/>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38,0</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152" w:type="dxa"/>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116" w:type="dxa"/>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297" w:type="dxa"/>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napToGrid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pStyle w:val="ConsPlusTitle"/>
              <w:widowControl/>
              <w:snapToGrid w:val="0"/>
              <w:spacing w:line="260" w:lineRule="exact"/>
              <w:jc w:val="both"/>
              <w:rPr>
                <w:rFonts w:ascii="Times New Roman" w:hAnsi="Times New Roman" w:cs="Times New Roman"/>
                <w:b w:val="0"/>
                <w:sz w:val="24"/>
                <w:szCs w:val="24"/>
              </w:rPr>
            </w:pPr>
          </w:p>
        </w:tc>
        <w:tc>
          <w:tcPr>
            <w:tcW w:w="3397" w:type="dxa"/>
            <w:shd w:val="clear" w:color="auto" w:fill="auto"/>
          </w:tcPr>
          <w:p w:rsidR="00184B77" w:rsidRPr="00AA3627" w:rsidRDefault="00184B77" w:rsidP="00C42FBA">
            <w:pPr>
              <w:pStyle w:val="ConsPlusCell0"/>
              <w:suppressAutoHyphens w:val="0"/>
              <w:snapToGrid w:val="0"/>
              <w:spacing w:line="260" w:lineRule="exact"/>
              <w:jc w:val="both"/>
              <w:rPr>
                <w:rFonts w:ascii="Times New Roman" w:hAnsi="Times New Roman" w:cs="Times New Roman"/>
                <w:sz w:val="24"/>
                <w:szCs w:val="24"/>
              </w:rPr>
            </w:pPr>
            <w:r w:rsidRPr="00AA3627">
              <w:rPr>
                <w:rFonts w:ascii="Times New Roman" w:hAnsi="Times New Roman" w:cs="Times New Roman"/>
                <w:sz w:val="24"/>
                <w:szCs w:val="24"/>
              </w:rPr>
              <w:t xml:space="preserve">участнику: </w:t>
            </w:r>
            <w:proofErr w:type="spellStart"/>
            <w:r w:rsidRPr="00AA3627">
              <w:rPr>
                <w:rFonts w:ascii="Times New Roman" w:hAnsi="Times New Roman" w:cs="Times New Roman"/>
                <w:sz w:val="24"/>
                <w:szCs w:val="24"/>
              </w:rPr>
              <w:t>Тугулукское</w:t>
            </w:r>
            <w:proofErr w:type="spellEnd"/>
            <w:r w:rsidRPr="00AA3627">
              <w:rPr>
                <w:rFonts w:ascii="Times New Roman" w:hAnsi="Times New Roman" w:cs="Times New Roman"/>
                <w:sz w:val="24"/>
                <w:szCs w:val="24"/>
              </w:rPr>
              <w:t xml:space="preserve"> терр</w:t>
            </w:r>
            <w:r w:rsidRPr="00AA3627">
              <w:rPr>
                <w:rFonts w:ascii="Times New Roman" w:hAnsi="Times New Roman" w:cs="Times New Roman"/>
                <w:sz w:val="24"/>
                <w:szCs w:val="24"/>
              </w:rPr>
              <w:t>и</w:t>
            </w:r>
            <w:r w:rsidRPr="00AA3627">
              <w:rPr>
                <w:rFonts w:ascii="Times New Roman" w:hAnsi="Times New Roman" w:cs="Times New Roman"/>
                <w:sz w:val="24"/>
                <w:szCs w:val="24"/>
              </w:rPr>
              <w:t>ториальное управление</w:t>
            </w:r>
          </w:p>
        </w:tc>
        <w:tc>
          <w:tcPr>
            <w:tcW w:w="1276" w:type="dxa"/>
            <w:shd w:val="clear" w:color="auto" w:fill="auto"/>
          </w:tcPr>
          <w:p w:rsidR="00184B77" w:rsidRPr="00AA3627" w:rsidRDefault="00184B77" w:rsidP="00C42FBA">
            <w:pPr>
              <w:spacing w:line="260" w:lineRule="exact"/>
              <w:jc w:val="center"/>
              <w:rPr>
                <w:rFonts w:eastAsia="Times New Roman" w:cs="Times New Roman"/>
                <w:lang w:eastAsia="ar-SA" w:bidi="ar-SA"/>
              </w:rPr>
            </w:pPr>
          </w:p>
        </w:tc>
        <w:tc>
          <w:tcPr>
            <w:tcW w:w="1134" w:type="dxa"/>
            <w:shd w:val="clear" w:color="auto" w:fill="auto"/>
          </w:tcPr>
          <w:p w:rsidR="00184B77" w:rsidRPr="00AA3627" w:rsidRDefault="00184B77" w:rsidP="00C42FBA">
            <w:pPr>
              <w:spacing w:line="260" w:lineRule="exact"/>
              <w:jc w:val="center"/>
              <w:rPr>
                <w:rFonts w:eastAsia="Times New Roman" w:cs="Times New Roman"/>
                <w:lang w:eastAsia="ar-SA" w:bidi="ar-SA"/>
              </w:rPr>
            </w:pPr>
            <w:r w:rsidRPr="00AA3627">
              <w:rPr>
                <w:rFonts w:eastAsia="Times New Roman" w:cs="Times New Roman"/>
                <w:lang w:eastAsia="ar-SA" w:bidi="ar-SA"/>
              </w:rPr>
              <w:t>70,00</w:t>
            </w:r>
          </w:p>
        </w:tc>
        <w:tc>
          <w:tcPr>
            <w:tcW w:w="1134" w:type="dxa"/>
            <w:shd w:val="clear" w:color="auto" w:fill="auto"/>
          </w:tcPr>
          <w:p w:rsidR="00184B77" w:rsidRPr="00AA3627" w:rsidRDefault="00184B77" w:rsidP="00C42FBA">
            <w:pPr>
              <w:spacing w:line="260" w:lineRule="exact"/>
              <w:jc w:val="center"/>
              <w:rPr>
                <w:rFonts w:eastAsia="Times New Roman" w:cs="Times New Roman"/>
                <w:lang w:eastAsia="ar-SA" w:bidi="ar-SA"/>
              </w:rPr>
            </w:pPr>
            <w:r w:rsidRPr="00AA3627">
              <w:rPr>
                <w:rFonts w:eastAsia="Times New Roman" w:cs="Times New Roman"/>
                <w:lang w:eastAsia="ar-SA" w:bidi="ar-SA"/>
              </w:rPr>
              <w:t>0,00</w:t>
            </w:r>
          </w:p>
        </w:tc>
        <w:tc>
          <w:tcPr>
            <w:tcW w:w="1152" w:type="dxa"/>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116" w:type="dxa"/>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297" w:type="dxa"/>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napToGrid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pStyle w:val="ConsPlusTitle"/>
              <w:widowControl/>
              <w:snapToGrid w:val="0"/>
              <w:spacing w:line="260" w:lineRule="exact"/>
              <w:jc w:val="both"/>
              <w:rPr>
                <w:rFonts w:ascii="Times New Roman" w:hAnsi="Times New Roman" w:cs="Times New Roman"/>
                <w:b w:val="0"/>
                <w:sz w:val="24"/>
                <w:szCs w:val="24"/>
              </w:rPr>
            </w:pPr>
          </w:p>
        </w:tc>
        <w:tc>
          <w:tcPr>
            <w:tcW w:w="3397" w:type="dxa"/>
            <w:shd w:val="clear" w:color="auto" w:fill="auto"/>
          </w:tcPr>
          <w:p w:rsidR="00184B77" w:rsidRPr="00AA3627" w:rsidRDefault="00184B77" w:rsidP="00C42FBA">
            <w:pPr>
              <w:pStyle w:val="ConsPlusCell0"/>
              <w:suppressAutoHyphens w:val="0"/>
              <w:snapToGrid w:val="0"/>
              <w:spacing w:line="260" w:lineRule="exact"/>
              <w:jc w:val="both"/>
              <w:rPr>
                <w:rFonts w:ascii="Times New Roman" w:hAnsi="Times New Roman" w:cs="Times New Roman"/>
                <w:sz w:val="24"/>
                <w:szCs w:val="24"/>
              </w:rPr>
            </w:pPr>
            <w:r w:rsidRPr="00AA3627">
              <w:rPr>
                <w:rFonts w:ascii="Times New Roman" w:hAnsi="Times New Roman" w:cs="Times New Roman"/>
                <w:sz w:val="24"/>
                <w:szCs w:val="24"/>
              </w:rPr>
              <w:t>участнику: управление труда и социальной защиты населения</w:t>
            </w:r>
          </w:p>
        </w:tc>
        <w:tc>
          <w:tcPr>
            <w:tcW w:w="1276" w:type="dxa"/>
            <w:shd w:val="clear" w:color="auto" w:fill="auto"/>
          </w:tcPr>
          <w:p w:rsidR="00184B77" w:rsidRPr="00AA3627" w:rsidRDefault="00184B77" w:rsidP="00C42FBA">
            <w:pPr>
              <w:spacing w:line="260" w:lineRule="exact"/>
              <w:jc w:val="center"/>
              <w:rPr>
                <w:rFonts w:eastAsia="Times New Roman" w:cs="Times New Roman"/>
                <w:lang w:eastAsia="ar-SA" w:bidi="ar-SA"/>
              </w:rPr>
            </w:pPr>
            <w:r w:rsidRPr="00AA3627">
              <w:rPr>
                <w:rFonts w:eastAsia="Times New Roman" w:cs="Times New Roman"/>
                <w:lang w:eastAsia="ar-SA" w:bidi="ar-SA"/>
              </w:rPr>
              <w:t>0,00</w:t>
            </w:r>
          </w:p>
        </w:tc>
        <w:tc>
          <w:tcPr>
            <w:tcW w:w="1134" w:type="dxa"/>
            <w:shd w:val="clear" w:color="auto" w:fill="auto"/>
          </w:tcPr>
          <w:p w:rsidR="00184B77" w:rsidRPr="00AA3627" w:rsidRDefault="00184B77" w:rsidP="00C42FBA">
            <w:pPr>
              <w:spacing w:line="260" w:lineRule="exact"/>
              <w:jc w:val="center"/>
              <w:rPr>
                <w:rFonts w:eastAsia="Times New Roman" w:cs="Times New Roman"/>
                <w:lang w:eastAsia="ar-SA" w:bidi="ar-SA"/>
              </w:rPr>
            </w:pPr>
            <w:r w:rsidRPr="00AA3627">
              <w:rPr>
                <w:rFonts w:eastAsia="Times New Roman" w:cs="Times New Roman"/>
                <w:lang w:eastAsia="ar-SA" w:bidi="ar-SA"/>
              </w:rPr>
              <w:t>0,00</w:t>
            </w:r>
          </w:p>
        </w:tc>
        <w:tc>
          <w:tcPr>
            <w:tcW w:w="1134" w:type="dxa"/>
            <w:shd w:val="clear" w:color="auto" w:fill="auto"/>
          </w:tcPr>
          <w:p w:rsidR="00184B77" w:rsidRPr="00AA3627" w:rsidRDefault="00184B77" w:rsidP="00C42FBA">
            <w:pPr>
              <w:spacing w:line="260" w:lineRule="exact"/>
              <w:jc w:val="center"/>
              <w:rPr>
                <w:rFonts w:eastAsia="Times New Roman" w:cs="Times New Roman"/>
                <w:lang w:eastAsia="ar-SA" w:bidi="ar-SA"/>
              </w:rPr>
            </w:pPr>
            <w:r w:rsidRPr="00AA3627">
              <w:rPr>
                <w:rFonts w:eastAsia="Times New Roman" w:cs="Times New Roman"/>
                <w:lang w:eastAsia="ar-SA" w:bidi="ar-SA"/>
              </w:rPr>
              <w:t>115,00</w:t>
            </w:r>
          </w:p>
        </w:tc>
        <w:tc>
          <w:tcPr>
            <w:tcW w:w="1152" w:type="dxa"/>
          </w:tcPr>
          <w:p w:rsidR="00184B77" w:rsidRPr="00AA3627" w:rsidRDefault="00184B77" w:rsidP="00C42FBA">
            <w:pPr>
              <w:spacing w:line="260" w:lineRule="exact"/>
              <w:jc w:val="center"/>
              <w:rPr>
                <w:rFonts w:eastAsia="Times New Roman" w:cs="Times New Roman"/>
                <w:lang w:eastAsia="ar-SA" w:bidi="ar-SA"/>
              </w:rPr>
            </w:pPr>
            <w:r w:rsidRPr="00AA3627">
              <w:rPr>
                <w:rFonts w:eastAsia="Times New Roman" w:cs="Times New Roman"/>
                <w:lang w:eastAsia="ar-SA" w:bidi="ar-SA"/>
              </w:rPr>
              <w:t>0,00</w:t>
            </w:r>
          </w:p>
        </w:tc>
        <w:tc>
          <w:tcPr>
            <w:tcW w:w="1116" w:type="dxa"/>
          </w:tcPr>
          <w:p w:rsidR="00184B77" w:rsidRPr="00AA3627" w:rsidRDefault="00184B77" w:rsidP="00C42FBA">
            <w:pPr>
              <w:spacing w:line="260" w:lineRule="exact"/>
              <w:jc w:val="center"/>
              <w:rPr>
                <w:rFonts w:eastAsia="Times New Roman" w:cs="Times New Roman"/>
                <w:lang w:eastAsia="ar-SA" w:bidi="ar-SA"/>
              </w:rPr>
            </w:pPr>
            <w:r w:rsidRPr="00AA3627">
              <w:rPr>
                <w:rFonts w:eastAsia="Times New Roman" w:cs="Times New Roman"/>
                <w:lang w:eastAsia="ar-SA" w:bidi="ar-SA"/>
              </w:rPr>
              <w:t>0,00</w:t>
            </w:r>
          </w:p>
        </w:tc>
        <w:tc>
          <w:tcPr>
            <w:tcW w:w="1297" w:type="dxa"/>
          </w:tcPr>
          <w:p w:rsidR="00184B77" w:rsidRPr="00AA3627" w:rsidRDefault="00184B77" w:rsidP="00C42FBA">
            <w:pPr>
              <w:spacing w:line="260" w:lineRule="exact"/>
              <w:jc w:val="center"/>
              <w:rPr>
                <w:rFonts w:eastAsia="Times New Roman" w:cs="Times New Roman"/>
                <w:lang w:eastAsia="ar-SA" w:bidi="ar-SA"/>
              </w:rPr>
            </w:pPr>
            <w:r w:rsidRPr="00AA3627">
              <w:rPr>
                <w:rFonts w:eastAsia="Times New Roman" w:cs="Times New Roman"/>
                <w:lang w:eastAsia="ar-SA" w:bidi="ar-SA"/>
              </w:rPr>
              <w:t>0,00</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keepNext/>
              <w:keepLines/>
              <w:spacing w:line="260" w:lineRule="exact"/>
              <w:jc w:val="both"/>
              <w:rPr>
                <w:rFonts w:cs="Times New Roman"/>
              </w:rPr>
            </w:pPr>
          </w:p>
        </w:tc>
        <w:tc>
          <w:tcPr>
            <w:tcW w:w="3397" w:type="dxa"/>
            <w:shd w:val="clear" w:color="auto" w:fill="auto"/>
          </w:tcPr>
          <w:p w:rsidR="00184B77" w:rsidRPr="00AA3627" w:rsidRDefault="00184B77" w:rsidP="00C42FBA">
            <w:pPr>
              <w:pStyle w:val="ConsPlusCell0"/>
              <w:suppressAutoHyphens w:val="0"/>
              <w:snapToGrid w:val="0"/>
              <w:spacing w:line="260" w:lineRule="exact"/>
              <w:jc w:val="both"/>
              <w:rPr>
                <w:rFonts w:ascii="Times New Roman" w:hAnsi="Times New Roman" w:cs="Times New Roman"/>
                <w:sz w:val="24"/>
                <w:szCs w:val="24"/>
              </w:rPr>
            </w:pPr>
            <w:r w:rsidRPr="00AA3627">
              <w:rPr>
                <w:rFonts w:ascii="Times New Roman" w:hAnsi="Times New Roman" w:cs="Times New Roman"/>
                <w:b/>
                <w:sz w:val="24"/>
                <w:szCs w:val="24"/>
              </w:rPr>
              <w:t>Средства внебюджетных фондов</w:t>
            </w:r>
          </w:p>
        </w:tc>
        <w:tc>
          <w:tcPr>
            <w:tcW w:w="1276" w:type="dxa"/>
            <w:shd w:val="clear" w:color="auto" w:fill="auto"/>
          </w:tcPr>
          <w:p w:rsidR="00184B77" w:rsidRPr="00AA3627" w:rsidRDefault="00184B77" w:rsidP="00C42FBA">
            <w:pPr>
              <w:spacing w:line="260" w:lineRule="exact"/>
              <w:jc w:val="center"/>
              <w:rPr>
                <w:rFonts w:cs="Times New Roman"/>
              </w:rPr>
            </w:pPr>
            <w:r w:rsidRPr="00AA3627">
              <w:rPr>
                <w:rFonts w:cs="Times New Roman"/>
              </w:rPr>
              <w:t>0,00</w:t>
            </w:r>
          </w:p>
          <w:p w:rsidR="00184B77" w:rsidRPr="00AA3627" w:rsidRDefault="00184B77" w:rsidP="00C42FBA">
            <w:pPr>
              <w:spacing w:line="260" w:lineRule="exact"/>
              <w:jc w:val="center"/>
              <w:rPr>
                <w:rFonts w:cs="Times New Roman"/>
              </w:rPr>
            </w:pP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cs="Times New Roman"/>
              </w:rPr>
              <w:t>0,00</w:t>
            </w:r>
          </w:p>
          <w:p w:rsidR="00184B77" w:rsidRPr="00AA3627" w:rsidRDefault="00184B77" w:rsidP="00C42FBA">
            <w:pPr>
              <w:spacing w:line="260" w:lineRule="exact"/>
              <w:jc w:val="center"/>
              <w:rPr>
                <w:rFonts w:cs="Times New Roman"/>
              </w:rPr>
            </w:pP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cs="Times New Roman"/>
              </w:rPr>
              <w:t>0,00</w:t>
            </w:r>
          </w:p>
          <w:p w:rsidR="00184B77" w:rsidRPr="00AA3627" w:rsidRDefault="00184B77" w:rsidP="00C42FBA">
            <w:pPr>
              <w:spacing w:line="260" w:lineRule="exact"/>
              <w:jc w:val="center"/>
              <w:rPr>
                <w:rFonts w:cs="Times New Roman"/>
              </w:rPr>
            </w:pPr>
          </w:p>
        </w:tc>
        <w:tc>
          <w:tcPr>
            <w:tcW w:w="1152" w:type="dxa"/>
          </w:tcPr>
          <w:p w:rsidR="00184B77" w:rsidRPr="00AA3627" w:rsidRDefault="00184B77" w:rsidP="00C42FBA">
            <w:pPr>
              <w:spacing w:line="260" w:lineRule="exact"/>
              <w:jc w:val="center"/>
              <w:rPr>
                <w:rFonts w:cs="Times New Roman"/>
              </w:rPr>
            </w:pPr>
            <w:r w:rsidRPr="00AA3627">
              <w:rPr>
                <w:rFonts w:cs="Times New Roman"/>
              </w:rPr>
              <w:t>0,00</w:t>
            </w:r>
          </w:p>
          <w:p w:rsidR="00184B77" w:rsidRPr="00AA3627" w:rsidRDefault="00184B77" w:rsidP="00C42FBA">
            <w:pPr>
              <w:spacing w:line="260" w:lineRule="exact"/>
              <w:jc w:val="center"/>
              <w:rPr>
                <w:rFonts w:cs="Times New Roman"/>
              </w:rPr>
            </w:pPr>
          </w:p>
        </w:tc>
        <w:tc>
          <w:tcPr>
            <w:tcW w:w="1116" w:type="dxa"/>
          </w:tcPr>
          <w:p w:rsidR="00184B77" w:rsidRPr="00AA3627" w:rsidRDefault="00184B77" w:rsidP="00C42FBA">
            <w:pPr>
              <w:spacing w:line="260" w:lineRule="exact"/>
              <w:jc w:val="center"/>
              <w:rPr>
                <w:rFonts w:cs="Times New Roman"/>
              </w:rPr>
            </w:pPr>
            <w:r w:rsidRPr="00AA3627">
              <w:rPr>
                <w:rFonts w:cs="Times New Roman"/>
              </w:rPr>
              <w:t>0,00</w:t>
            </w:r>
          </w:p>
          <w:p w:rsidR="00184B77" w:rsidRPr="00AA3627" w:rsidRDefault="00184B77" w:rsidP="00C42FBA">
            <w:pPr>
              <w:spacing w:line="260" w:lineRule="exact"/>
              <w:jc w:val="center"/>
              <w:rPr>
                <w:rFonts w:cs="Times New Roman"/>
              </w:rPr>
            </w:pPr>
          </w:p>
        </w:tc>
        <w:tc>
          <w:tcPr>
            <w:tcW w:w="1297" w:type="dxa"/>
          </w:tcPr>
          <w:p w:rsidR="00184B77" w:rsidRPr="00AA3627" w:rsidRDefault="00184B77" w:rsidP="00C42FBA">
            <w:pPr>
              <w:spacing w:line="260" w:lineRule="exact"/>
              <w:jc w:val="center"/>
              <w:rPr>
                <w:rFonts w:cs="Times New Roman"/>
              </w:rPr>
            </w:pPr>
            <w:r w:rsidRPr="00AA3627">
              <w:rPr>
                <w:rFonts w:cs="Times New Roman"/>
              </w:rPr>
              <w:t>0,00</w:t>
            </w:r>
          </w:p>
          <w:p w:rsidR="00184B77" w:rsidRPr="00AA3627" w:rsidRDefault="00184B77" w:rsidP="00C42FBA">
            <w:pPr>
              <w:spacing w:line="260" w:lineRule="exact"/>
              <w:jc w:val="center"/>
              <w:rPr>
                <w:rFonts w:cs="Times New Roman"/>
              </w:rPr>
            </w:pP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napToGrid w:val="0"/>
              <w:spacing w:line="260" w:lineRule="exact"/>
              <w:jc w:val="center"/>
              <w:rPr>
                <w:rFonts w:eastAsia="Times New Roman" w:cs="Times New Roman"/>
                <w:lang w:eastAsia="ar-SA" w:bidi="ar-SA"/>
              </w:rPr>
            </w:pPr>
            <w:r w:rsidRPr="00AA3627">
              <w:rPr>
                <w:rFonts w:eastAsia="Times New Roman" w:cs="Times New Roman"/>
                <w:lang w:eastAsia="ar-SA" w:bidi="ar-SA"/>
              </w:rPr>
              <w:t>2.10.</w:t>
            </w:r>
          </w:p>
        </w:tc>
        <w:tc>
          <w:tcPr>
            <w:tcW w:w="3973" w:type="dxa"/>
            <w:shd w:val="clear" w:color="auto" w:fill="auto"/>
          </w:tcPr>
          <w:p w:rsidR="00184B77" w:rsidRPr="00AA3627" w:rsidRDefault="00184B77" w:rsidP="00C42FBA">
            <w:pPr>
              <w:pStyle w:val="ConsPlusTitle"/>
              <w:widowControl/>
              <w:snapToGrid w:val="0"/>
              <w:spacing w:line="260" w:lineRule="exact"/>
              <w:jc w:val="both"/>
              <w:rPr>
                <w:rFonts w:ascii="Times New Roman" w:hAnsi="Times New Roman" w:cs="Times New Roman"/>
                <w:b w:val="0"/>
                <w:sz w:val="24"/>
                <w:szCs w:val="24"/>
              </w:rPr>
            </w:pPr>
            <w:r w:rsidRPr="00AA3627">
              <w:rPr>
                <w:rFonts w:ascii="Times New Roman" w:hAnsi="Times New Roman" w:cs="Times New Roman"/>
                <w:b w:val="0"/>
                <w:sz w:val="24"/>
                <w:szCs w:val="24"/>
              </w:rPr>
              <w:t>Основное мероприятие:</w:t>
            </w:r>
          </w:p>
          <w:p w:rsidR="00184B77" w:rsidRPr="00AA3627" w:rsidRDefault="00184B77" w:rsidP="00C42FBA">
            <w:pPr>
              <w:spacing w:line="260" w:lineRule="exact"/>
              <w:jc w:val="both"/>
              <w:rPr>
                <w:rFonts w:cs="Times New Roman"/>
                <w:lang w:eastAsia="ru-RU"/>
              </w:rPr>
            </w:pPr>
            <w:r w:rsidRPr="00AA3627">
              <w:rPr>
                <w:rFonts w:cs="Times New Roman"/>
              </w:rPr>
              <w:t>Оплата услуг реагирования путем экстренного выезда групп задерж</w:t>
            </w:r>
            <w:r w:rsidRPr="00AA3627">
              <w:rPr>
                <w:rFonts w:cs="Times New Roman"/>
              </w:rPr>
              <w:t>а</w:t>
            </w:r>
            <w:r w:rsidRPr="00AA3627">
              <w:rPr>
                <w:rFonts w:cs="Times New Roman"/>
              </w:rPr>
              <w:t>ния по сигналу "Тревога" поступи</w:t>
            </w:r>
            <w:r w:rsidRPr="00AA3627">
              <w:rPr>
                <w:rFonts w:cs="Times New Roman"/>
              </w:rPr>
              <w:t>в</w:t>
            </w:r>
            <w:r w:rsidRPr="00AA3627">
              <w:rPr>
                <w:rFonts w:cs="Times New Roman"/>
              </w:rPr>
              <w:t>шему на пункт централизованной охраны</w:t>
            </w:r>
          </w:p>
        </w:tc>
        <w:tc>
          <w:tcPr>
            <w:tcW w:w="3397" w:type="dxa"/>
            <w:shd w:val="clear" w:color="auto" w:fill="auto"/>
          </w:tcPr>
          <w:p w:rsidR="00184B77" w:rsidRPr="00AA3627" w:rsidRDefault="00184B77" w:rsidP="00C42FBA">
            <w:pPr>
              <w:widowControl/>
              <w:autoSpaceDE w:val="0"/>
              <w:snapToGrid w:val="0"/>
              <w:spacing w:line="260" w:lineRule="exact"/>
              <w:jc w:val="both"/>
              <w:rPr>
                <w:rFonts w:eastAsia="Times New Roman" w:cs="Times New Roman"/>
                <w:lang w:eastAsia="ar-SA" w:bidi="ar-SA"/>
              </w:rPr>
            </w:pPr>
            <w:r w:rsidRPr="00AA3627">
              <w:rPr>
                <w:rFonts w:eastAsia="Times New Roman" w:cs="Times New Roman"/>
                <w:lang w:eastAsia="ar-SA" w:bidi="ar-SA"/>
              </w:rPr>
              <w:t>Всего</w:t>
            </w:r>
          </w:p>
        </w:tc>
        <w:tc>
          <w:tcPr>
            <w:tcW w:w="1276" w:type="dxa"/>
            <w:shd w:val="clear" w:color="auto" w:fill="auto"/>
          </w:tcPr>
          <w:p w:rsidR="00184B77" w:rsidRPr="00AA3627" w:rsidRDefault="00184B77" w:rsidP="00C42FBA">
            <w:pPr>
              <w:spacing w:line="260" w:lineRule="exact"/>
              <w:jc w:val="center"/>
              <w:rPr>
                <w:rFonts w:cs="Times New Roman"/>
              </w:rPr>
            </w:pPr>
            <w:r w:rsidRPr="00AA3627">
              <w:rPr>
                <w:rFonts w:cs="Times New Roman"/>
              </w:rPr>
              <w:t>898,09</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cs="Times New Roman"/>
              </w:rPr>
              <w:t>900,01</w:t>
            </w:r>
          </w:p>
        </w:tc>
        <w:tc>
          <w:tcPr>
            <w:tcW w:w="1134" w:type="dxa"/>
            <w:shd w:val="clear" w:color="auto" w:fill="auto"/>
          </w:tcPr>
          <w:p w:rsidR="00184B77" w:rsidRPr="00AA3627" w:rsidRDefault="00184B77" w:rsidP="00C42FBA">
            <w:pPr>
              <w:jc w:val="center"/>
              <w:rPr>
                <w:rFonts w:cs="Times New Roman"/>
              </w:rPr>
            </w:pPr>
            <w:r w:rsidRPr="00AA3627">
              <w:rPr>
                <w:rFonts w:cs="Times New Roman"/>
              </w:rPr>
              <w:t>91,82</w:t>
            </w:r>
          </w:p>
        </w:tc>
        <w:tc>
          <w:tcPr>
            <w:tcW w:w="1152" w:type="dxa"/>
          </w:tcPr>
          <w:p w:rsidR="00184B77" w:rsidRPr="00AA3627" w:rsidRDefault="00184B77" w:rsidP="00C42FBA">
            <w:pPr>
              <w:jc w:val="center"/>
              <w:rPr>
                <w:rFonts w:cs="Times New Roman"/>
              </w:rPr>
            </w:pPr>
            <w:r w:rsidRPr="00AA3627">
              <w:rPr>
                <w:rFonts w:cs="Times New Roman"/>
              </w:rPr>
              <w:t>91,82</w:t>
            </w:r>
          </w:p>
        </w:tc>
        <w:tc>
          <w:tcPr>
            <w:tcW w:w="1116" w:type="dxa"/>
          </w:tcPr>
          <w:p w:rsidR="00184B77" w:rsidRPr="00AA3627" w:rsidRDefault="00184B77" w:rsidP="00C42FBA">
            <w:pPr>
              <w:jc w:val="center"/>
              <w:rPr>
                <w:rFonts w:cs="Times New Roman"/>
              </w:rPr>
            </w:pPr>
            <w:r w:rsidRPr="00AA3627">
              <w:rPr>
                <w:rFonts w:cs="Times New Roman"/>
              </w:rPr>
              <w:t>91,82</w:t>
            </w:r>
          </w:p>
        </w:tc>
        <w:tc>
          <w:tcPr>
            <w:tcW w:w="1297" w:type="dxa"/>
          </w:tcPr>
          <w:p w:rsidR="00184B77" w:rsidRPr="00AA3627" w:rsidRDefault="00184B77" w:rsidP="00C42FBA">
            <w:pPr>
              <w:jc w:val="center"/>
              <w:rPr>
                <w:rFonts w:cs="Times New Roman"/>
              </w:rPr>
            </w:pPr>
            <w:r w:rsidRPr="00AA3627">
              <w:rPr>
                <w:rFonts w:cs="Times New Roman"/>
              </w:rPr>
              <w:t>786,82</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napToGrid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pStyle w:val="ConsPlusNormal"/>
              <w:widowControl/>
              <w:snapToGrid w:val="0"/>
              <w:spacing w:line="260" w:lineRule="exact"/>
              <w:ind w:left="113" w:right="113" w:firstLine="0"/>
              <w:jc w:val="both"/>
              <w:rPr>
                <w:rFonts w:ascii="Times New Roman" w:hAnsi="Times New Roman" w:cs="Times New Roman"/>
                <w:b/>
                <w:sz w:val="24"/>
                <w:szCs w:val="24"/>
              </w:rPr>
            </w:pPr>
          </w:p>
        </w:tc>
        <w:tc>
          <w:tcPr>
            <w:tcW w:w="3397" w:type="dxa"/>
            <w:shd w:val="clear" w:color="auto" w:fill="auto"/>
          </w:tcPr>
          <w:p w:rsidR="00184B77" w:rsidRPr="00AA3627" w:rsidRDefault="00184B77" w:rsidP="00C42FBA">
            <w:pPr>
              <w:pStyle w:val="ConsPlusCell0"/>
              <w:suppressAutoHyphens w:val="0"/>
              <w:snapToGrid w:val="0"/>
              <w:spacing w:line="260" w:lineRule="exact"/>
              <w:jc w:val="both"/>
              <w:rPr>
                <w:rFonts w:ascii="Times New Roman" w:hAnsi="Times New Roman" w:cs="Times New Roman"/>
                <w:sz w:val="24"/>
                <w:szCs w:val="24"/>
              </w:rPr>
            </w:pPr>
            <w:r w:rsidRPr="00AA3627">
              <w:rPr>
                <w:rFonts w:ascii="Times New Roman" w:hAnsi="Times New Roman" w:cs="Times New Roman"/>
                <w:b/>
                <w:sz w:val="24"/>
                <w:szCs w:val="24"/>
              </w:rPr>
              <w:t>Средства краевого бюджета,</w:t>
            </w:r>
            <w:r w:rsidRPr="00AA3627">
              <w:rPr>
                <w:rFonts w:ascii="Times New Roman" w:hAnsi="Times New Roman" w:cs="Times New Roman"/>
                <w:sz w:val="24"/>
                <w:szCs w:val="24"/>
                <w:lang w:eastAsia="ru-RU"/>
              </w:rPr>
              <w:t xml:space="preserve"> в </w:t>
            </w:r>
            <w:proofErr w:type="spellStart"/>
            <w:r w:rsidRPr="00AA3627">
              <w:rPr>
                <w:rFonts w:ascii="Times New Roman" w:hAnsi="Times New Roman" w:cs="Times New Roman"/>
                <w:sz w:val="24"/>
                <w:szCs w:val="24"/>
                <w:lang w:eastAsia="ru-RU"/>
              </w:rPr>
              <w:t>т.ч</w:t>
            </w:r>
            <w:proofErr w:type="spellEnd"/>
            <w:r w:rsidRPr="00AA3627">
              <w:rPr>
                <w:rFonts w:ascii="Times New Roman" w:hAnsi="Times New Roman" w:cs="Times New Roman"/>
                <w:sz w:val="24"/>
                <w:szCs w:val="24"/>
                <w:lang w:eastAsia="ru-RU"/>
              </w:rPr>
              <w:t>. предусмотренные:</w:t>
            </w:r>
          </w:p>
        </w:tc>
        <w:tc>
          <w:tcPr>
            <w:tcW w:w="1276" w:type="dxa"/>
            <w:shd w:val="clear" w:color="auto" w:fill="auto"/>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152" w:type="dxa"/>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116" w:type="dxa"/>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297" w:type="dxa"/>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napToGrid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pStyle w:val="ConsPlusNormal"/>
              <w:widowControl/>
              <w:snapToGrid w:val="0"/>
              <w:spacing w:line="260" w:lineRule="exact"/>
              <w:ind w:left="113" w:right="113" w:firstLine="0"/>
              <w:jc w:val="both"/>
              <w:rPr>
                <w:rFonts w:ascii="Times New Roman" w:hAnsi="Times New Roman" w:cs="Times New Roman"/>
                <w:b/>
                <w:sz w:val="24"/>
                <w:szCs w:val="24"/>
              </w:rPr>
            </w:pPr>
          </w:p>
        </w:tc>
        <w:tc>
          <w:tcPr>
            <w:tcW w:w="3397" w:type="dxa"/>
            <w:shd w:val="clear" w:color="auto" w:fill="auto"/>
          </w:tcPr>
          <w:p w:rsidR="00184B77" w:rsidRPr="00AA3627" w:rsidRDefault="00184B77" w:rsidP="00C42FBA">
            <w:pPr>
              <w:pStyle w:val="ConsPlusCell0"/>
              <w:suppressAutoHyphens w:val="0"/>
              <w:snapToGrid w:val="0"/>
              <w:spacing w:line="260" w:lineRule="exact"/>
              <w:jc w:val="both"/>
              <w:rPr>
                <w:rFonts w:ascii="Times New Roman" w:hAnsi="Times New Roman" w:cs="Times New Roman"/>
                <w:b/>
                <w:sz w:val="24"/>
                <w:szCs w:val="24"/>
              </w:rPr>
            </w:pPr>
            <w:r w:rsidRPr="00AA3627">
              <w:rPr>
                <w:rFonts w:ascii="Times New Roman" w:hAnsi="Times New Roman" w:cs="Times New Roman"/>
                <w:sz w:val="24"/>
                <w:szCs w:val="24"/>
              </w:rPr>
              <w:t xml:space="preserve">ответственному исполнителю: отдел </w:t>
            </w:r>
            <w:proofErr w:type="gramStart"/>
            <w:r w:rsidRPr="00AA3627">
              <w:rPr>
                <w:rFonts w:ascii="Times New Roman" w:hAnsi="Times New Roman" w:cs="Times New Roman"/>
                <w:sz w:val="24"/>
                <w:szCs w:val="24"/>
              </w:rPr>
              <w:t>по</w:t>
            </w:r>
            <w:proofErr w:type="gramEnd"/>
            <w:r w:rsidRPr="00AA3627">
              <w:rPr>
                <w:rFonts w:ascii="Times New Roman" w:hAnsi="Times New Roman" w:cs="Times New Roman"/>
                <w:sz w:val="24"/>
                <w:szCs w:val="24"/>
              </w:rPr>
              <w:t xml:space="preserve"> </w:t>
            </w:r>
            <w:proofErr w:type="gramStart"/>
            <w:r w:rsidRPr="00AA3627">
              <w:rPr>
                <w:rFonts w:ascii="Times New Roman" w:hAnsi="Times New Roman" w:cs="Times New Roman"/>
                <w:sz w:val="24"/>
                <w:szCs w:val="24"/>
              </w:rPr>
              <w:t>ОБ</w:t>
            </w:r>
            <w:proofErr w:type="gramEnd"/>
            <w:r w:rsidRPr="00AA3627">
              <w:rPr>
                <w:rFonts w:ascii="Times New Roman" w:hAnsi="Times New Roman" w:cs="Times New Roman"/>
                <w:sz w:val="24"/>
                <w:szCs w:val="24"/>
              </w:rPr>
              <w:t>, ГО и ЧС</w:t>
            </w:r>
          </w:p>
        </w:tc>
        <w:tc>
          <w:tcPr>
            <w:tcW w:w="1276" w:type="dxa"/>
            <w:shd w:val="clear" w:color="auto" w:fill="auto"/>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152" w:type="dxa"/>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116" w:type="dxa"/>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297" w:type="dxa"/>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napToGrid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pStyle w:val="ConsPlusNormal"/>
              <w:widowControl/>
              <w:snapToGrid w:val="0"/>
              <w:spacing w:line="260" w:lineRule="exact"/>
              <w:ind w:left="113" w:right="113" w:firstLine="0"/>
              <w:jc w:val="both"/>
              <w:rPr>
                <w:rFonts w:ascii="Times New Roman" w:hAnsi="Times New Roman" w:cs="Times New Roman"/>
                <w:b/>
                <w:sz w:val="24"/>
                <w:szCs w:val="24"/>
              </w:rPr>
            </w:pPr>
          </w:p>
        </w:tc>
        <w:tc>
          <w:tcPr>
            <w:tcW w:w="3397" w:type="dxa"/>
            <w:shd w:val="clear" w:color="auto" w:fill="auto"/>
          </w:tcPr>
          <w:p w:rsidR="00184B77" w:rsidRPr="00AA3627" w:rsidRDefault="00184B77" w:rsidP="00C42FBA">
            <w:pPr>
              <w:pStyle w:val="ConsPlusCell0"/>
              <w:suppressAutoHyphens w:val="0"/>
              <w:snapToGrid w:val="0"/>
              <w:spacing w:line="260" w:lineRule="exact"/>
              <w:jc w:val="both"/>
              <w:rPr>
                <w:rFonts w:ascii="Times New Roman" w:hAnsi="Times New Roman" w:cs="Times New Roman"/>
                <w:sz w:val="24"/>
                <w:szCs w:val="24"/>
              </w:rPr>
            </w:pPr>
            <w:r w:rsidRPr="00AA3627">
              <w:rPr>
                <w:rFonts w:ascii="Times New Roman" w:hAnsi="Times New Roman" w:cs="Times New Roman"/>
                <w:sz w:val="24"/>
                <w:szCs w:val="24"/>
              </w:rPr>
              <w:t>соисполнителю:</w:t>
            </w:r>
          </w:p>
          <w:p w:rsidR="00184B77" w:rsidRPr="00AA3627" w:rsidRDefault="00184B77" w:rsidP="00C42FBA">
            <w:pPr>
              <w:pStyle w:val="ConsPlusCell0"/>
              <w:suppressAutoHyphens w:val="0"/>
              <w:snapToGrid w:val="0"/>
              <w:spacing w:line="260" w:lineRule="exact"/>
              <w:jc w:val="both"/>
              <w:rPr>
                <w:rFonts w:ascii="Times New Roman" w:hAnsi="Times New Roman" w:cs="Times New Roman"/>
                <w:sz w:val="24"/>
                <w:szCs w:val="24"/>
              </w:rPr>
            </w:pPr>
            <w:r w:rsidRPr="00AA3627">
              <w:rPr>
                <w:rFonts w:ascii="Times New Roman" w:hAnsi="Times New Roman" w:cs="Times New Roman"/>
                <w:sz w:val="24"/>
                <w:szCs w:val="24"/>
              </w:rPr>
              <w:t>управлению образования</w:t>
            </w:r>
          </w:p>
        </w:tc>
        <w:tc>
          <w:tcPr>
            <w:tcW w:w="1276" w:type="dxa"/>
            <w:shd w:val="clear" w:color="auto" w:fill="auto"/>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152" w:type="dxa"/>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116" w:type="dxa"/>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297" w:type="dxa"/>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napToGrid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pStyle w:val="ConsPlusNormal"/>
              <w:widowControl/>
              <w:snapToGrid w:val="0"/>
              <w:spacing w:line="260" w:lineRule="exact"/>
              <w:ind w:left="113" w:right="113" w:firstLine="0"/>
              <w:jc w:val="both"/>
              <w:rPr>
                <w:rFonts w:ascii="Times New Roman" w:hAnsi="Times New Roman" w:cs="Times New Roman"/>
                <w:b/>
                <w:sz w:val="24"/>
                <w:szCs w:val="24"/>
              </w:rPr>
            </w:pPr>
          </w:p>
        </w:tc>
        <w:tc>
          <w:tcPr>
            <w:tcW w:w="3397" w:type="dxa"/>
            <w:shd w:val="clear" w:color="auto" w:fill="auto"/>
          </w:tcPr>
          <w:p w:rsidR="00184B77" w:rsidRPr="00AA3627" w:rsidRDefault="00184B77" w:rsidP="00C42FBA">
            <w:pPr>
              <w:pStyle w:val="ConsPlusCell0"/>
              <w:suppressAutoHyphens w:val="0"/>
              <w:snapToGrid w:val="0"/>
              <w:spacing w:line="260" w:lineRule="exact"/>
              <w:jc w:val="both"/>
              <w:rPr>
                <w:rFonts w:ascii="Times New Roman" w:hAnsi="Times New Roman" w:cs="Times New Roman"/>
                <w:sz w:val="24"/>
                <w:szCs w:val="24"/>
              </w:rPr>
            </w:pPr>
            <w:r w:rsidRPr="00AA3627">
              <w:rPr>
                <w:rFonts w:ascii="Times New Roman" w:hAnsi="Times New Roman" w:cs="Times New Roman"/>
                <w:sz w:val="24"/>
                <w:szCs w:val="24"/>
              </w:rPr>
              <w:t>соисполнителю:</w:t>
            </w:r>
          </w:p>
          <w:p w:rsidR="00184B77" w:rsidRPr="00AA3627" w:rsidRDefault="00184B77" w:rsidP="00C42FBA">
            <w:pPr>
              <w:pStyle w:val="ConsPlusCell0"/>
              <w:suppressAutoHyphens w:val="0"/>
              <w:snapToGrid w:val="0"/>
              <w:spacing w:line="260" w:lineRule="exact"/>
              <w:jc w:val="both"/>
              <w:rPr>
                <w:rFonts w:ascii="Times New Roman" w:hAnsi="Times New Roman" w:cs="Times New Roman"/>
                <w:sz w:val="24"/>
                <w:szCs w:val="24"/>
              </w:rPr>
            </w:pPr>
            <w:r w:rsidRPr="00AA3627">
              <w:rPr>
                <w:rFonts w:ascii="Times New Roman" w:hAnsi="Times New Roman" w:cs="Times New Roman"/>
                <w:sz w:val="24"/>
                <w:szCs w:val="24"/>
              </w:rPr>
              <w:t>управлению культуры и тури</w:t>
            </w:r>
            <w:r w:rsidRPr="00AA3627">
              <w:rPr>
                <w:rFonts w:ascii="Times New Roman" w:hAnsi="Times New Roman" w:cs="Times New Roman"/>
                <w:sz w:val="24"/>
                <w:szCs w:val="24"/>
              </w:rPr>
              <w:t>з</w:t>
            </w:r>
            <w:r w:rsidRPr="00AA3627">
              <w:rPr>
                <w:rFonts w:ascii="Times New Roman" w:hAnsi="Times New Roman" w:cs="Times New Roman"/>
                <w:sz w:val="24"/>
                <w:szCs w:val="24"/>
              </w:rPr>
              <w:lastRenderedPageBreak/>
              <w:t>ма</w:t>
            </w:r>
          </w:p>
        </w:tc>
        <w:tc>
          <w:tcPr>
            <w:tcW w:w="1276" w:type="dxa"/>
            <w:shd w:val="clear" w:color="auto" w:fill="auto"/>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lastRenderedPageBreak/>
              <w:t>0,00</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152" w:type="dxa"/>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116" w:type="dxa"/>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297" w:type="dxa"/>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napToGrid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pStyle w:val="ConsPlusNormal"/>
              <w:widowControl/>
              <w:snapToGrid w:val="0"/>
              <w:spacing w:line="260" w:lineRule="exact"/>
              <w:ind w:left="113" w:right="113" w:firstLine="0"/>
              <w:jc w:val="both"/>
              <w:rPr>
                <w:rFonts w:ascii="Times New Roman" w:hAnsi="Times New Roman" w:cs="Times New Roman"/>
                <w:b/>
                <w:sz w:val="24"/>
                <w:szCs w:val="24"/>
              </w:rPr>
            </w:pPr>
          </w:p>
        </w:tc>
        <w:tc>
          <w:tcPr>
            <w:tcW w:w="3397" w:type="dxa"/>
            <w:shd w:val="clear" w:color="auto" w:fill="auto"/>
          </w:tcPr>
          <w:p w:rsidR="00184B77" w:rsidRPr="00AA3627" w:rsidRDefault="00184B77" w:rsidP="00C42FBA">
            <w:pPr>
              <w:pStyle w:val="ConsPlusCell0"/>
              <w:suppressAutoHyphens w:val="0"/>
              <w:snapToGrid w:val="0"/>
              <w:spacing w:line="260" w:lineRule="exact"/>
              <w:jc w:val="both"/>
              <w:rPr>
                <w:rFonts w:ascii="Times New Roman" w:hAnsi="Times New Roman" w:cs="Times New Roman"/>
                <w:b/>
                <w:sz w:val="24"/>
                <w:szCs w:val="24"/>
              </w:rPr>
            </w:pPr>
            <w:r w:rsidRPr="00AA3627">
              <w:rPr>
                <w:rFonts w:ascii="Times New Roman" w:hAnsi="Times New Roman" w:cs="Times New Roman"/>
                <w:b/>
                <w:sz w:val="24"/>
                <w:szCs w:val="24"/>
              </w:rPr>
              <w:t>Средства местного бюджета,</w:t>
            </w:r>
            <w:r w:rsidRPr="00AA3627">
              <w:rPr>
                <w:rFonts w:ascii="Times New Roman" w:hAnsi="Times New Roman" w:cs="Times New Roman"/>
                <w:sz w:val="24"/>
                <w:szCs w:val="24"/>
                <w:lang w:eastAsia="ru-RU"/>
              </w:rPr>
              <w:t xml:space="preserve"> в </w:t>
            </w:r>
            <w:proofErr w:type="spellStart"/>
            <w:r w:rsidRPr="00AA3627">
              <w:rPr>
                <w:rFonts w:ascii="Times New Roman" w:hAnsi="Times New Roman" w:cs="Times New Roman"/>
                <w:sz w:val="24"/>
                <w:szCs w:val="24"/>
                <w:lang w:eastAsia="ru-RU"/>
              </w:rPr>
              <w:t>т.ч</w:t>
            </w:r>
            <w:proofErr w:type="spellEnd"/>
            <w:r w:rsidRPr="00AA3627">
              <w:rPr>
                <w:rFonts w:ascii="Times New Roman" w:hAnsi="Times New Roman" w:cs="Times New Roman"/>
                <w:sz w:val="24"/>
                <w:szCs w:val="24"/>
                <w:lang w:eastAsia="ru-RU"/>
              </w:rPr>
              <w:t>. предусмотренные:</w:t>
            </w:r>
          </w:p>
        </w:tc>
        <w:tc>
          <w:tcPr>
            <w:tcW w:w="1276" w:type="dxa"/>
            <w:shd w:val="clear" w:color="auto" w:fill="auto"/>
          </w:tcPr>
          <w:p w:rsidR="00184B77" w:rsidRPr="00AA3627" w:rsidRDefault="00184B77" w:rsidP="00C42FBA">
            <w:pPr>
              <w:spacing w:line="260" w:lineRule="exact"/>
              <w:jc w:val="center"/>
              <w:rPr>
                <w:rFonts w:cs="Times New Roman"/>
              </w:rPr>
            </w:pPr>
            <w:r w:rsidRPr="00AA3627">
              <w:rPr>
                <w:rFonts w:cs="Times New Roman"/>
              </w:rPr>
              <w:t>898,09</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cs="Times New Roman"/>
              </w:rPr>
              <w:t>900,01</w:t>
            </w:r>
          </w:p>
        </w:tc>
        <w:tc>
          <w:tcPr>
            <w:tcW w:w="1134" w:type="dxa"/>
            <w:shd w:val="clear" w:color="auto" w:fill="auto"/>
          </w:tcPr>
          <w:p w:rsidR="00184B77" w:rsidRPr="00AA3627" w:rsidRDefault="00184B77" w:rsidP="00C42FBA">
            <w:pPr>
              <w:jc w:val="center"/>
              <w:rPr>
                <w:rFonts w:cs="Times New Roman"/>
              </w:rPr>
            </w:pPr>
            <w:r w:rsidRPr="00AA3627">
              <w:rPr>
                <w:rFonts w:cs="Times New Roman"/>
              </w:rPr>
              <w:t>91,82</w:t>
            </w:r>
          </w:p>
        </w:tc>
        <w:tc>
          <w:tcPr>
            <w:tcW w:w="1152" w:type="dxa"/>
          </w:tcPr>
          <w:p w:rsidR="00184B77" w:rsidRPr="00AA3627" w:rsidRDefault="00184B77" w:rsidP="00C42FBA">
            <w:pPr>
              <w:jc w:val="center"/>
              <w:rPr>
                <w:rFonts w:cs="Times New Roman"/>
              </w:rPr>
            </w:pPr>
            <w:r w:rsidRPr="00AA3627">
              <w:rPr>
                <w:rFonts w:cs="Times New Roman"/>
              </w:rPr>
              <w:t>91,82</w:t>
            </w:r>
          </w:p>
        </w:tc>
        <w:tc>
          <w:tcPr>
            <w:tcW w:w="1116" w:type="dxa"/>
          </w:tcPr>
          <w:p w:rsidR="00184B77" w:rsidRPr="00AA3627" w:rsidRDefault="00184B77" w:rsidP="00C42FBA">
            <w:pPr>
              <w:jc w:val="center"/>
              <w:rPr>
                <w:rFonts w:cs="Times New Roman"/>
              </w:rPr>
            </w:pPr>
            <w:r w:rsidRPr="00AA3627">
              <w:rPr>
                <w:rFonts w:cs="Times New Roman"/>
              </w:rPr>
              <w:t>91,82</w:t>
            </w:r>
          </w:p>
        </w:tc>
        <w:tc>
          <w:tcPr>
            <w:tcW w:w="1297" w:type="dxa"/>
          </w:tcPr>
          <w:p w:rsidR="00184B77" w:rsidRPr="00AA3627" w:rsidRDefault="00184B77" w:rsidP="00C42FBA">
            <w:pPr>
              <w:jc w:val="center"/>
              <w:rPr>
                <w:rFonts w:cs="Times New Roman"/>
              </w:rPr>
            </w:pPr>
            <w:r w:rsidRPr="00AA3627">
              <w:rPr>
                <w:rFonts w:cs="Times New Roman"/>
              </w:rPr>
              <w:t>786,82</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napToGrid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pStyle w:val="ConsPlusNormal"/>
              <w:widowControl/>
              <w:snapToGrid w:val="0"/>
              <w:spacing w:line="260" w:lineRule="exact"/>
              <w:ind w:left="113" w:right="113" w:firstLine="0"/>
              <w:jc w:val="both"/>
              <w:rPr>
                <w:rFonts w:ascii="Times New Roman" w:hAnsi="Times New Roman" w:cs="Times New Roman"/>
                <w:b/>
                <w:sz w:val="24"/>
                <w:szCs w:val="24"/>
              </w:rPr>
            </w:pPr>
          </w:p>
        </w:tc>
        <w:tc>
          <w:tcPr>
            <w:tcW w:w="3397" w:type="dxa"/>
            <w:shd w:val="clear" w:color="auto" w:fill="auto"/>
          </w:tcPr>
          <w:p w:rsidR="00184B77" w:rsidRPr="00AA3627" w:rsidRDefault="00184B77" w:rsidP="00C42FBA">
            <w:pPr>
              <w:pStyle w:val="ConsPlusCell0"/>
              <w:suppressAutoHyphens w:val="0"/>
              <w:snapToGrid w:val="0"/>
              <w:spacing w:line="260" w:lineRule="exact"/>
              <w:jc w:val="both"/>
              <w:rPr>
                <w:rFonts w:ascii="Times New Roman" w:hAnsi="Times New Roman" w:cs="Times New Roman"/>
                <w:b/>
                <w:sz w:val="24"/>
                <w:szCs w:val="24"/>
              </w:rPr>
            </w:pPr>
            <w:r w:rsidRPr="00AA3627">
              <w:rPr>
                <w:rFonts w:ascii="Times New Roman" w:hAnsi="Times New Roman" w:cs="Times New Roman"/>
                <w:sz w:val="24"/>
                <w:szCs w:val="24"/>
              </w:rPr>
              <w:t xml:space="preserve">ответственному исполнителю: отдел </w:t>
            </w:r>
            <w:proofErr w:type="gramStart"/>
            <w:r w:rsidRPr="00AA3627">
              <w:rPr>
                <w:rFonts w:ascii="Times New Roman" w:hAnsi="Times New Roman" w:cs="Times New Roman"/>
                <w:sz w:val="24"/>
                <w:szCs w:val="24"/>
              </w:rPr>
              <w:t>по</w:t>
            </w:r>
            <w:proofErr w:type="gramEnd"/>
            <w:r w:rsidRPr="00AA3627">
              <w:rPr>
                <w:rFonts w:ascii="Times New Roman" w:hAnsi="Times New Roman" w:cs="Times New Roman"/>
                <w:sz w:val="24"/>
                <w:szCs w:val="24"/>
              </w:rPr>
              <w:t xml:space="preserve"> </w:t>
            </w:r>
            <w:proofErr w:type="gramStart"/>
            <w:r w:rsidRPr="00AA3627">
              <w:rPr>
                <w:rFonts w:ascii="Times New Roman" w:hAnsi="Times New Roman" w:cs="Times New Roman"/>
                <w:sz w:val="24"/>
                <w:szCs w:val="24"/>
              </w:rPr>
              <w:t>ОБ</w:t>
            </w:r>
            <w:proofErr w:type="gramEnd"/>
            <w:r w:rsidRPr="00AA3627">
              <w:rPr>
                <w:rFonts w:ascii="Times New Roman" w:hAnsi="Times New Roman" w:cs="Times New Roman"/>
                <w:sz w:val="24"/>
                <w:szCs w:val="24"/>
              </w:rPr>
              <w:t>, ГО и ЧС</w:t>
            </w:r>
          </w:p>
        </w:tc>
        <w:tc>
          <w:tcPr>
            <w:tcW w:w="1276" w:type="dxa"/>
            <w:shd w:val="clear" w:color="auto" w:fill="auto"/>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152" w:type="dxa"/>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116" w:type="dxa"/>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297" w:type="dxa"/>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napToGrid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pStyle w:val="ConsPlusNormal"/>
              <w:widowControl/>
              <w:snapToGrid w:val="0"/>
              <w:spacing w:line="260" w:lineRule="exact"/>
              <w:ind w:left="113" w:right="113" w:firstLine="0"/>
              <w:jc w:val="both"/>
              <w:rPr>
                <w:rFonts w:ascii="Times New Roman" w:hAnsi="Times New Roman" w:cs="Times New Roman"/>
                <w:b/>
                <w:sz w:val="24"/>
                <w:szCs w:val="24"/>
              </w:rPr>
            </w:pPr>
          </w:p>
        </w:tc>
        <w:tc>
          <w:tcPr>
            <w:tcW w:w="3397" w:type="dxa"/>
            <w:shd w:val="clear" w:color="auto" w:fill="auto"/>
          </w:tcPr>
          <w:p w:rsidR="00184B77" w:rsidRPr="00AA3627" w:rsidRDefault="00184B77" w:rsidP="00C42FBA">
            <w:pPr>
              <w:pStyle w:val="ConsPlusCell0"/>
              <w:suppressAutoHyphens w:val="0"/>
              <w:snapToGrid w:val="0"/>
              <w:spacing w:line="260" w:lineRule="exact"/>
              <w:jc w:val="both"/>
              <w:rPr>
                <w:rFonts w:ascii="Times New Roman" w:hAnsi="Times New Roman" w:cs="Times New Roman"/>
                <w:sz w:val="24"/>
                <w:szCs w:val="24"/>
              </w:rPr>
            </w:pPr>
            <w:r w:rsidRPr="00AA3627">
              <w:rPr>
                <w:rFonts w:ascii="Times New Roman" w:hAnsi="Times New Roman" w:cs="Times New Roman"/>
                <w:sz w:val="24"/>
                <w:szCs w:val="24"/>
              </w:rPr>
              <w:t>соисполнителю:</w:t>
            </w:r>
          </w:p>
          <w:p w:rsidR="00184B77" w:rsidRPr="00AA3627" w:rsidRDefault="00184B77" w:rsidP="00C42FBA">
            <w:pPr>
              <w:pStyle w:val="ConsPlusCell0"/>
              <w:suppressAutoHyphens w:val="0"/>
              <w:snapToGrid w:val="0"/>
              <w:spacing w:line="260" w:lineRule="exact"/>
              <w:jc w:val="both"/>
              <w:rPr>
                <w:rFonts w:ascii="Times New Roman" w:hAnsi="Times New Roman" w:cs="Times New Roman"/>
                <w:sz w:val="24"/>
                <w:szCs w:val="24"/>
              </w:rPr>
            </w:pPr>
            <w:r w:rsidRPr="00AA3627">
              <w:rPr>
                <w:rFonts w:ascii="Times New Roman" w:hAnsi="Times New Roman" w:cs="Times New Roman"/>
                <w:sz w:val="24"/>
                <w:szCs w:val="24"/>
              </w:rPr>
              <w:t>управлению образования</w:t>
            </w:r>
          </w:p>
        </w:tc>
        <w:tc>
          <w:tcPr>
            <w:tcW w:w="1276" w:type="dxa"/>
            <w:shd w:val="clear" w:color="auto" w:fill="auto"/>
          </w:tcPr>
          <w:p w:rsidR="00184B77" w:rsidRPr="00AA3627" w:rsidRDefault="00184B77" w:rsidP="00C42FBA">
            <w:pPr>
              <w:spacing w:line="260" w:lineRule="exact"/>
              <w:jc w:val="center"/>
              <w:rPr>
                <w:rFonts w:cs="Times New Roman"/>
              </w:rPr>
            </w:pPr>
            <w:r w:rsidRPr="00AA3627">
              <w:rPr>
                <w:rFonts w:cs="Times New Roman"/>
              </w:rPr>
              <w:t>806,27</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cs="Times New Roman"/>
              </w:rPr>
              <w:t>808,19</w:t>
            </w:r>
          </w:p>
        </w:tc>
        <w:tc>
          <w:tcPr>
            <w:tcW w:w="1134" w:type="dxa"/>
            <w:shd w:val="clear" w:color="auto" w:fill="auto"/>
          </w:tcPr>
          <w:p w:rsidR="00184B77" w:rsidRPr="00AA3627" w:rsidRDefault="00184B77" w:rsidP="00C42FBA">
            <w:pPr>
              <w:spacing w:line="260" w:lineRule="exact"/>
              <w:jc w:val="center"/>
              <w:rPr>
                <w:rFonts w:cs="Times New Roman"/>
                <w:kern w:val="2"/>
              </w:rPr>
            </w:pPr>
            <w:r w:rsidRPr="00AA3627">
              <w:rPr>
                <w:rFonts w:cs="Times New Roman"/>
              </w:rPr>
              <w:t>0,00</w:t>
            </w:r>
          </w:p>
        </w:tc>
        <w:tc>
          <w:tcPr>
            <w:tcW w:w="1152" w:type="dxa"/>
          </w:tcPr>
          <w:p w:rsidR="00184B77" w:rsidRPr="00AA3627" w:rsidRDefault="00184B77" w:rsidP="00C42FBA">
            <w:pPr>
              <w:spacing w:line="260" w:lineRule="exact"/>
              <w:jc w:val="center"/>
              <w:rPr>
                <w:rFonts w:cs="Times New Roman"/>
                <w:kern w:val="2"/>
              </w:rPr>
            </w:pPr>
            <w:r w:rsidRPr="00AA3627">
              <w:rPr>
                <w:rFonts w:cs="Times New Roman"/>
              </w:rPr>
              <w:t>0,00</w:t>
            </w:r>
          </w:p>
        </w:tc>
        <w:tc>
          <w:tcPr>
            <w:tcW w:w="1116" w:type="dxa"/>
          </w:tcPr>
          <w:p w:rsidR="00184B77" w:rsidRPr="00AA3627" w:rsidRDefault="00184B77" w:rsidP="00C42FBA">
            <w:pPr>
              <w:spacing w:line="260" w:lineRule="exact"/>
              <w:jc w:val="center"/>
              <w:rPr>
                <w:rFonts w:cs="Times New Roman"/>
                <w:kern w:val="2"/>
              </w:rPr>
            </w:pPr>
            <w:r w:rsidRPr="00AA3627">
              <w:rPr>
                <w:rFonts w:cs="Times New Roman"/>
              </w:rPr>
              <w:t>0,00</w:t>
            </w:r>
          </w:p>
        </w:tc>
        <w:tc>
          <w:tcPr>
            <w:tcW w:w="1297" w:type="dxa"/>
          </w:tcPr>
          <w:p w:rsidR="00184B77" w:rsidRPr="00AA3627" w:rsidRDefault="00184B77" w:rsidP="00C42FBA">
            <w:pPr>
              <w:spacing w:line="260" w:lineRule="exact"/>
              <w:jc w:val="center"/>
              <w:rPr>
                <w:rFonts w:cs="Times New Roman"/>
                <w:kern w:val="2"/>
              </w:rPr>
            </w:pPr>
            <w:r w:rsidRPr="00AA3627">
              <w:rPr>
                <w:rFonts w:cs="Times New Roman"/>
              </w:rPr>
              <w:t>695,0</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napToGrid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pStyle w:val="ConsPlusNormal"/>
              <w:widowControl/>
              <w:snapToGrid w:val="0"/>
              <w:spacing w:line="260" w:lineRule="exact"/>
              <w:ind w:left="113" w:right="113" w:firstLine="0"/>
              <w:jc w:val="both"/>
              <w:rPr>
                <w:rFonts w:ascii="Times New Roman" w:hAnsi="Times New Roman" w:cs="Times New Roman"/>
                <w:b/>
                <w:sz w:val="24"/>
                <w:szCs w:val="24"/>
              </w:rPr>
            </w:pPr>
          </w:p>
        </w:tc>
        <w:tc>
          <w:tcPr>
            <w:tcW w:w="3397" w:type="dxa"/>
            <w:shd w:val="clear" w:color="auto" w:fill="auto"/>
          </w:tcPr>
          <w:p w:rsidR="00184B77" w:rsidRPr="00AA3627" w:rsidRDefault="00184B77" w:rsidP="00C42FBA">
            <w:pPr>
              <w:pStyle w:val="ConsPlusCell0"/>
              <w:suppressAutoHyphens w:val="0"/>
              <w:snapToGrid w:val="0"/>
              <w:spacing w:line="260" w:lineRule="exact"/>
              <w:jc w:val="both"/>
              <w:rPr>
                <w:rFonts w:ascii="Times New Roman" w:hAnsi="Times New Roman" w:cs="Times New Roman"/>
                <w:sz w:val="24"/>
                <w:szCs w:val="24"/>
              </w:rPr>
            </w:pPr>
            <w:r w:rsidRPr="00AA3627">
              <w:rPr>
                <w:rFonts w:ascii="Times New Roman" w:hAnsi="Times New Roman" w:cs="Times New Roman"/>
                <w:sz w:val="24"/>
                <w:szCs w:val="24"/>
              </w:rPr>
              <w:t>соисполнителю:</w:t>
            </w:r>
          </w:p>
          <w:p w:rsidR="00184B77" w:rsidRPr="00AA3627" w:rsidRDefault="00184B77" w:rsidP="00C42FBA">
            <w:pPr>
              <w:pStyle w:val="ConsPlusCell0"/>
              <w:suppressAutoHyphens w:val="0"/>
              <w:snapToGrid w:val="0"/>
              <w:spacing w:line="260" w:lineRule="exact"/>
              <w:jc w:val="both"/>
              <w:rPr>
                <w:rFonts w:ascii="Times New Roman" w:hAnsi="Times New Roman" w:cs="Times New Roman"/>
                <w:sz w:val="24"/>
                <w:szCs w:val="24"/>
              </w:rPr>
            </w:pPr>
            <w:r w:rsidRPr="00AA3627">
              <w:rPr>
                <w:rFonts w:ascii="Times New Roman" w:hAnsi="Times New Roman" w:cs="Times New Roman"/>
                <w:sz w:val="24"/>
                <w:szCs w:val="24"/>
              </w:rPr>
              <w:t>управлению культуры и тури</w:t>
            </w:r>
            <w:r w:rsidRPr="00AA3627">
              <w:rPr>
                <w:rFonts w:ascii="Times New Roman" w:hAnsi="Times New Roman" w:cs="Times New Roman"/>
                <w:sz w:val="24"/>
                <w:szCs w:val="24"/>
              </w:rPr>
              <w:t>з</w:t>
            </w:r>
            <w:r w:rsidRPr="00AA3627">
              <w:rPr>
                <w:rFonts w:ascii="Times New Roman" w:hAnsi="Times New Roman" w:cs="Times New Roman"/>
                <w:sz w:val="24"/>
                <w:szCs w:val="24"/>
              </w:rPr>
              <w:t>ма</w:t>
            </w:r>
          </w:p>
        </w:tc>
        <w:tc>
          <w:tcPr>
            <w:tcW w:w="1276" w:type="dxa"/>
            <w:shd w:val="clear" w:color="auto" w:fill="auto"/>
          </w:tcPr>
          <w:p w:rsidR="00184B77" w:rsidRPr="00AA3627" w:rsidRDefault="00184B77" w:rsidP="00C42FBA">
            <w:pPr>
              <w:spacing w:line="260" w:lineRule="exact"/>
              <w:jc w:val="center"/>
              <w:rPr>
                <w:rFonts w:cs="Times New Roman"/>
              </w:rPr>
            </w:pPr>
            <w:r w:rsidRPr="00AA3627">
              <w:rPr>
                <w:rFonts w:cs="Times New Roman"/>
              </w:rPr>
              <w:t>91,82</w:t>
            </w:r>
          </w:p>
        </w:tc>
        <w:tc>
          <w:tcPr>
            <w:tcW w:w="1134" w:type="dxa"/>
            <w:shd w:val="clear" w:color="auto" w:fill="auto"/>
          </w:tcPr>
          <w:p w:rsidR="00184B77" w:rsidRPr="00AA3627" w:rsidRDefault="00184B77" w:rsidP="00C42FBA">
            <w:pPr>
              <w:jc w:val="center"/>
              <w:rPr>
                <w:rFonts w:cs="Times New Roman"/>
              </w:rPr>
            </w:pPr>
            <w:r w:rsidRPr="00AA3627">
              <w:rPr>
                <w:rFonts w:cs="Times New Roman"/>
              </w:rPr>
              <w:t>91,82</w:t>
            </w:r>
          </w:p>
        </w:tc>
        <w:tc>
          <w:tcPr>
            <w:tcW w:w="1134" w:type="dxa"/>
            <w:shd w:val="clear" w:color="auto" w:fill="auto"/>
          </w:tcPr>
          <w:p w:rsidR="00184B77" w:rsidRPr="00AA3627" w:rsidRDefault="00184B77" w:rsidP="00C42FBA">
            <w:pPr>
              <w:jc w:val="center"/>
              <w:rPr>
                <w:rFonts w:cs="Times New Roman"/>
              </w:rPr>
            </w:pPr>
            <w:r w:rsidRPr="00AA3627">
              <w:rPr>
                <w:rFonts w:cs="Times New Roman"/>
              </w:rPr>
              <w:t>91,82</w:t>
            </w:r>
          </w:p>
        </w:tc>
        <w:tc>
          <w:tcPr>
            <w:tcW w:w="1152" w:type="dxa"/>
          </w:tcPr>
          <w:p w:rsidR="00184B77" w:rsidRPr="00AA3627" w:rsidRDefault="00184B77" w:rsidP="00C42FBA">
            <w:pPr>
              <w:jc w:val="center"/>
              <w:rPr>
                <w:rFonts w:cs="Times New Roman"/>
              </w:rPr>
            </w:pPr>
            <w:r w:rsidRPr="00AA3627">
              <w:rPr>
                <w:rFonts w:cs="Times New Roman"/>
              </w:rPr>
              <w:t>91,82</w:t>
            </w:r>
          </w:p>
        </w:tc>
        <w:tc>
          <w:tcPr>
            <w:tcW w:w="1116" w:type="dxa"/>
          </w:tcPr>
          <w:p w:rsidR="00184B77" w:rsidRPr="00AA3627" w:rsidRDefault="00184B77" w:rsidP="00C42FBA">
            <w:pPr>
              <w:jc w:val="center"/>
              <w:rPr>
                <w:rFonts w:cs="Times New Roman"/>
              </w:rPr>
            </w:pPr>
            <w:r w:rsidRPr="00AA3627">
              <w:rPr>
                <w:rFonts w:cs="Times New Roman"/>
              </w:rPr>
              <w:t>91,82</w:t>
            </w:r>
          </w:p>
        </w:tc>
        <w:tc>
          <w:tcPr>
            <w:tcW w:w="1297" w:type="dxa"/>
          </w:tcPr>
          <w:p w:rsidR="00184B77" w:rsidRPr="00AA3627" w:rsidRDefault="00184B77" w:rsidP="00C42FBA">
            <w:pPr>
              <w:jc w:val="center"/>
              <w:rPr>
                <w:rFonts w:cs="Times New Roman"/>
              </w:rPr>
            </w:pPr>
            <w:r w:rsidRPr="00AA3627">
              <w:rPr>
                <w:rFonts w:cs="Times New Roman"/>
              </w:rPr>
              <w:t>91,82</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keepNext/>
              <w:keepLines/>
              <w:spacing w:line="260" w:lineRule="exact"/>
              <w:jc w:val="both"/>
              <w:rPr>
                <w:rFonts w:cs="Times New Roman"/>
              </w:rPr>
            </w:pPr>
          </w:p>
        </w:tc>
        <w:tc>
          <w:tcPr>
            <w:tcW w:w="3397" w:type="dxa"/>
            <w:shd w:val="clear" w:color="auto" w:fill="auto"/>
          </w:tcPr>
          <w:p w:rsidR="00184B77" w:rsidRPr="00AA3627" w:rsidRDefault="00184B77" w:rsidP="00C42FBA">
            <w:pPr>
              <w:pStyle w:val="ConsPlusCell0"/>
              <w:suppressAutoHyphens w:val="0"/>
              <w:snapToGrid w:val="0"/>
              <w:spacing w:line="260" w:lineRule="exact"/>
              <w:jc w:val="both"/>
              <w:rPr>
                <w:rFonts w:ascii="Times New Roman" w:hAnsi="Times New Roman" w:cs="Times New Roman"/>
                <w:sz w:val="24"/>
                <w:szCs w:val="24"/>
              </w:rPr>
            </w:pPr>
            <w:r w:rsidRPr="00AA3627">
              <w:rPr>
                <w:rFonts w:ascii="Times New Roman" w:hAnsi="Times New Roman" w:cs="Times New Roman"/>
                <w:b/>
                <w:sz w:val="24"/>
                <w:szCs w:val="24"/>
              </w:rPr>
              <w:t>Средства внебюджетных фондов</w:t>
            </w:r>
          </w:p>
        </w:tc>
        <w:tc>
          <w:tcPr>
            <w:tcW w:w="1276" w:type="dxa"/>
            <w:shd w:val="clear" w:color="auto" w:fill="auto"/>
          </w:tcPr>
          <w:p w:rsidR="00184B77" w:rsidRPr="00AA3627" w:rsidRDefault="00184B77" w:rsidP="00C42FBA">
            <w:pPr>
              <w:spacing w:line="260" w:lineRule="exact"/>
              <w:jc w:val="center"/>
              <w:rPr>
                <w:rFonts w:cs="Times New Roman"/>
              </w:rPr>
            </w:pPr>
            <w:r w:rsidRPr="00AA3627">
              <w:rPr>
                <w:rFonts w:cs="Times New Roman"/>
              </w:rPr>
              <w:t>0,00</w:t>
            </w:r>
          </w:p>
          <w:p w:rsidR="00184B77" w:rsidRPr="00AA3627" w:rsidRDefault="00184B77" w:rsidP="00C42FBA">
            <w:pPr>
              <w:spacing w:line="260" w:lineRule="exact"/>
              <w:jc w:val="center"/>
              <w:rPr>
                <w:rFonts w:cs="Times New Roman"/>
              </w:rPr>
            </w:pP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cs="Times New Roman"/>
              </w:rPr>
              <w:t>0,00</w:t>
            </w:r>
          </w:p>
          <w:p w:rsidR="00184B77" w:rsidRPr="00AA3627" w:rsidRDefault="00184B77" w:rsidP="00C42FBA">
            <w:pPr>
              <w:spacing w:line="260" w:lineRule="exact"/>
              <w:jc w:val="center"/>
              <w:rPr>
                <w:rFonts w:cs="Times New Roman"/>
              </w:rPr>
            </w:pP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cs="Times New Roman"/>
              </w:rPr>
              <w:t>0,00</w:t>
            </w:r>
          </w:p>
          <w:p w:rsidR="00184B77" w:rsidRPr="00AA3627" w:rsidRDefault="00184B77" w:rsidP="00C42FBA">
            <w:pPr>
              <w:spacing w:line="260" w:lineRule="exact"/>
              <w:jc w:val="center"/>
              <w:rPr>
                <w:rFonts w:cs="Times New Roman"/>
              </w:rPr>
            </w:pPr>
          </w:p>
        </w:tc>
        <w:tc>
          <w:tcPr>
            <w:tcW w:w="1152" w:type="dxa"/>
          </w:tcPr>
          <w:p w:rsidR="00184B77" w:rsidRPr="00AA3627" w:rsidRDefault="00184B77" w:rsidP="00C42FBA">
            <w:pPr>
              <w:spacing w:line="260" w:lineRule="exact"/>
              <w:jc w:val="center"/>
              <w:rPr>
                <w:rFonts w:cs="Times New Roman"/>
              </w:rPr>
            </w:pPr>
            <w:r w:rsidRPr="00AA3627">
              <w:rPr>
                <w:rFonts w:cs="Times New Roman"/>
              </w:rPr>
              <w:t>0,00</w:t>
            </w:r>
          </w:p>
          <w:p w:rsidR="00184B77" w:rsidRPr="00AA3627" w:rsidRDefault="00184B77" w:rsidP="00C42FBA">
            <w:pPr>
              <w:spacing w:line="260" w:lineRule="exact"/>
              <w:jc w:val="center"/>
              <w:rPr>
                <w:rFonts w:cs="Times New Roman"/>
              </w:rPr>
            </w:pPr>
          </w:p>
        </w:tc>
        <w:tc>
          <w:tcPr>
            <w:tcW w:w="1116" w:type="dxa"/>
          </w:tcPr>
          <w:p w:rsidR="00184B77" w:rsidRPr="00AA3627" w:rsidRDefault="00184B77" w:rsidP="00C42FBA">
            <w:pPr>
              <w:spacing w:line="260" w:lineRule="exact"/>
              <w:jc w:val="center"/>
              <w:rPr>
                <w:rFonts w:cs="Times New Roman"/>
              </w:rPr>
            </w:pPr>
            <w:r w:rsidRPr="00AA3627">
              <w:rPr>
                <w:rFonts w:cs="Times New Roman"/>
              </w:rPr>
              <w:t>0,00</w:t>
            </w:r>
          </w:p>
          <w:p w:rsidR="00184B77" w:rsidRPr="00AA3627" w:rsidRDefault="00184B77" w:rsidP="00C42FBA">
            <w:pPr>
              <w:spacing w:line="260" w:lineRule="exact"/>
              <w:jc w:val="center"/>
              <w:rPr>
                <w:rFonts w:cs="Times New Roman"/>
              </w:rPr>
            </w:pPr>
          </w:p>
        </w:tc>
        <w:tc>
          <w:tcPr>
            <w:tcW w:w="1297" w:type="dxa"/>
          </w:tcPr>
          <w:p w:rsidR="00184B77" w:rsidRPr="00AA3627" w:rsidRDefault="00184B77" w:rsidP="00C42FBA">
            <w:pPr>
              <w:spacing w:line="260" w:lineRule="exact"/>
              <w:jc w:val="center"/>
              <w:rPr>
                <w:rFonts w:cs="Times New Roman"/>
              </w:rPr>
            </w:pPr>
            <w:r w:rsidRPr="00AA3627">
              <w:rPr>
                <w:rFonts w:cs="Times New Roman"/>
              </w:rPr>
              <w:t>0,00</w:t>
            </w:r>
          </w:p>
          <w:p w:rsidR="00184B77" w:rsidRPr="00AA3627" w:rsidRDefault="00184B77" w:rsidP="00C42FBA">
            <w:pPr>
              <w:spacing w:line="260" w:lineRule="exact"/>
              <w:jc w:val="center"/>
              <w:rPr>
                <w:rFonts w:cs="Times New Roman"/>
              </w:rPr>
            </w:pP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napToGrid w:val="0"/>
              <w:spacing w:line="260" w:lineRule="exact"/>
              <w:jc w:val="center"/>
              <w:rPr>
                <w:rFonts w:eastAsia="Times New Roman" w:cs="Times New Roman"/>
                <w:lang w:eastAsia="ar-SA" w:bidi="ar-SA"/>
              </w:rPr>
            </w:pPr>
            <w:r w:rsidRPr="00AA3627">
              <w:rPr>
                <w:rFonts w:eastAsia="Times New Roman" w:cs="Times New Roman"/>
                <w:lang w:eastAsia="ar-SA" w:bidi="ar-SA"/>
              </w:rPr>
              <w:t>2.11.</w:t>
            </w:r>
          </w:p>
        </w:tc>
        <w:tc>
          <w:tcPr>
            <w:tcW w:w="3973" w:type="dxa"/>
            <w:shd w:val="clear" w:color="auto" w:fill="auto"/>
          </w:tcPr>
          <w:p w:rsidR="00184B77" w:rsidRPr="00AA3627" w:rsidRDefault="00184B77" w:rsidP="00C42FBA">
            <w:pPr>
              <w:pStyle w:val="ConsPlusTitle"/>
              <w:widowControl/>
              <w:snapToGrid w:val="0"/>
              <w:spacing w:line="260" w:lineRule="exact"/>
              <w:jc w:val="both"/>
              <w:rPr>
                <w:rFonts w:ascii="Times New Roman" w:hAnsi="Times New Roman" w:cs="Times New Roman"/>
                <w:b w:val="0"/>
                <w:sz w:val="24"/>
                <w:szCs w:val="24"/>
              </w:rPr>
            </w:pPr>
            <w:r w:rsidRPr="00AA3627">
              <w:rPr>
                <w:rFonts w:ascii="Times New Roman" w:hAnsi="Times New Roman" w:cs="Times New Roman"/>
                <w:b w:val="0"/>
                <w:sz w:val="24"/>
                <w:szCs w:val="24"/>
              </w:rPr>
              <w:t>Основное мероприятие:</w:t>
            </w:r>
          </w:p>
          <w:p w:rsidR="00184B77" w:rsidRPr="00AA3627" w:rsidRDefault="00184B77" w:rsidP="00C42FBA">
            <w:pPr>
              <w:pStyle w:val="ConsPlusNormal"/>
              <w:widowControl/>
              <w:snapToGrid w:val="0"/>
              <w:spacing w:line="260" w:lineRule="exact"/>
              <w:ind w:right="113" w:firstLine="0"/>
              <w:jc w:val="both"/>
              <w:rPr>
                <w:rFonts w:ascii="Times New Roman" w:hAnsi="Times New Roman" w:cs="Times New Roman"/>
                <w:b/>
                <w:sz w:val="24"/>
                <w:szCs w:val="24"/>
              </w:rPr>
            </w:pPr>
            <w:r w:rsidRPr="00AA3627">
              <w:rPr>
                <w:rFonts w:ascii="Times New Roman" w:hAnsi="Times New Roman" w:cs="Times New Roman"/>
                <w:sz w:val="24"/>
                <w:szCs w:val="24"/>
                <w:lang w:eastAsia="ru-RU"/>
              </w:rPr>
              <w:t>Замена, ремонт ограждений образовательных организаций</w:t>
            </w:r>
          </w:p>
        </w:tc>
        <w:tc>
          <w:tcPr>
            <w:tcW w:w="3397" w:type="dxa"/>
            <w:shd w:val="clear" w:color="auto" w:fill="auto"/>
          </w:tcPr>
          <w:p w:rsidR="00184B77" w:rsidRPr="00AA3627" w:rsidRDefault="00184B77" w:rsidP="00C42FBA">
            <w:pPr>
              <w:widowControl/>
              <w:autoSpaceDE w:val="0"/>
              <w:snapToGrid w:val="0"/>
              <w:spacing w:line="260" w:lineRule="exact"/>
              <w:jc w:val="both"/>
              <w:rPr>
                <w:rFonts w:eastAsia="Times New Roman" w:cs="Times New Roman"/>
                <w:lang w:eastAsia="ar-SA" w:bidi="ar-SA"/>
              </w:rPr>
            </w:pPr>
            <w:r w:rsidRPr="00AA3627">
              <w:rPr>
                <w:rFonts w:eastAsia="Times New Roman" w:cs="Times New Roman"/>
                <w:lang w:eastAsia="ar-SA" w:bidi="ar-SA"/>
              </w:rPr>
              <w:t>Всего</w:t>
            </w:r>
          </w:p>
        </w:tc>
        <w:tc>
          <w:tcPr>
            <w:tcW w:w="1276" w:type="dxa"/>
            <w:shd w:val="clear" w:color="auto" w:fill="auto"/>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3349,55</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9315,56</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cs="Times New Roman"/>
              </w:rPr>
              <w:t>15524,96</w:t>
            </w:r>
          </w:p>
        </w:tc>
        <w:tc>
          <w:tcPr>
            <w:tcW w:w="1152" w:type="dxa"/>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116" w:type="dxa"/>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297" w:type="dxa"/>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napToGrid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pStyle w:val="ConsPlusNormal"/>
              <w:widowControl/>
              <w:snapToGrid w:val="0"/>
              <w:spacing w:line="260" w:lineRule="exact"/>
              <w:ind w:left="113" w:right="113" w:firstLine="0"/>
              <w:jc w:val="both"/>
              <w:rPr>
                <w:rFonts w:ascii="Times New Roman" w:hAnsi="Times New Roman" w:cs="Times New Roman"/>
                <w:b/>
                <w:sz w:val="24"/>
                <w:szCs w:val="24"/>
              </w:rPr>
            </w:pPr>
          </w:p>
        </w:tc>
        <w:tc>
          <w:tcPr>
            <w:tcW w:w="3397" w:type="dxa"/>
            <w:shd w:val="clear" w:color="auto" w:fill="auto"/>
          </w:tcPr>
          <w:p w:rsidR="00184B77" w:rsidRPr="00AA3627" w:rsidRDefault="00184B77" w:rsidP="00C42FBA">
            <w:pPr>
              <w:pStyle w:val="ConsPlusCell0"/>
              <w:suppressAutoHyphens w:val="0"/>
              <w:snapToGrid w:val="0"/>
              <w:spacing w:line="260" w:lineRule="exact"/>
              <w:jc w:val="both"/>
              <w:rPr>
                <w:rFonts w:ascii="Times New Roman" w:hAnsi="Times New Roman" w:cs="Times New Roman"/>
                <w:sz w:val="24"/>
                <w:szCs w:val="24"/>
              </w:rPr>
            </w:pPr>
            <w:r w:rsidRPr="00AA3627">
              <w:rPr>
                <w:rFonts w:ascii="Times New Roman" w:hAnsi="Times New Roman" w:cs="Times New Roman"/>
                <w:b/>
                <w:sz w:val="24"/>
                <w:szCs w:val="24"/>
              </w:rPr>
              <w:t>Средства краевого бюджета,</w:t>
            </w:r>
            <w:r w:rsidRPr="00AA3627">
              <w:rPr>
                <w:rFonts w:ascii="Times New Roman" w:hAnsi="Times New Roman" w:cs="Times New Roman"/>
                <w:sz w:val="24"/>
                <w:szCs w:val="24"/>
                <w:lang w:eastAsia="ru-RU"/>
              </w:rPr>
              <w:t xml:space="preserve"> в </w:t>
            </w:r>
            <w:proofErr w:type="spellStart"/>
            <w:r w:rsidRPr="00AA3627">
              <w:rPr>
                <w:rFonts w:ascii="Times New Roman" w:hAnsi="Times New Roman" w:cs="Times New Roman"/>
                <w:sz w:val="24"/>
                <w:szCs w:val="24"/>
                <w:lang w:eastAsia="ru-RU"/>
              </w:rPr>
              <w:t>т.ч</w:t>
            </w:r>
            <w:proofErr w:type="spellEnd"/>
            <w:r w:rsidRPr="00AA3627">
              <w:rPr>
                <w:rFonts w:ascii="Times New Roman" w:hAnsi="Times New Roman" w:cs="Times New Roman"/>
                <w:sz w:val="24"/>
                <w:szCs w:val="24"/>
                <w:lang w:eastAsia="ru-RU"/>
              </w:rPr>
              <w:t>. предусмотренные:</w:t>
            </w:r>
          </w:p>
        </w:tc>
        <w:tc>
          <w:tcPr>
            <w:tcW w:w="1276" w:type="dxa"/>
            <w:shd w:val="clear" w:color="auto" w:fill="auto"/>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3182,07</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cs="Times New Roman"/>
              </w:rPr>
              <w:t>8849,79</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cs="Times New Roman"/>
              </w:rPr>
              <w:t>14748,71</w:t>
            </w:r>
          </w:p>
        </w:tc>
        <w:tc>
          <w:tcPr>
            <w:tcW w:w="1152" w:type="dxa"/>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116" w:type="dxa"/>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297" w:type="dxa"/>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napToGrid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pStyle w:val="ConsPlusNormal"/>
              <w:widowControl/>
              <w:snapToGrid w:val="0"/>
              <w:spacing w:line="260" w:lineRule="exact"/>
              <w:ind w:left="113" w:right="113" w:firstLine="0"/>
              <w:jc w:val="both"/>
              <w:rPr>
                <w:rFonts w:ascii="Times New Roman" w:hAnsi="Times New Roman" w:cs="Times New Roman"/>
                <w:b/>
                <w:sz w:val="24"/>
                <w:szCs w:val="24"/>
              </w:rPr>
            </w:pPr>
          </w:p>
        </w:tc>
        <w:tc>
          <w:tcPr>
            <w:tcW w:w="3397" w:type="dxa"/>
            <w:shd w:val="clear" w:color="auto" w:fill="auto"/>
          </w:tcPr>
          <w:p w:rsidR="00184B77" w:rsidRPr="00AA3627" w:rsidRDefault="00184B77" w:rsidP="00C42FBA">
            <w:pPr>
              <w:pStyle w:val="ConsPlusCell0"/>
              <w:suppressAutoHyphens w:val="0"/>
              <w:snapToGrid w:val="0"/>
              <w:spacing w:line="260" w:lineRule="exact"/>
              <w:jc w:val="both"/>
              <w:rPr>
                <w:rFonts w:ascii="Times New Roman" w:hAnsi="Times New Roman" w:cs="Times New Roman"/>
                <w:b/>
                <w:sz w:val="24"/>
                <w:szCs w:val="24"/>
              </w:rPr>
            </w:pPr>
            <w:r w:rsidRPr="00AA3627">
              <w:rPr>
                <w:rFonts w:ascii="Times New Roman" w:hAnsi="Times New Roman" w:cs="Times New Roman"/>
                <w:sz w:val="24"/>
                <w:szCs w:val="24"/>
              </w:rPr>
              <w:t xml:space="preserve">ответственному исполнителю: отдел </w:t>
            </w:r>
            <w:proofErr w:type="gramStart"/>
            <w:r w:rsidRPr="00AA3627">
              <w:rPr>
                <w:rFonts w:ascii="Times New Roman" w:hAnsi="Times New Roman" w:cs="Times New Roman"/>
                <w:sz w:val="24"/>
                <w:szCs w:val="24"/>
              </w:rPr>
              <w:t>по</w:t>
            </w:r>
            <w:proofErr w:type="gramEnd"/>
            <w:r w:rsidRPr="00AA3627">
              <w:rPr>
                <w:rFonts w:ascii="Times New Roman" w:hAnsi="Times New Roman" w:cs="Times New Roman"/>
                <w:sz w:val="24"/>
                <w:szCs w:val="24"/>
              </w:rPr>
              <w:t xml:space="preserve"> </w:t>
            </w:r>
            <w:proofErr w:type="gramStart"/>
            <w:r w:rsidRPr="00AA3627">
              <w:rPr>
                <w:rFonts w:ascii="Times New Roman" w:hAnsi="Times New Roman" w:cs="Times New Roman"/>
                <w:sz w:val="24"/>
                <w:szCs w:val="24"/>
              </w:rPr>
              <w:t>ОБ</w:t>
            </w:r>
            <w:proofErr w:type="gramEnd"/>
            <w:r w:rsidRPr="00AA3627">
              <w:rPr>
                <w:rFonts w:ascii="Times New Roman" w:hAnsi="Times New Roman" w:cs="Times New Roman"/>
                <w:sz w:val="24"/>
                <w:szCs w:val="24"/>
              </w:rPr>
              <w:t>, ГО и ЧС</w:t>
            </w:r>
          </w:p>
        </w:tc>
        <w:tc>
          <w:tcPr>
            <w:tcW w:w="1276" w:type="dxa"/>
            <w:shd w:val="clear" w:color="auto" w:fill="auto"/>
          </w:tcPr>
          <w:p w:rsidR="00184B77" w:rsidRPr="00AA3627" w:rsidRDefault="00184B77" w:rsidP="00C42FBA">
            <w:pPr>
              <w:spacing w:line="260" w:lineRule="exact"/>
              <w:jc w:val="center"/>
              <w:rPr>
                <w:rFonts w:cs="Times New Roman"/>
              </w:rPr>
            </w:pPr>
            <w:r w:rsidRPr="00AA3627">
              <w:rPr>
                <w:rFonts w:cs="Times New Roman"/>
              </w:rPr>
              <w:t>0,00</w:t>
            </w:r>
          </w:p>
          <w:p w:rsidR="00184B77" w:rsidRPr="00AA3627" w:rsidRDefault="00184B77" w:rsidP="00C42FBA">
            <w:pPr>
              <w:spacing w:line="260" w:lineRule="exact"/>
              <w:jc w:val="center"/>
              <w:rPr>
                <w:rFonts w:cs="Times New Roman"/>
              </w:rPr>
            </w:pP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cs="Times New Roman"/>
              </w:rPr>
              <w:t>0,00</w:t>
            </w:r>
          </w:p>
          <w:p w:rsidR="00184B77" w:rsidRPr="00AA3627" w:rsidRDefault="00184B77" w:rsidP="00C42FBA">
            <w:pPr>
              <w:spacing w:line="260" w:lineRule="exact"/>
              <w:jc w:val="center"/>
              <w:rPr>
                <w:rFonts w:cs="Times New Roman"/>
              </w:rPr>
            </w:pP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cs="Times New Roman"/>
              </w:rPr>
              <w:t>0,00</w:t>
            </w:r>
          </w:p>
          <w:p w:rsidR="00184B77" w:rsidRPr="00AA3627" w:rsidRDefault="00184B77" w:rsidP="00C42FBA">
            <w:pPr>
              <w:spacing w:line="260" w:lineRule="exact"/>
              <w:jc w:val="center"/>
              <w:rPr>
                <w:rFonts w:cs="Times New Roman"/>
              </w:rPr>
            </w:pPr>
          </w:p>
        </w:tc>
        <w:tc>
          <w:tcPr>
            <w:tcW w:w="1152" w:type="dxa"/>
          </w:tcPr>
          <w:p w:rsidR="00184B77" w:rsidRPr="00AA3627" w:rsidRDefault="00184B77" w:rsidP="00C42FBA">
            <w:pPr>
              <w:spacing w:line="260" w:lineRule="exact"/>
              <w:jc w:val="center"/>
              <w:rPr>
                <w:rFonts w:cs="Times New Roman"/>
              </w:rPr>
            </w:pPr>
            <w:r w:rsidRPr="00AA3627">
              <w:rPr>
                <w:rFonts w:cs="Times New Roman"/>
              </w:rPr>
              <w:t>0,00</w:t>
            </w:r>
          </w:p>
          <w:p w:rsidR="00184B77" w:rsidRPr="00AA3627" w:rsidRDefault="00184B77" w:rsidP="00C42FBA">
            <w:pPr>
              <w:spacing w:line="260" w:lineRule="exact"/>
              <w:jc w:val="center"/>
              <w:rPr>
                <w:rFonts w:cs="Times New Roman"/>
              </w:rPr>
            </w:pPr>
          </w:p>
        </w:tc>
        <w:tc>
          <w:tcPr>
            <w:tcW w:w="1116" w:type="dxa"/>
          </w:tcPr>
          <w:p w:rsidR="00184B77" w:rsidRPr="00AA3627" w:rsidRDefault="00184B77" w:rsidP="00C42FBA">
            <w:pPr>
              <w:spacing w:line="260" w:lineRule="exact"/>
              <w:jc w:val="center"/>
              <w:rPr>
                <w:rFonts w:cs="Times New Roman"/>
              </w:rPr>
            </w:pPr>
            <w:r w:rsidRPr="00AA3627">
              <w:rPr>
                <w:rFonts w:cs="Times New Roman"/>
              </w:rPr>
              <w:t>0,00</w:t>
            </w:r>
          </w:p>
          <w:p w:rsidR="00184B77" w:rsidRPr="00AA3627" w:rsidRDefault="00184B77" w:rsidP="00C42FBA">
            <w:pPr>
              <w:spacing w:line="260" w:lineRule="exact"/>
              <w:jc w:val="center"/>
              <w:rPr>
                <w:rFonts w:cs="Times New Roman"/>
              </w:rPr>
            </w:pPr>
          </w:p>
        </w:tc>
        <w:tc>
          <w:tcPr>
            <w:tcW w:w="1297" w:type="dxa"/>
          </w:tcPr>
          <w:p w:rsidR="00184B77" w:rsidRPr="00AA3627" w:rsidRDefault="00184B77" w:rsidP="00C42FBA">
            <w:pPr>
              <w:spacing w:line="260" w:lineRule="exact"/>
              <w:jc w:val="center"/>
              <w:rPr>
                <w:rFonts w:cs="Times New Roman"/>
              </w:rPr>
            </w:pPr>
            <w:r w:rsidRPr="00AA3627">
              <w:rPr>
                <w:rFonts w:cs="Times New Roman"/>
              </w:rPr>
              <w:t>0,00</w:t>
            </w:r>
          </w:p>
          <w:p w:rsidR="00184B77" w:rsidRPr="00AA3627" w:rsidRDefault="00184B77" w:rsidP="00C42FBA">
            <w:pPr>
              <w:spacing w:line="260" w:lineRule="exact"/>
              <w:jc w:val="center"/>
              <w:rPr>
                <w:rFonts w:cs="Times New Roman"/>
              </w:rPr>
            </w:pP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napToGrid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pStyle w:val="ConsPlusNormal"/>
              <w:widowControl/>
              <w:snapToGrid w:val="0"/>
              <w:spacing w:line="260" w:lineRule="exact"/>
              <w:ind w:left="113" w:right="113" w:firstLine="0"/>
              <w:jc w:val="both"/>
              <w:rPr>
                <w:rFonts w:ascii="Times New Roman" w:hAnsi="Times New Roman" w:cs="Times New Roman"/>
                <w:b/>
                <w:sz w:val="24"/>
                <w:szCs w:val="24"/>
              </w:rPr>
            </w:pPr>
          </w:p>
        </w:tc>
        <w:tc>
          <w:tcPr>
            <w:tcW w:w="3397" w:type="dxa"/>
            <w:shd w:val="clear" w:color="auto" w:fill="auto"/>
          </w:tcPr>
          <w:p w:rsidR="00184B77" w:rsidRPr="00AA3627" w:rsidRDefault="00184B77" w:rsidP="00C42FBA">
            <w:pPr>
              <w:pStyle w:val="ConsPlusCell0"/>
              <w:suppressAutoHyphens w:val="0"/>
              <w:snapToGrid w:val="0"/>
              <w:spacing w:line="260" w:lineRule="exact"/>
              <w:jc w:val="both"/>
              <w:rPr>
                <w:rFonts w:ascii="Times New Roman" w:hAnsi="Times New Roman" w:cs="Times New Roman"/>
                <w:sz w:val="24"/>
                <w:szCs w:val="24"/>
              </w:rPr>
            </w:pPr>
            <w:r w:rsidRPr="00AA3627">
              <w:rPr>
                <w:rFonts w:ascii="Times New Roman" w:hAnsi="Times New Roman" w:cs="Times New Roman"/>
                <w:sz w:val="24"/>
                <w:szCs w:val="24"/>
              </w:rPr>
              <w:t>соисполнителю:</w:t>
            </w:r>
          </w:p>
          <w:p w:rsidR="00184B77" w:rsidRPr="00AA3627" w:rsidRDefault="00184B77" w:rsidP="00C42FBA">
            <w:pPr>
              <w:pStyle w:val="ConsPlusCell0"/>
              <w:suppressAutoHyphens w:val="0"/>
              <w:snapToGrid w:val="0"/>
              <w:spacing w:line="260" w:lineRule="exact"/>
              <w:jc w:val="both"/>
              <w:rPr>
                <w:rFonts w:ascii="Times New Roman" w:hAnsi="Times New Roman" w:cs="Times New Roman"/>
                <w:b/>
                <w:sz w:val="24"/>
                <w:szCs w:val="24"/>
              </w:rPr>
            </w:pPr>
            <w:r w:rsidRPr="00AA3627">
              <w:rPr>
                <w:rFonts w:ascii="Times New Roman" w:hAnsi="Times New Roman" w:cs="Times New Roman"/>
                <w:sz w:val="24"/>
                <w:szCs w:val="24"/>
              </w:rPr>
              <w:t>управлению образования</w:t>
            </w:r>
          </w:p>
        </w:tc>
        <w:tc>
          <w:tcPr>
            <w:tcW w:w="1276" w:type="dxa"/>
            <w:shd w:val="clear" w:color="auto" w:fill="auto"/>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3182,07</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8849,78</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cs="Times New Roman"/>
              </w:rPr>
              <w:t>14748,71</w:t>
            </w:r>
          </w:p>
        </w:tc>
        <w:tc>
          <w:tcPr>
            <w:tcW w:w="1152" w:type="dxa"/>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116" w:type="dxa"/>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297" w:type="dxa"/>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napToGrid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pStyle w:val="ConsPlusNormal"/>
              <w:widowControl/>
              <w:snapToGrid w:val="0"/>
              <w:spacing w:line="260" w:lineRule="exact"/>
              <w:ind w:left="113" w:right="113" w:firstLine="0"/>
              <w:jc w:val="both"/>
              <w:rPr>
                <w:rFonts w:ascii="Times New Roman" w:hAnsi="Times New Roman" w:cs="Times New Roman"/>
                <w:b/>
                <w:sz w:val="24"/>
                <w:szCs w:val="24"/>
              </w:rPr>
            </w:pPr>
          </w:p>
        </w:tc>
        <w:tc>
          <w:tcPr>
            <w:tcW w:w="3397" w:type="dxa"/>
            <w:shd w:val="clear" w:color="auto" w:fill="auto"/>
          </w:tcPr>
          <w:p w:rsidR="00184B77" w:rsidRPr="00AA3627" w:rsidRDefault="00184B77" w:rsidP="00C42FBA">
            <w:pPr>
              <w:pStyle w:val="ConsPlusCell0"/>
              <w:suppressAutoHyphens w:val="0"/>
              <w:snapToGrid w:val="0"/>
              <w:spacing w:line="260" w:lineRule="exact"/>
              <w:jc w:val="both"/>
              <w:rPr>
                <w:rFonts w:ascii="Times New Roman" w:hAnsi="Times New Roman" w:cs="Times New Roman"/>
                <w:b/>
                <w:sz w:val="24"/>
                <w:szCs w:val="24"/>
              </w:rPr>
            </w:pPr>
            <w:r w:rsidRPr="00AA3627">
              <w:rPr>
                <w:rFonts w:ascii="Times New Roman" w:hAnsi="Times New Roman" w:cs="Times New Roman"/>
                <w:b/>
                <w:sz w:val="24"/>
                <w:szCs w:val="24"/>
              </w:rPr>
              <w:t>Средства местного бюджета,</w:t>
            </w:r>
            <w:r w:rsidRPr="00AA3627">
              <w:rPr>
                <w:rFonts w:ascii="Times New Roman" w:hAnsi="Times New Roman" w:cs="Times New Roman"/>
                <w:sz w:val="24"/>
                <w:szCs w:val="24"/>
                <w:lang w:eastAsia="ru-RU"/>
              </w:rPr>
              <w:t xml:space="preserve"> в </w:t>
            </w:r>
            <w:proofErr w:type="spellStart"/>
            <w:r w:rsidRPr="00AA3627">
              <w:rPr>
                <w:rFonts w:ascii="Times New Roman" w:hAnsi="Times New Roman" w:cs="Times New Roman"/>
                <w:sz w:val="24"/>
                <w:szCs w:val="24"/>
                <w:lang w:eastAsia="ru-RU"/>
              </w:rPr>
              <w:t>т.ч</w:t>
            </w:r>
            <w:proofErr w:type="spellEnd"/>
            <w:r w:rsidRPr="00AA3627">
              <w:rPr>
                <w:rFonts w:ascii="Times New Roman" w:hAnsi="Times New Roman" w:cs="Times New Roman"/>
                <w:sz w:val="24"/>
                <w:szCs w:val="24"/>
                <w:lang w:eastAsia="ru-RU"/>
              </w:rPr>
              <w:t>. предусмотренные:</w:t>
            </w:r>
          </w:p>
        </w:tc>
        <w:tc>
          <w:tcPr>
            <w:tcW w:w="1276" w:type="dxa"/>
            <w:shd w:val="clear" w:color="auto" w:fill="auto"/>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167,48</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cs="Times New Roman"/>
              </w:rPr>
              <w:t>465,78</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cs="Times New Roman"/>
              </w:rPr>
              <w:t>776,25</w:t>
            </w:r>
          </w:p>
        </w:tc>
        <w:tc>
          <w:tcPr>
            <w:tcW w:w="1152" w:type="dxa"/>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116" w:type="dxa"/>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297" w:type="dxa"/>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napToGrid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pStyle w:val="ConsPlusNormal"/>
              <w:widowControl/>
              <w:snapToGrid w:val="0"/>
              <w:spacing w:line="260" w:lineRule="exact"/>
              <w:ind w:left="113" w:right="113" w:firstLine="0"/>
              <w:jc w:val="both"/>
              <w:rPr>
                <w:rFonts w:ascii="Times New Roman" w:hAnsi="Times New Roman" w:cs="Times New Roman"/>
                <w:b/>
                <w:sz w:val="24"/>
                <w:szCs w:val="24"/>
              </w:rPr>
            </w:pPr>
          </w:p>
        </w:tc>
        <w:tc>
          <w:tcPr>
            <w:tcW w:w="3397" w:type="dxa"/>
            <w:shd w:val="clear" w:color="auto" w:fill="auto"/>
          </w:tcPr>
          <w:p w:rsidR="00184B77" w:rsidRPr="00AA3627" w:rsidRDefault="00184B77" w:rsidP="00C42FBA">
            <w:pPr>
              <w:pStyle w:val="ConsPlusCell0"/>
              <w:suppressAutoHyphens w:val="0"/>
              <w:snapToGrid w:val="0"/>
              <w:spacing w:line="260" w:lineRule="exact"/>
              <w:jc w:val="both"/>
              <w:rPr>
                <w:rFonts w:ascii="Times New Roman" w:hAnsi="Times New Roman" w:cs="Times New Roman"/>
                <w:b/>
                <w:sz w:val="24"/>
                <w:szCs w:val="24"/>
              </w:rPr>
            </w:pPr>
            <w:r w:rsidRPr="00AA3627">
              <w:rPr>
                <w:rFonts w:ascii="Times New Roman" w:hAnsi="Times New Roman" w:cs="Times New Roman"/>
                <w:sz w:val="24"/>
                <w:szCs w:val="24"/>
              </w:rPr>
              <w:t xml:space="preserve">ответственному исполнителю: отдел </w:t>
            </w:r>
            <w:proofErr w:type="gramStart"/>
            <w:r w:rsidRPr="00AA3627">
              <w:rPr>
                <w:rFonts w:ascii="Times New Roman" w:hAnsi="Times New Roman" w:cs="Times New Roman"/>
                <w:sz w:val="24"/>
                <w:szCs w:val="24"/>
              </w:rPr>
              <w:t>по</w:t>
            </w:r>
            <w:proofErr w:type="gramEnd"/>
            <w:r w:rsidRPr="00AA3627">
              <w:rPr>
                <w:rFonts w:ascii="Times New Roman" w:hAnsi="Times New Roman" w:cs="Times New Roman"/>
                <w:sz w:val="24"/>
                <w:szCs w:val="24"/>
              </w:rPr>
              <w:t xml:space="preserve"> </w:t>
            </w:r>
            <w:proofErr w:type="gramStart"/>
            <w:r w:rsidRPr="00AA3627">
              <w:rPr>
                <w:rFonts w:ascii="Times New Roman" w:hAnsi="Times New Roman" w:cs="Times New Roman"/>
                <w:sz w:val="24"/>
                <w:szCs w:val="24"/>
              </w:rPr>
              <w:t>ОБ</w:t>
            </w:r>
            <w:proofErr w:type="gramEnd"/>
            <w:r w:rsidRPr="00AA3627">
              <w:rPr>
                <w:rFonts w:ascii="Times New Roman" w:hAnsi="Times New Roman" w:cs="Times New Roman"/>
                <w:sz w:val="24"/>
                <w:szCs w:val="24"/>
              </w:rPr>
              <w:t>, ГО и ЧС</w:t>
            </w:r>
          </w:p>
        </w:tc>
        <w:tc>
          <w:tcPr>
            <w:tcW w:w="1276" w:type="dxa"/>
            <w:shd w:val="clear" w:color="auto" w:fill="auto"/>
          </w:tcPr>
          <w:p w:rsidR="00184B77" w:rsidRPr="00AA3627" w:rsidRDefault="00184B77" w:rsidP="00C42FBA">
            <w:pPr>
              <w:spacing w:line="260" w:lineRule="exact"/>
              <w:jc w:val="center"/>
              <w:rPr>
                <w:rFonts w:cs="Times New Roman"/>
              </w:rPr>
            </w:pPr>
            <w:r w:rsidRPr="00AA3627">
              <w:rPr>
                <w:rFonts w:cs="Times New Roman"/>
              </w:rPr>
              <w:t>0,00</w:t>
            </w:r>
          </w:p>
          <w:p w:rsidR="00184B77" w:rsidRPr="00AA3627" w:rsidRDefault="00184B77" w:rsidP="00C42FBA">
            <w:pPr>
              <w:spacing w:line="260" w:lineRule="exact"/>
              <w:jc w:val="center"/>
              <w:rPr>
                <w:rFonts w:cs="Times New Roman"/>
              </w:rPr>
            </w:pP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cs="Times New Roman"/>
              </w:rPr>
              <w:t>0,00</w:t>
            </w:r>
          </w:p>
          <w:p w:rsidR="00184B77" w:rsidRPr="00AA3627" w:rsidRDefault="00184B77" w:rsidP="00C42FBA">
            <w:pPr>
              <w:spacing w:line="260" w:lineRule="exact"/>
              <w:jc w:val="center"/>
              <w:rPr>
                <w:rFonts w:cs="Times New Roman"/>
              </w:rPr>
            </w:pP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cs="Times New Roman"/>
              </w:rPr>
              <w:t>0,00</w:t>
            </w:r>
          </w:p>
          <w:p w:rsidR="00184B77" w:rsidRPr="00AA3627" w:rsidRDefault="00184B77" w:rsidP="00C42FBA">
            <w:pPr>
              <w:spacing w:line="260" w:lineRule="exact"/>
              <w:jc w:val="center"/>
              <w:rPr>
                <w:rFonts w:cs="Times New Roman"/>
              </w:rPr>
            </w:pPr>
          </w:p>
        </w:tc>
        <w:tc>
          <w:tcPr>
            <w:tcW w:w="1152" w:type="dxa"/>
          </w:tcPr>
          <w:p w:rsidR="00184B77" w:rsidRPr="00AA3627" w:rsidRDefault="00184B77" w:rsidP="00C42FBA">
            <w:pPr>
              <w:spacing w:line="260" w:lineRule="exact"/>
              <w:jc w:val="center"/>
              <w:rPr>
                <w:rFonts w:cs="Times New Roman"/>
              </w:rPr>
            </w:pPr>
            <w:r w:rsidRPr="00AA3627">
              <w:rPr>
                <w:rFonts w:cs="Times New Roman"/>
              </w:rPr>
              <w:t>0,00</w:t>
            </w:r>
          </w:p>
          <w:p w:rsidR="00184B77" w:rsidRPr="00AA3627" w:rsidRDefault="00184B77" w:rsidP="00C42FBA">
            <w:pPr>
              <w:spacing w:line="260" w:lineRule="exact"/>
              <w:jc w:val="center"/>
              <w:rPr>
                <w:rFonts w:cs="Times New Roman"/>
              </w:rPr>
            </w:pPr>
          </w:p>
        </w:tc>
        <w:tc>
          <w:tcPr>
            <w:tcW w:w="1116" w:type="dxa"/>
          </w:tcPr>
          <w:p w:rsidR="00184B77" w:rsidRPr="00AA3627" w:rsidRDefault="00184B77" w:rsidP="00C42FBA">
            <w:pPr>
              <w:spacing w:line="260" w:lineRule="exact"/>
              <w:jc w:val="center"/>
              <w:rPr>
                <w:rFonts w:cs="Times New Roman"/>
              </w:rPr>
            </w:pPr>
            <w:r w:rsidRPr="00AA3627">
              <w:rPr>
                <w:rFonts w:cs="Times New Roman"/>
              </w:rPr>
              <w:t>0,00</w:t>
            </w:r>
          </w:p>
          <w:p w:rsidR="00184B77" w:rsidRPr="00AA3627" w:rsidRDefault="00184B77" w:rsidP="00C42FBA">
            <w:pPr>
              <w:spacing w:line="260" w:lineRule="exact"/>
              <w:jc w:val="center"/>
              <w:rPr>
                <w:rFonts w:cs="Times New Roman"/>
              </w:rPr>
            </w:pPr>
          </w:p>
        </w:tc>
        <w:tc>
          <w:tcPr>
            <w:tcW w:w="1297" w:type="dxa"/>
          </w:tcPr>
          <w:p w:rsidR="00184B77" w:rsidRPr="00AA3627" w:rsidRDefault="00184B77" w:rsidP="00C42FBA">
            <w:pPr>
              <w:spacing w:line="260" w:lineRule="exact"/>
              <w:jc w:val="center"/>
              <w:rPr>
                <w:rFonts w:cs="Times New Roman"/>
              </w:rPr>
            </w:pPr>
            <w:r w:rsidRPr="00AA3627">
              <w:rPr>
                <w:rFonts w:cs="Times New Roman"/>
              </w:rPr>
              <w:t>0,00</w:t>
            </w:r>
          </w:p>
          <w:p w:rsidR="00184B77" w:rsidRPr="00AA3627" w:rsidRDefault="00184B77" w:rsidP="00C42FBA">
            <w:pPr>
              <w:spacing w:line="260" w:lineRule="exact"/>
              <w:jc w:val="center"/>
              <w:rPr>
                <w:rFonts w:cs="Times New Roman"/>
              </w:rPr>
            </w:pP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napToGrid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keepNext/>
              <w:keepLines/>
              <w:spacing w:line="260" w:lineRule="exact"/>
              <w:jc w:val="both"/>
              <w:rPr>
                <w:rFonts w:cs="Times New Roman"/>
              </w:rPr>
            </w:pPr>
          </w:p>
        </w:tc>
        <w:tc>
          <w:tcPr>
            <w:tcW w:w="3397" w:type="dxa"/>
            <w:shd w:val="clear" w:color="auto" w:fill="auto"/>
          </w:tcPr>
          <w:p w:rsidR="00184B77" w:rsidRPr="00AA3627" w:rsidRDefault="00184B77" w:rsidP="00C42FBA">
            <w:pPr>
              <w:pStyle w:val="ConsPlusCell0"/>
              <w:suppressAutoHyphens w:val="0"/>
              <w:snapToGrid w:val="0"/>
              <w:spacing w:line="260" w:lineRule="exact"/>
              <w:jc w:val="both"/>
              <w:rPr>
                <w:rFonts w:ascii="Times New Roman" w:hAnsi="Times New Roman" w:cs="Times New Roman"/>
                <w:sz w:val="24"/>
                <w:szCs w:val="24"/>
              </w:rPr>
            </w:pPr>
            <w:r w:rsidRPr="00AA3627">
              <w:rPr>
                <w:rFonts w:ascii="Times New Roman" w:hAnsi="Times New Roman" w:cs="Times New Roman"/>
                <w:sz w:val="24"/>
                <w:szCs w:val="24"/>
              </w:rPr>
              <w:t>соисполнителю:</w:t>
            </w:r>
          </w:p>
          <w:p w:rsidR="00184B77" w:rsidRPr="00AA3627" w:rsidRDefault="00184B77" w:rsidP="00C42FBA">
            <w:pPr>
              <w:pStyle w:val="ConsPlusCell0"/>
              <w:suppressAutoHyphens w:val="0"/>
              <w:snapToGrid w:val="0"/>
              <w:spacing w:line="260" w:lineRule="exact"/>
              <w:jc w:val="both"/>
              <w:rPr>
                <w:rFonts w:ascii="Times New Roman" w:hAnsi="Times New Roman" w:cs="Times New Roman"/>
                <w:sz w:val="24"/>
                <w:szCs w:val="24"/>
              </w:rPr>
            </w:pPr>
            <w:r w:rsidRPr="00AA3627">
              <w:rPr>
                <w:rFonts w:ascii="Times New Roman" w:hAnsi="Times New Roman" w:cs="Times New Roman"/>
                <w:sz w:val="24"/>
                <w:szCs w:val="24"/>
              </w:rPr>
              <w:t>управлению образования</w:t>
            </w:r>
          </w:p>
        </w:tc>
        <w:tc>
          <w:tcPr>
            <w:tcW w:w="1276" w:type="dxa"/>
            <w:shd w:val="clear" w:color="auto" w:fill="auto"/>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167,48</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cs="Times New Roman"/>
              </w:rPr>
              <w:t>465,78</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cs="Times New Roman"/>
              </w:rPr>
              <w:t>776,25</w:t>
            </w:r>
          </w:p>
        </w:tc>
        <w:tc>
          <w:tcPr>
            <w:tcW w:w="1152" w:type="dxa"/>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116" w:type="dxa"/>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297" w:type="dxa"/>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keepNext/>
              <w:keepLines/>
              <w:spacing w:line="260" w:lineRule="exact"/>
              <w:jc w:val="both"/>
              <w:rPr>
                <w:rFonts w:cs="Times New Roman"/>
              </w:rPr>
            </w:pPr>
          </w:p>
        </w:tc>
        <w:tc>
          <w:tcPr>
            <w:tcW w:w="3397" w:type="dxa"/>
            <w:shd w:val="clear" w:color="auto" w:fill="auto"/>
          </w:tcPr>
          <w:p w:rsidR="00184B77" w:rsidRPr="00AA3627" w:rsidRDefault="00184B77" w:rsidP="00C42FBA">
            <w:pPr>
              <w:pStyle w:val="ConsPlusCell0"/>
              <w:suppressAutoHyphens w:val="0"/>
              <w:snapToGrid w:val="0"/>
              <w:spacing w:line="260" w:lineRule="exact"/>
              <w:jc w:val="both"/>
              <w:rPr>
                <w:rFonts w:ascii="Times New Roman" w:hAnsi="Times New Roman" w:cs="Times New Roman"/>
                <w:sz w:val="24"/>
                <w:szCs w:val="24"/>
              </w:rPr>
            </w:pPr>
            <w:r w:rsidRPr="00AA3627">
              <w:rPr>
                <w:rFonts w:ascii="Times New Roman" w:hAnsi="Times New Roman" w:cs="Times New Roman"/>
                <w:b/>
                <w:sz w:val="24"/>
                <w:szCs w:val="24"/>
              </w:rPr>
              <w:t>Средства внебюджетных фондов</w:t>
            </w:r>
          </w:p>
        </w:tc>
        <w:tc>
          <w:tcPr>
            <w:tcW w:w="1276" w:type="dxa"/>
            <w:shd w:val="clear" w:color="auto" w:fill="auto"/>
          </w:tcPr>
          <w:p w:rsidR="00184B77" w:rsidRPr="00AA3627" w:rsidRDefault="00184B77" w:rsidP="00C42FBA">
            <w:pPr>
              <w:spacing w:line="260" w:lineRule="exact"/>
              <w:jc w:val="center"/>
              <w:rPr>
                <w:rFonts w:cs="Times New Roman"/>
              </w:rPr>
            </w:pPr>
            <w:r w:rsidRPr="00AA3627">
              <w:rPr>
                <w:rFonts w:cs="Times New Roman"/>
              </w:rPr>
              <w:t>0,00</w:t>
            </w:r>
          </w:p>
          <w:p w:rsidR="00184B77" w:rsidRPr="00AA3627" w:rsidRDefault="00184B77" w:rsidP="00C42FBA">
            <w:pPr>
              <w:spacing w:line="260" w:lineRule="exact"/>
              <w:jc w:val="center"/>
              <w:rPr>
                <w:rFonts w:cs="Times New Roman"/>
              </w:rPr>
            </w:pP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cs="Times New Roman"/>
              </w:rPr>
              <w:t>0,00</w:t>
            </w:r>
          </w:p>
          <w:p w:rsidR="00184B77" w:rsidRPr="00AA3627" w:rsidRDefault="00184B77" w:rsidP="00C42FBA">
            <w:pPr>
              <w:spacing w:line="260" w:lineRule="exact"/>
              <w:jc w:val="center"/>
              <w:rPr>
                <w:rFonts w:cs="Times New Roman"/>
              </w:rPr>
            </w:pP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cs="Times New Roman"/>
              </w:rPr>
              <w:t>0,00</w:t>
            </w:r>
          </w:p>
          <w:p w:rsidR="00184B77" w:rsidRPr="00AA3627" w:rsidRDefault="00184B77" w:rsidP="00C42FBA">
            <w:pPr>
              <w:spacing w:line="260" w:lineRule="exact"/>
              <w:jc w:val="center"/>
              <w:rPr>
                <w:rFonts w:cs="Times New Roman"/>
              </w:rPr>
            </w:pPr>
          </w:p>
        </w:tc>
        <w:tc>
          <w:tcPr>
            <w:tcW w:w="1152" w:type="dxa"/>
          </w:tcPr>
          <w:p w:rsidR="00184B77" w:rsidRPr="00AA3627" w:rsidRDefault="00184B77" w:rsidP="00C42FBA">
            <w:pPr>
              <w:spacing w:line="260" w:lineRule="exact"/>
              <w:jc w:val="center"/>
              <w:rPr>
                <w:rFonts w:cs="Times New Roman"/>
              </w:rPr>
            </w:pPr>
            <w:r w:rsidRPr="00AA3627">
              <w:rPr>
                <w:rFonts w:cs="Times New Roman"/>
              </w:rPr>
              <w:t>0,00</w:t>
            </w:r>
          </w:p>
          <w:p w:rsidR="00184B77" w:rsidRPr="00AA3627" w:rsidRDefault="00184B77" w:rsidP="00C42FBA">
            <w:pPr>
              <w:spacing w:line="260" w:lineRule="exact"/>
              <w:jc w:val="center"/>
              <w:rPr>
                <w:rFonts w:cs="Times New Roman"/>
              </w:rPr>
            </w:pPr>
          </w:p>
        </w:tc>
        <w:tc>
          <w:tcPr>
            <w:tcW w:w="1116" w:type="dxa"/>
          </w:tcPr>
          <w:p w:rsidR="00184B77" w:rsidRPr="00AA3627" w:rsidRDefault="00184B77" w:rsidP="00C42FBA">
            <w:pPr>
              <w:spacing w:line="260" w:lineRule="exact"/>
              <w:jc w:val="center"/>
              <w:rPr>
                <w:rFonts w:cs="Times New Roman"/>
              </w:rPr>
            </w:pPr>
            <w:r w:rsidRPr="00AA3627">
              <w:rPr>
                <w:rFonts w:cs="Times New Roman"/>
              </w:rPr>
              <w:t>0,00</w:t>
            </w:r>
          </w:p>
          <w:p w:rsidR="00184B77" w:rsidRPr="00AA3627" w:rsidRDefault="00184B77" w:rsidP="00C42FBA">
            <w:pPr>
              <w:spacing w:line="260" w:lineRule="exact"/>
              <w:jc w:val="center"/>
              <w:rPr>
                <w:rFonts w:cs="Times New Roman"/>
              </w:rPr>
            </w:pPr>
          </w:p>
        </w:tc>
        <w:tc>
          <w:tcPr>
            <w:tcW w:w="1297" w:type="dxa"/>
          </w:tcPr>
          <w:p w:rsidR="00184B77" w:rsidRPr="00AA3627" w:rsidRDefault="00184B77" w:rsidP="00C42FBA">
            <w:pPr>
              <w:spacing w:line="260" w:lineRule="exact"/>
              <w:jc w:val="center"/>
              <w:rPr>
                <w:rFonts w:cs="Times New Roman"/>
              </w:rPr>
            </w:pPr>
            <w:r w:rsidRPr="00AA3627">
              <w:rPr>
                <w:rFonts w:cs="Times New Roman"/>
              </w:rPr>
              <w:t>0,00</w:t>
            </w:r>
          </w:p>
          <w:p w:rsidR="00184B77" w:rsidRPr="00AA3627" w:rsidRDefault="00184B77" w:rsidP="00C42FBA">
            <w:pPr>
              <w:spacing w:line="260" w:lineRule="exact"/>
              <w:jc w:val="center"/>
              <w:rPr>
                <w:rFonts w:cs="Times New Roman"/>
              </w:rPr>
            </w:pP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napToGrid w:val="0"/>
              <w:spacing w:line="260" w:lineRule="exact"/>
              <w:jc w:val="center"/>
              <w:rPr>
                <w:rFonts w:eastAsia="Times New Roman" w:cs="Times New Roman"/>
                <w:lang w:eastAsia="ar-SA" w:bidi="ar-SA"/>
              </w:rPr>
            </w:pPr>
            <w:r w:rsidRPr="00AA3627">
              <w:rPr>
                <w:rFonts w:eastAsia="Times New Roman" w:cs="Times New Roman"/>
                <w:lang w:eastAsia="ar-SA" w:bidi="ar-SA"/>
              </w:rPr>
              <w:t>2.12.</w:t>
            </w:r>
          </w:p>
        </w:tc>
        <w:tc>
          <w:tcPr>
            <w:tcW w:w="3973" w:type="dxa"/>
            <w:shd w:val="clear" w:color="auto" w:fill="auto"/>
          </w:tcPr>
          <w:p w:rsidR="00184B77" w:rsidRPr="00AA3627" w:rsidRDefault="00184B77" w:rsidP="00C42FBA">
            <w:pPr>
              <w:pStyle w:val="ConsPlusTitle"/>
              <w:widowControl/>
              <w:snapToGrid w:val="0"/>
              <w:spacing w:line="260" w:lineRule="exact"/>
              <w:jc w:val="both"/>
              <w:rPr>
                <w:rFonts w:ascii="Times New Roman" w:hAnsi="Times New Roman" w:cs="Times New Roman"/>
                <w:b w:val="0"/>
                <w:sz w:val="24"/>
                <w:szCs w:val="24"/>
              </w:rPr>
            </w:pPr>
            <w:r w:rsidRPr="00AA3627">
              <w:rPr>
                <w:rFonts w:ascii="Times New Roman" w:hAnsi="Times New Roman" w:cs="Times New Roman"/>
                <w:b w:val="0"/>
                <w:sz w:val="24"/>
                <w:szCs w:val="24"/>
              </w:rPr>
              <w:t>Основное мероприятие:</w:t>
            </w:r>
          </w:p>
          <w:p w:rsidR="00184B77" w:rsidRPr="00AA3627" w:rsidRDefault="00184B77" w:rsidP="00C42FBA">
            <w:pPr>
              <w:pStyle w:val="ConsPlusTitle"/>
              <w:widowControl/>
              <w:snapToGrid w:val="0"/>
              <w:spacing w:line="260" w:lineRule="exact"/>
              <w:jc w:val="both"/>
              <w:rPr>
                <w:rFonts w:ascii="Times New Roman" w:hAnsi="Times New Roman" w:cs="Times New Roman"/>
                <w:b w:val="0"/>
                <w:sz w:val="24"/>
                <w:szCs w:val="24"/>
              </w:rPr>
            </w:pPr>
            <w:r w:rsidRPr="00AA3627">
              <w:rPr>
                <w:rFonts w:ascii="Times New Roman" w:hAnsi="Times New Roman" w:cs="Times New Roman"/>
                <w:b w:val="0"/>
                <w:sz w:val="24"/>
                <w:szCs w:val="24"/>
              </w:rPr>
              <w:lastRenderedPageBreak/>
              <w:t>Установка и обеспечение функционирования систем видеонаблюдения в муниципальных учреждениях</w:t>
            </w:r>
          </w:p>
        </w:tc>
        <w:tc>
          <w:tcPr>
            <w:tcW w:w="3397" w:type="dxa"/>
            <w:shd w:val="clear" w:color="auto" w:fill="auto"/>
          </w:tcPr>
          <w:p w:rsidR="00184B77" w:rsidRPr="00AA3627" w:rsidRDefault="00184B77" w:rsidP="00C42FBA">
            <w:pPr>
              <w:pStyle w:val="ConsPlusCell0"/>
              <w:suppressAutoHyphens w:val="0"/>
              <w:snapToGrid w:val="0"/>
              <w:spacing w:line="260" w:lineRule="exact"/>
              <w:jc w:val="both"/>
              <w:rPr>
                <w:rFonts w:ascii="Times New Roman" w:hAnsi="Times New Roman" w:cs="Times New Roman"/>
                <w:sz w:val="24"/>
                <w:szCs w:val="24"/>
              </w:rPr>
            </w:pPr>
          </w:p>
        </w:tc>
        <w:tc>
          <w:tcPr>
            <w:tcW w:w="1276" w:type="dxa"/>
            <w:shd w:val="clear" w:color="auto" w:fill="auto"/>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507,0</w:t>
            </w:r>
          </w:p>
        </w:tc>
        <w:tc>
          <w:tcPr>
            <w:tcW w:w="1152" w:type="dxa"/>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116" w:type="dxa"/>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297" w:type="dxa"/>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napToGrid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pStyle w:val="ConsPlusTitle"/>
              <w:widowControl/>
              <w:snapToGrid w:val="0"/>
              <w:spacing w:line="260" w:lineRule="exact"/>
              <w:jc w:val="both"/>
              <w:rPr>
                <w:rFonts w:ascii="Times New Roman" w:hAnsi="Times New Roman" w:cs="Times New Roman"/>
                <w:b w:val="0"/>
                <w:sz w:val="24"/>
                <w:szCs w:val="24"/>
              </w:rPr>
            </w:pPr>
          </w:p>
        </w:tc>
        <w:tc>
          <w:tcPr>
            <w:tcW w:w="3397" w:type="dxa"/>
            <w:shd w:val="clear" w:color="auto" w:fill="auto"/>
          </w:tcPr>
          <w:p w:rsidR="00184B77" w:rsidRPr="00AA3627" w:rsidRDefault="00184B77" w:rsidP="00C42FBA">
            <w:pPr>
              <w:widowControl/>
              <w:autoSpaceDE w:val="0"/>
              <w:snapToGrid w:val="0"/>
              <w:spacing w:line="260" w:lineRule="exact"/>
              <w:jc w:val="both"/>
              <w:rPr>
                <w:rFonts w:eastAsia="Times New Roman" w:cs="Times New Roman"/>
                <w:lang w:eastAsia="ar-SA" w:bidi="ar-SA"/>
              </w:rPr>
            </w:pPr>
            <w:r w:rsidRPr="00AA3627">
              <w:rPr>
                <w:rFonts w:cs="Times New Roman"/>
                <w:b/>
              </w:rPr>
              <w:t>Средства краевого бюджета,</w:t>
            </w:r>
            <w:r w:rsidRPr="00AA3627">
              <w:rPr>
                <w:rFonts w:cs="Times New Roman"/>
                <w:lang w:eastAsia="ru-RU"/>
              </w:rPr>
              <w:t xml:space="preserve"> в </w:t>
            </w:r>
            <w:proofErr w:type="spellStart"/>
            <w:r w:rsidRPr="00AA3627">
              <w:rPr>
                <w:rFonts w:cs="Times New Roman"/>
                <w:lang w:eastAsia="ru-RU"/>
              </w:rPr>
              <w:t>т.ч</w:t>
            </w:r>
            <w:proofErr w:type="spellEnd"/>
            <w:r w:rsidRPr="00AA3627">
              <w:rPr>
                <w:rFonts w:cs="Times New Roman"/>
                <w:lang w:eastAsia="ru-RU"/>
              </w:rPr>
              <w:t>. предусмотренные:</w:t>
            </w:r>
          </w:p>
        </w:tc>
        <w:tc>
          <w:tcPr>
            <w:tcW w:w="1276" w:type="dxa"/>
            <w:shd w:val="clear" w:color="auto" w:fill="auto"/>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152" w:type="dxa"/>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116" w:type="dxa"/>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297" w:type="dxa"/>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napToGrid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pStyle w:val="ConsPlusTitle"/>
              <w:widowControl/>
              <w:snapToGrid w:val="0"/>
              <w:spacing w:line="260" w:lineRule="exact"/>
              <w:jc w:val="both"/>
              <w:rPr>
                <w:rFonts w:ascii="Times New Roman" w:hAnsi="Times New Roman" w:cs="Times New Roman"/>
                <w:b w:val="0"/>
                <w:sz w:val="24"/>
                <w:szCs w:val="24"/>
              </w:rPr>
            </w:pPr>
          </w:p>
        </w:tc>
        <w:tc>
          <w:tcPr>
            <w:tcW w:w="3397" w:type="dxa"/>
            <w:shd w:val="clear" w:color="auto" w:fill="auto"/>
          </w:tcPr>
          <w:p w:rsidR="00184B77" w:rsidRPr="00AA3627" w:rsidRDefault="00184B77" w:rsidP="00C42FBA">
            <w:pPr>
              <w:widowControl/>
              <w:autoSpaceDE w:val="0"/>
              <w:snapToGrid w:val="0"/>
              <w:spacing w:line="260" w:lineRule="exact"/>
              <w:jc w:val="both"/>
              <w:rPr>
                <w:rFonts w:cs="Times New Roman"/>
                <w:b/>
              </w:rPr>
            </w:pPr>
            <w:r w:rsidRPr="00AA3627">
              <w:rPr>
                <w:rFonts w:cs="Times New Roman"/>
              </w:rPr>
              <w:t xml:space="preserve">ответственному исполнителю: отдел </w:t>
            </w:r>
            <w:proofErr w:type="gramStart"/>
            <w:r w:rsidRPr="00AA3627">
              <w:rPr>
                <w:rFonts w:cs="Times New Roman"/>
              </w:rPr>
              <w:t>по</w:t>
            </w:r>
            <w:proofErr w:type="gramEnd"/>
            <w:r w:rsidRPr="00AA3627">
              <w:rPr>
                <w:rFonts w:cs="Times New Roman"/>
              </w:rPr>
              <w:t xml:space="preserve"> </w:t>
            </w:r>
            <w:proofErr w:type="gramStart"/>
            <w:r w:rsidRPr="00AA3627">
              <w:rPr>
                <w:rFonts w:cs="Times New Roman"/>
              </w:rPr>
              <w:t>ОБ</w:t>
            </w:r>
            <w:proofErr w:type="gramEnd"/>
            <w:r w:rsidRPr="00AA3627">
              <w:rPr>
                <w:rFonts w:cs="Times New Roman"/>
              </w:rPr>
              <w:t>, ГО и ЧС</w:t>
            </w:r>
          </w:p>
        </w:tc>
        <w:tc>
          <w:tcPr>
            <w:tcW w:w="1276" w:type="dxa"/>
            <w:shd w:val="clear" w:color="auto" w:fill="auto"/>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152" w:type="dxa"/>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116" w:type="dxa"/>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c>
          <w:tcPr>
            <w:tcW w:w="1297" w:type="dxa"/>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0,00</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napToGrid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pStyle w:val="ConsPlusTitle"/>
              <w:widowControl/>
              <w:snapToGrid w:val="0"/>
              <w:spacing w:line="260" w:lineRule="exact"/>
              <w:jc w:val="both"/>
              <w:rPr>
                <w:rFonts w:ascii="Times New Roman" w:hAnsi="Times New Roman" w:cs="Times New Roman"/>
                <w:b w:val="0"/>
                <w:sz w:val="24"/>
                <w:szCs w:val="24"/>
              </w:rPr>
            </w:pPr>
          </w:p>
        </w:tc>
        <w:tc>
          <w:tcPr>
            <w:tcW w:w="3397" w:type="dxa"/>
            <w:shd w:val="clear" w:color="auto" w:fill="auto"/>
          </w:tcPr>
          <w:p w:rsidR="00184B77" w:rsidRPr="00AA3627" w:rsidRDefault="00184B77" w:rsidP="00C42FBA">
            <w:pPr>
              <w:pStyle w:val="ConsPlusCell0"/>
              <w:suppressAutoHyphens w:val="0"/>
              <w:snapToGrid w:val="0"/>
              <w:spacing w:line="260" w:lineRule="exact"/>
              <w:jc w:val="both"/>
              <w:rPr>
                <w:rFonts w:ascii="Times New Roman" w:hAnsi="Times New Roman" w:cs="Times New Roman"/>
                <w:sz w:val="24"/>
                <w:szCs w:val="24"/>
              </w:rPr>
            </w:pPr>
            <w:r w:rsidRPr="00AA3627">
              <w:rPr>
                <w:rFonts w:ascii="Times New Roman" w:hAnsi="Times New Roman" w:cs="Times New Roman"/>
                <w:sz w:val="24"/>
                <w:szCs w:val="24"/>
              </w:rPr>
              <w:t>соисполнителю:</w:t>
            </w:r>
          </w:p>
          <w:p w:rsidR="00184B77" w:rsidRPr="00AA3627" w:rsidRDefault="00184B77" w:rsidP="00C42FBA">
            <w:pPr>
              <w:pStyle w:val="ConsPlusCell0"/>
              <w:suppressAutoHyphens w:val="0"/>
              <w:snapToGrid w:val="0"/>
              <w:spacing w:line="260" w:lineRule="exact"/>
              <w:jc w:val="both"/>
              <w:rPr>
                <w:rFonts w:ascii="Times New Roman" w:hAnsi="Times New Roman" w:cs="Times New Roman"/>
                <w:sz w:val="24"/>
                <w:szCs w:val="24"/>
              </w:rPr>
            </w:pPr>
            <w:r w:rsidRPr="00AA3627">
              <w:rPr>
                <w:rFonts w:ascii="Times New Roman" w:hAnsi="Times New Roman" w:cs="Times New Roman"/>
                <w:sz w:val="24"/>
                <w:szCs w:val="24"/>
              </w:rPr>
              <w:t>управлению образования</w:t>
            </w:r>
          </w:p>
        </w:tc>
        <w:tc>
          <w:tcPr>
            <w:tcW w:w="1276" w:type="dxa"/>
            <w:shd w:val="clear" w:color="auto" w:fill="auto"/>
          </w:tcPr>
          <w:p w:rsidR="00184B77" w:rsidRPr="00AA3627" w:rsidRDefault="00184B77" w:rsidP="00C42FBA">
            <w:pPr>
              <w:spacing w:line="260" w:lineRule="exact"/>
              <w:jc w:val="center"/>
              <w:rPr>
                <w:rFonts w:eastAsia="Times New Roman" w:cs="Times New Roman"/>
                <w:lang w:eastAsia="ar-SA" w:bidi="ar-SA"/>
              </w:rPr>
            </w:pPr>
            <w:r w:rsidRPr="00AA3627">
              <w:rPr>
                <w:rFonts w:eastAsia="Times New Roman" w:cs="Times New Roman"/>
                <w:lang w:eastAsia="ar-SA" w:bidi="ar-SA"/>
              </w:rPr>
              <w:t>-</w:t>
            </w:r>
          </w:p>
        </w:tc>
        <w:tc>
          <w:tcPr>
            <w:tcW w:w="1134" w:type="dxa"/>
            <w:shd w:val="clear" w:color="auto" w:fill="auto"/>
          </w:tcPr>
          <w:p w:rsidR="00184B77" w:rsidRPr="00AA3627" w:rsidRDefault="00184B77" w:rsidP="00C42FBA">
            <w:pPr>
              <w:spacing w:line="260" w:lineRule="exact"/>
              <w:jc w:val="center"/>
              <w:rPr>
                <w:rFonts w:eastAsia="Times New Roman" w:cs="Times New Roman"/>
                <w:lang w:eastAsia="ar-SA" w:bidi="ar-SA"/>
              </w:rPr>
            </w:pPr>
            <w:r w:rsidRPr="00AA3627">
              <w:rPr>
                <w:rFonts w:eastAsia="Times New Roman" w:cs="Times New Roman"/>
                <w:lang w:eastAsia="ar-SA" w:bidi="ar-SA"/>
              </w:rPr>
              <w:t>-</w:t>
            </w:r>
          </w:p>
        </w:tc>
        <w:tc>
          <w:tcPr>
            <w:tcW w:w="1134" w:type="dxa"/>
            <w:shd w:val="clear" w:color="auto" w:fill="auto"/>
          </w:tcPr>
          <w:p w:rsidR="00184B77" w:rsidRPr="00AA3627" w:rsidRDefault="00184B77" w:rsidP="00C42FBA">
            <w:pPr>
              <w:jc w:val="center"/>
              <w:rPr>
                <w:rFonts w:cs="Times New Roman"/>
              </w:rPr>
            </w:pPr>
            <w:r w:rsidRPr="00AA3627">
              <w:rPr>
                <w:rFonts w:eastAsia="Times New Roman" w:cs="Times New Roman"/>
                <w:lang w:eastAsia="ar-SA" w:bidi="ar-SA"/>
              </w:rPr>
              <w:t>0,00</w:t>
            </w:r>
          </w:p>
        </w:tc>
        <w:tc>
          <w:tcPr>
            <w:tcW w:w="1152" w:type="dxa"/>
          </w:tcPr>
          <w:p w:rsidR="00184B77" w:rsidRPr="00AA3627" w:rsidRDefault="00184B77" w:rsidP="00C42FBA">
            <w:pPr>
              <w:jc w:val="center"/>
              <w:rPr>
                <w:rFonts w:cs="Times New Roman"/>
              </w:rPr>
            </w:pPr>
            <w:r w:rsidRPr="00AA3627">
              <w:rPr>
                <w:rFonts w:eastAsia="Times New Roman" w:cs="Times New Roman"/>
                <w:lang w:eastAsia="ar-SA" w:bidi="ar-SA"/>
              </w:rPr>
              <w:t>0,00</w:t>
            </w:r>
          </w:p>
        </w:tc>
        <w:tc>
          <w:tcPr>
            <w:tcW w:w="1116" w:type="dxa"/>
          </w:tcPr>
          <w:p w:rsidR="00184B77" w:rsidRPr="00AA3627" w:rsidRDefault="00184B77" w:rsidP="00C42FBA">
            <w:pPr>
              <w:jc w:val="center"/>
              <w:rPr>
                <w:rFonts w:cs="Times New Roman"/>
              </w:rPr>
            </w:pPr>
            <w:r w:rsidRPr="00AA3627">
              <w:rPr>
                <w:rFonts w:eastAsia="Times New Roman" w:cs="Times New Roman"/>
                <w:lang w:eastAsia="ar-SA" w:bidi="ar-SA"/>
              </w:rPr>
              <w:t>0,00</w:t>
            </w:r>
          </w:p>
        </w:tc>
        <w:tc>
          <w:tcPr>
            <w:tcW w:w="1297" w:type="dxa"/>
          </w:tcPr>
          <w:p w:rsidR="00184B77" w:rsidRPr="00AA3627" w:rsidRDefault="00184B77" w:rsidP="00C42FBA">
            <w:pPr>
              <w:jc w:val="center"/>
              <w:rPr>
                <w:rFonts w:cs="Times New Roman"/>
              </w:rPr>
            </w:pPr>
            <w:r w:rsidRPr="00AA3627">
              <w:rPr>
                <w:rFonts w:eastAsia="Times New Roman" w:cs="Times New Roman"/>
                <w:lang w:eastAsia="ar-SA" w:bidi="ar-SA"/>
              </w:rPr>
              <w:t>0,00</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napToGrid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pStyle w:val="ConsPlusTitle"/>
              <w:widowControl/>
              <w:snapToGrid w:val="0"/>
              <w:spacing w:line="260" w:lineRule="exact"/>
              <w:jc w:val="both"/>
              <w:rPr>
                <w:rFonts w:ascii="Times New Roman" w:hAnsi="Times New Roman" w:cs="Times New Roman"/>
                <w:b w:val="0"/>
                <w:sz w:val="24"/>
                <w:szCs w:val="24"/>
              </w:rPr>
            </w:pPr>
          </w:p>
        </w:tc>
        <w:tc>
          <w:tcPr>
            <w:tcW w:w="3397" w:type="dxa"/>
            <w:shd w:val="clear" w:color="auto" w:fill="auto"/>
          </w:tcPr>
          <w:p w:rsidR="00184B77" w:rsidRPr="00AA3627" w:rsidRDefault="00184B77" w:rsidP="00C42FBA">
            <w:pPr>
              <w:pStyle w:val="ConsPlusCell0"/>
              <w:suppressAutoHyphens w:val="0"/>
              <w:snapToGrid w:val="0"/>
              <w:spacing w:line="260" w:lineRule="exact"/>
              <w:jc w:val="both"/>
              <w:rPr>
                <w:rFonts w:ascii="Times New Roman" w:hAnsi="Times New Roman" w:cs="Times New Roman"/>
                <w:sz w:val="24"/>
                <w:szCs w:val="24"/>
              </w:rPr>
            </w:pPr>
            <w:r w:rsidRPr="00AA3627">
              <w:rPr>
                <w:rFonts w:ascii="Times New Roman" w:hAnsi="Times New Roman" w:cs="Times New Roman"/>
                <w:sz w:val="24"/>
                <w:szCs w:val="24"/>
              </w:rPr>
              <w:t>соисполнителю:</w:t>
            </w:r>
          </w:p>
          <w:p w:rsidR="00184B77" w:rsidRPr="00AA3627" w:rsidRDefault="00184B77" w:rsidP="00C42FBA">
            <w:pPr>
              <w:pStyle w:val="ConsPlusCell0"/>
              <w:suppressAutoHyphens w:val="0"/>
              <w:snapToGrid w:val="0"/>
              <w:spacing w:line="260" w:lineRule="exact"/>
              <w:jc w:val="both"/>
              <w:rPr>
                <w:rFonts w:ascii="Times New Roman" w:hAnsi="Times New Roman" w:cs="Times New Roman"/>
                <w:sz w:val="24"/>
                <w:szCs w:val="24"/>
              </w:rPr>
            </w:pPr>
            <w:r w:rsidRPr="00AA3627">
              <w:rPr>
                <w:rFonts w:ascii="Times New Roman" w:hAnsi="Times New Roman" w:cs="Times New Roman"/>
                <w:sz w:val="24"/>
                <w:szCs w:val="24"/>
              </w:rPr>
              <w:t>управлению культуры и тури</w:t>
            </w:r>
            <w:r w:rsidRPr="00AA3627">
              <w:rPr>
                <w:rFonts w:ascii="Times New Roman" w:hAnsi="Times New Roman" w:cs="Times New Roman"/>
                <w:sz w:val="24"/>
                <w:szCs w:val="24"/>
              </w:rPr>
              <w:t>з</w:t>
            </w:r>
            <w:r w:rsidRPr="00AA3627">
              <w:rPr>
                <w:rFonts w:ascii="Times New Roman" w:hAnsi="Times New Roman" w:cs="Times New Roman"/>
                <w:sz w:val="24"/>
                <w:szCs w:val="24"/>
              </w:rPr>
              <w:t>ма</w:t>
            </w:r>
          </w:p>
        </w:tc>
        <w:tc>
          <w:tcPr>
            <w:tcW w:w="1276" w:type="dxa"/>
            <w:shd w:val="clear" w:color="auto" w:fill="auto"/>
          </w:tcPr>
          <w:p w:rsidR="00184B77" w:rsidRPr="00AA3627" w:rsidRDefault="00184B77" w:rsidP="00C42FBA">
            <w:pPr>
              <w:spacing w:line="260" w:lineRule="exact"/>
              <w:jc w:val="center"/>
              <w:rPr>
                <w:rFonts w:eastAsia="Times New Roman" w:cs="Times New Roman"/>
                <w:lang w:eastAsia="ar-SA" w:bidi="ar-SA"/>
              </w:rPr>
            </w:pPr>
            <w:r w:rsidRPr="00AA3627">
              <w:rPr>
                <w:rFonts w:eastAsia="Times New Roman" w:cs="Times New Roman"/>
                <w:lang w:eastAsia="ar-SA" w:bidi="ar-SA"/>
              </w:rPr>
              <w:t>-</w:t>
            </w:r>
          </w:p>
        </w:tc>
        <w:tc>
          <w:tcPr>
            <w:tcW w:w="1134" w:type="dxa"/>
            <w:shd w:val="clear" w:color="auto" w:fill="auto"/>
          </w:tcPr>
          <w:p w:rsidR="00184B77" w:rsidRPr="00AA3627" w:rsidRDefault="00184B77" w:rsidP="00C42FBA">
            <w:pPr>
              <w:spacing w:line="260" w:lineRule="exact"/>
              <w:jc w:val="center"/>
              <w:rPr>
                <w:rFonts w:eastAsia="Times New Roman" w:cs="Times New Roman"/>
                <w:lang w:eastAsia="ar-SA" w:bidi="ar-SA"/>
              </w:rPr>
            </w:pPr>
            <w:r w:rsidRPr="00AA3627">
              <w:rPr>
                <w:rFonts w:eastAsia="Times New Roman" w:cs="Times New Roman"/>
                <w:lang w:eastAsia="ar-SA" w:bidi="ar-SA"/>
              </w:rPr>
              <w:t>-</w:t>
            </w:r>
          </w:p>
        </w:tc>
        <w:tc>
          <w:tcPr>
            <w:tcW w:w="1134" w:type="dxa"/>
            <w:shd w:val="clear" w:color="auto" w:fill="auto"/>
          </w:tcPr>
          <w:p w:rsidR="00184B77" w:rsidRPr="00AA3627" w:rsidRDefault="00184B77" w:rsidP="00C42FBA">
            <w:pPr>
              <w:jc w:val="center"/>
              <w:rPr>
                <w:rFonts w:cs="Times New Roman"/>
              </w:rPr>
            </w:pPr>
            <w:r w:rsidRPr="00AA3627">
              <w:rPr>
                <w:rFonts w:eastAsia="Times New Roman" w:cs="Times New Roman"/>
                <w:lang w:eastAsia="ar-SA" w:bidi="ar-SA"/>
              </w:rPr>
              <w:t>0,00</w:t>
            </w:r>
          </w:p>
        </w:tc>
        <w:tc>
          <w:tcPr>
            <w:tcW w:w="1152" w:type="dxa"/>
          </w:tcPr>
          <w:p w:rsidR="00184B77" w:rsidRPr="00AA3627" w:rsidRDefault="00184B77" w:rsidP="00C42FBA">
            <w:pPr>
              <w:jc w:val="center"/>
              <w:rPr>
                <w:rFonts w:cs="Times New Roman"/>
              </w:rPr>
            </w:pPr>
            <w:r w:rsidRPr="00AA3627">
              <w:rPr>
                <w:rFonts w:eastAsia="Times New Roman" w:cs="Times New Roman"/>
                <w:lang w:eastAsia="ar-SA" w:bidi="ar-SA"/>
              </w:rPr>
              <w:t>0,00</w:t>
            </w:r>
          </w:p>
        </w:tc>
        <w:tc>
          <w:tcPr>
            <w:tcW w:w="1116" w:type="dxa"/>
          </w:tcPr>
          <w:p w:rsidR="00184B77" w:rsidRPr="00AA3627" w:rsidRDefault="00184B77" w:rsidP="00C42FBA">
            <w:pPr>
              <w:jc w:val="center"/>
              <w:rPr>
                <w:rFonts w:cs="Times New Roman"/>
              </w:rPr>
            </w:pPr>
            <w:r w:rsidRPr="00AA3627">
              <w:rPr>
                <w:rFonts w:eastAsia="Times New Roman" w:cs="Times New Roman"/>
                <w:lang w:eastAsia="ar-SA" w:bidi="ar-SA"/>
              </w:rPr>
              <w:t>0,00</w:t>
            </w:r>
          </w:p>
        </w:tc>
        <w:tc>
          <w:tcPr>
            <w:tcW w:w="1297" w:type="dxa"/>
          </w:tcPr>
          <w:p w:rsidR="00184B77" w:rsidRPr="00AA3627" w:rsidRDefault="00184B77" w:rsidP="00C42FBA">
            <w:pPr>
              <w:jc w:val="center"/>
              <w:rPr>
                <w:rFonts w:cs="Times New Roman"/>
              </w:rPr>
            </w:pPr>
            <w:r w:rsidRPr="00AA3627">
              <w:rPr>
                <w:rFonts w:eastAsia="Times New Roman" w:cs="Times New Roman"/>
                <w:lang w:eastAsia="ar-SA" w:bidi="ar-SA"/>
              </w:rPr>
              <w:t>0,00</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napToGrid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pStyle w:val="ConsPlusTitle"/>
              <w:widowControl/>
              <w:snapToGrid w:val="0"/>
              <w:spacing w:line="260" w:lineRule="exact"/>
              <w:jc w:val="both"/>
              <w:rPr>
                <w:rFonts w:ascii="Times New Roman" w:hAnsi="Times New Roman" w:cs="Times New Roman"/>
                <w:b w:val="0"/>
                <w:sz w:val="24"/>
                <w:szCs w:val="24"/>
              </w:rPr>
            </w:pPr>
          </w:p>
        </w:tc>
        <w:tc>
          <w:tcPr>
            <w:tcW w:w="3397" w:type="dxa"/>
            <w:shd w:val="clear" w:color="auto" w:fill="auto"/>
          </w:tcPr>
          <w:p w:rsidR="00184B77" w:rsidRPr="00AA3627" w:rsidRDefault="00184B77" w:rsidP="00C42FBA">
            <w:pPr>
              <w:pStyle w:val="ConsPlusCell0"/>
              <w:suppressAutoHyphens w:val="0"/>
              <w:snapToGrid w:val="0"/>
              <w:spacing w:line="260" w:lineRule="exact"/>
              <w:jc w:val="both"/>
              <w:rPr>
                <w:rFonts w:ascii="Times New Roman" w:hAnsi="Times New Roman" w:cs="Times New Roman"/>
                <w:sz w:val="24"/>
                <w:szCs w:val="24"/>
              </w:rPr>
            </w:pPr>
            <w:r w:rsidRPr="00AA3627">
              <w:rPr>
                <w:rFonts w:ascii="Times New Roman" w:hAnsi="Times New Roman" w:cs="Times New Roman"/>
                <w:sz w:val="24"/>
                <w:szCs w:val="24"/>
              </w:rPr>
              <w:t xml:space="preserve">соисполнителю: </w:t>
            </w:r>
            <w:r w:rsidRPr="00AA3627">
              <w:rPr>
                <w:rFonts w:ascii="Times New Roman" w:eastAsia="Times New Roman" w:hAnsi="Times New Roman" w:cs="Times New Roman"/>
                <w:sz w:val="24"/>
                <w:szCs w:val="24"/>
                <w:lang w:eastAsia="ar-SA" w:bidi="ar-SA"/>
              </w:rPr>
              <w:t>управление труда и социальной защиты населения</w:t>
            </w:r>
          </w:p>
        </w:tc>
        <w:tc>
          <w:tcPr>
            <w:tcW w:w="1276" w:type="dxa"/>
            <w:shd w:val="clear" w:color="auto" w:fill="auto"/>
          </w:tcPr>
          <w:p w:rsidR="00184B77" w:rsidRPr="00AA3627" w:rsidRDefault="00184B77" w:rsidP="00C42FBA">
            <w:pPr>
              <w:spacing w:line="260" w:lineRule="exact"/>
              <w:jc w:val="center"/>
              <w:rPr>
                <w:rFonts w:eastAsia="Times New Roman" w:cs="Times New Roman"/>
                <w:lang w:eastAsia="ar-SA" w:bidi="ar-SA"/>
              </w:rPr>
            </w:pPr>
            <w:r w:rsidRPr="00AA3627">
              <w:rPr>
                <w:rFonts w:eastAsia="Times New Roman" w:cs="Times New Roman"/>
                <w:lang w:eastAsia="ar-SA" w:bidi="ar-SA"/>
              </w:rPr>
              <w:t>-</w:t>
            </w:r>
          </w:p>
        </w:tc>
        <w:tc>
          <w:tcPr>
            <w:tcW w:w="1134" w:type="dxa"/>
            <w:shd w:val="clear" w:color="auto" w:fill="auto"/>
          </w:tcPr>
          <w:p w:rsidR="00184B77" w:rsidRPr="00AA3627" w:rsidRDefault="00184B77" w:rsidP="00C42FBA">
            <w:pPr>
              <w:spacing w:line="260" w:lineRule="exact"/>
              <w:jc w:val="center"/>
              <w:rPr>
                <w:rFonts w:eastAsia="Times New Roman" w:cs="Times New Roman"/>
                <w:lang w:eastAsia="ar-SA" w:bidi="ar-SA"/>
              </w:rPr>
            </w:pPr>
            <w:r w:rsidRPr="00AA3627">
              <w:rPr>
                <w:rFonts w:eastAsia="Times New Roman" w:cs="Times New Roman"/>
                <w:lang w:eastAsia="ar-SA" w:bidi="ar-SA"/>
              </w:rPr>
              <w:t>-</w:t>
            </w:r>
          </w:p>
        </w:tc>
        <w:tc>
          <w:tcPr>
            <w:tcW w:w="1134" w:type="dxa"/>
            <w:shd w:val="clear" w:color="auto" w:fill="auto"/>
          </w:tcPr>
          <w:p w:rsidR="00184B77" w:rsidRPr="00AA3627" w:rsidRDefault="00184B77" w:rsidP="00C42FBA">
            <w:pPr>
              <w:jc w:val="center"/>
              <w:rPr>
                <w:rFonts w:cs="Times New Roman"/>
              </w:rPr>
            </w:pPr>
            <w:r w:rsidRPr="00AA3627">
              <w:rPr>
                <w:rFonts w:eastAsia="Times New Roman" w:cs="Times New Roman"/>
                <w:lang w:eastAsia="ar-SA" w:bidi="ar-SA"/>
              </w:rPr>
              <w:t>0,00</w:t>
            </w:r>
          </w:p>
        </w:tc>
        <w:tc>
          <w:tcPr>
            <w:tcW w:w="1152" w:type="dxa"/>
          </w:tcPr>
          <w:p w:rsidR="00184B77" w:rsidRPr="00AA3627" w:rsidRDefault="00184B77" w:rsidP="00C42FBA">
            <w:pPr>
              <w:jc w:val="center"/>
              <w:rPr>
                <w:rFonts w:cs="Times New Roman"/>
              </w:rPr>
            </w:pPr>
            <w:r w:rsidRPr="00AA3627">
              <w:rPr>
                <w:rFonts w:eastAsia="Times New Roman" w:cs="Times New Roman"/>
                <w:lang w:eastAsia="ar-SA" w:bidi="ar-SA"/>
              </w:rPr>
              <w:t>0,00</w:t>
            </w:r>
          </w:p>
        </w:tc>
        <w:tc>
          <w:tcPr>
            <w:tcW w:w="1116" w:type="dxa"/>
          </w:tcPr>
          <w:p w:rsidR="00184B77" w:rsidRPr="00AA3627" w:rsidRDefault="00184B77" w:rsidP="00C42FBA">
            <w:pPr>
              <w:jc w:val="center"/>
              <w:rPr>
                <w:rFonts w:cs="Times New Roman"/>
              </w:rPr>
            </w:pPr>
            <w:r w:rsidRPr="00AA3627">
              <w:rPr>
                <w:rFonts w:eastAsia="Times New Roman" w:cs="Times New Roman"/>
                <w:lang w:eastAsia="ar-SA" w:bidi="ar-SA"/>
              </w:rPr>
              <w:t>0,00</w:t>
            </w:r>
          </w:p>
        </w:tc>
        <w:tc>
          <w:tcPr>
            <w:tcW w:w="1297" w:type="dxa"/>
          </w:tcPr>
          <w:p w:rsidR="00184B77" w:rsidRPr="00AA3627" w:rsidRDefault="00184B77" w:rsidP="00C42FBA">
            <w:pPr>
              <w:jc w:val="center"/>
              <w:rPr>
                <w:rFonts w:cs="Times New Roman"/>
              </w:rPr>
            </w:pPr>
            <w:r w:rsidRPr="00AA3627">
              <w:rPr>
                <w:rFonts w:eastAsia="Times New Roman" w:cs="Times New Roman"/>
                <w:lang w:eastAsia="ar-SA" w:bidi="ar-SA"/>
              </w:rPr>
              <w:t>0,00</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napToGrid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pStyle w:val="ConsPlusTitle"/>
              <w:widowControl/>
              <w:snapToGrid w:val="0"/>
              <w:spacing w:line="260" w:lineRule="exact"/>
              <w:jc w:val="both"/>
              <w:rPr>
                <w:rFonts w:ascii="Times New Roman" w:hAnsi="Times New Roman" w:cs="Times New Roman"/>
                <w:b w:val="0"/>
                <w:sz w:val="24"/>
                <w:szCs w:val="24"/>
              </w:rPr>
            </w:pPr>
          </w:p>
        </w:tc>
        <w:tc>
          <w:tcPr>
            <w:tcW w:w="3397" w:type="dxa"/>
            <w:shd w:val="clear" w:color="auto" w:fill="auto"/>
          </w:tcPr>
          <w:p w:rsidR="00184B77" w:rsidRPr="00AA3627" w:rsidRDefault="00184B77" w:rsidP="00C42FBA">
            <w:pPr>
              <w:pStyle w:val="ConsPlusCell0"/>
              <w:suppressAutoHyphens w:val="0"/>
              <w:snapToGrid w:val="0"/>
              <w:spacing w:line="260" w:lineRule="exact"/>
              <w:jc w:val="both"/>
              <w:rPr>
                <w:rFonts w:ascii="Times New Roman" w:hAnsi="Times New Roman" w:cs="Times New Roman"/>
                <w:sz w:val="24"/>
                <w:szCs w:val="24"/>
              </w:rPr>
            </w:pPr>
            <w:r w:rsidRPr="00AA3627">
              <w:rPr>
                <w:rFonts w:ascii="Times New Roman" w:hAnsi="Times New Roman" w:cs="Times New Roman"/>
                <w:b/>
                <w:sz w:val="24"/>
                <w:szCs w:val="24"/>
              </w:rPr>
              <w:t>Средства местного бюджета,</w:t>
            </w:r>
            <w:r w:rsidRPr="00AA3627">
              <w:rPr>
                <w:rFonts w:ascii="Times New Roman" w:hAnsi="Times New Roman" w:cs="Times New Roman"/>
                <w:sz w:val="24"/>
                <w:szCs w:val="24"/>
                <w:lang w:eastAsia="ru-RU"/>
              </w:rPr>
              <w:t xml:space="preserve"> в </w:t>
            </w:r>
            <w:proofErr w:type="spellStart"/>
            <w:r w:rsidRPr="00AA3627">
              <w:rPr>
                <w:rFonts w:ascii="Times New Roman" w:hAnsi="Times New Roman" w:cs="Times New Roman"/>
                <w:sz w:val="24"/>
                <w:szCs w:val="24"/>
                <w:lang w:eastAsia="ru-RU"/>
              </w:rPr>
              <w:t>т.ч</w:t>
            </w:r>
            <w:proofErr w:type="spellEnd"/>
            <w:r w:rsidRPr="00AA3627">
              <w:rPr>
                <w:rFonts w:ascii="Times New Roman" w:hAnsi="Times New Roman" w:cs="Times New Roman"/>
                <w:sz w:val="24"/>
                <w:szCs w:val="24"/>
                <w:lang w:eastAsia="ru-RU"/>
              </w:rPr>
              <w:t>. предусмотренные:</w:t>
            </w:r>
          </w:p>
        </w:tc>
        <w:tc>
          <w:tcPr>
            <w:tcW w:w="1276" w:type="dxa"/>
            <w:shd w:val="clear" w:color="auto" w:fill="auto"/>
          </w:tcPr>
          <w:p w:rsidR="00184B77" w:rsidRPr="00AA3627" w:rsidRDefault="00184B77" w:rsidP="00C42FBA">
            <w:pPr>
              <w:jc w:val="center"/>
              <w:rPr>
                <w:rFonts w:cs="Times New Roman"/>
              </w:rPr>
            </w:pPr>
            <w:r w:rsidRPr="00AA3627">
              <w:rPr>
                <w:rFonts w:eastAsia="Times New Roman" w:cs="Times New Roman"/>
                <w:lang w:eastAsia="ar-SA" w:bidi="ar-SA"/>
              </w:rPr>
              <w:t>0,00</w:t>
            </w:r>
          </w:p>
        </w:tc>
        <w:tc>
          <w:tcPr>
            <w:tcW w:w="1134" w:type="dxa"/>
            <w:shd w:val="clear" w:color="auto" w:fill="auto"/>
          </w:tcPr>
          <w:p w:rsidR="00184B77" w:rsidRPr="00AA3627" w:rsidRDefault="00184B77" w:rsidP="00C42FBA">
            <w:pPr>
              <w:jc w:val="center"/>
              <w:rPr>
                <w:rFonts w:cs="Times New Roman"/>
              </w:rPr>
            </w:pPr>
            <w:r w:rsidRPr="00AA3627">
              <w:rPr>
                <w:rFonts w:eastAsia="Times New Roman" w:cs="Times New Roman"/>
                <w:lang w:eastAsia="ar-SA" w:bidi="ar-SA"/>
              </w:rPr>
              <w:t>0,00</w:t>
            </w:r>
          </w:p>
        </w:tc>
        <w:tc>
          <w:tcPr>
            <w:tcW w:w="1134" w:type="dxa"/>
            <w:shd w:val="clear" w:color="auto" w:fill="auto"/>
          </w:tcPr>
          <w:p w:rsidR="00184B77" w:rsidRPr="00AA3627" w:rsidRDefault="00184B77" w:rsidP="00C42FBA">
            <w:pPr>
              <w:jc w:val="center"/>
              <w:rPr>
                <w:rFonts w:cs="Times New Roman"/>
              </w:rPr>
            </w:pPr>
            <w:r w:rsidRPr="00AA3627">
              <w:rPr>
                <w:rFonts w:cs="Times New Roman"/>
              </w:rPr>
              <w:t>507,0</w:t>
            </w:r>
          </w:p>
        </w:tc>
        <w:tc>
          <w:tcPr>
            <w:tcW w:w="1152" w:type="dxa"/>
          </w:tcPr>
          <w:p w:rsidR="00184B77" w:rsidRPr="00AA3627" w:rsidRDefault="00184B77" w:rsidP="00C42FBA">
            <w:pPr>
              <w:jc w:val="center"/>
              <w:rPr>
                <w:rFonts w:cs="Times New Roman"/>
              </w:rPr>
            </w:pPr>
            <w:r w:rsidRPr="00AA3627">
              <w:rPr>
                <w:rFonts w:eastAsia="Times New Roman" w:cs="Times New Roman"/>
                <w:lang w:eastAsia="ar-SA" w:bidi="ar-SA"/>
              </w:rPr>
              <w:t>0,00</w:t>
            </w:r>
          </w:p>
        </w:tc>
        <w:tc>
          <w:tcPr>
            <w:tcW w:w="1116" w:type="dxa"/>
          </w:tcPr>
          <w:p w:rsidR="00184B77" w:rsidRPr="00AA3627" w:rsidRDefault="00184B77" w:rsidP="00C42FBA">
            <w:pPr>
              <w:jc w:val="center"/>
              <w:rPr>
                <w:rFonts w:cs="Times New Roman"/>
              </w:rPr>
            </w:pPr>
            <w:r w:rsidRPr="00AA3627">
              <w:rPr>
                <w:rFonts w:eastAsia="Times New Roman" w:cs="Times New Roman"/>
                <w:lang w:eastAsia="ar-SA" w:bidi="ar-SA"/>
              </w:rPr>
              <w:t>0,00</w:t>
            </w:r>
          </w:p>
        </w:tc>
        <w:tc>
          <w:tcPr>
            <w:tcW w:w="1297" w:type="dxa"/>
          </w:tcPr>
          <w:p w:rsidR="00184B77" w:rsidRPr="00AA3627" w:rsidRDefault="00184B77" w:rsidP="00C42FBA">
            <w:pPr>
              <w:jc w:val="center"/>
              <w:rPr>
                <w:rFonts w:cs="Times New Roman"/>
              </w:rPr>
            </w:pPr>
            <w:r w:rsidRPr="00AA3627">
              <w:rPr>
                <w:rFonts w:eastAsia="Times New Roman" w:cs="Times New Roman"/>
                <w:lang w:eastAsia="ar-SA" w:bidi="ar-SA"/>
              </w:rPr>
              <w:t>0,00</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napToGrid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pStyle w:val="ConsPlusTitle"/>
              <w:widowControl/>
              <w:snapToGrid w:val="0"/>
              <w:spacing w:line="260" w:lineRule="exact"/>
              <w:jc w:val="both"/>
              <w:rPr>
                <w:rFonts w:ascii="Times New Roman" w:hAnsi="Times New Roman" w:cs="Times New Roman"/>
                <w:b w:val="0"/>
                <w:sz w:val="24"/>
                <w:szCs w:val="24"/>
              </w:rPr>
            </w:pPr>
          </w:p>
        </w:tc>
        <w:tc>
          <w:tcPr>
            <w:tcW w:w="3397" w:type="dxa"/>
            <w:shd w:val="clear" w:color="auto" w:fill="auto"/>
          </w:tcPr>
          <w:p w:rsidR="00184B77" w:rsidRPr="00AA3627" w:rsidRDefault="00184B77" w:rsidP="00C42FBA">
            <w:pPr>
              <w:pStyle w:val="ConsPlusCell0"/>
              <w:suppressAutoHyphens w:val="0"/>
              <w:snapToGrid w:val="0"/>
              <w:spacing w:line="260" w:lineRule="exact"/>
              <w:jc w:val="both"/>
              <w:rPr>
                <w:rFonts w:ascii="Times New Roman" w:hAnsi="Times New Roman" w:cs="Times New Roman"/>
                <w:sz w:val="24"/>
                <w:szCs w:val="24"/>
              </w:rPr>
            </w:pPr>
            <w:r w:rsidRPr="00AA3627">
              <w:rPr>
                <w:rFonts w:ascii="Times New Roman" w:hAnsi="Times New Roman" w:cs="Times New Roman"/>
                <w:sz w:val="24"/>
                <w:szCs w:val="24"/>
              </w:rPr>
              <w:t xml:space="preserve">ответственному исполнителю: отдел </w:t>
            </w:r>
            <w:proofErr w:type="gramStart"/>
            <w:r w:rsidRPr="00AA3627">
              <w:rPr>
                <w:rFonts w:ascii="Times New Roman" w:hAnsi="Times New Roman" w:cs="Times New Roman"/>
                <w:sz w:val="24"/>
                <w:szCs w:val="24"/>
              </w:rPr>
              <w:t>по</w:t>
            </w:r>
            <w:proofErr w:type="gramEnd"/>
            <w:r w:rsidRPr="00AA3627">
              <w:rPr>
                <w:rFonts w:ascii="Times New Roman" w:hAnsi="Times New Roman" w:cs="Times New Roman"/>
                <w:sz w:val="24"/>
                <w:szCs w:val="24"/>
              </w:rPr>
              <w:t xml:space="preserve"> </w:t>
            </w:r>
            <w:proofErr w:type="gramStart"/>
            <w:r w:rsidRPr="00AA3627">
              <w:rPr>
                <w:rFonts w:ascii="Times New Roman" w:hAnsi="Times New Roman" w:cs="Times New Roman"/>
                <w:sz w:val="24"/>
                <w:szCs w:val="24"/>
              </w:rPr>
              <w:t>ОБ</w:t>
            </w:r>
            <w:proofErr w:type="gramEnd"/>
            <w:r w:rsidRPr="00AA3627">
              <w:rPr>
                <w:rFonts w:ascii="Times New Roman" w:hAnsi="Times New Roman" w:cs="Times New Roman"/>
                <w:sz w:val="24"/>
                <w:szCs w:val="24"/>
              </w:rPr>
              <w:t>, ГО и ЧС</w:t>
            </w:r>
          </w:p>
        </w:tc>
        <w:tc>
          <w:tcPr>
            <w:tcW w:w="1276" w:type="dxa"/>
            <w:shd w:val="clear" w:color="auto" w:fill="auto"/>
          </w:tcPr>
          <w:p w:rsidR="00184B77" w:rsidRPr="00AA3627" w:rsidRDefault="00184B77" w:rsidP="00C42FBA">
            <w:pPr>
              <w:jc w:val="center"/>
              <w:rPr>
                <w:rFonts w:cs="Times New Roman"/>
              </w:rPr>
            </w:pPr>
            <w:r w:rsidRPr="00AA3627">
              <w:rPr>
                <w:rFonts w:eastAsia="Times New Roman" w:cs="Times New Roman"/>
                <w:lang w:eastAsia="ar-SA" w:bidi="ar-SA"/>
              </w:rPr>
              <w:t>0,00</w:t>
            </w:r>
          </w:p>
        </w:tc>
        <w:tc>
          <w:tcPr>
            <w:tcW w:w="1134" w:type="dxa"/>
            <w:shd w:val="clear" w:color="auto" w:fill="auto"/>
          </w:tcPr>
          <w:p w:rsidR="00184B77" w:rsidRPr="00AA3627" w:rsidRDefault="00184B77" w:rsidP="00C42FBA">
            <w:pPr>
              <w:jc w:val="center"/>
              <w:rPr>
                <w:rFonts w:cs="Times New Roman"/>
              </w:rPr>
            </w:pPr>
            <w:r w:rsidRPr="00AA3627">
              <w:rPr>
                <w:rFonts w:eastAsia="Times New Roman" w:cs="Times New Roman"/>
                <w:lang w:eastAsia="ar-SA" w:bidi="ar-SA"/>
              </w:rPr>
              <w:t>0,00</w:t>
            </w:r>
          </w:p>
        </w:tc>
        <w:tc>
          <w:tcPr>
            <w:tcW w:w="1134" w:type="dxa"/>
            <w:shd w:val="clear" w:color="auto" w:fill="auto"/>
          </w:tcPr>
          <w:p w:rsidR="00184B77" w:rsidRPr="00AA3627" w:rsidRDefault="00184B77" w:rsidP="00C42FBA">
            <w:pPr>
              <w:jc w:val="center"/>
              <w:rPr>
                <w:rFonts w:cs="Times New Roman"/>
              </w:rPr>
            </w:pPr>
            <w:r w:rsidRPr="00AA3627">
              <w:rPr>
                <w:rFonts w:eastAsia="Times New Roman" w:cs="Times New Roman"/>
                <w:lang w:eastAsia="ar-SA" w:bidi="ar-SA"/>
              </w:rPr>
              <w:t>72,0</w:t>
            </w:r>
          </w:p>
        </w:tc>
        <w:tc>
          <w:tcPr>
            <w:tcW w:w="1152" w:type="dxa"/>
          </w:tcPr>
          <w:p w:rsidR="00184B77" w:rsidRPr="00AA3627" w:rsidRDefault="00184B77" w:rsidP="00C42FBA">
            <w:pPr>
              <w:jc w:val="center"/>
              <w:rPr>
                <w:rFonts w:cs="Times New Roman"/>
              </w:rPr>
            </w:pPr>
            <w:r w:rsidRPr="00AA3627">
              <w:rPr>
                <w:rFonts w:eastAsia="Times New Roman" w:cs="Times New Roman"/>
                <w:lang w:eastAsia="ar-SA" w:bidi="ar-SA"/>
              </w:rPr>
              <w:t>0,00</w:t>
            </w:r>
          </w:p>
        </w:tc>
        <w:tc>
          <w:tcPr>
            <w:tcW w:w="1116" w:type="dxa"/>
          </w:tcPr>
          <w:p w:rsidR="00184B77" w:rsidRPr="00AA3627" w:rsidRDefault="00184B77" w:rsidP="00C42FBA">
            <w:pPr>
              <w:jc w:val="center"/>
              <w:rPr>
                <w:rFonts w:cs="Times New Roman"/>
              </w:rPr>
            </w:pPr>
            <w:r w:rsidRPr="00AA3627">
              <w:rPr>
                <w:rFonts w:eastAsia="Times New Roman" w:cs="Times New Roman"/>
                <w:lang w:eastAsia="ar-SA" w:bidi="ar-SA"/>
              </w:rPr>
              <w:t>0,00</w:t>
            </w:r>
          </w:p>
        </w:tc>
        <w:tc>
          <w:tcPr>
            <w:tcW w:w="1297" w:type="dxa"/>
          </w:tcPr>
          <w:p w:rsidR="00184B77" w:rsidRPr="00AA3627" w:rsidRDefault="00184B77" w:rsidP="00C42FBA">
            <w:pPr>
              <w:jc w:val="center"/>
              <w:rPr>
                <w:rFonts w:cs="Times New Roman"/>
              </w:rPr>
            </w:pPr>
            <w:r w:rsidRPr="00AA3627">
              <w:rPr>
                <w:rFonts w:eastAsia="Times New Roman" w:cs="Times New Roman"/>
                <w:lang w:eastAsia="ar-SA" w:bidi="ar-SA"/>
              </w:rPr>
              <w:t>0,00</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napToGrid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pStyle w:val="ConsPlusTitle"/>
              <w:widowControl/>
              <w:snapToGrid w:val="0"/>
              <w:spacing w:line="260" w:lineRule="exact"/>
              <w:jc w:val="both"/>
              <w:rPr>
                <w:rFonts w:ascii="Times New Roman" w:hAnsi="Times New Roman" w:cs="Times New Roman"/>
                <w:b w:val="0"/>
                <w:sz w:val="24"/>
                <w:szCs w:val="24"/>
              </w:rPr>
            </w:pPr>
          </w:p>
        </w:tc>
        <w:tc>
          <w:tcPr>
            <w:tcW w:w="3397" w:type="dxa"/>
            <w:shd w:val="clear" w:color="auto" w:fill="auto"/>
          </w:tcPr>
          <w:p w:rsidR="00184B77" w:rsidRPr="00AA3627" w:rsidRDefault="00184B77" w:rsidP="00C42FBA">
            <w:pPr>
              <w:pStyle w:val="ConsPlusCell0"/>
              <w:suppressAutoHyphens w:val="0"/>
              <w:snapToGrid w:val="0"/>
              <w:spacing w:line="260" w:lineRule="exact"/>
              <w:jc w:val="both"/>
              <w:rPr>
                <w:rFonts w:ascii="Times New Roman" w:hAnsi="Times New Roman" w:cs="Times New Roman"/>
                <w:sz w:val="24"/>
                <w:szCs w:val="24"/>
              </w:rPr>
            </w:pPr>
            <w:r w:rsidRPr="00AA3627">
              <w:rPr>
                <w:rFonts w:ascii="Times New Roman" w:hAnsi="Times New Roman" w:cs="Times New Roman"/>
                <w:sz w:val="24"/>
                <w:szCs w:val="24"/>
              </w:rPr>
              <w:t>соисполнителю:</w:t>
            </w:r>
          </w:p>
          <w:p w:rsidR="00184B77" w:rsidRPr="00AA3627" w:rsidRDefault="00184B77" w:rsidP="00C42FBA">
            <w:pPr>
              <w:pStyle w:val="ConsPlusCell0"/>
              <w:suppressAutoHyphens w:val="0"/>
              <w:snapToGrid w:val="0"/>
              <w:spacing w:line="260" w:lineRule="exact"/>
              <w:jc w:val="both"/>
              <w:rPr>
                <w:rFonts w:ascii="Times New Roman" w:hAnsi="Times New Roman" w:cs="Times New Roman"/>
                <w:sz w:val="24"/>
                <w:szCs w:val="24"/>
              </w:rPr>
            </w:pPr>
            <w:r w:rsidRPr="00AA3627">
              <w:rPr>
                <w:rFonts w:ascii="Times New Roman" w:hAnsi="Times New Roman" w:cs="Times New Roman"/>
                <w:sz w:val="24"/>
                <w:szCs w:val="24"/>
              </w:rPr>
              <w:t>управлению образования</w:t>
            </w:r>
          </w:p>
        </w:tc>
        <w:tc>
          <w:tcPr>
            <w:tcW w:w="1276" w:type="dxa"/>
            <w:shd w:val="clear" w:color="auto" w:fill="auto"/>
          </w:tcPr>
          <w:p w:rsidR="00184B77" w:rsidRPr="00AA3627" w:rsidRDefault="00184B77" w:rsidP="00C42FBA">
            <w:pPr>
              <w:jc w:val="center"/>
              <w:rPr>
                <w:rFonts w:eastAsia="Times New Roman" w:cs="Times New Roman"/>
                <w:lang w:eastAsia="ar-SA" w:bidi="ar-SA"/>
              </w:rPr>
            </w:pPr>
            <w:r w:rsidRPr="00AA3627">
              <w:rPr>
                <w:rFonts w:eastAsia="Times New Roman" w:cs="Times New Roman"/>
                <w:lang w:eastAsia="ar-SA" w:bidi="ar-SA"/>
              </w:rPr>
              <w:t>-</w:t>
            </w:r>
          </w:p>
        </w:tc>
        <w:tc>
          <w:tcPr>
            <w:tcW w:w="1134" w:type="dxa"/>
            <w:shd w:val="clear" w:color="auto" w:fill="auto"/>
          </w:tcPr>
          <w:p w:rsidR="00184B77" w:rsidRPr="00AA3627" w:rsidRDefault="00184B77" w:rsidP="00C42FBA">
            <w:pPr>
              <w:jc w:val="center"/>
              <w:rPr>
                <w:rFonts w:eastAsia="Times New Roman" w:cs="Times New Roman"/>
                <w:lang w:eastAsia="ar-SA" w:bidi="ar-SA"/>
              </w:rPr>
            </w:pPr>
            <w:r w:rsidRPr="00AA3627">
              <w:rPr>
                <w:rFonts w:eastAsia="Times New Roman" w:cs="Times New Roman"/>
                <w:lang w:eastAsia="ar-SA" w:bidi="ar-SA"/>
              </w:rPr>
              <w:t>-</w:t>
            </w:r>
          </w:p>
        </w:tc>
        <w:tc>
          <w:tcPr>
            <w:tcW w:w="1134" w:type="dxa"/>
            <w:shd w:val="clear" w:color="auto" w:fill="auto"/>
          </w:tcPr>
          <w:p w:rsidR="00184B77" w:rsidRPr="00AA3627" w:rsidRDefault="00184B77" w:rsidP="00C42FBA">
            <w:pPr>
              <w:jc w:val="center"/>
              <w:rPr>
                <w:rFonts w:eastAsia="Times New Roman" w:cs="Times New Roman"/>
                <w:lang w:eastAsia="ar-SA" w:bidi="ar-SA"/>
              </w:rPr>
            </w:pPr>
            <w:r w:rsidRPr="00AA3627">
              <w:rPr>
                <w:rFonts w:eastAsia="Times New Roman" w:cs="Times New Roman"/>
                <w:lang w:eastAsia="ar-SA" w:bidi="ar-SA"/>
              </w:rPr>
              <w:t>160,0</w:t>
            </w:r>
          </w:p>
        </w:tc>
        <w:tc>
          <w:tcPr>
            <w:tcW w:w="1152" w:type="dxa"/>
          </w:tcPr>
          <w:p w:rsidR="00184B77" w:rsidRPr="00AA3627" w:rsidRDefault="00184B77" w:rsidP="00C42FBA">
            <w:pPr>
              <w:jc w:val="center"/>
              <w:rPr>
                <w:rFonts w:eastAsia="Times New Roman" w:cs="Times New Roman"/>
                <w:lang w:eastAsia="ar-SA" w:bidi="ar-SA"/>
              </w:rPr>
            </w:pPr>
            <w:r w:rsidRPr="00AA3627">
              <w:rPr>
                <w:rFonts w:eastAsia="Times New Roman" w:cs="Times New Roman"/>
                <w:lang w:eastAsia="ar-SA" w:bidi="ar-SA"/>
              </w:rPr>
              <w:t>0,00</w:t>
            </w:r>
          </w:p>
        </w:tc>
        <w:tc>
          <w:tcPr>
            <w:tcW w:w="1116" w:type="dxa"/>
          </w:tcPr>
          <w:p w:rsidR="00184B77" w:rsidRPr="00AA3627" w:rsidRDefault="00184B77" w:rsidP="00C42FBA">
            <w:pPr>
              <w:jc w:val="center"/>
              <w:rPr>
                <w:rFonts w:eastAsia="Times New Roman" w:cs="Times New Roman"/>
                <w:lang w:eastAsia="ar-SA" w:bidi="ar-SA"/>
              </w:rPr>
            </w:pPr>
            <w:r w:rsidRPr="00AA3627">
              <w:rPr>
                <w:rFonts w:eastAsia="Times New Roman" w:cs="Times New Roman"/>
                <w:lang w:eastAsia="ar-SA" w:bidi="ar-SA"/>
              </w:rPr>
              <w:t>0,00</w:t>
            </w:r>
          </w:p>
        </w:tc>
        <w:tc>
          <w:tcPr>
            <w:tcW w:w="1297" w:type="dxa"/>
          </w:tcPr>
          <w:p w:rsidR="00184B77" w:rsidRPr="00AA3627" w:rsidRDefault="00184B77" w:rsidP="00C42FBA">
            <w:pPr>
              <w:jc w:val="center"/>
              <w:rPr>
                <w:rFonts w:eastAsia="Times New Roman" w:cs="Times New Roman"/>
                <w:lang w:eastAsia="ar-SA" w:bidi="ar-SA"/>
              </w:rPr>
            </w:pPr>
            <w:r w:rsidRPr="00AA3627">
              <w:rPr>
                <w:rFonts w:eastAsia="Times New Roman" w:cs="Times New Roman"/>
                <w:lang w:eastAsia="ar-SA" w:bidi="ar-SA"/>
              </w:rPr>
              <w:t>0,00</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napToGrid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pStyle w:val="ConsPlusTitle"/>
              <w:widowControl/>
              <w:snapToGrid w:val="0"/>
              <w:spacing w:line="260" w:lineRule="exact"/>
              <w:jc w:val="both"/>
              <w:rPr>
                <w:rFonts w:ascii="Times New Roman" w:hAnsi="Times New Roman" w:cs="Times New Roman"/>
                <w:b w:val="0"/>
                <w:sz w:val="24"/>
                <w:szCs w:val="24"/>
              </w:rPr>
            </w:pPr>
          </w:p>
        </w:tc>
        <w:tc>
          <w:tcPr>
            <w:tcW w:w="3397" w:type="dxa"/>
            <w:shd w:val="clear" w:color="auto" w:fill="auto"/>
          </w:tcPr>
          <w:p w:rsidR="00184B77" w:rsidRPr="00AA3627" w:rsidRDefault="00184B77" w:rsidP="00C42FBA">
            <w:pPr>
              <w:pStyle w:val="ConsPlusCell0"/>
              <w:suppressAutoHyphens w:val="0"/>
              <w:snapToGrid w:val="0"/>
              <w:spacing w:line="260" w:lineRule="exact"/>
              <w:jc w:val="both"/>
              <w:rPr>
                <w:rFonts w:ascii="Times New Roman" w:hAnsi="Times New Roman" w:cs="Times New Roman"/>
                <w:sz w:val="24"/>
                <w:szCs w:val="24"/>
              </w:rPr>
            </w:pPr>
            <w:r w:rsidRPr="00AA3627">
              <w:rPr>
                <w:rFonts w:ascii="Times New Roman" w:hAnsi="Times New Roman" w:cs="Times New Roman"/>
                <w:sz w:val="24"/>
                <w:szCs w:val="24"/>
              </w:rPr>
              <w:t>соисполнителю:</w:t>
            </w:r>
          </w:p>
          <w:p w:rsidR="00184B77" w:rsidRPr="00AA3627" w:rsidRDefault="00184B77" w:rsidP="00C42FBA">
            <w:pPr>
              <w:pStyle w:val="ConsPlusCell0"/>
              <w:suppressAutoHyphens w:val="0"/>
              <w:snapToGrid w:val="0"/>
              <w:spacing w:line="260" w:lineRule="exact"/>
              <w:jc w:val="both"/>
              <w:rPr>
                <w:rFonts w:ascii="Times New Roman" w:hAnsi="Times New Roman" w:cs="Times New Roman"/>
                <w:sz w:val="24"/>
                <w:szCs w:val="24"/>
              </w:rPr>
            </w:pPr>
            <w:r w:rsidRPr="00AA3627">
              <w:rPr>
                <w:rFonts w:ascii="Times New Roman" w:hAnsi="Times New Roman" w:cs="Times New Roman"/>
                <w:sz w:val="24"/>
                <w:szCs w:val="24"/>
              </w:rPr>
              <w:t>управлению культуры и тури</w:t>
            </w:r>
            <w:r w:rsidRPr="00AA3627">
              <w:rPr>
                <w:rFonts w:ascii="Times New Roman" w:hAnsi="Times New Roman" w:cs="Times New Roman"/>
                <w:sz w:val="24"/>
                <w:szCs w:val="24"/>
              </w:rPr>
              <w:t>з</w:t>
            </w:r>
            <w:r w:rsidRPr="00AA3627">
              <w:rPr>
                <w:rFonts w:ascii="Times New Roman" w:hAnsi="Times New Roman" w:cs="Times New Roman"/>
                <w:sz w:val="24"/>
                <w:szCs w:val="24"/>
              </w:rPr>
              <w:t>ма</w:t>
            </w:r>
          </w:p>
        </w:tc>
        <w:tc>
          <w:tcPr>
            <w:tcW w:w="1276" w:type="dxa"/>
            <w:shd w:val="clear" w:color="auto" w:fill="auto"/>
          </w:tcPr>
          <w:p w:rsidR="00184B77" w:rsidRPr="00AA3627" w:rsidRDefault="00184B77" w:rsidP="00C42FBA">
            <w:pPr>
              <w:jc w:val="center"/>
              <w:rPr>
                <w:rFonts w:eastAsia="Times New Roman" w:cs="Times New Roman"/>
                <w:lang w:eastAsia="ar-SA" w:bidi="ar-SA"/>
              </w:rPr>
            </w:pPr>
            <w:r w:rsidRPr="00AA3627">
              <w:rPr>
                <w:rFonts w:eastAsia="Times New Roman" w:cs="Times New Roman"/>
                <w:lang w:eastAsia="ar-SA" w:bidi="ar-SA"/>
              </w:rPr>
              <w:t>-</w:t>
            </w:r>
          </w:p>
        </w:tc>
        <w:tc>
          <w:tcPr>
            <w:tcW w:w="1134" w:type="dxa"/>
            <w:shd w:val="clear" w:color="auto" w:fill="auto"/>
          </w:tcPr>
          <w:p w:rsidR="00184B77" w:rsidRPr="00AA3627" w:rsidRDefault="00184B77" w:rsidP="00C42FBA">
            <w:pPr>
              <w:jc w:val="center"/>
              <w:rPr>
                <w:rFonts w:eastAsia="Times New Roman" w:cs="Times New Roman"/>
                <w:lang w:eastAsia="ar-SA" w:bidi="ar-SA"/>
              </w:rPr>
            </w:pPr>
            <w:r w:rsidRPr="00AA3627">
              <w:rPr>
                <w:rFonts w:eastAsia="Times New Roman" w:cs="Times New Roman"/>
                <w:lang w:eastAsia="ar-SA" w:bidi="ar-SA"/>
              </w:rPr>
              <w:t>-</w:t>
            </w:r>
          </w:p>
        </w:tc>
        <w:tc>
          <w:tcPr>
            <w:tcW w:w="1134" w:type="dxa"/>
            <w:shd w:val="clear" w:color="auto" w:fill="auto"/>
          </w:tcPr>
          <w:p w:rsidR="00184B77" w:rsidRPr="00AA3627" w:rsidRDefault="00184B77" w:rsidP="00C42FBA">
            <w:pPr>
              <w:jc w:val="center"/>
              <w:rPr>
                <w:rFonts w:eastAsia="Times New Roman" w:cs="Times New Roman"/>
                <w:lang w:eastAsia="ar-SA" w:bidi="ar-SA"/>
              </w:rPr>
            </w:pPr>
            <w:r w:rsidRPr="00AA3627">
              <w:rPr>
                <w:rFonts w:eastAsia="Times New Roman" w:cs="Times New Roman"/>
                <w:lang w:eastAsia="ar-SA" w:bidi="ar-SA"/>
              </w:rPr>
              <w:t>275,0</w:t>
            </w:r>
          </w:p>
        </w:tc>
        <w:tc>
          <w:tcPr>
            <w:tcW w:w="1152" w:type="dxa"/>
          </w:tcPr>
          <w:p w:rsidR="00184B77" w:rsidRPr="00AA3627" w:rsidRDefault="00184B77" w:rsidP="00C42FBA">
            <w:pPr>
              <w:jc w:val="center"/>
              <w:rPr>
                <w:rFonts w:eastAsia="Times New Roman" w:cs="Times New Roman"/>
                <w:lang w:eastAsia="ar-SA" w:bidi="ar-SA"/>
              </w:rPr>
            </w:pPr>
            <w:r w:rsidRPr="00AA3627">
              <w:rPr>
                <w:rFonts w:eastAsia="Times New Roman" w:cs="Times New Roman"/>
                <w:lang w:eastAsia="ar-SA" w:bidi="ar-SA"/>
              </w:rPr>
              <w:t>0,00</w:t>
            </w:r>
          </w:p>
        </w:tc>
        <w:tc>
          <w:tcPr>
            <w:tcW w:w="1116" w:type="dxa"/>
          </w:tcPr>
          <w:p w:rsidR="00184B77" w:rsidRPr="00AA3627" w:rsidRDefault="00184B77" w:rsidP="00C42FBA">
            <w:pPr>
              <w:jc w:val="center"/>
              <w:rPr>
                <w:rFonts w:eastAsia="Times New Roman" w:cs="Times New Roman"/>
                <w:lang w:eastAsia="ar-SA" w:bidi="ar-SA"/>
              </w:rPr>
            </w:pPr>
            <w:r w:rsidRPr="00AA3627">
              <w:rPr>
                <w:rFonts w:eastAsia="Times New Roman" w:cs="Times New Roman"/>
                <w:lang w:eastAsia="ar-SA" w:bidi="ar-SA"/>
              </w:rPr>
              <w:t>0,00</w:t>
            </w:r>
          </w:p>
        </w:tc>
        <w:tc>
          <w:tcPr>
            <w:tcW w:w="1297" w:type="dxa"/>
          </w:tcPr>
          <w:p w:rsidR="00184B77" w:rsidRPr="00AA3627" w:rsidRDefault="00184B77" w:rsidP="00C42FBA">
            <w:pPr>
              <w:jc w:val="center"/>
              <w:rPr>
                <w:rFonts w:eastAsia="Times New Roman" w:cs="Times New Roman"/>
                <w:lang w:eastAsia="ar-SA" w:bidi="ar-SA"/>
              </w:rPr>
            </w:pPr>
            <w:r w:rsidRPr="00AA3627">
              <w:rPr>
                <w:rFonts w:eastAsia="Times New Roman" w:cs="Times New Roman"/>
                <w:lang w:eastAsia="ar-SA" w:bidi="ar-SA"/>
              </w:rPr>
              <w:t>0,00</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napToGrid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pStyle w:val="ConsPlusTitle"/>
              <w:widowControl/>
              <w:snapToGrid w:val="0"/>
              <w:spacing w:line="260" w:lineRule="exact"/>
              <w:jc w:val="both"/>
              <w:rPr>
                <w:rFonts w:ascii="Times New Roman" w:hAnsi="Times New Roman" w:cs="Times New Roman"/>
                <w:b w:val="0"/>
                <w:sz w:val="24"/>
                <w:szCs w:val="24"/>
              </w:rPr>
            </w:pPr>
          </w:p>
        </w:tc>
        <w:tc>
          <w:tcPr>
            <w:tcW w:w="3397" w:type="dxa"/>
            <w:shd w:val="clear" w:color="auto" w:fill="auto"/>
          </w:tcPr>
          <w:p w:rsidR="00184B77" w:rsidRPr="00AA3627" w:rsidRDefault="00184B77" w:rsidP="00C42FBA">
            <w:pPr>
              <w:pStyle w:val="ConsPlusCell0"/>
              <w:suppressAutoHyphens w:val="0"/>
              <w:snapToGrid w:val="0"/>
              <w:spacing w:line="260" w:lineRule="exact"/>
              <w:jc w:val="both"/>
              <w:rPr>
                <w:rFonts w:ascii="Times New Roman" w:hAnsi="Times New Roman" w:cs="Times New Roman"/>
                <w:sz w:val="24"/>
                <w:szCs w:val="24"/>
              </w:rPr>
            </w:pPr>
            <w:r w:rsidRPr="00AA3627">
              <w:rPr>
                <w:rFonts w:ascii="Times New Roman" w:hAnsi="Times New Roman" w:cs="Times New Roman"/>
                <w:sz w:val="24"/>
                <w:szCs w:val="24"/>
              </w:rPr>
              <w:t xml:space="preserve">соисполнителю: </w:t>
            </w:r>
            <w:r w:rsidRPr="00AA3627">
              <w:rPr>
                <w:rFonts w:ascii="Times New Roman" w:eastAsia="Times New Roman" w:hAnsi="Times New Roman" w:cs="Times New Roman"/>
                <w:sz w:val="24"/>
                <w:szCs w:val="24"/>
                <w:lang w:eastAsia="ar-SA" w:bidi="ar-SA"/>
              </w:rPr>
              <w:t>управление труда и социальной защиты населения</w:t>
            </w:r>
          </w:p>
        </w:tc>
        <w:tc>
          <w:tcPr>
            <w:tcW w:w="1276" w:type="dxa"/>
            <w:shd w:val="clear" w:color="auto" w:fill="auto"/>
          </w:tcPr>
          <w:p w:rsidR="00184B77" w:rsidRPr="00AA3627" w:rsidRDefault="00184B77" w:rsidP="00C42FBA">
            <w:pPr>
              <w:jc w:val="center"/>
              <w:rPr>
                <w:rFonts w:eastAsia="Times New Roman" w:cs="Times New Roman"/>
                <w:lang w:eastAsia="ar-SA" w:bidi="ar-SA"/>
              </w:rPr>
            </w:pPr>
            <w:r w:rsidRPr="00AA3627">
              <w:rPr>
                <w:rFonts w:eastAsia="Times New Roman" w:cs="Times New Roman"/>
                <w:lang w:eastAsia="ar-SA" w:bidi="ar-SA"/>
              </w:rPr>
              <w:t>-</w:t>
            </w:r>
          </w:p>
        </w:tc>
        <w:tc>
          <w:tcPr>
            <w:tcW w:w="1134" w:type="dxa"/>
            <w:shd w:val="clear" w:color="auto" w:fill="auto"/>
          </w:tcPr>
          <w:p w:rsidR="00184B77" w:rsidRPr="00AA3627" w:rsidRDefault="00184B77" w:rsidP="00C42FBA">
            <w:pPr>
              <w:jc w:val="center"/>
              <w:rPr>
                <w:rFonts w:eastAsia="Times New Roman" w:cs="Times New Roman"/>
                <w:lang w:eastAsia="ar-SA" w:bidi="ar-SA"/>
              </w:rPr>
            </w:pPr>
            <w:r w:rsidRPr="00AA3627">
              <w:rPr>
                <w:rFonts w:eastAsia="Times New Roman" w:cs="Times New Roman"/>
                <w:lang w:eastAsia="ar-SA" w:bidi="ar-SA"/>
              </w:rPr>
              <w:t>-</w:t>
            </w:r>
          </w:p>
        </w:tc>
        <w:tc>
          <w:tcPr>
            <w:tcW w:w="1134" w:type="dxa"/>
            <w:shd w:val="clear" w:color="auto" w:fill="auto"/>
          </w:tcPr>
          <w:p w:rsidR="00184B77" w:rsidRPr="00AA3627" w:rsidRDefault="00184B77" w:rsidP="00C42FBA">
            <w:pPr>
              <w:jc w:val="center"/>
              <w:rPr>
                <w:rFonts w:eastAsia="Times New Roman" w:cs="Times New Roman"/>
                <w:lang w:eastAsia="ar-SA" w:bidi="ar-SA"/>
              </w:rPr>
            </w:pPr>
            <w:r w:rsidRPr="00AA3627">
              <w:rPr>
                <w:rFonts w:eastAsia="Times New Roman" w:cs="Times New Roman"/>
                <w:lang w:eastAsia="ar-SA" w:bidi="ar-SA"/>
              </w:rPr>
              <w:t>0,0</w:t>
            </w:r>
          </w:p>
        </w:tc>
        <w:tc>
          <w:tcPr>
            <w:tcW w:w="1152" w:type="dxa"/>
          </w:tcPr>
          <w:p w:rsidR="00184B77" w:rsidRPr="00AA3627" w:rsidRDefault="00184B77" w:rsidP="00C42FBA">
            <w:pPr>
              <w:jc w:val="center"/>
              <w:rPr>
                <w:rFonts w:cs="Times New Roman"/>
              </w:rPr>
            </w:pPr>
            <w:r w:rsidRPr="00AA3627">
              <w:rPr>
                <w:rFonts w:eastAsia="Times New Roman" w:cs="Times New Roman"/>
                <w:lang w:eastAsia="ar-SA" w:bidi="ar-SA"/>
              </w:rPr>
              <w:t>0,00</w:t>
            </w:r>
          </w:p>
        </w:tc>
        <w:tc>
          <w:tcPr>
            <w:tcW w:w="1116" w:type="dxa"/>
          </w:tcPr>
          <w:p w:rsidR="00184B77" w:rsidRPr="00AA3627" w:rsidRDefault="00184B77" w:rsidP="00C42FBA">
            <w:pPr>
              <w:jc w:val="center"/>
              <w:rPr>
                <w:rFonts w:cs="Times New Roman"/>
              </w:rPr>
            </w:pPr>
            <w:r w:rsidRPr="00AA3627">
              <w:rPr>
                <w:rFonts w:eastAsia="Times New Roman" w:cs="Times New Roman"/>
                <w:lang w:eastAsia="ar-SA" w:bidi="ar-SA"/>
              </w:rPr>
              <w:t>0,00</w:t>
            </w:r>
          </w:p>
        </w:tc>
        <w:tc>
          <w:tcPr>
            <w:tcW w:w="1297" w:type="dxa"/>
          </w:tcPr>
          <w:p w:rsidR="00184B77" w:rsidRPr="00AA3627" w:rsidRDefault="00184B77" w:rsidP="00C42FBA">
            <w:pPr>
              <w:jc w:val="center"/>
              <w:rPr>
                <w:rFonts w:cs="Times New Roman"/>
              </w:rPr>
            </w:pPr>
            <w:r w:rsidRPr="00AA3627">
              <w:rPr>
                <w:rFonts w:eastAsia="Times New Roman" w:cs="Times New Roman"/>
                <w:lang w:eastAsia="ar-SA" w:bidi="ar-SA"/>
              </w:rPr>
              <w:t>0,00</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keepNext/>
              <w:keepLines/>
              <w:spacing w:line="260" w:lineRule="exact"/>
              <w:jc w:val="both"/>
              <w:rPr>
                <w:rFonts w:cs="Times New Roman"/>
              </w:rPr>
            </w:pPr>
          </w:p>
        </w:tc>
        <w:tc>
          <w:tcPr>
            <w:tcW w:w="3397" w:type="dxa"/>
            <w:shd w:val="clear" w:color="auto" w:fill="auto"/>
          </w:tcPr>
          <w:p w:rsidR="00184B77" w:rsidRPr="00AA3627" w:rsidRDefault="00184B77" w:rsidP="00C42FBA">
            <w:pPr>
              <w:pStyle w:val="ConsPlusCell0"/>
              <w:suppressAutoHyphens w:val="0"/>
              <w:snapToGrid w:val="0"/>
              <w:spacing w:line="260" w:lineRule="exact"/>
              <w:jc w:val="both"/>
              <w:rPr>
                <w:rFonts w:ascii="Times New Roman" w:hAnsi="Times New Roman" w:cs="Times New Roman"/>
                <w:sz w:val="24"/>
                <w:szCs w:val="24"/>
              </w:rPr>
            </w:pPr>
            <w:r w:rsidRPr="00AA3627">
              <w:rPr>
                <w:rFonts w:ascii="Times New Roman" w:hAnsi="Times New Roman" w:cs="Times New Roman"/>
                <w:b/>
                <w:sz w:val="24"/>
                <w:szCs w:val="24"/>
              </w:rPr>
              <w:t>Средства внебюджетных фондов</w:t>
            </w:r>
          </w:p>
        </w:tc>
        <w:tc>
          <w:tcPr>
            <w:tcW w:w="1276" w:type="dxa"/>
            <w:shd w:val="clear" w:color="auto" w:fill="auto"/>
          </w:tcPr>
          <w:p w:rsidR="00184B77" w:rsidRPr="00AA3627" w:rsidRDefault="00184B77" w:rsidP="00C42FBA">
            <w:pPr>
              <w:spacing w:line="260" w:lineRule="exact"/>
              <w:jc w:val="center"/>
              <w:rPr>
                <w:rFonts w:cs="Times New Roman"/>
              </w:rPr>
            </w:pPr>
            <w:r w:rsidRPr="00AA3627">
              <w:rPr>
                <w:rFonts w:cs="Times New Roman"/>
              </w:rPr>
              <w:t>0,00</w:t>
            </w:r>
          </w:p>
          <w:p w:rsidR="00184B77" w:rsidRPr="00AA3627" w:rsidRDefault="00184B77" w:rsidP="00C42FBA">
            <w:pPr>
              <w:spacing w:line="260" w:lineRule="exact"/>
              <w:jc w:val="center"/>
              <w:rPr>
                <w:rFonts w:cs="Times New Roman"/>
              </w:rPr>
            </w:pP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cs="Times New Roman"/>
              </w:rPr>
              <w:t>0,00</w:t>
            </w:r>
          </w:p>
          <w:p w:rsidR="00184B77" w:rsidRPr="00AA3627" w:rsidRDefault="00184B77" w:rsidP="00C42FBA">
            <w:pPr>
              <w:spacing w:line="260" w:lineRule="exact"/>
              <w:jc w:val="center"/>
              <w:rPr>
                <w:rFonts w:cs="Times New Roman"/>
              </w:rPr>
            </w:pP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cs="Times New Roman"/>
              </w:rPr>
              <w:t>0,00</w:t>
            </w:r>
          </w:p>
          <w:p w:rsidR="00184B77" w:rsidRPr="00AA3627" w:rsidRDefault="00184B77" w:rsidP="00C42FBA">
            <w:pPr>
              <w:spacing w:line="260" w:lineRule="exact"/>
              <w:jc w:val="center"/>
              <w:rPr>
                <w:rFonts w:cs="Times New Roman"/>
              </w:rPr>
            </w:pPr>
          </w:p>
        </w:tc>
        <w:tc>
          <w:tcPr>
            <w:tcW w:w="1152" w:type="dxa"/>
          </w:tcPr>
          <w:p w:rsidR="00184B77" w:rsidRPr="00AA3627" w:rsidRDefault="00184B77" w:rsidP="00C42FBA">
            <w:pPr>
              <w:spacing w:line="260" w:lineRule="exact"/>
              <w:jc w:val="center"/>
              <w:rPr>
                <w:rFonts w:cs="Times New Roman"/>
              </w:rPr>
            </w:pPr>
            <w:r w:rsidRPr="00AA3627">
              <w:rPr>
                <w:rFonts w:cs="Times New Roman"/>
              </w:rPr>
              <w:t>0,00</w:t>
            </w:r>
          </w:p>
          <w:p w:rsidR="00184B77" w:rsidRPr="00AA3627" w:rsidRDefault="00184B77" w:rsidP="00C42FBA">
            <w:pPr>
              <w:spacing w:line="260" w:lineRule="exact"/>
              <w:jc w:val="center"/>
              <w:rPr>
                <w:rFonts w:cs="Times New Roman"/>
              </w:rPr>
            </w:pPr>
          </w:p>
        </w:tc>
        <w:tc>
          <w:tcPr>
            <w:tcW w:w="1116" w:type="dxa"/>
          </w:tcPr>
          <w:p w:rsidR="00184B77" w:rsidRPr="00AA3627" w:rsidRDefault="00184B77" w:rsidP="00C42FBA">
            <w:pPr>
              <w:spacing w:line="260" w:lineRule="exact"/>
              <w:jc w:val="center"/>
              <w:rPr>
                <w:rFonts w:cs="Times New Roman"/>
              </w:rPr>
            </w:pPr>
            <w:r w:rsidRPr="00AA3627">
              <w:rPr>
                <w:rFonts w:cs="Times New Roman"/>
              </w:rPr>
              <w:t>0,00</w:t>
            </w:r>
          </w:p>
          <w:p w:rsidR="00184B77" w:rsidRPr="00AA3627" w:rsidRDefault="00184B77" w:rsidP="00C42FBA">
            <w:pPr>
              <w:spacing w:line="260" w:lineRule="exact"/>
              <w:jc w:val="center"/>
              <w:rPr>
                <w:rFonts w:cs="Times New Roman"/>
              </w:rPr>
            </w:pPr>
          </w:p>
        </w:tc>
        <w:tc>
          <w:tcPr>
            <w:tcW w:w="1297" w:type="dxa"/>
          </w:tcPr>
          <w:p w:rsidR="00184B77" w:rsidRPr="00AA3627" w:rsidRDefault="00184B77" w:rsidP="00C42FBA">
            <w:pPr>
              <w:spacing w:line="260" w:lineRule="exact"/>
              <w:jc w:val="center"/>
              <w:rPr>
                <w:rFonts w:cs="Times New Roman"/>
              </w:rPr>
            </w:pPr>
            <w:r w:rsidRPr="00AA3627">
              <w:rPr>
                <w:rFonts w:cs="Times New Roman"/>
              </w:rPr>
              <w:t>0,00</w:t>
            </w:r>
          </w:p>
          <w:p w:rsidR="00184B77" w:rsidRPr="00AA3627" w:rsidRDefault="00184B77" w:rsidP="00C42FBA">
            <w:pPr>
              <w:spacing w:line="260" w:lineRule="exact"/>
              <w:jc w:val="center"/>
              <w:rPr>
                <w:rFonts w:cs="Times New Roman"/>
              </w:rPr>
            </w:pP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napToGrid w:val="0"/>
              <w:spacing w:line="260" w:lineRule="exact"/>
              <w:jc w:val="center"/>
              <w:rPr>
                <w:rFonts w:eastAsia="Times New Roman" w:cs="Times New Roman"/>
                <w:lang w:eastAsia="ar-SA" w:bidi="ar-SA"/>
              </w:rPr>
            </w:pPr>
            <w:r w:rsidRPr="00AA3627">
              <w:rPr>
                <w:rFonts w:eastAsia="Times New Roman" w:cs="Times New Roman"/>
                <w:lang w:eastAsia="ar-SA" w:bidi="ar-SA"/>
              </w:rPr>
              <w:t>2.13.</w:t>
            </w:r>
          </w:p>
        </w:tc>
        <w:tc>
          <w:tcPr>
            <w:tcW w:w="3973" w:type="dxa"/>
            <w:shd w:val="clear" w:color="auto" w:fill="auto"/>
          </w:tcPr>
          <w:p w:rsidR="00184B77" w:rsidRPr="00AA3627" w:rsidRDefault="00184B77" w:rsidP="00C42FBA">
            <w:pPr>
              <w:keepNext/>
              <w:keepLines/>
              <w:spacing w:line="260" w:lineRule="exact"/>
              <w:jc w:val="both"/>
              <w:rPr>
                <w:rFonts w:cs="Times New Roman"/>
              </w:rPr>
            </w:pPr>
            <w:r w:rsidRPr="00AA3627">
              <w:rPr>
                <w:rFonts w:cs="Times New Roman"/>
              </w:rPr>
              <w:t>Основное мероприятие:</w:t>
            </w:r>
          </w:p>
          <w:p w:rsidR="00184B77" w:rsidRPr="00AA3627" w:rsidRDefault="00184B77" w:rsidP="00C42FBA">
            <w:pPr>
              <w:keepNext/>
              <w:keepLines/>
              <w:spacing w:line="260" w:lineRule="exact"/>
              <w:jc w:val="both"/>
              <w:rPr>
                <w:rFonts w:cs="Times New Roman"/>
              </w:rPr>
            </w:pPr>
            <w:r w:rsidRPr="00AA3627">
              <w:rPr>
                <w:rFonts w:cs="Times New Roman"/>
              </w:rPr>
              <w:lastRenderedPageBreak/>
              <w:t>Обеспечение охраны муниципальных учреждений</w:t>
            </w:r>
          </w:p>
        </w:tc>
        <w:tc>
          <w:tcPr>
            <w:tcW w:w="3397" w:type="dxa"/>
            <w:shd w:val="clear" w:color="auto" w:fill="auto"/>
          </w:tcPr>
          <w:p w:rsidR="00184B77" w:rsidRPr="00AA3627" w:rsidRDefault="00184B77" w:rsidP="00C42FBA">
            <w:pPr>
              <w:pStyle w:val="ConsPlusCell0"/>
              <w:suppressAutoHyphens w:val="0"/>
              <w:snapToGrid w:val="0"/>
              <w:spacing w:line="260" w:lineRule="exact"/>
              <w:jc w:val="both"/>
              <w:rPr>
                <w:rFonts w:ascii="Times New Roman" w:hAnsi="Times New Roman" w:cs="Times New Roman"/>
                <w:sz w:val="24"/>
                <w:szCs w:val="24"/>
              </w:rPr>
            </w:pPr>
            <w:r w:rsidRPr="00AA3627">
              <w:rPr>
                <w:rFonts w:ascii="Times New Roman" w:hAnsi="Times New Roman" w:cs="Times New Roman"/>
                <w:sz w:val="24"/>
                <w:szCs w:val="24"/>
              </w:rPr>
              <w:lastRenderedPageBreak/>
              <w:t>Всего</w:t>
            </w:r>
          </w:p>
        </w:tc>
        <w:tc>
          <w:tcPr>
            <w:tcW w:w="1276" w:type="dxa"/>
            <w:shd w:val="clear" w:color="auto" w:fill="auto"/>
          </w:tcPr>
          <w:p w:rsidR="00184B77" w:rsidRPr="00AA3627" w:rsidRDefault="00184B77" w:rsidP="00C42FBA">
            <w:pPr>
              <w:spacing w:line="260" w:lineRule="exact"/>
              <w:jc w:val="center"/>
              <w:rPr>
                <w:rFonts w:eastAsia="Times New Roman" w:cs="Times New Roman"/>
                <w:lang w:eastAsia="ar-SA" w:bidi="ar-SA"/>
              </w:rPr>
            </w:pPr>
            <w:r w:rsidRPr="00AA3627">
              <w:rPr>
                <w:rFonts w:eastAsia="Times New Roman" w:cs="Times New Roman"/>
                <w:lang w:eastAsia="ar-SA" w:bidi="ar-SA"/>
              </w:rPr>
              <w:t>20028,04</w:t>
            </w:r>
          </w:p>
        </w:tc>
        <w:tc>
          <w:tcPr>
            <w:tcW w:w="1134" w:type="dxa"/>
            <w:shd w:val="clear" w:color="auto" w:fill="auto"/>
          </w:tcPr>
          <w:p w:rsidR="00184B77" w:rsidRPr="00AA3627" w:rsidRDefault="00184B77" w:rsidP="00C42FBA">
            <w:pPr>
              <w:spacing w:line="260" w:lineRule="exact"/>
              <w:jc w:val="center"/>
              <w:rPr>
                <w:rFonts w:eastAsia="Times New Roman" w:cs="Times New Roman"/>
                <w:lang w:eastAsia="ar-SA" w:bidi="ar-SA"/>
              </w:rPr>
            </w:pPr>
            <w:r w:rsidRPr="00AA3627">
              <w:rPr>
                <w:rFonts w:eastAsia="Times New Roman" w:cs="Times New Roman"/>
                <w:lang w:eastAsia="ar-SA" w:bidi="ar-SA"/>
              </w:rPr>
              <w:t>23057,35</w:t>
            </w:r>
          </w:p>
        </w:tc>
        <w:tc>
          <w:tcPr>
            <w:tcW w:w="1134" w:type="dxa"/>
            <w:shd w:val="clear" w:color="auto" w:fill="auto"/>
          </w:tcPr>
          <w:p w:rsidR="00184B77" w:rsidRPr="00AA3627" w:rsidRDefault="00184B77" w:rsidP="00C42FBA">
            <w:pPr>
              <w:spacing w:line="260" w:lineRule="exact"/>
              <w:jc w:val="center"/>
              <w:rPr>
                <w:rFonts w:eastAsia="Times New Roman" w:cs="Times New Roman"/>
                <w:lang w:eastAsia="ar-SA" w:bidi="ar-SA"/>
              </w:rPr>
            </w:pPr>
            <w:r w:rsidRPr="00AA3627">
              <w:rPr>
                <w:rFonts w:eastAsia="Times New Roman" w:cs="Times New Roman"/>
                <w:lang w:eastAsia="ar-SA" w:bidi="ar-SA"/>
              </w:rPr>
              <w:t>35075,0</w:t>
            </w:r>
          </w:p>
        </w:tc>
        <w:tc>
          <w:tcPr>
            <w:tcW w:w="1152" w:type="dxa"/>
          </w:tcPr>
          <w:p w:rsidR="00184B77" w:rsidRPr="00AA3627" w:rsidRDefault="00184B77" w:rsidP="00C42FBA">
            <w:pPr>
              <w:jc w:val="center"/>
              <w:rPr>
                <w:rFonts w:cs="Times New Roman"/>
              </w:rPr>
            </w:pPr>
            <w:r w:rsidRPr="00AA3627">
              <w:rPr>
                <w:rFonts w:cs="Times New Roman"/>
              </w:rPr>
              <w:t>28702,0</w:t>
            </w:r>
          </w:p>
        </w:tc>
        <w:tc>
          <w:tcPr>
            <w:tcW w:w="1116" w:type="dxa"/>
          </w:tcPr>
          <w:p w:rsidR="00184B77" w:rsidRPr="00AA3627" w:rsidRDefault="00184B77" w:rsidP="00C42FBA">
            <w:pPr>
              <w:jc w:val="center"/>
              <w:rPr>
                <w:rFonts w:cs="Times New Roman"/>
              </w:rPr>
            </w:pPr>
            <w:r w:rsidRPr="00AA3627">
              <w:rPr>
                <w:rFonts w:cs="Times New Roman"/>
              </w:rPr>
              <w:t>28702,0</w:t>
            </w:r>
          </w:p>
        </w:tc>
        <w:tc>
          <w:tcPr>
            <w:tcW w:w="1297" w:type="dxa"/>
          </w:tcPr>
          <w:p w:rsidR="00184B77" w:rsidRPr="00AA3627" w:rsidRDefault="00184B77" w:rsidP="00C42FBA">
            <w:pPr>
              <w:jc w:val="center"/>
              <w:rPr>
                <w:rFonts w:cs="Times New Roman"/>
              </w:rPr>
            </w:pPr>
            <w:r w:rsidRPr="00AA3627">
              <w:rPr>
                <w:rFonts w:cs="Times New Roman"/>
              </w:rPr>
              <w:t>19240,0</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napToGrid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keepNext/>
              <w:keepLines/>
              <w:spacing w:line="260" w:lineRule="exact"/>
              <w:jc w:val="both"/>
              <w:rPr>
                <w:rFonts w:cs="Times New Roman"/>
              </w:rPr>
            </w:pPr>
          </w:p>
        </w:tc>
        <w:tc>
          <w:tcPr>
            <w:tcW w:w="3397" w:type="dxa"/>
            <w:shd w:val="clear" w:color="auto" w:fill="auto"/>
          </w:tcPr>
          <w:p w:rsidR="00184B77" w:rsidRPr="00AA3627" w:rsidRDefault="00184B77" w:rsidP="00C42FBA">
            <w:pPr>
              <w:widowControl/>
              <w:autoSpaceDE w:val="0"/>
              <w:snapToGrid w:val="0"/>
              <w:spacing w:line="260" w:lineRule="exact"/>
              <w:jc w:val="both"/>
              <w:rPr>
                <w:rFonts w:eastAsia="Times New Roman" w:cs="Times New Roman"/>
                <w:lang w:eastAsia="ar-SA" w:bidi="ar-SA"/>
              </w:rPr>
            </w:pPr>
            <w:r w:rsidRPr="00AA3627">
              <w:rPr>
                <w:rFonts w:cs="Times New Roman"/>
                <w:b/>
              </w:rPr>
              <w:t>Средства краевого бюджета,</w:t>
            </w:r>
            <w:r w:rsidRPr="00AA3627">
              <w:rPr>
                <w:rFonts w:cs="Times New Roman"/>
                <w:lang w:eastAsia="ru-RU"/>
              </w:rPr>
              <w:t xml:space="preserve"> в </w:t>
            </w:r>
            <w:proofErr w:type="spellStart"/>
            <w:r w:rsidRPr="00AA3627">
              <w:rPr>
                <w:rFonts w:cs="Times New Roman"/>
                <w:lang w:eastAsia="ru-RU"/>
              </w:rPr>
              <w:t>т.ч</w:t>
            </w:r>
            <w:proofErr w:type="spellEnd"/>
            <w:r w:rsidRPr="00AA3627">
              <w:rPr>
                <w:rFonts w:cs="Times New Roman"/>
                <w:lang w:eastAsia="ru-RU"/>
              </w:rPr>
              <w:t>. предусмотренные:</w:t>
            </w:r>
          </w:p>
        </w:tc>
        <w:tc>
          <w:tcPr>
            <w:tcW w:w="1276" w:type="dxa"/>
            <w:shd w:val="clear" w:color="auto" w:fill="auto"/>
          </w:tcPr>
          <w:p w:rsidR="00184B77" w:rsidRPr="00AA3627" w:rsidRDefault="00184B77" w:rsidP="00C42FBA">
            <w:pPr>
              <w:spacing w:line="260" w:lineRule="exact"/>
              <w:jc w:val="center"/>
              <w:rPr>
                <w:rFonts w:eastAsia="Times New Roman" w:cs="Times New Roman"/>
                <w:lang w:eastAsia="ar-SA" w:bidi="ar-SA"/>
              </w:rPr>
            </w:pPr>
            <w:r w:rsidRPr="00AA3627">
              <w:rPr>
                <w:rFonts w:eastAsia="Times New Roman" w:cs="Times New Roman"/>
                <w:lang w:eastAsia="ar-SA" w:bidi="ar-SA"/>
              </w:rPr>
              <w:t>0,00</w:t>
            </w:r>
          </w:p>
        </w:tc>
        <w:tc>
          <w:tcPr>
            <w:tcW w:w="1134" w:type="dxa"/>
            <w:shd w:val="clear" w:color="auto" w:fill="auto"/>
          </w:tcPr>
          <w:p w:rsidR="00184B77" w:rsidRPr="00AA3627" w:rsidRDefault="00184B77" w:rsidP="00C42FBA">
            <w:pPr>
              <w:spacing w:line="260" w:lineRule="exact"/>
              <w:jc w:val="center"/>
              <w:rPr>
                <w:rFonts w:eastAsia="Times New Roman" w:cs="Times New Roman"/>
                <w:lang w:eastAsia="ar-SA" w:bidi="ar-SA"/>
              </w:rPr>
            </w:pPr>
            <w:r w:rsidRPr="00AA3627">
              <w:rPr>
                <w:rFonts w:eastAsia="Times New Roman" w:cs="Times New Roman"/>
                <w:lang w:eastAsia="ar-SA" w:bidi="ar-SA"/>
              </w:rPr>
              <w:t>0,00</w:t>
            </w:r>
          </w:p>
        </w:tc>
        <w:tc>
          <w:tcPr>
            <w:tcW w:w="1134" w:type="dxa"/>
            <w:shd w:val="clear" w:color="auto" w:fill="auto"/>
          </w:tcPr>
          <w:p w:rsidR="00184B77" w:rsidRPr="00AA3627" w:rsidRDefault="00184B77" w:rsidP="00C42FBA">
            <w:pPr>
              <w:spacing w:line="260" w:lineRule="exact"/>
              <w:jc w:val="center"/>
              <w:rPr>
                <w:rFonts w:eastAsia="Times New Roman" w:cs="Times New Roman"/>
                <w:lang w:eastAsia="ar-SA" w:bidi="ar-SA"/>
              </w:rPr>
            </w:pPr>
            <w:r w:rsidRPr="00AA3627">
              <w:rPr>
                <w:rFonts w:eastAsia="Times New Roman" w:cs="Times New Roman"/>
                <w:lang w:eastAsia="ar-SA" w:bidi="ar-SA"/>
              </w:rPr>
              <w:t>0,00</w:t>
            </w:r>
          </w:p>
        </w:tc>
        <w:tc>
          <w:tcPr>
            <w:tcW w:w="1152" w:type="dxa"/>
          </w:tcPr>
          <w:p w:rsidR="00184B77" w:rsidRPr="00AA3627" w:rsidRDefault="00184B77" w:rsidP="00C42FBA">
            <w:pPr>
              <w:spacing w:line="260" w:lineRule="exact"/>
              <w:jc w:val="center"/>
              <w:rPr>
                <w:rFonts w:eastAsia="Times New Roman" w:cs="Times New Roman"/>
                <w:lang w:eastAsia="ar-SA" w:bidi="ar-SA"/>
              </w:rPr>
            </w:pPr>
            <w:r w:rsidRPr="00AA3627">
              <w:rPr>
                <w:rFonts w:eastAsia="Times New Roman" w:cs="Times New Roman"/>
                <w:lang w:eastAsia="ar-SA" w:bidi="ar-SA"/>
              </w:rPr>
              <w:t>0,00</w:t>
            </w:r>
          </w:p>
        </w:tc>
        <w:tc>
          <w:tcPr>
            <w:tcW w:w="1116" w:type="dxa"/>
          </w:tcPr>
          <w:p w:rsidR="00184B77" w:rsidRPr="00AA3627" w:rsidRDefault="00184B77" w:rsidP="00C42FBA">
            <w:pPr>
              <w:spacing w:line="260" w:lineRule="exact"/>
              <w:jc w:val="center"/>
              <w:rPr>
                <w:rFonts w:eastAsia="Times New Roman" w:cs="Times New Roman"/>
                <w:lang w:eastAsia="ar-SA" w:bidi="ar-SA"/>
              </w:rPr>
            </w:pPr>
            <w:r w:rsidRPr="00AA3627">
              <w:rPr>
                <w:rFonts w:eastAsia="Times New Roman" w:cs="Times New Roman"/>
                <w:lang w:eastAsia="ar-SA" w:bidi="ar-SA"/>
              </w:rPr>
              <w:t>0,00</w:t>
            </w:r>
          </w:p>
        </w:tc>
        <w:tc>
          <w:tcPr>
            <w:tcW w:w="1297" w:type="dxa"/>
          </w:tcPr>
          <w:p w:rsidR="00184B77" w:rsidRPr="00AA3627" w:rsidRDefault="00184B77" w:rsidP="00C42FBA">
            <w:pPr>
              <w:spacing w:line="260" w:lineRule="exact"/>
              <w:jc w:val="center"/>
              <w:rPr>
                <w:rFonts w:eastAsia="Times New Roman" w:cs="Times New Roman"/>
                <w:lang w:eastAsia="ar-SA" w:bidi="ar-SA"/>
              </w:rPr>
            </w:pPr>
            <w:r w:rsidRPr="00AA3627">
              <w:rPr>
                <w:rFonts w:eastAsia="Times New Roman" w:cs="Times New Roman"/>
                <w:lang w:eastAsia="ar-SA" w:bidi="ar-SA"/>
              </w:rPr>
              <w:t>0,00</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napToGrid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keepNext/>
              <w:keepLines/>
              <w:spacing w:line="260" w:lineRule="exact"/>
              <w:jc w:val="both"/>
              <w:rPr>
                <w:rFonts w:cs="Times New Roman"/>
              </w:rPr>
            </w:pPr>
          </w:p>
        </w:tc>
        <w:tc>
          <w:tcPr>
            <w:tcW w:w="3397" w:type="dxa"/>
            <w:shd w:val="clear" w:color="auto" w:fill="auto"/>
          </w:tcPr>
          <w:p w:rsidR="00184B77" w:rsidRPr="00AA3627" w:rsidRDefault="00184B77" w:rsidP="00C42FBA">
            <w:pPr>
              <w:widowControl/>
              <w:autoSpaceDE w:val="0"/>
              <w:snapToGrid w:val="0"/>
              <w:spacing w:line="260" w:lineRule="exact"/>
              <w:jc w:val="both"/>
              <w:rPr>
                <w:rFonts w:cs="Times New Roman"/>
                <w:b/>
              </w:rPr>
            </w:pPr>
            <w:r w:rsidRPr="00AA3627">
              <w:rPr>
                <w:rFonts w:cs="Times New Roman"/>
              </w:rPr>
              <w:t xml:space="preserve">ответственному исполнителю: отдел </w:t>
            </w:r>
            <w:proofErr w:type="gramStart"/>
            <w:r w:rsidRPr="00AA3627">
              <w:rPr>
                <w:rFonts w:cs="Times New Roman"/>
              </w:rPr>
              <w:t>по</w:t>
            </w:r>
            <w:proofErr w:type="gramEnd"/>
            <w:r w:rsidRPr="00AA3627">
              <w:rPr>
                <w:rFonts w:cs="Times New Roman"/>
              </w:rPr>
              <w:t xml:space="preserve"> </w:t>
            </w:r>
            <w:proofErr w:type="gramStart"/>
            <w:r w:rsidRPr="00AA3627">
              <w:rPr>
                <w:rFonts w:cs="Times New Roman"/>
              </w:rPr>
              <w:t>ОБ</w:t>
            </w:r>
            <w:proofErr w:type="gramEnd"/>
            <w:r w:rsidRPr="00AA3627">
              <w:rPr>
                <w:rFonts w:cs="Times New Roman"/>
              </w:rPr>
              <w:t>, ГО и ЧС</w:t>
            </w:r>
          </w:p>
        </w:tc>
        <w:tc>
          <w:tcPr>
            <w:tcW w:w="1276" w:type="dxa"/>
            <w:shd w:val="clear" w:color="auto" w:fill="auto"/>
          </w:tcPr>
          <w:p w:rsidR="00184B77" w:rsidRPr="00AA3627" w:rsidRDefault="00184B77" w:rsidP="00C42FBA">
            <w:pPr>
              <w:spacing w:line="260" w:lineRule="exact"/>
              <w:jc w:val="center"/>
              <w:rPr>
                <w:rFonts w:eastAsia="Times New Roman" w:cs="Times New Roman"/>
                <w:lang w:val="en-US" w:eastAsia="ar-SA" w:bidi="ar-SA"/>
              </w:rPr>
            </w:pPr>
            <w:r w:rsidRPr="00AA3627">
              <w:rPr>
                <w:rFonts w:eastAsia="Times New Roman" w:cs="Times New Roman"/>
                <w:lang w:val="en-US" w:eastAsia="ar-SA" w:bidi="ar-SA"/>
              </w:rPr>
              <w:t>-</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cs="Times New Roman"/>
              </w:rPr>
              <w:t>0,00</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cs="Times New Roman"/>
              </w:rPr>
              <w:t>0,00</w:t>
            </w:r>
          </w:p>
        </w:tc>
        <w:tc>
          <w:tcPr>
            <w:tcW w:w="1152" w:type="dxa"/>
          </w:tcPr>
          <w:p w:rsidR="00184B77" w:rsidRPr="00AA3627" w:rsidRDefault="00184B77" w:rsidP="00C42FBA">
            <w:pPr>
              <w:spacing w:line="260" w:lineRule="exact"/>
              <w:jc w:val="center"/>
              <w:rPr>
                <w:rFonts w:cs="Times New Roman"/>
              </w:rPr>
            </w:pPr>
            <w:r w:rsidRPr="00AA3627">
              <w:rPr>
                <w:rFonts w:cs="Times New Roman"/>
              </w:rPr>
              <w:t>0,00</w:t>
            </w:r>
          </w:p>
        </w:tc>
        <w:tc>
          <w:tcPr>
            <w:tcW w:w="1116" w:type="dxa"/>
          </w:tcPr>
          <w:p w:rsidR="00184B77" w:rsidRPr="00AA3627" w:rsidRDefault="00184B77" w:rsidP="00C42FBA">
            <w:pPr>
              <w:spacing w:line="260" w:lineRule="exact"/>
              <w:jc w:val="center"/>
              <w:rPr>
                <w:rFonts w:cs="Times New Roman"/>
              </w:rPr>
            </w:pPr>
            <w:r w:rsidRPr="00AA3627">
              <w:rPr>
                <w:rFonts w:cs="Times New Roman"/>
              </w:rPr>
              <w:t>0,00</w:t>
            </w:r>
          </w:p>
        </w:tc>
        <w:tc>
          <w:tcPr>
            <w:tcW w:w="1297" w:type="dxa"/>
          </w:tcPr>
          <w:p w:rsidR="00184B77" w:rsidRPr="00AA3627" w:rsidRDefault="00184B77" w:rsidP="00C42FBA">
            <w:pPr>
              <w:spacing w:line="260" w:lineRule="exact"/>
              <w:jc w:val="center"/>
              <w:rPr>
                <w:rFonts w:cs="Times New Roman"/>
              </w:rPr>
            </w:pPr>
            <w:r w:rsidRPr="00AA3627">
              <w:rPr>
                <w:rFonts w:cs="Times New Roman"/>
              </w:rPr>
              <w:t>0,00</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napToGrid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keepNext/>
              <w:keepLines/>
              <w:spacing w:line="260" w:lineRule="exact"/>
              <w:jc w:val="both"/>
              <w:rPr>
                <w:rFonts w:cs="Times New Roman"/>
              </w:rPr>
            </w:pPr>
          </w:p>
        </w:tc>
        <w:tc>
          <w:tcPr>
            <w:tcW w:w="3397" w:type="dxa"/>
            <w:shd w:val="clear" w:color="auto" w:fill="auto"/>
          </w:tcPr>
          <w:p w:rsidR="00184B77" w:rsidRPr="00AA3627" w:rsidRDefault="00184B77" w:rsidP="00C42FBA">
            <w:pPr>
              <w:pStyle w:val="ConsPlusCell0"/>
              <w:suppressAutoHyphens w:val="0"/>
              <w:snapToGrid w:val="0"/>
              <w:spacing w:line="260" w:lineRule="exact"/>
              <w:jc w:val="both"/>
              <w:rPr>
                <w:rFonts w:ascii="Times New Roman" w:hAnsi="Times New Roman" w:cs="Times New Roman"/>
                <w:sz w:val="24"/>
                <w:szCs w:val="24"/>
              </w:rPr>
            </w:pPr>
            <w:r w:rsidRPr="00AA3627">
              <w:rPr>
                <w:rFonts w:ascii="Times New Roman" w:hAnsi="Times New Roman" w:cs="Times New Roman"/>
                <w:sz w:val="24"/>
                <w:szCs w:val="24"/>
              </w:rPr>
              <w:t>соисполнителю:</w:t>
            </w:r>
          </w:p>
          <w:p w:rsidR="00184B77" w:rsidRPr="00AA3627" w:rsidRDefault="00184B77" w:rsidP="00C42FBA">
            <w:pPr>
              <w:widowControl/>
              <w:autoSpaceDE w:val="0"/>
              <w:snapToGrid w:val="0"/>
              <w:spacing w:line="260" w:lineRule="exact"/>
              <w:jc w:val="both"/>
              <w:rPr>
                <w:rFonts w:cs="Times New Roman"/>
                <w:b/>
              </w:rPr>
            </w:pPr>
            <w:r w:rsidRPr="00AA3627">
              <w:rPr>
                <w:rFonts w:cs="Times New Roman"/>
              </w:rPr>
              <w:t>администрации</w:t>
            </w:r>
          </w:p>
        </w:tc>
        <w:tc>
          <w:tcPr>
            <w:tcW w:w="1276" w:type="dxa"/>
            <w:shd w:val="clear" w:color="auto" w:fill="auto"/>
          </w:tcPr>
          <w:p w:rsidR="00184B77" w:rsidRPr="00AA3627" w:rsidRDefault="00184B77" w:rsidP="00C42FBA">
            <w:pPr>
              <w:spacing w:line="260" w:lineRule="exact"/>
              <w:jc w:val="center"/>
              <w:rPr>
                <w:rFonts w:eastAsia="Times New Roman" w:cs="Times New Roman"/>
                <w:lang w:eastAsia="ar-SA" w:bidi="ar-SA"/>
              </w:rPr>
            </w:pPr>
            <w:r w:rsidRPr="00AA3627">
              <w:rPr>
                <w:rFonts w:eastAsia="Times New Roman" w:cs="Times New Roman"/>
                <w:lang w:eastAsia="ar-SA" w:bidi="ar-SA"/>
              </w:rPr>
              <w:t>0,00</w:t>
            </w:r>
          </w:p>
        </w:tc>
        <w:tc>
          <w:tcPr>
            <w:tcW w:w="1134" w:type="dxa"/>
            <w:shd w:val="clear" w:color="auto" w:fill="auto"/>
          </w:tcPr>
          <w:p w:rsidR="00184B77" w:rsidRPr="00AA3627" w:rsidRDefault="00184B77" w:rsidP="00C42FBA">
            <w:pPr>
              <w:spacing w:line="260" w:lineRule="exact"/>
              <w:jc w:val="center"/>
              <w:rPr>
                <w:rFonts w:eastAsia="Times New Roman" w:cs="Times New Roman"/>
                <w:lang w:val="en-US" w:eastAsia="ar-SA" w:bidi="ar-SA"/>
              </w:rPr>
            </w:pPr>
            <w:r w:rsidRPr="00AA3627">
              <w:rPr>
                <w:rFonts w:eastAsia="Times New Roman" w:cs="Times New Roman"/>
                <w:lang w:val="en-US" w:eastAsia="ar-SA" w:bidi="ar-SA"/>
              </w:rPr>
              <w:t>-</w:t>
            </w:r>
          </w:p>
        </w:tc>
        <w:tc>
          <w:tcPr>
            <w:tcW w:w="1134" w:type="dxa"/>
            <w:shd w:val="clear" w:color="auto" w:fill="auto"/>
          </w:tcPr>
          <w:p w:rsidR="00184B77" w:rsidRPr="00AA3627" w:rsidRDefault="00184B77" w:rsidP="00C42FBA">
            <w:pPr>
              <w:spacing w:line="260" w:lineRule="exact"/>
              <w:jc w:val="center"/>
              <w:rPr>
                <w:rFonts w:eastAsia="Times New Roman" w:cs="Times New Roman"/>
                <w:lang w:val="en-US" w:eastAsia="ar-SA" w:bidi="ar-SA"/>
              </w:rPr>
            </w:pPr>
            <w:r w:rsidRPr="00AA3627">
              <w:rPr>
                <w:rFonts w:eastAsia="Times New Roman" w:cs="Times New Roman"/>
                <w:lang w:val="en-US" w:eastAsia="ar-SA" w:bidi="ar-SA"/>
              </w:rPr>
              <w:t>-</w:t>
            </w:r>
          </w:p>
        </w:tc>
        <w:tc>
          <w:tcPr>
            <w:tcW w:w="1152" w:type="dxa"/>
          </w:tcPr>
          <w:p w:rsidR="00184B77" w:rsidRPr="00AA3627" w:rsidRDefault="00184B77" w:rsidP="00C42FBA">
            <w:pPr>
              <w:spacing w:line="260" w:lineRule="exact"/>
              <w:jc w:val="center"/>
              <w:rPr>
                <w:rFonts w:eastAsia="Times New Roman" w:cs="Times New Roman"/>
                <w:lang w:val="en-US" w:eastAsia="ar-SA" w:bidi="ar-SA"/>
              </w:rPr>
            </w:pPr>
            <w:r w:rsidRPr="00AA3627">
              <w:rPr>
                <w:rFonts w:eastAsia="Times New Roman" w:cs="Times New Roman"/>
                <w:lang w:val="en-US" w:eastAsia="ar-SA" w:bidi="ar-SA"/>
              </w:rPr>
              <w:t>-</w:t>
            </w:r>
          </w:p>
        </w:tc>
        <w:tc>
          <w:tcPr>
            <w:tcW w:w="1116" w:type="dxa"/>
          </w:tcPr>
          <w:p w:rsidR="00184B77" w:rsidRPr="00AA3627" w:rsidRDefault="00184B77" w:rsidP="00C42FBA">
            <w:pPr>
              <w:spacing w:line="260" w:lineRule="exact"/>
              <w:jc w:val="center"/>
              <w:rPr>
                <w:rFonts w:eastAsia="Times New Roman" w:cs="Times New Roman"/>
                <w:lang w:val="en-US" w:eastAsia="ar-SA" w:bidi="ar-SA"/>
              </w:rPr>
            </w:pPr>
            <w:r w:rsidRPr="00AA3627">
              <w:rPr>
                <w:rFonts w:eastAsia="Times New Roman" w:cs="Times New Roman"/>
                <w:lang w:val="en-US" w:eastAsia="ar-SA" w:bidi="ar-SA"/>
              </w:rPr>
              <w:t>-</w:t>
            </w:r>
          </w:p>
        </w:tc>
        <w:tc>
          <w:tcPr>
            <w:tcW w:w="1297" w:type="dxa"/>
          </w:tcPr>
          <w:p w:rsidR="00184B77" w:rsidRPr="00AA3627" w:rsidRDefault="00184B77" w:rsidP="00C42FBA">
            <w:pPr>
              <w:spacing w:line="260" w:lineRule="exact"/>
              <w:jc w:val="center"/>
              <w:rPr>
                <w:rFonts w:eastAsia="Times New Roman" w:cs="Times New Roman"/>
                <w:lang w:val="en-US" w:eastAsia="ar-SA" w:bidi="ar-SA"/>
              </w:rPr>
            </w:pPr>
            <w:r w:rsidRPr="00AA3627">
              <w:rPr>
                <w:rFonts w:eastAsia="Times New Roman" w:cs="Times New Roman"/>
                <w:lang w:val="en-US" w:eastAsia="ar-SA" w:bidi="ar-SA"/>
              </w:rPr>
              <w:t>-</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napToGrid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keepNext/>
              <w:keepLines/>
              <w:spacing w:line="260" w:lineRule="exact"/>
              <w:jc w:val="both"/>
              <w:rPr>
                <w:rFonts w:cs="Times New Roman"/>
              </w:rPr>
            </w:pPr>
          </w:p>
        </w:tc>
        <w:tc>
          <w:tcPr>
            <w:tcW w:w="3397" w:type="dxa"/>
            <w:shd w:val="clear" w:color="auto" w:fill="auto"/>
          </w:tcPr>
          <w:p w:rsidR="00184B77" w:rsidRPr="00AA3627" w:rsidRDefault="00184B77" w:rsidP="00C42FBA">
            <w:pPr>
              <w:pStyle w:val="ConsPlusCell0"/>
              <w:suppressAutoHyphens w:val="0"/>
              <w:snapToGrid w:val="0"/>
              <w:spacing w:line="260" w:lineRule="exact"/>
              <w:jc w:val="both"/>
              <w:rPr>
                <w:rFonts w:ascii="Times New Roman" w:hAnsi="Times New Roman" w:cs="Times New Roman"/>
                <w:sz w:val="24"/>
                <w:szCs w:val="24"/>
              </w:rPr>
            </w:pPr>
            <w:r w:rsidRPr="00AA3627">
              <w:rPr>
                <w:rFonts w:ascii="Times New Roman" w:hAnsi="Times New Roman" w:cs="Times New Roman"/>
                <w:sz w:val="24"/>
                <w:szCs w:val="24"/>
              </w:rPr>
              <w:t>соисполнителю:</w:t>
            </w:r>
          </w:p>
          <w:p w:rsidR="00184B77" w:rsidRPr="00AA3627" w:rsidRDefault="00184B77" w:rsidP="00C42FBA">
            <w:pPr>
              <w:pStyle w:val="ConsPlusCell0"/>
              <w:suppressAutoHyphens w:val="0"/>
              <w:snapToGrid w:val="0"/>
              <w:spacing w:line="260" w:lineRule="exact"/>
              <w:jc w:val="both"/>
              <w:rPr>
                <w:rFonts w:ascii="Times New Roman" w:hAnsi="Times New Roman" w:cs="Times New Roman"/>
                <w:sz w:val="24"/>
                <w:szCs w:val="24"/>
              </w:rPr>
            </w:pPr>
            <w:r w:rsidRPr="00AA3627">
              <w:rPr>
                <w:rFonts w:ascii="Times New Roman" w:hAnsi="Times New Roman" w:cs="Times New Roman"/>
                <w:sz w:val="24"/>
                <w:szCs w:val="24"/>
              </w:rPr>
              <w:t>управлению образования</w:t>
            </w:r>
          </w:p>
        </w:tc>
        <w:tc>
          <w:tcPr>
            <w:tcW w:w="1276" w:type="dxa"/>
            <w:shd w:val="clear" w:color="auto" w:fill="auto"/>
          </w:tcPr>
          <w:p w:rsidR="00184B77" w:rsidRPr="00AA3627" w:rsidRDefault="00184B77" w:rsidP="00C42FBA">
            <w:pPr>
              <w:spacing w:line="260" w:lineRule="exact"/>
              <w:jc w:val="center"/>
              <w:rPr>
                <w:rFonts w:cs="Times New Roman"/>
              </w:rPr>
            </w:pPr>
            <w:r w:rsidRPr="00AA3627">
              <w:rPr>
                <w:rFonts w:cs="Times New Roman"/>
              </w:rPr>
              <w:t>0,00</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cs="Times New Roman"/>
              </w:rPr>
              <w:t>0,00</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cs="Times New Roman"/>
              </w:rPr>
              <w:t>0,00</w:t>
            </w:r>
          </w:p>
        </w:tc>
        <w:tc>
          <w:tcPr>
            <w:tcW w:w="1152" w:type="dxa"/>
          </w:tcPr>
          <w:p w:rsidR="00184B77" w:rsidRPr="00AA3627" w:rsidRDefault="00184B77" w:rsidP="00C42FBA">
            <w:pPr>
              <w:spacing w:line="260" w:lineRule="exact"/>
              <w:jc w:val="center"/>
              <w:rPr>
                <w:rFonts w:cs="Times New Roman"/>
              </w:rPr>
            </w:pPr>
            <w:r w:rsidRPr="00AA3627">
              <w:rPr>
                <w:rFonts w:cs="Times New Roman"/>
              </w:rPr>
              <w:t>0,00</w:t>
            </w:r>
          </w:p>
        </w:tc>
        <w:tc>
          <w:tcPr>
            <w:tcW w:w="1116" w:type="dxa"/>
          </w:tcPr>
          <w:p w:rsidR="00184B77" w:rsidRPr="00AA3627" w:rsidRDefault="00184B77" w:rsidP="00C42FBA">
            <w:pPr>
              <w:spacing w:line="260" w:lineRule="exact"/>
              <w:jc w:val="center"/>
              <w:rPr>
                <w:rFonts w:cs="Times New Roman"/>
              </w:rPr>
            </w:pPr>
            <w:r w:rsidRPr="00AA3627">
              <w:rPr>
                <w:rFonts w:cs="Times New Roman"/>
              </w:rPr>
              <w:t>0,00</w:t>
            </w:r>
          </w:p>
        </w:tc>
        <w:tc>
          <w:tcPr>
            <w:tcW w:w="1297" w:type="dxa"/>
          </w:tcPr>
          <w:p w:rsidR="00184B77" w:rsidRPr="00AA3627" w:rsidRDefault="00184B77" w:rsidP="00C42FBA">
            <w:pPr>
              <w:spacing w:line="260" w:lineRule="exact"/>
              <w:jc w:val="center"/>
              <w:rPr>
                <w:rFonts w:cs="Times New Roman"/>
              </w:rPr>
            </w:pPr>
            <w:r w:rsidRPr="00AA3627">
              <w:rPr>
                <w:rFonts w:cs="Times New Roman"/>
              </w:rPr>
              <w:t>0,00</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napToGrid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keepNext/>
              <w:keepLines/>
              <w:spacing w:line="260" w:lineRule="exact"/>
              <w:jc w:val="both"/>
              <w:rPr>
                <w:rFonts w:cs="Times New Roman"/>
              </w:rPr>
            </w:pPr>
          </w:p>
        </w:tc>
        <w:tc>
          <w:tcPr>
            <w:tcW w:w="3397" w:type="dxa"/>
            <w:shd w:val="clear" w:color="auto" w:fill="auto"/>
          </w:tcPr>
          <w:p w:rsidR="00184B77" w:rsidRPr="00AA3627" w:rsidRDefault="00184B77" w:rsidP="00C42FBA">
            <w:pPr>
              <w:pStyle w:val="ConsPlusCell0"/>
              <w:suppressAutoHyphens w:val="0"/>
              <w:snapToGrid w:val="0"/>
              <w:spacing w:line="260" w:lineRule="exact"/>
              <w:jc w:val="both"/>
              <w:rPr>
                <w:rFonts w:ascii="Times New Roman" w:hAnsi="Times New Roman" w:cs="Times New Roman"/>
                <w:sz w:val="24"/>
                <w:szCs w:val="24"/>
              </w:rPr>
            </w:pPr>
            <w:r w:rsidRPr="00AA3627">
              <w:rPr>
                <w:rFonts w:ascii="Times New Roman" w:hAnsi="Times New Roman" w:cs="Times New Roman"/>
                <w:sz w:val="24"/>
                <w:szCs w:val="24"/>
              </w:rPr>
              <w:t>соисполнителю: управление культуры и туризма</w:t>
            </w:r>
          </w:p>
        </w:tc>
        <w:tc>
          <w:tcPr>
            <w:tcW w:w="1276" w:type="dxa"/>
            <w:shd w:val="clear" w:color="auto" w:fill="auto"/>
          </w:tcPr>
          <w:p w:rsidR="00184B77" w:rsidRPr="00AA3627" w:rsidRDefault="00184B77" w:rsidP="00C42FBA">
            <w:pPr>
              <w:spacing w:line="260" w:lineRule="exact"/>
              <w:jc w:val="center"/>
              <w:rPr>
                <w:rFonts w:eastAsia="Times New Roman" w:cs="Times New Roman"/>
                <w:lang w:eastAsia="ar-SA" w:bidi="ar-SA"/>
              </w:rPr>
            </w:pPr>
            <w:r w:rsidRPr="00AA3627">
              <w:rPr>
                <w:rFonts w:eastAsia="Times New Roman" w:cs="Times New Roman"/>
                <w:lang w:eastAsia="ar-SA" w:bidi="ar-SA"/>
              </w:rPr>
              <w:t>-</w:t>
            </w:r>
          </w:p>
        </w:tc>
        <w:tc>
          <w:tcPr>
            <w:tcW w:w="1134" w:type="dxa"/>
            <w:shd w:val="clear" w:color="auto" w:fill="auto"/>
          </w:tcPr>
          <w:p w:rsidR="00184B77" w:rsidRPr="00AA3627" w:rsidRDefault="00184B77" w:rsidP="00C42FBA">
            <w:pPr>
              <w:spacing w:line="260" w:lineRule="exact"/>
              <w:jc w:val="center"/>
              <w:rPr>
                <w:rFonts w:eastAsia="Times New Roman" w:cs="Times New Roman"/>
                <w:lang w:eastAsia="ar-SA" w:bidi="ar-SA"/>
              </w:rPr>
            </w:pPr>
            <w:r w:rsidRPr="00AA3627">
              <w:rPr>
                <w:rFonts w:eastAsia="Times New Roman" w:cs="Times New Roman"/>
                <w:lang w:eastAsia="ar-SA" w:bidi="ar-SA"/>
              </w:rPr>
              <w:t>-</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cs="Times New Roman"/>
              </w:rPr>
              <w:t>0,00</w:t>
            </w:r>
          </w:p>
        </w:tc>
        <w:tc>
          <w:tcPr>
            <w:tcW w:w="1152" w:type="dxa"/>
          </w:tcPr>
          <w:p w:rsidR="00184B77" w:rsidRPr="00AA3627" w:rsidRDefault="00184B77" w:rsidP="00C42FBA">
            <w:pPr>
              <w:jc w:val="center"/>
              <w:rPr>
                <w:rFonts w:cs="Times New Roman"/>
              </w:rPr>
            </w:pPr>
            <w:r w:rsidRPr="00AA3627">
              <w:rPr>
                <w:rFonts w:cs="Times New Roman"/>
              </w:rPr>
              <w:t>0,00</w:t>
            </w:r>
          </w:p>
        </w:tc>
        <w:tc>
          <w:tcPr>
            <w:tcW w:w="1116" w:type="dxa"/>
          </w:tcPr>
          <w:p w:rsidR="00184B77" w:rsidRPr="00AA3627" w:rsidRDefault="00184B77" w:rsidP="00C42FBA">
            <w:pPr>
              <w:jc w:val="center"/>
              <w:rPr>
                <w:rFonts w:cs="Times New Roman"/>
              </w:rPr>
            </w:pPr>
            <w:r w:rsidRPr="00AA3627">
              <w:rPr>
                <w:rFonts w:cs="Times New Roman"/>
              </w:rPr>
              <w:t>0,00</w:t>
            </w:r>
          </w:p>
        </w:tc>
        <w:tc>
          <w:tcPr>
            <w:tcW w:w="1297" w:type="dxa"/>
          </w:tcPr>
          <w:p w:rsidR="00184B77" w:rsidRPr="00AA3627" w:rsidRDefault="00184B77" w:rsidP="00C42FBA">
            <w:pPr>
              <w:jc w:val="center"/>
              <w:rPr>
                <w:rFonts w:eastAsia="Times New Roman" w:cs="Times New Roman"/>
                <w:lang w:eastAsia="ar-SA" w:bidi="ar-SA"/>
              </w:rPr>
            </w:pPr>
            <w:r w:rsidRPr="00AA3627">
              <w:rPr>
                <w:rFonts w:eastAsia="Times New Roman" w:cs="Times New Roman"/>
                <w:lang w:eastAsia="ar-SA" w:bidi="ar-SA"/>
              </w:rPr>
              <w:t>0,00</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napToGrid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keepNext/>
              <w:keepLines/>
              <w:spacing w:line="260" w:lineRule="exact"/>
              <w:jc w:val="both"/>
              <w:rPr>
                <w:rFonts w:cs="Times New Roman"/>
              </w:rPr>
            </w:pPr>
          </w:p>
        </w:tc>
        <w:tc>
          <w:tcPr>
            <w:tcW w:w="3397" w:type="dxa"/>
            <w:shd w:val="clear" w:color="auto" w:fill="auto"/>
          </w:tcPr>
          <w:p w:rsidR="00184B77" w:rsidRPr="00AA3627" w:rsidRDefault="00184B77" w:rsidP="00C42FBA">
            <w:pPr>
              <w:pStyle w:val="ConsPlusCell0"/>
              <w:suppressAutoHyphens w:val="0"/>
              <w:snapToGrid w:val="0"/>
              <w:spacing w:line="260" w:lineRule="exact"/>
              <w:jc w:val="both"/>
              <w:rPr>
                <w:rFonts w:ascii="Times New Roman" w:hAnsi="Times New Roman" w:cs="Times New Roman"/>
                <w:sz w:val="24"/>
                <w:szCs w:val="24"/>
              </w:rPr>
            </w:pPr>
            <w:r w:rsidRPr="00AA3627">
              <w:rPr>
                <w:rFonts w:ascii="Times New Roman" w:hAnsi="Times New Roman" w:cs="Times New Roman"/>
                <w:sz w:val="24"/>
                <w:szCs w:val="24"/>
              </w:rPr>
              <w:t>участнику: Сергиевское ТУ</w:t>
            </w:r>
          </w:p>
        </w:tc>
        <w:tc>
          <w:tcPr>
            <w:tcW w:w="1276" w:type="dxa"/>
            <w:shd w:val="clear" w:color="auto" w:fill="auto"/>
          </w:tcPr>
          <w:p w:rsidR="00184B77" w:rsidRPr="00AA3627" w:rsidRDefault="00184B77" w:rsidP="00C42FBA">
            <w:pPr>
              <w:spacing w:line="260" w:lineRule="exact"/>
              <w:jc w:val="center"/>
              <w:rPr>
                <w:rFonts w:cs="Times New Roman"/>
              </w:rPr>
            </w:pPr>
            <w:r w:rsidRPr="00AA3627">
              <w:rPr>
                <w:rFonts w:cs="Times New Roman"/>
              </w:rPr>
              <w:t>-</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cs="Times New Roman"/>
              </w:rPr>
              <w:t>0,00</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cs="Times New Roman"/>
              </w:rPr>
              <w:t>0,00</w:t>
            </w:r>
          </w:p>
        </w:tc>
        <w:tc>
          <w:tcPr>
            <w:tcW w:w="1152" w:type="dxa"/>
          </w:tcPr>
          <w:p w:rsidR="00184B77" w:rsidRPr="00AA3627" w:rsidRDefault="00184B77" w:rsidP="00C42FBA">
            <w:pPr>
              <w:spacing w:line="260" w:lineRule="exact"/>
              <w:jc w:val="center"/>
              <w:rPr>
                <w:rFonts w:cs="Times New Roman"/>
              </w:rPr>
            </w:pPr>
            <w:r w:rsidRPr="00AA3627">
              <w:rPr>
                <w:rFonts w:cs="Times New Roman"/>
              </w:rPr>
              <w:t>0,00</w:t>
            </w:r>
          </w:p>
        </w:tc>
        <w:tc>
          <w:tcPr>
            <w:tcW w:w="1116" w:type="dxa"/>
          </w:tcPr>
          <w:p w:rsidR="00184B77" w:rsidRPr="00AA3627" w:rsidRDefault="00184B77" w:rsidP="00C42FBA">
            <w:pPr>
              <w:spacing w:line="260" w:lineRule="exact"/>
              <w:jc w:val="center"/>
              <w:rPr>
                <w:rFonts w:cs="Times New Roman"/>
              </w:rPr>
            </w:pPr>
            <w:r w:rsidRPr="00AA3627">
              <w:rPr>
                <w:rFonts w:cs="Times New Roman"/>
              </w:rPr>
              <w:t>0,00</w:t>
            </w:r>
          </w:p>
        </w:tc>
        <w:tc>
          <w:tcPr>
            <w:tcW w:w="1297" w:type="dxa"/>
          </w:tcPr>
          <w:p w:rsidR="00184B77" w:rsidRPr="00AA3627" w:rsidRDefault="00184B77" w:rsidP="00C42FBA">
            <w:pPr>
              <w:spacing w:line="260" w:lineRule="exact"/>
              <w:jc w:val="center"/>
              <w:rPr>
                <w:rFonts w:cs="Times New Roman"/>
              </w:rPr>
            </w:pPr>
            <w:r w:rsidRPr="00AA3627">
              <w:rPr>
                <w:rFonts w:cs="Times New Roman"/>
              </w:rPr>
              <w:t>0,00</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napToGrid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keepNext/>
              <w:keepLines/>
              <w:spacing w:line="260" w:lineRule="exact"/>
              <w:jc w:val="both"/>
              <w:rPr>
                <w:rFonts w:cs="Times New Roman"/>
              </w:rPr>
            </w:pPr>
          </w:p>
        </w:tc>
        <w:tc>
          <w:tcPr>
            <w:tcW w:w="3397" w:type="dxa"/>
            <w:shd w:val="clear" w:color="auto" w:fill="auto"/>
          </w:tcPr>
          <w:p w:rsidR="00184B77" w:rsidRPr="00AA3627" w:rsidRDefault="00184B77" w:rsidP="00C42FBA">
            <w:pPr>
              <w:pStyle w:val="ConsPlusCell0"/>
              <w:suppressAutoHyphens w:val="0"/>
              <w:snapToGrid w:val="0"/>
              <w:spacing w:line="260" w:lineRule="exact"/>
              <w:jc w:val="both"/>
              <w:rPr>
                <w:rFonts w:ascii="Times New Roman" w:hAnsi="Times New Roman" w:cs="Times New Roman"/>
                <w:sz w:val="24"/>
                <w:szCs w:val="24"/>
              </w:rPr>
            </w:pPr>
            <w:r w:rsidRPr="00AA3627">
              <w:rPr>
                <w:rFonts w:ascii="Times New Roman" w:hAnsi="Times New Roman" w:cs="Times New Roman"/>
                <w:sz w:val="24"/>
                <w:szCs w:val="24"/>
              </w:rPr>
              <w:t xml:space="preserve">участнику: </w:t>
            </w:r>
            <w:proofErr w:type="spellStart"/>
            <w:r w:rsidRPr="00AA3627">
              <w:rPr>
                <w:rFonts w:ascii="Times New Roman" w:hAnsi="Times New Roman" w:cs="Times New Roman"/>
                <w:sz w:val="24"/>
                <w:szCs w:val="24"/>
              </w:rPr>
              <w:t>Кугультинское</w:t>
            </w:r>
            <w:proofErr w:type="spellEnd"/>
            <w:r w:rsidRPr="00AA3627">
              <w:rPr>
                <w:rFonts w:ascii="Times New Roman" w:hAnsi="Times New Roman" w:cs="Times New Roman"/>
                <w:sz w:val="24"/>
                <w:szCs w:val="24"/>
              </w:rPr>
              <w:t xml:space="preserve"> ТУ</w:t>
            </w:r>
          </w:p>
        </w:tc>
        <w:tc>
          <w:tcPr>
            <w:tcW w:w="1276" w:type="dxa"/>
            <w:shd w:val="clear" w:color="auto" w:fill="auto"/>
          </w:tcPr>
          <w:p w:rsidR="00184B77" w:rsidRPr="00AA3627" w:rsidRDefault="00184B77" w:rsidP="00C42FBA">
            <w:pPr>
              <w:spacing w:line="260" w:lineRule="exact"/>
              <w:jc w:val="center"/>
              <w:rPr>
                <w:rFonts w:cs="Times New Roman"/>
              </w:rPr>
            </w:pPr>
            <w:r w:rsidRPr="00AA3627">
              <w:rPr>
                <w:rFonts w:cs="Times New Roman"/>
              </w:rPr>
              <w:t>-</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cs="Times New Roman"/>
              </w:rPr>
              <w:t>0,00</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cs="Times New Roman"/>
              </w:rPr>
              <w:t>0,00</w:t>
            </w:r>
          </w:p>
        </w:tc>
        <w:tc>
          <w:tcPr>
            <w:tcW w:w="1152" w:type="dxa"/>
          </w:tcPr>
          <w:p w:rsidR="00184B77" w:rsidRPr="00AA3627" w:rsidRDefault="00184B77" w:rsidP="00C42FBA">
            <w:pPr>
              <w:spacing w:line="260" w:lineRule="exact"/>
              <w:jc w:val="center"/>
              <w:rPr>
                <w:rFonts w:cs="Times New Roman"/>
              </w:rPr>
            </w:pPr>
            <w:r w:rsidRPr="00AA3627">
              <w:rPr>
                <w:rFonts w:cs="Times New Roman"/>
              </w:rPr>
              <w:t>0,00</w:t>
            </w:r>
          </w:p>
        </w:tc>
        <w:tc>
          <w:tcPr>
            <w:tcW w:w="1116" w:type="dxa"/>
          </w:tcPr>
          <w:p w:rsidR="00184B77" w:rsidRPr="00AA3627" w:rsidRDefault="00184B77" w:rsidP="00C42FBA">
            <w:pPr>
              <w:spacing w:line="260" w:lineRule="exact"/>
              <w:jc w:val="center"/>
              <w:rPr>
                <w:rFonts w:cs="Times New Roman"/>
              </w:rPr>
            </w:pPr>
            <w:r w:rsidRPr="00AA3627">
              <w:rPr>
                <w:rFonts w:cs="Times New Roman"/>
              </w:rPr>
              <w:t>0,00</w:t>
            </w:r>
          </w:p>
        </w:tc>
        <w:tc>
          <w:tcPr>
            <w:tcW w:w="1297" w:type="dxa"/>
          </w:tcPr>
          <w:p w:rsidR="00184B77" w:rsidRPr="00AA3627" w:rsidRDefault="00184B77" w:rsidP="00C42FBA">
            <w:pPr>
              <w:spacing w:line="260" w:lineRule="exact"/>
              <w:jc w:val="center"/>
              <w:rPr>
                <w:rFonts w:cs="Times New Roman"/>
              </w:rPr>
            </w:pPr>
            <w:r w:rsidRPr="00AA3627">
              <w:rPr>
                <w:rFonts w:cs="Times New Roman"/>
              </w:rPr>
              <w:t>0,00</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napToGrid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keepNext/>
              <w:keepLines/>
              <w:spacing w:line="260" w:lineRule="exact"/>
              <w:jc w:val="both"/>
              <w:rPr>
                <w:rFonts w:cs="Times New Roman"/>
              </w:rPr>
            </w:pPr>
          </w:p>
        </w:tc>
        <w:tc>
          <w:tcPr>
            <w:tcW w:w="3397" w:type="dxa"/>
            <w:shd w:val="clear" w:color="auto" w:fill="auto"/>
          </w:tcPr>
          <w:p w:rsidR="00184B77" w:rsidRPr="00AA3627" w:rsidRDefault="00184B77" w:rsidP="00C42FBA">
            <w:pPr>
              <w:pStyle w:val="ConsPlusCell0"/>
              <w:suppressAutoHyphens w:val="0"/>
              <w:snapToGrid w:val="0"/>
              <w:spacing w:line="260" w:lineRule="exact"/>
              <w:jc w:val="both"/>
              <w:rPr>
                <w:rFonts w:ascii="Times New Roman" w:hAnsi="Times New Roman" w:cs="Times New Roman"/>
                <w:sz w:val="24"/>
                <w:szCs w:val="24"/>
              </w:rPr>
            </w:pPr>
            <w:r w:rsidRPr="00AA3627">
              <w:rPr>
                <w:rFonts w:ascii="Times New Roman" w:hAnsi="Times New Roman" w:cs="Times New Roman"/>
                <w:sz w:val="24"/>
                <w:szCs w:val="24"/>
              </w:rPr>
              <w:t xml:space="preserve">участнику: </w:t>
            </w:r>
            <w:proofErr w:type="spellStart"/>
            <w:r w:rsidRPr="00AA3627">
              <w:rPr>
                <w:rFonts w:ascii="Times New Roman" w:hAnsi="Times New Roman" w:cs="Times New Roman"/>
                <w:sz w:val="24"/>
                <w:szCs w:val="24"/>
              </w:rPr>
              <w:t>Старомарьевское</w:t>
            </w:r>
            <w:proofErr w:type="spellEnd"/>
            <w:r w:rsidRPr="00AA3627">
              <w:rPr>
                <w:rFonts w:ascii="Times New Roman" w:hAnsi="Times New Roman" w:cs="Times New Roman"/>
                <w:sz w:val="24"/>
                <w:szCs w:val="24"/>
              </w:rPr>
              <w:t xml:space="preserve"> ТУ</w:t>
            </w:r>
          </w:p>
        </w:tc>
        <w:tc>
          <w:tcPr>
            <w:tcW w:w="1276" w:type="dxa"/>
            <w:shd w:val="clear" w:color="auto" w:fill="auto"/>
          </w:tcPr>
          <w:p w:rsidR="00184B77" w:rsidRPr="00AA3627" w:rsidRDefault="00184B77" w:rsidP="00C42FBA">
            <w:pPr>
              <w:spacing w:line="260" w:lineRule="exact"/>
              <w:jc w:val="center"/>
              <w:rPr>
                <w:rFonts w:cs="Times New Roman"/>
              </w:rPr>
            </w:pPr>
            <w:r w:rsidRPr="00AA3627">
              <w:rPr>
                <w:rFonts w:cs="Times New Roman"/>
              </w:rPr>
              <w:t>-</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cs="Times New Roman"/>
              </w:rPr>
              <w:t>0,00</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cs="Times New Roman"/>
              </w:rPr>
              <w:t>0,00</w:t>
            </w:r>
          </w:p>
        </w:tc>
        <w:tc>
          <w:tcPr>
            <w:tcW w:w="1152" w:type="dxa"/>
          </w:tcPr>
          <w:p w:rsidR="00184B77" w:rsidRPr="00AA3627" w:rsidRDefault="00184B77" w:rsidP="00C42FBA">
            <w:pPr>
              <w:spacing w:line="260" w:lineRule="exact"/>
              <w:jc w:val="center"/>
              <w:rPr>
                <w:rFonts w:cs="Times New Roman"/>
              </w:rPr>
            </w:pPr>
            <w:r w:rsidRPr="00AA3627">
              <w:rPr>
                <w:rFonts w:cs="Times New Roman"/>
              </w:rPr>
              <w:t>0,00</w:t>
            </w:r>
          </w:p>
        </w:tc>
        <w:tc>
          <w:tcPr>
            <w:tcW w:w="1116" w:type="dxa"/>
          </w:tcPr>
          <w:p w:rsidR="00184B77" w:rsidRPr="00AA3627" w:rsidRDefault="00184B77" w:rsidP="00C42FBA">
            <w:pPr>
              <w:spacing w:line="260" w:lineRule="exact"/>
              <w:jc w:val="center"/>
              <w:rPr>
                <w:rFonts w:cs="Times New Roman"/>
              </w:rPr>
            </w:pPr>
            <w:r w:rsidRPr="00AA3627">
              <w:rPr>
                <w:rFonts w:cs="Times New Roman"/>
              </w:rPr>
              <w:t>0,00</w:t>
            </w:r>
          </w:p>
        </w:tc>
        <w:tc>
          <w:tcPr>
            <w:tcW w:w="1297" w:type="dxa"/>
          </w:tcPr>
          <w:p w:rsidR="00184B77" w:rsidRPr="00AA3627" w:rsidRDefault="00184B77" w:rsidP="00C42FBA">
            <w:pPr>
              <w:spacing w:line="260" w:lineRule="exact"/>
              <w:jc w:val="center"/>
              <w:rPr>
                <w:rFonts w:cs="Times New Roman"/>
              </w:rPr>
            </w:pPr>
            <w:r w:rsidRPr="00AA3627">
              <w:rPr>
                <w:rFonts w:cs="Times New Roman"/>
              </w:rPr>
              <w:t>0,00</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napToGrid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keepNext/>
              <w:keepLines/>
              <w:spacing w:line="260" w:lineRule="exact"/>
              <w:jc w:val="both"/>
              <w:rPr>
                <w:rFonts w:cs="Times New Roman"/>
              </w:rPr>
            </w:pPr>
          </w:p>
        </w:tc>
        <w:tc>
          <w:tcPr>
            <w:tcW w:w="3397" w:type="dxa"/>
            <w:shd w:val="clear" w:color="auto" w:fill="auto"/>
          </w:tcPr>
          <w:p w:rsidR="00184B77" w:rsidRPr="00AA3627" w:rsidRDefault="00184B77" w:rsidP="00C42FBA">
            <w:pPr>
              <w:pStyle w:val="ConsPlusCell0"/>
              <w:suppressAutoHyphens w:val="0"/>
              <w:snapToGrid w:val="0"/>
              <w:spacing w:line="260" w:lineRule="exact"/>
              <w:jc w:val="both"/>
              <w:rPr>
                <w:rFonts w:ascii="Times New Roman" w:hAnsi="Times New Roman" w:cs="Times New Roman"/>
                <w:sz w:val="24"/>
                <w:szCs w:val="24"/>
              </w:rPr>
            </w:pPr>
            <w:r w:rsidRPr="00AA3627">
              <w:rPr>
                <w:rFonts w:ascii="Times New Roman" w:hAnsi="Times New Roman" w:cs="Times New Roman"/>
                <w:sz w:val="24"/>
                <w:szCs w:val="24"/>
              </w:rPr>
              <w:t xml:space="preserve">участнику: </w:t>
            </w:r>
            <w:proofErr w:type="spellStart"/>
            <w:r w:rsidRPr="00AA3627">
              <w:rPr>
                <w:rFonts w:ascii="Times New Roman" w:hAnsi="Times New Roman" w:cs="Times New Roman"/>
                <w:sz w:val="24"/>
                <w:szCs w:val="24"/>
              </w:rPr>
              <w:t>Тугулукское</w:t>
            </w:r>
            <w:proofErr w:type="spellEnd"/>
            <w:r w:rsidRPr="00AA3627">
              <w:rPr>
                <w:rFonts w:ascii="Times New Roman" w:hAnsi="Times New Roman" w:cs="Times New Roman"/>
                <w:sz w:val="24"/>
                <w:szCs w:val="24"/>
              </w:rPr>
              <w:t xml:space="preserve"> ТУ</w:t>
            </w:r>
          </w:p>
        </w:tc>
        <w:tc>
          <w:tcPr>
            <w:tcW w:w="1276" w:type="dxa"/>
            <w:shd w:val="clear" w:color="auto" w:fill="auto"/>
          </w:tcPr>
          <w:p w:rsidR="00184B77" w:rsidRPr="00AA3627" w:rsidRDefault="00184B77" w:rsidP="00C42FBA">
            <w:pPr>
              <w:spacing w:line="260" w:lineRule="exact"/>
              <w:jc w:val="center"/>
              <w:rPr>
                <w:rFonts w:cs="Times New Roman"/>
              </w:rPr>
            </w:pPr>
            <w:r w:rsidRPr="00AA3627">
              <w:rPr>
                <w:rFonts w:cs="Times New Roman"/>
              </w:rPr>
              <w:t>-</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cs="Times New Roman"/>
              </w:rPr>
              <w:t>0,00</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cs="Times New Roman"/>
              </w:rPr>
              <w:t>0,00</w:t>
            </w:r>
          </w:p>
        </w:tc>
        <w:tc>
          <w:tcPr>
            <w:tcW w:w="1152" w:type="dxa"/>
          </w:tcPr>
          <w:p w:rsidR="00184B77" w:rsidRPr="00AA3627" w:rsidRDefault="00184B77" w:rsidP="00C42FBA">
            <w:pPr>
              <w:spacing w:line="260" w:lineRule="exact"/>
              <w:jc w:val="center"/>
              <w:rPr>
                <w:rFonts w:cs="Times New Roman"/>
              </w:rPr>
            </w:pPr>
            <w:r w:rsidRPr="00AA3627">
              <w:rPr>
                <w:rFonts w:cs="Times New Roman"/>
              </w:rPr>
              <w:t>0,00</w:t>
            </w:r>
          </w:p>
        </w:tc>
        <w:tc>
          <w:tcPr>
            <w:tcW w:w="1116" w:type="dxa"/>
          </w:tcPr>
          <w:p w:rsidR="00184B77" w:rsidRPr="00AA3627" w:rsidRDefault="00184B77" w:rsidP="00C42FBA">
            <w:pPr>
              <w:spacing w:line="260" w:lineRule="exact"/>
              <w:jc w:val="center"/>
              <w:rPr>
                <w:rFonts w:cs="Times New Roman"/>
              </w:rPr>
            </w:pPr>
            <w:r w:rsidRPr="00AA3627">
              <w:rPr>
                <w:rFonts w:cs="Times New Roman"/>
              </w:rPr>
              <w:t>0,00</w:t>
            </w:r>
          </w:p>
        </w:tc>
        <w:tc>
          <w:tcPr>
            <w:tcW w:w="1297" w:type="dxa"/>
          </w:tcPr>
          <w:p w:rsidR="00184B77" w:rsidRPr="00AA3627" w:rsidRDefault="00184B77" w:rsidP="00C42FBA">
            <w:pPr>
              <w:spacing w:line="260" w:lineRule="exact"/>
              <w:jc w:val="center"/>
              <w:rPr>
                <w:rFonts w:cs="Times New Roman"/>
              </w:rPr>
            </w:pPr>
            <w:r w:rsidRPr="00AA3627">
              <w:rPr>
                <w:rFonts w:cs="Times New Roman"/>
              </w:rPr>
              <w:t>0,00</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napToGrid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keepNext/>
              <w:keepLines/>
              <w:spacing w:line="260" w:lineRule="exact"/>
              <w:jc w:val="both"/>
              <w:rPr>
                <w:rFonts w:cs="Times New Roman"/>
              </w:rPr>
            </w:pPr>
          </w:p>
        </w:tc>
        <w:tc>
          <w:tcPr>
            <w:tcW w:w="3397" w:type="dxa"/>
            <w:shd w:val="clear" w:color="auto" w:fill="auto"/>
          </w:tcPr>
          <w:p w:rsidR="00184B77" w:rsidRPr="00AA3627" w:rsidRDefault="00184B77" w:rsidP="00C42FBA">
            <w:pPr>
              <w:pStyle w:val="ConsPlusCell0"/>
              <w:suppressAutoHyphens w:val="0"/>
              <w:snapToGrid w:val="0"/>
              <w:spacing w:line="260" w:lineRule="exact"/>
              <w:jc w:val="both"/>
              <w:rPr>
                <w:rFonts w:ascii="Times New Roman" w:hAnsi="Times New Roman" w:cs="Times New Roman"/>
                <w:sz w:val="24"/>
                <w:szCs w:val="24"/>
              </w:rPr>
            </w:pPr>
            <w:r w:rsidRPr="00AA3627">
              <w:rPr>
                <w:rFonts w:ascii="Times New Roman" w:hAnsi="Times New Roman" w:cs="Times New Roman"/>
                <w:sz w:val="24"/>
                <w:szCs w:val="24"/>
              </w:rPr>
              <w:t>участнику: МКУК «</w:t>
            </w:r>
            <w:proofErr w:type="spellStart"/>
            <w:r w:rsidRPr="00AA3627">
              <w:rPr>
                <w:rFonts w:ascii="Times New Roman" w:hAnsi="Times New Roman" w:cs="Times New Roman"/>
                <w:sz w:val="24"/>
                <w:szCs w:val="24"/>
              </w:rPr>
              <w:t>Тугулу</w:t>
            </w:r>
            <w:r w:rsidRPr="00AA3627">
              <w:rPr>
                <w:rFonts w:ascii="Times New Roman" w:hAnsi="Times New Roman" w:cs="Times New Roman"/>
                <w:sz w:val="24"/>
                <w:szCs w:val="24"/>
              </w:rPr>
              <w:t>к</w:t>
            </w:r>
            <w:r w:rsidRPr="00AA3627">
              <w:rPr>
                <w:rFonts w:ascii="Times New Roman" w:hAnsi="Times New Roman" w:cs="Times New Roman"/>
                <w:sz w:val="24"/>
                <w:szCs w:val="24"/>
              </w:rPr>
              <w:t>ский</w:t>
            </w:r>
            <w:proofErr w:type="spellEnd"/>
            <w:r w:rsidRPr="00AA3627">
              <w:rPr>
                <w:rFonts w:ascii="Times New Roman" w:hAnsi="Times New Roman" w:cs="Times New Roman"/>
                <w:sz w:val="24"/>
                <w:szCs w:val="24"/>
              </w:rPr>
              <w:t xml:space="preserve"> КДЦ»</w:t>
            </w:r>
          </w:p>
        </w:tc>
        <w:tc>
          <w:tcPr>
            <w:tcW w:w="1276" w:type="dxa"/>
            <w:shd w:val="clear" w:color="auto" w:fill="auto"/>
          </w:tcPr>
          <w:p w:rsidR="00184B77" w:rsidRPr="00AA3627" w:rsidRDefault="00184B77" w:rsidP="00C42FBA">
            <w:pPr>
              <w:spacing w:line="260" w:lineRule="exact"/>
              <w:jc w:val="center"/>
              <w:rPr>
                <w:rFonts w:cs="Times New Roman"/>
              </w:rPr>
            </w:pPr>
            <w:r w:rsidRPr="00AA3627">
              <w:rPr>
                <w:rFonts w:cs="Times New Roman"/>
              </w:rPr>
              <w:t>-</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cs="Times New Roman"/>
              </w:rPr>
              <w:t>0,00</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cs="Times New Roman"/>
              </w:rPr>
              <w:t>0,00</w:t>
            </w:r>
          </w:p>
        </w:tc>
        <w:tc>
          <w:tcPr>
            <w:tcW w:w="1152" w:type="dxa"/>
          </w:tcPr>
          <w:p w:rsidR="00184B77" w:rsidRPr="00AA3627" w:rsidRDefault="00184B77" w:rsidP="00C42FBA">
            <w:pPr>
              <w:spacing w:line="260" w:lineRule="exact"/>
              <w:jc w:val="center"/>
              <w:rPr>
                <w:rFonts w:cs="Times New Roman"/>
              </w:rPr>
            </w:pPr>
            <w:r w:rsidRPr="00AA3627">
              <w:rPr>
                <w:rFonts w:cs="Times New Roman"/>
              </w:rPr>
              <w:t>0,00</w:t>
            </w:r>
          </w:p>
        </w:tc>
        <w:tc>
          <w:tcPr>
            <w:tcW w:w="1116" w:type="dxa"/>
          </w:tcPr>
          <w:p w:rsidR="00184B77" w:rsidRPr="00AA3627" w:rsidRDefault="00184B77" w:rsidP="00C42FBA">
            <w:pPr>
              <w:spacing w:line="260" w:lineRule="exact"/>
              <w:jc w:val="center"/>
              <w:rPr>
                <w:rFonts w:cs="Times New Roman"/>
              </w:rPr>
            </w:pPr>
            <w:r w:rsidRPr="00AA3627">
              <w:rPr>
                <w:rFonts w:cs="Times New Roman"/>
              </w:rPr>
              <w:t>0,00</w:t>
            </w:r>
          </w:p>
        </w:tc>
        <w:tc>
          <w:tcPr>
            <w:tcW w:w="1297" w:type="dxa"/>
          </w:tcPr>
          <w:p w:rsidR="00184B77" w:rsidRPr="00AA3627" w:rsidRDefault="00184B77" w:rsidP="00C42FBA">
            <w:pPr>
              <w:spacing w:line="260" w:lineRule="exact"/>
              <w:jc w:val="center"/>
              <w:rPr>
                <w:rFonts w:cs="Times New Roman"/>
              </w:rPr>
            </w:pPr>
            <w:r w:rsidRPr="00AA3627">
              <w:rPr>
                <w:rFonts w:cs="Times New Roman"/>
              </w:rPr>
              <w:t>0,00</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napToGrid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keepNext/>
              <w:keepLines/>
              <w:spacing w:line="260" w:lineRule="exact"/>
              <w:jc w:val="both"/>
              <w:rPr>
                <w:rFonts w:cs="Times New Roman"/>
              </w:rPr>
            </w:pPr>
          </w:p>
        </w:tc>
        <w:tc>
          <w:tcPr>
            <w:tcW w:w="3397" w:type="dxa"/>
            <w:shd w:val="clear" w:color="auto" w:fill="auto"/>
          </w:tcPr>
          <w:p w:rsidR="00184B77" w:rsidRPr="00AA3627" w:rsidRDefault="00184B77" w:rsidP="00C42FBA">
            <w:pPr>
              <w:pStyle w:val="ConsPlusCell0"/>
              <w:suppressAutoHyphens w:val="0"/>
              <w:snapToGrid w:val="0"/>
              <w:spacing w:line="260" w:lineRule="exact"/>
              <w:jc w:val="both"/>
              <w:rPr>
                <w:rFonts w:ascii="Times New Roman" w:hAnsi="Times New Roman" w:cs="Times New Roman"/>
                <w:sz w:val="24"/>
                <w:szCs w:val="24"/>
              </w:rPr>
            </w:pPr>
            <w:r w:rsidRPr="00AA3627">
              <w:rPr>
                <w:rFonts w:ascii="Times New Roman" w:hAnsi="Times New Roman" w:cs="Times New Roman"/>
                <w:sz w:val="24"/>
                <w:szCs w:val="24"/>
              </w:rPr>
              <w:t>участнику: МКУ «ЕДДС Гр</w:t>
            </w:r>
            <w:r w:rsidRPr="00AA3627">
              <w:rPr>
                <w:rFonts w:ascii="Times New Roman" w:hAnsi="Times New Roman" w:cs="Times New Roman"/>
                <w:sz w:val="24"/>
                <w:szCs w:val="24"/>
              </w:rPr>
              <w:t>а</w:t>
            </w:r>
            <w:r w:rsidRPr="00AA3627">
              <w:rPr>
                <w:rFonts w:ascii="Times New Roman" w:hAnsi="Times New Roman" w:cs="Times New Roman"/>
                <w:sz w:val="24"/>
                <w:szCs w:val="24"/>
              </w:rPr>
              <w:t>чевского МО»</w:t>
            </w:r>
          </w:p>
        </w:tc>
        <w:tc>
          <w:tcPr>
            <w:tcW w:w="1276" w:type="dxa"/>
            <w:shd w:val="clear" w:color="auto" w:fill="auto"/>
          </w:tcPr>
          <w:p w:rsidR="00184B77" w:rsidRPr="00AA3627" w:rsidRDefault="00184B77" w:rsidP="00C42FBA">
            <w:pPr>
              <w:spacing w:line="260" w:lineRule="exact"/>
              <w:jc w:val="center"/>
              <w:rPr>
                <w:rFonts w:cs="Times New Roman"/>
              </w:rPr>
            </w:pPr>
            <w:r w:rsidRPr="00AA3627">
              <w:rPr>
                <w:rFonts w:cs="Times New Roman"/>
              </w:rPr>
              <w:t>-</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cs="Times New Roman"/>
              </w:rPr>
              <w:t>-</w:t>
            </w:r>
          </w:p>
        </w:tc>
        <w:tc>
          <w:tcPr>
            <w:tcW w:w="1134" w:type="dxa"/>
            <w:shd w:val="clear" w:color="auto" w:fill="auto"/>
          </w:tcPr>
          <w:p w:rsidR="00184B77" w:rsidRPr="00AA3627" w:rsidRDefault="00184B77" w:rsidP="00C42FBA">
            <w:pPr>
              <w:jc w:val="center"/>
              <w:rPr>
                <w:rFonts w:cs="Times New Roman"/>
              </w:rPr>
            </w:pPr>
            <w:r w:rsidRPr="00AA3627">
              <w:rPr>
                <w:rFonts w:cs="Times New Roman"/>
              </w:rPr>
              <w:t>0,00</w:t>
            </w:r>
          </w:p>
        </w:tc>
        <w:tc>
          <w:tcPr>
            <w:tcW w:w="1152" w:type="dxa"/>
          </w:tcPr>
          <w:p w:rsidR="00184B77" w:rsidRPr="00AA3627" w:rsidRDefault="00184B77" w:rsidP="00C42FBA">
            <w:pPr>
              <w:jc w:val="center"/>
              <w:rPr>
                <w:rFonts w:cs="Times New Roman"/>
              </w:rPr>
            </w:pPr>
            <w:r w:rsidRPr="00AA3627">
              <w:rPr>
                <w:rFonts w:cs="Times New Roman"/>
              </w:rPr>
              <w:t>0,00</w:t>
            </w:r>
          </w:p>
        </w:tc>
        <w:tc>
          <w:tcPr>
            <w:tcW w:w="1116" w:type="dxa"/>
          </w:tcPr>
          <w:p w:rsidR="00184B77" w:rsidRPr="00AA3627" w:rsidRDefault="00184B77" w:rsidP="00C42FBA">
            <w:pPr>
              <w:jc w:val="center"/>
              <w:rPr>
                <w:rFonts w:cs="Times New Roman"/>
              </w:rPr>
            </w:pPr>
            <w:r w:rsidRPr="00AA3627">
              <w:rPr>
                <w:rFonts w:cs="Times New Roman"/>
              </w:rPr>
              <w:t>0,00</w:t>
            </w:r>
          </w:p>
        </w:tc>
        <w:tc>
          <w:tcPr>
            <w:tcW w:w="1297" w:type="dxa"/>
          </w:tcPr>
          <w:p w:rsidR="00184B77" w:rsidRPr="00AA3627" w:rsidRDefault="00184B77" w:rsidP="00C42FBA">
            <w:pPr>
              <w:jc w:val="center"/>
              <w:rPr>
                <w:rFonts w:cs="Times New Roman"/>
              </w:rPr>
            </w:pPr>
            <w:r w:rsidRPr="00AA3627">
              <w:rPr>
                <w:rFonts w:cs="Times New Roman"/>
              </w:rPr>
              <w:t>0,00</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napToGrid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keepNext/>
              <w:keepLines/>
              <w:spacing w:line="260" w:lineRule="exact"/>
              <w:jc w:val="both"/>
              <w:rPr>
                <w:rFonts w:cs="Times New Roman"/>
              </w:rPr>
            </w:pPr>
          </w:p>
        </w:tc>
        <w:tc>
          <w:tcPr>
            <w:tcW w:w="3397" w:type="dxa"/>
            <w:shd w:val="clear" w:color="auto" w:fill="auto"/>
          </w:tcPr>
          <w:p w:rsidR="00184B77" w:rsidRPr="00AA3627" w:rsidRDefault="00184B77" w:rsidP="00C42FBA">
            <w:pPr>
              <w:pStyle w:val="ConsPlusCell0"/>
              <w:suppressAutoHyphens w:val="0"/>
              <w:snapToGrid w:val="0"/>
              <w:spacing w:line="260" w:lineRule="exact"/>
              <w:jc w:val="both"/>
              <w:rPr>
                <w:rFonts w:ascii="Times New Roman" w:hAnsi="Times New Roman" w:cs="Times New Roman"/>
                <w:sz w:val="24"/>
                <w:szCs w:val="24"/>
              </w:rPr>
            </w:pPr>
            <w:r w:rsidRPr="00AA3627">
              <w:rPr>
                <w:rFonts w:ascii="Times New Roman" w:hAnsi="Times New Roman" w:cs="Times New Roman"/>
                <w:sz w:val="24"/>
                <w:szCs w:val="24"/>
              </w:rPr>
              <w:t>участнику: МБУК «ЦКС Гр</w:t>
            </w:r>
            <w:r w:rsidRPr="00AA3627">
              <w:rPr>
                <w:rFonts w:ascii="Times New Roman" w:hAnsi="Times New Roman" w:cs="Times New Roman"/>
                <w:sz w:val="24"/>
                <w:szCs w:val="24"/>
              </w:rPr>
              <w:t>а</w:t>
            </w:r>
            <w:r w:rsidRPr="00AA3627">
              <w:rPr>
                <w:rFonts w:ascii="Times New Roman" w:hAnsi="Times New Roman" w:cs="Times New Roman"/>
                <w:sz w:val="24"/>
                <w:szCs w:val="24"/>
              </w:rPr>
              <w:t>чевский МО»</w:t>
            </w:r>
          </w:p>
        </w:tc>
        <w:tc>
          <w:tcPr>
            <w:tcW w:w="1276" w:type="dxa"/>
            <w:shd w:val="clear" w:color="auto" w:fill="auto"/>
          </w:tcPr>
          <w:p w:rsidR="00184B77" w:rsidRPr="00AA3627" w:rsidRDefault="00184B77" w:rsidP="00C42FBA">
            <w:pPr>
              <w:spacing w:line="260" w:lineRule="exact"/>
              <w:jc w:val="center"/>
              <w:rPr>
                <w:rFonts w:cs="Times New Roman"/>
              </w:rPr>
            </w:pPr>
            <w:r w:rsidRPr="00AA3627">
              <w:rPr>
                <w:rFonts w:cs="Times New Roman"/>
              </w:rPr>
              <w:t>-</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cs="Times New Roman"/>
              </w:rPr>
              <w:t>-</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cs="Times New Roman"/>
              </w:rPr>
              <w:t>0,00</w:t>
            </w:r>
          </w:p>
        </w:tc>
        <w:tc>
          <w:tcPr>
            <w:tcW w:w="1152" w:type="dxa"/>
          </w:tcPr>
          <w:p w:rsidR="00184B77" w:rsidRPr="00AA3627" w:rsidRDefault="00184B77" w:rsidP="00C42FBA">
            <w:pPr>
              <w:jc w:val="center"/>
              <w:rPr>
                <w:rFonts w:cs="Times New Roman"/>
              </w:rPr>
            </w:pPr>
            <w:r w:rsidRPr="00AA3627">
              <w:rPr>
                <w:rFonts w:cs="Times New Roman"/>
              </w:rPr>
              <w:t>0,00</w:t>
            </w:r>
          </w:p>
        </w:tc>
        <w:tc>
          <w:tcPr>
            <w:tcW w:w="1116" w:type="dxa"/>
          </w:tcPr>
          <w:p w:rsidR="00184B77" w:rsidRPr="00AA3627" w:rsidRDefault="00184B77" w:rsidP="00C42FBA">
            <w:pPr>
              <w:jc w:val="center"/>
              <w:rPr>
                <w:rFonts w:cs="Times New Roman"/>
              </w:rPr>
            </w:pPr>
            <w:r w:rsidRPr="00AA3627">
              <w:rPr>
                <w:rFonts w:cs="Times New Roman"/>
              </w:rPr>
              <w:t>0,00</w:t>
            </w:r>
          </w:p>
        </w:tc>
        <w:tc>
          <w:tcPr>
            <w:tcW w:w="1297" w:type="dxa"/>
          </w:tcPr>
          <w:p w:rsidR="00184B77" w:rsidRPr="00AA3627" w:rsidRDefault="00184B77" w:rsidP="00C42FBA">
            <w:pPr>
              <w:jc w:val="center"/>
              <w:rPr>
                <w:rFonts w:cs="Times New Roman"/>
              </w:rPr>
            </w:pPr>
            <w:r w:rsidRPr="00AA3627">
              <w:rPr>
                <w:rFonts w:cs="Times New Roman"/>
              </w:rPr>
              <w:t>0,00</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napToGrid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keepNext/>
              <w:keepLines/>
              <w:spacing w:line="260" w:lineRule="exact"/>
              <w:jc w:val="both"/>
              <w:rPr>
                <w:rFonts w:cs="Times New Roman"/>
              </w:rPr>
            </w:pPr>
          </w:p>
        </w:tc>
        <w:tc>
          <w:tcPr>
            <w:tcW w:w="3397" w:type="dxa"/>
            <w:shd w:val="clear" w:color="auto" w:fill="auto"/>
          </w:tcPr>
          <w:p w:rsidR="00184B77" w:rsidRPr="00AA3627" w:rsidRDefault="00184B77" w:rsidP="00C42FBA">
            <w:pPr>
              <w:pStyle w:val="ConsPlusCell0"/>
              <w:suppressAutoHyphens w:val="0"/>
              <w:snapToGrid w:val="0"/>
              <w:spacing w:line="260" w:lineRule="exact"/>
              <w:jc w:val="both"/>
              <w:rPr>
                <w:rFonts w:ascii="Times New Roman" w:hAnsi="Times New Roman" w:cs="Times New Roman"/>
                <w:sz w:val="24"/>
                <w:szCs w:val="24"/>
              </w:rPr>
            </w:pPr>
            <w:r w:rsidRPr="00AA3627">
              <w:rPr>
                <w:rFonts w:ascii="Times New Roman" w:hAnsi="Times New Roman" w:cs="Times New Roman"/>
                <w:b/>
                <w:sz w:val="24"/>
                <w:szCs w:val="24"/>
              </w:rPr>
              <w:t>Средства местного бюджета,</w:t>
            </w:r>
            <w:r w:rsidRPr="00AA3627">
              <w:rPr>
                <w:rFonts w:ascii="Times New Roman" w:hAnsi="Times New Roman" w:cs="Times New Roman"/>
                <w:sz w:val="24"/>
                <w:szCs w:val="24"/>
                <w:lang w:eastAsia="ru-RU"/>
              </w:rPr>
              <w:t xml:space="preserve"> в </w:t>
            </w:r>
            <w:proofErr w:type="spellStart"/>
            <w:r w:rsidRPr="00AA3627">
              <w:rPr>
                <w:rFonts w:ascii="Times New Roman" w:hAnsi="Times New Roman" w:cs="Times New Roman"/>
                <w:sz w:val="24"/>
                <w:szCs w:val="24"/>
                <w:lang w:eastAsia="ru-RU"/>
              </w:rPr>
              <w:t>т.ч</w:t>
            </w:r>
            <w:proofErr w:type="spellEnd"/>
            <w:r w:rsidRPr="00AA3627">
              <w:rPr>
                <w:rFonts w:ascii="Times New Roman" w:hAnsi="Times New Roman" w:cs="Times New Roman"/>
                <w:sz w:val="24"/>
                <w:szCs w:val="24"/>
                <w:lang w:eastAsia="ru-RU"/>
              </w:rPr>
              <w:t>. предусмотренные:</w:t>
            </w:r>
          </w:p>
        </w:tc>
        <w:tc>
          <w:tcPr>
            <w:tcW w:w="1276" w:type="dxa"/>
            <w:shd w:val="clear" w:color="auto" w:fill="auto"/>
          </w:tcPr>
          <w:p w:rsidR="00184B77" w:rsidRPr="00AA3627" w:rsidRDefault="00184B77" w:rsidP="00C42FBA">
            <w:pPr>
              <w:spacing w:line="260" w:lineRule="exact"/>
              <w:jc w:val="center"/>
              <w:rPr>
                <w:rFonts w:eastAsia="Times New Roman" w:cs="Times New Roman"/>
                <w:lang w:eastAsia="ar-SA" w:bidi="ar-SA"/>
              </w:rPr>
            </w:pPr>
            <w:r w:rsidRPr="00AA3627">
              <w:rPr>
                <w:rFonts w:eastAsia="Times New Roman" w:cs="Times New Roman"/>
                <w:lang w:eastAsia="ar-SA" w:bidi="ar-SA"/>
              </w:rPr>
              <w:t>20028,04</w:t>
            </w:r>
          </w:p>
        </w:tc>
        <w:tc>
          <w:tcPr>
            <w:tcW w:w="1134" w:type="dxa"/>
            <w:shd w:val="clear" w:color="auto" w:fill="auto"/>
          </w:tcPr>
          <w:p w:rsidR="00184B77" w:rsidRPr="00AA3627" w:rsidRDefault="00184B77" w:rsidP="00C42FBA">
            <w:pPr>
              <w:spacing w:line="260" w:lineRule="exact"/>
              <w:jc w:val="center"/>
              <w:rPr>
                <w:rFonts w:eastAsia="Times New Roman" w:cs="Times New Roman"/>
                <w:lang w:eastAsia="ar-SA" w:bidi="ar-SA"/>
              </w:rPr>
            </w:pPr>
            <w:r w:rsidRPr="00AA3627">
              <w:rPr>
                <w:rFonts w:eastAsia="Times New Roman" w:cs="Times New Roman"/>
                <w:lang w:eastAsia="ar-SA" w:bidi="ar-SA"/>
              </w:rPr>
              <w:t>23057,35</w:t>
            </w:r>
          </w:p>
        </w:tc>
        <w:tc>
          <w:tcPr>
            <w:tcW w:w="1134" w:type="dxa"/>
            <w:shd w:val="clear" w:color="auto" w:fill="auto"/>
          </w:tcPr>
          <w:p w:rsidR="00184B77" w:rsidRPr="00AA3627" w:rsidRDefault="00184B77" w:rsidP="00C42FBA">
            <w:pPr>
              <w:spacing w:line="260" w:lineRule="exact"/>
              <w:jc w:val="center"/>
              <w:rPr>
                <w:rFonts w:eastAsia="Times New Roman" w:cs="Times New Roman"/>
                <w:lang w:eastAsia="ar-SA" w:bidi="ar-SA"/>
              </w:rPr>
            </w:pPr>
            <w:r w:rsidRPr="00AA3627">
              <w:rPr>
                <w:rFonts w:eastAsia="Times New Roman" w:cs="Times New Roman"/>
                <w:lang w:eastAsia="ar-SA" w:bidi="ar-SA"/>
              </w:rPr>
              <w:t>35075,0</w:t>
            </w:r>
          </w:p>
        </w:tc>
        <w:tc>
          <w:tcPr>
            <w:tcW w:w="1152" w:type="dxa"/>
          </w:tcPr>
          <w:p w:rsidR="00184B77" w:rsidRPr="00AA3627" w:rsidRDefault="00184B77" w:rsidP="00C42FBA">
            <w:pPr>
              <w:jc w:val="center"/>
              <w:rPr>
                <w:rFonts w:cs="Times New Roman"/>
              </w:rPr>
            </w:pPr>
            <w:r w:rsidRPr="00AA3627">
              <w:rPr>
                <w:rFonts w:cs="Times New Roman"/>
              </w:rPr>
              <w:t>28702,0</w:t>
            </w:r>
          </w:p>
        </w:tc>
        <w:tc>
          <w:tcPr>
            <w:tcW w:w="1116" w:type="dxa"/>
          </w:tcPr>
          <w:p w:rsidR="00184B77" w:rsidRPr="00AA3627" w:rsidRDefault="00184B77" w:rsidP="00C42FBA">
            <w:pPr>
              <w:jc w:val="center"/>
              <w:rPr>
                <w:rFonts w:cs="Times New Roman"/>
              </w:rPr>
            </w:pPr>
            <w:r w:rsidRPr="00AA3627">
              <w:rPr>
                <w:rFonts w:cs="Times New Roman"/>
              </w:rPr>
              <w:t>28702,0</w:t>
            </w:r>
          </w:p>
        </w:tc>
        <w:tc>
          <w:tcPr>
            <w:tcW w:w="1297" w:type="dxa"/>
          </w:tcPr>
          <w:p w:rsidR="00184B77" w:rsidRPr="00AA3627" w:rsidRDefault="00184B77" w:rsidP="00C42FBA">
            <w:pPr>
              <w:jc w:val="center"/>
              <w:rPr>
                <w:rFonts w:cs="Times New Roman"/>
              </w:rPr>
            </w:pPr>
            <w:r w:rsidRPr="00AA3627">
              <w:rPr>
                <w:rFonts w:cs="Times New Roman"/>
              </w:rPr>
              <w:t>19240,0</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napToGrid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keepNext/>
              <w:keepLines/>
              <w:spacing w:line="260" w:lineRule="exact"/>
              <w:jc w:val="both"/>
              <w:rPr>
                <w:rFonts w:cs="Times New Roman"/>
              </w:rPr>
            </w:pPr>
          </w:p>
        </w:tc>
        <w:tc>
          <w:tcPr>
            <w:tcW w:w="3397" w:type="dxa"/>
            <w:shd w:val="clear" w:color="auto" w:fill="auto"/>
          </w:tcPr>
          <w:p w:rsidR="00184B77" w:rsidRPr="00AA3627" w:rsidRDefault="00184B77" w:rsidP="00C42FBA">
            <w:pPr>
              <w:pStyle w:val="ConsPlusCell0"/>
              <w:suppressAutoHyphens w:val="0"/>
              <w:snapToGrid w:val="0"/>
              <w:spacing w:line="260" w:lineRule="exact"/>
              <w:jc w:val="both"/>
              <w:rPr>
                <w:rFonts w:ascii="Times New Roman" w:hAnsi="Times New Roman" w:cs="Times New Roman"/>
                <w:b/>
                <w:sz w:val="24"/>
                <w:szCs w:val="24"/>
              </w:rPr>
            </w:pPr>
            <w:r w:rsidRPr="00AA3627">
              <w:rPr>
                <w:rFonts w:ascii="Times New Roman" w:hAnsi="Times New Roman" w:cs="Times New Roman"/>
                <w:sz w:val="24"/>
                <w:szCs w:val="24"/>
              </w:rPr>
              <w:t xml:space="preserve">ответственному исполнителю: отдел </w:t>
            </w:r>
            <w:proofErr w:type="gramStart"/>
            <w:r w:rsidRPr="00AA3627">
              <w:rPr>
                <w:rFonts w:ascii="Times New Roman" w:hAnsi="Times New Roman" w:cs="Times New Roman"/>
                <w:sz w:val="24"/>
                <w:szCs w:val="24"/>
              </w:rPr>
              <w:t>по</w:t>
            </w:r>
            <w:proofErr w:type="gramEnd"/>
            <w:r w:rsidRPr="00AA3627">
              <w:rPr>
                <w:rFonts w:ascii="Times New Roman" w:hAnsi="Times New Roman" w:cs="Times New Roman"/>
                <w:sz w:val="24"/>
                <w:szCs w:val="24"/>
              </w:rPr>
              <w:t xml:space="preserve"> </w:t>
            </w:r>
            <w:proofErr w:type="gramStart"/>
            <w:r w:rsidRPr="00AA3627">
              <w:rPr>
                <w:rFonts w:ascii="Times New Roman" w:hAnsi="Times New Roman" w:cs="Times New Roman"/>
                <w:sz w:val="24"/>
                <w:szCs w:val="24"/>
              </w:rPr>
              <w:t>ОБ</w:t>
            </w:r>
            <w:proofErr w:type="gramEnd"/>
            <w:r w:rsidRPr="00AA3627">
              <w:rPr>
                <w:rFonts w:ascii="Times New Roman" w:hAnsi="Times New Roman" w:cs="Times New Roman"/>
                <w:sz w:val="24"/>
                <w:szCs w:val="24"/>
              </w:rPr>
              <w:t>, ГО и ЧС</w:t>
            </w:r>
          </w:p>
        </w:tc>
        <w:tc>
          <w:tcPr>
            <w:tcW w:w="1276" w:type="dxa"/>
            <w:shd w:val="clear" w:color="auto" w:fill="auto"/>
          </w:tcPr>
          <w:p w:rsidR="00184B77" w:rsidRPr="00AA3627" w:rsidRDefault="00184B77" w:rsidP="00C42FBA">
            <w:pPr>
              <w:spacing w:line="260" w:lineRule="exact"/>
              <w:jc w:val="center"/>
              <w:rPr>
                <w:rFonts w:eastAsia="Times New Roman" w:cs="Times New Roman"/>
                <w:lang w:eastAsia="ar-SA" w:bidi="ar-SA"/>
              </w:rPr>
            </w:pPr>
          </w:p>
        </w:tc>
        <w:tc>
          <w:tcPr>
            <w:tcW w:w="1134" w:type="dxa"/>
            <w:shd w:val="clear" w:color="auto" w:fill="auto"/>
          </w:tcPr>
          <w:p w:rsidR="00184B77" w:rsidRPr="00AA3627" w:rsidRDefault="00184B77" w:rsidP="00C42FBA">
            <w:pPr>
              <w:spacing w:line="260" w:lineRule="exact"/>
              <w:jc w:val="center"/>
              <w:rPr>
                <w:rFonts w:eastAsia="Times New Roman" w:cs="Times New Roman"/>
                <w:lang w:eastAsia="ar-SA" w:bidi="ar-SA"/>
              </w:rPr>
            </w:pPr>
            <w:r w:rsidRPr="00AA3627">
              <w:rPr>
                <w:rFonts w:eastAsia="Times New Roman" w:cs="Times New Roman"/>
                <w:lang w:eastAsia="ar-SA" w:bidi="ar-SA"/>
              </w:rPr>
              <w:t>1196,50</w:t>
            </w:r>
          </w:p>
        </w:tc>
        <w:tc>
          <w:tcPr>
            <w:tcW w:w="1134" w:type="dxa"/>
            <w:shd w:val="clear" w:color="auto" w:fill="auto"/>
          </w:tcPr>
          <w:p w:rsidR="00184B77" w:rsidRPr="00AA3627" w:rsidRDefault="00184B77" w:rsidP="00C42FBA">
            <w:pPr>
              <w:jc w:val="center"/>
              <w:rPr>
                <w:rFonts w:cs="Times New Roman"/>
              </w:rPr>
            </w:pPr>
            <w:r w:rsidRPr="00AA3627">
              <w:rPr>
                <w:rFonts w:cs="Times New Roman"/>
              </w:rPr>
              <w:t>935,00</w:t>
            </w:r>
          </w:p>
        </w:tc>
        <w:tc>
          <w:tcPr>
            <w:tcW w:w="1152" w:type="dxa"/>
          </w:tcPr>
          <w:p w:rsidR="00184B77" w:rsidRPr="00AA3627" w:rsidRDefault="00184B77" w:rsidP="00C42FBA">
            <w:pPr>
              <w:jc w:val="center"/>
              <w:rPr>
                <w:rFonts w:cs="Times New Roman"/>
              </w:rPr>
            </w:pPr>
            <w:r w:rsidRPr="00AA3627">
              <w:rPr>
                <w:rFonts w:cs="Times New Roman"/>
              </w:rPr>
              <w:t>800,00</w:t>
            </w:r>
          </w:p>
        </w:tc>
        <w:tc>
          <w:tcPr>
            <w:tcW w:w="1116" w:type="dxa"/>
          </w:tcPr>
          <w:p w:rsidR="00184B77" w:rsidRPr="00AA3627" w:rsidRDefault="00184B77" w:rsidP="00C42FBA">
            <w:pPr>
              <w:jc w:val="center"/>
              <w:rPr>
                <w:rFonts w:cs="Times New Roman"/>
              </w:rPr>
            </w:pPr>
            <w:r w:rsidRPr="00AA3627">
              <w:rPr>
                <w:rFonts w:cs="Times New Roman"/>
              </w:rPr>
              <w:t>800,00</w:t>
            </w:r>
          </w:p>
        </w:tc>
        <w:tc>
          <w:tcPr>
            <w:tcW w:w="1297" w:type="dxa"/>
          </w:tcPr>
          <w:p w:rsidR="00184B77" w:rsidRPr="00AA3627" w:rsidRDefault="00184B77" w:rsidP="00C42FBA">
            <w:pPr>
              <w:jc w:val="center"/>
              <w:rPr>
                <w:rFonts w:cs="Times New Roman"/>
              </w:rPr>
            </w:pPr>
            <w:r w:rsidRPr="00AA3627">
              <w:rPr>
                <w:rFonts w:eastAsia="Times New Roman" w:cs="Times New Roman"/>
                <w:lang w:eastAsia="ar-SA" w:bidi="ar-SA"/>
              </w:rPr>
              <w:t>0,00</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napToGrid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keepNext/>
              <w:keepLines/>
              <w:spacing w:line="260" w:lineRule="exact"/>
              <w:jc w:val="both"/>
              <w:rPr>
                <w:rFonts w:cs="Times New Roman"/>
              </w:rPr>
            </w:pPr>
          </w:p>
        </w:tc>
        <w:tc>
          <w:tcPr>
            <w:tcW w:w="3397" w:type="dxa"/>
            <w:shd w:val="clear" w:color="auto" w:fill="auto"/>
          </w:tcPr>
          <w:p w:rsidR="00184B77" w:rsidRPr="00AA3627" w:rsidRDefault="00184B77" w:rsidP="00C42FBA">
            <w:pPr>
              <w:pStyle w:val="ConsPlusCell0"/>
              <w:suppressAutoHyphens w:val="0"/>
              <w:snapToGrid w:val="0"/>
              <w:spacing w:line="260" w:lineRule="exact"/>
              <w:jc w:val="both"/>
              <w:rPr>
                <w:rFonts w:ascii="Times New Roman" w:hAnsi="Times New Roman" w:cs="Times New Roman"/>
                <w:sz w:val="24"/>
                <w:szCs w:val="24"/>
              </w:rPr>
            </w:pPr>
            <w:r w:rsidRPr="00AA3627">
              <w:rPr>
                <w:rFonts w:ascii="Times New Roman" w:hAnsi="Times New Roman" w:cs="Times New Roman"/>
                <w:sz w:val="24"/>
                <w:szCs w:val="24"/>
              </w:rPr>
              <w:t>соисполнителю:</w:t>
            </w:r>
          </w:p>
          <w:p w:rsidR="00184B77" w:rsidRPr="00AA3627" w:rsidRDefault="00184B77" w:rsidP="00C42FBA">
            <w:pPr>
              <w:pStyle w:val="ConsPlusCell0"/>
              <w:suppressAutoHyphens w:val="0"/>
              <w:snapToGrid w:val="0"/>
              <w:spacing w:line="260" w:lineRule="exact"/>
              <w:jc w:val="both"/>
              <w:rPr>
                <w:rFonts w:ascii="Times New Roman" w:hAnsi="Times New Roman" w:cs="Times New Roman"/>
                <w:b/>
                <w:sz w:val="24"/>
                <w:szCs w:val="24"/>
              </w:rPr>
            </w:pPr>
            <w:r w:rsidRPr="00AA3627">
              <w:rPr>
                <w:rFonts w:ascii="Times New Roman" w:hAnsi="Times New Roman" w:cs="Times New Roman"/>
                <w:sz w:val="24"/>
                <w:szCs w:val="24"/>
              </w:rPr>
              <w:t>администрации</w:t>
            </w:r>
          </w:p>
        </w:tc>
        <w:tc>
          <w:tcPr>
            <w:tcW w:w="1276" w:type="dxa"/>
            <w:shd w:val="clear" w:color="auto" w:fill="auto"/>
          </w:tcPr>
          <w:p w:rsidR="00184B77" w:rsidRPr="00AA3627" w:rsidRDefault="00184B77" w:rsidP="00C42FBA">
            <w:pPr>
              <w:spacing w:line="260" w:lineRule="exact"/>
              <w:jc w:val="center"/>
              <w:rPr>
                <w:rFonts w:eastAsia="Times New Roman" w:cs="Times New Roman"/>
                <w:lang w:eastAsia="ar-SA" w:bidi="ar-SA"/>
              </w:rPr>
            </w:pPr>
            <w:r w:rsidRPr="00AA3627">
              <w:rPr>
                <w:rFonts w:eastAsia="Times New Roman" w:cs="Times New Roman"/>
                <w:lang w:eastAsia="ar-SA" w:bidi="ar-SA"/>
              </w:rPr>
              <w:t>586,84</w:t>
            </w:r>
          </w:p>
        </w:tc>
        <w:tc>
          <w:tcPr>
            <w:tcW w:w="1134" w:type="dxa"/>
            <w:shd w:val="clear" w:color="auto" w:fill="auto"/>
          </w:tcPr>
          <w:p w:rsidR="00184B77" w:rsidRPr="00AA3627" w:rsidRDefault="00184B77" w:rsidP="00C42FBA">
            <w:pPr>
              <w:spacing w:line="260" w:lineRule="exact"/>
              <w:jc w:val="center"/>
              <w:rPr>
                <w:rFonts w:eastAsia="Times New Roman" w:cs="Times New Roman"/>
                <w:lang w:val="en-US" w:eastAsia="ar-SA" w:bidi="ar-SA"/>
              </w:rPr>
            </w:pPr>
            <w:r w:rsidRPr="00AA3627">
              <w:rPr>
                <w:rFonts w:eastAsia="Times New Roman" w:cs="Times New Roman"/>
                <w:lang w:val="en-US" w:eastAsia="ar-SA" w:bidi="ar-SA"/>
              </w:rPr>
              <w:t>-</w:t>
            </w:r>
          </w:p>
        </w:tc>
        <w:tc>
          <w:tcPr>
            <w:tcW w:w="1134" w:type="dxa"/>
            <w:shd w:val="clear" w:color="auto" w:fill="auto"/>
          </w:tcPr>
          <w:p w:rsidR="00184B77" w:rsidRPr="00AA3627" w:rsidRDefault="00184B77" w:rsidP="00C42FBA">
            <w:pPr>
              <w:jc w:val="center"/>
              <w:rPr>
                <w:rFonts w:cs="Times New Roman"/>
                <w:lang w:val="en-US"/>
              </w:rPr>
            </w:pPr>
            <w:r w:rsidRPr="00AA3627">
              <w:rPr>
                <w:rFonts w:cs="Times New Roman"/>
                <w:lang w:val="en-US"/>
              </w:rPr>
              <w:t>-</w:t>
            </w:r>
          </w:p>
        </w:tc>
        <w:tc>
          <w:tcPr>
            <w:tcW w:w="1152" w:type="dxa"/>
          </w:tcPr>
          <w:p w:rsidR="00184B77" w:rsidRPr="00AA3627" w:rsidRDefault="00184B77" w:rsidP="00C42FBA">
            <w:pPr>
              <w:jc w:val="center"/>
              <w:rPr>
                <w:rFonts w:cs="Times New Roman"/>
                <w:lang w:val="en-US"/>
              </w:rPr>
            </w:pPr>
            <w:r w:rsidRPr="00AA3627">
              <w:rPr>
                <w:rFonts w:cs="Times New Roman"/>
                <w:lang w:val="en-US"/>
              </w:rPr>
              <w:t>-</w:t>
            </w:r>
          </w:p>
        </w:tc>
        <w:tc>
          <w:tcPr>
            <w:tcW w:w="1116" w:type="dxa"/>
          </w:tcPr>
          <w:p w:rsidR="00184B77" w:rsidRPr="00AA3627" w:rsidRDefault="00184B77" w:rsidP="00C42FBA">
            <w:pPr>
              <w:jc w:val="center"/>
              <w:rPr>
                <w:rFonts w:cs="Times New Roman"/>
                <w:lang w:val="en-US"/>
              </w:rPr>
            </w:pPr>
            <w:r w:rsidRPr="00AA3627">
              <w:rPr>
                <w:rFonts w:cs="Times New Roman"/>
                <w:lang w:val="en-US"/>
              </w:rPr>
              <w:t>-</w:t>
            </w:r>
          </w:p>
        </w:tc>
        <w:tc>
          <w:tcPr>
            <w:tcW w:w="1297" w:type="dxa"/>
          </w:tcPr>
          <w:p w:rsidR="00184B77" w:rsidRPr="00AA3627" w:rsidRDefault="00184B77" w:rsidP="00C42FBA">
            <w:pPr>
              <w:jc w:val="center"/>
              <w:rPr>
                <w:rFonts w:cs="Times New Roman"/>
                <w:lang w:val="en-US"/>
              </w:rPr>
            </w:pPr>
            <w:r w:rsidRPr="00AA3627">
              <w:rPr>
                <w:rFonts w:cs="Times New Roman"/>
                <w:lang w:val="en-US"/>
              </w:rPr>
              <w:t>-</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napToGrid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keepNext/>
              <w:keepLines/>
              <w:spacing w:line="260" w:lineRule="exact"/>
              <w:jc w:val="both"/>
              <w:rPr>
                <w:rFonts w:cs="Times New Roman"/>
              </w:rPr>
            </w:pPr>
          </w:p>
        </w:tc>
        <w:tc>
          <w:tcPr>
            <w:tcW w:w="3397" w:type="dxa"/>
            <w:shd w:val="clear" w:color="auto" w:fill="auto"/>
          </w:tcPr>
          <w:p w:rsidR="00184B77" w:rsidRPr="00AA3627" w:rsidRDefault="00184B77" w:rsidP="00C42FBA">
            <w:pPr>
              <w:pStyle w:val="ConsPlusCell0"/>
              <w:suppressAutoHyphens w:val="0"/>
              <w:snapToGrid w:val="0"/>
              <w:spacing w:line="260" w:lineRule="exact"/>
              <w:jc w:val="both"/>
              <w:rPr>
                <w:rFonts w:ascii="Times New Roman" w:hAnsi="Times New Roman" w:cs="Times New Roman"/>
                <w:sz w:val="24"/>
                <w:szCs w:val="24"/>
              </w:rPr>
            </w:pPr>
            <w:r w:rsidRPr="00AA3627">
              <w:rPr>
                <w:rFonts w:ascii="Times New Roman" w:hAnsi="Times New Roman" w:cs="Times New Roman"/>
                <w:sz w:val="24"/>
                <w:szCs w:val="24"/>
              </w:rPr>
              <w:t>соисполнителю:</w:t>
            </w:r>
          </w:p>
          <w:p w:rsidR="00184B77" w:rsidRPr="00AA3627" w:rsidRDefault="00184B77" w:rsidP="00C42FBA">
            <w:pPr>
              <w:pStyle w:val="ConsPlusCell0"/>
              <w:suppressAutoHyphens w:val="0"/>
              <w:snapToGrid w:val="0"/>
              <w:spacing w:line="260" w:lineRule="exact"/>
              <w:jc w:val="both"/>
              <w:rPr>
                <w:rFonts w:ascii="Times New Roman" w:hAnsi="Times New Roman" w:cs="Times New Roman"/>
                <w:sz w:val="24"/>
                <w:szCs w:val="24"/>
              </w:rPr>
            </w:pPr>
            <w:r w:rsidRPr="00AA3627">
              <w:rPr>
                <w:rFonts w:ascii="Times New Roman" w:hAnsi="Times New Roman" w:cs="Times New Roman"/>
                <w:sz w:val="24"/>
                <w:szCs w:val="24"/>
              </w:rPr>
              <w:t>управлению образования</w:t>
            </w:r>
          </w:p>
        </w:tc>
        <w:tc>
          <w:tcPr>
            <w:tcW w:w="1276" w:type="dxa"/>
            <w:shd w:val="clear" w:color="auto" w:fill="auto"/>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19441,20</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eastAsia="Times New Roman" w:cs="Times New Roman"/>
                <w:lang w:eastAsia="ar-SA" w:bidi="ar-SA"/>
              </w:rPr>
              <w:t>21205,00</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cs="Times New Roman"/>
              </w:rPr>
              <w:t>27440,0</w:t>
            </w:r>
          </w:p>
        </w:tc>
        <w:tc>
          <w:tcPr>
            <w:tcW w:w="1152" w:type="dxa"/>
          </w:tcPr>
          <w:p w:rsidR="00184B77" w:rsidRPr="00AA3627" w:rsidRDefault="00184B77" w:rsidP="00C42FBA">
            <w:pPr>
              <w:rPr>
                <w:rFonts w:cs="Times New Roman"/>
              </w:rPr>
            </w:pPr>
            <w:r w:rsidRPr="00AA3627">
              <w:rPr>
                <w:rFonts w:cs="Times New Roman"/>
              </w:rPr>
              <w:t>27440,0</w:t>
            </w:r>
          </w:p>
        </w:tc>
        <w:tc>
          <w:tcPr>
            <w:tcW w:w="1116" w:type="dxa"/>
            <w:shd w:val="clear" w:color="auto" w:fill="FFFFFF"/>
          </w:tcPr>
          <w:p w:rsidR="00184B77" w:rsidRPr="00AA3627" w:rsidRDefault="00184B77" w:rsidP="00C42FBA">
            <w:pPr>
              <w:rPr>
                <w:rFonts w:cs="Times New Roman"/>
              </w:rPr>
            </w:pPr>
            <w:r w:rsidRPr="00AA3627">
              <w:rPr>
                <w:rFonts w:cs="Times New Roman"/>
              </w:rPr>
              <w:t>27440,0</w:t>
            </w:r>
          </w:p>
        </w:tc>
        <w:tc>
          <w:tcPr>
            <w:tcW w:w="1297" w:type="dxa"/>
            <w:shd w:val="clear" w:color="auto" w:fill="FFFFFF"/>
          </w:tcPr>
          <w:p w:rsidR="00184B77" w:rsidRPr="00AA3627" w:rsidRDefault="00184B77" w:rsidP="00C42FBA">
            <w:pPr>
              <w:rPr>
                <w:rFonts w:cs="Times New Roman"/>
              </w:rPr>
            </w:pPr>
            <w:r w:rsidRPr="00AA3627">
              <w:rPr>
                <w:rFonts w:eastAsia="Times New Roman" w:cs="Times New Roman"/>
                <w:lang w:eastAsia="ar-SA" w:bidi="ar-SA"/>
              </w:rPr>
              <w:t>19240,00</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napToGrid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keepNext/>
              <w:keepLines/>
              <w:spacing w:line="260" w:lineRule="exact"/>
              <w:jc w:val="both"/>
              <w:rPr>
                <w:rFonts w:cs="Times New Roman"/>
              </w:rPr>
            </w:pPr>
          </w:p>
        </w:tc>
        <w:tc>
          <w:tcPr>
            <w:tcW w:w="3397" w:type="dxa"/>
            <w:shd w:val="clear" w:color="auto" w:fill="auto"/>
          </w:tcPr>
          <w:p w:rsidR="00184B77" w:rsidRPr="00AA3627" w:rsidRDefault="00184B77" w:rsidP="00C42FBA">
            <w:pPr>
              <w:pStyle w:val="ConsPlusCell0"/>
              <w:suppressAutoHyphens w:val="0"/>
              <w:snapToGrid w:val="0"/>
              <w:spacing w:line="260" w:lineRule="exact"/>
              <w:jc w:val="both"/>
              <w:rPr>
                <w:rFonts w:ascii="Times New Roman" w:hAnsi="Times New Roman" w:cs="Times New Roman"/>
                <w:sz w:val="24"/>
                <w:szCs w:val="24"/>
              </w:rPr>
            </w:pPr>
            <w:r w:rsidRPr="00AA3627">
              <w:rPr>
                <w:rFonts w:ascii="Times New Roman" w:hAnsi="Times New Roman" w:cs="Times New Roman"/>
                <w:sz w:val="24"/>
                <w:szCs w:val="24"/>
              </w:rPr>
              <w:t>соисполнителю: управление культуры и туризма</w:t>
            </w:r>
          </w:p>
        </w:tc>
        <w:tc>
          <w:tcPr>
            <w:tcW w:w="1276" w:type="dxa"/>
            <w:shd w:val="clear" w:color="auto" w:fill="auto"/>
          </w:tcPr>
          <w:p w:rsidR="00184B77" w:rsidRPr="00AA3627" w:rsidRDefault="00184B77" w:rsidP="00C42FBA">
            <w:pPr>
              <w:spacing w:line="260" w:lineRule="exact"/>
              <w:jc w:val="center"/>
              <w:rPr>
                <w:rFonts w:eastAsia="Times New Roman" w:cs="Times New Roman"/>
                <w:lang w:eastAsia="ar-SA" w:bidi="ar-SA"/>
              </w:rPr>
            </w:pPr>
            <w:r w:rsidRPr="00AA3627">
              <w:rPr>
                <w:rFonts w:eastAsia="Times New Roman" w:cs="Times New Roman"/>
                <w:lang w:eastAsia="ar-SA" w:bidi="ar-SA"/>
              </w:rPr>
              <w:t>-</w:t>
            </w:r>
          </w:p>
        </w:tc>
        <w:tc>
          <w:tcPr>
            <w:tcW w:w="1134" w:type="dxa"/>
            <w:shd w:val="clear" w:color="auto" w:fill="auto"/>
          </w:tcPr>
          <w:p w:rsidR="00184B77" w:rsidRPr="00AA3627" w:rsidRDefault="00184B77" w:rsidP="00C42FBA">
            <w:pPr>
              <w:spacing w:line="260" w:lineRule="exact"/>
              <w:jc w:val="center"/>
              <w:rPr>
                <w:rFonts w:eastAsia="Times New Roman" w:cs="Times New Roman"/>
                <w:lang w:eastAsia="ar-SA" w:bidi="ar-SA"/>
              </w:rPr>
            </w:pPr>
            <w:r w:rsidRPr="00AA3627">
              <w:rPr>
                <w:rFonts w:eastAsia="Times New Roman" w:cs="Times New Roman"/>
                <w:lang w:eastAsia="ar-SA" w:bidi="ar-SA"/>
              </w:rPr>
              <w:t>-</w:t>
            </w: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cs="Times New Roman"/>
              </w:rPr>
              <w:t>60,0</w:t>
            </w:r>
          </w:p>
        </w:tc>
        <w:tc>
          <w:tcPr>
            <w:tcW w:w="1152" w:type="dxa"/>
          </w:tcPr>
          <w:p w:rsidR="00184B77" w:rsidRPr="00AA3627" w:rsidRDefault="00184B77" w:rsidP="00C42FBA">
            <w:pPr>
              <w:jc w:val="center"/>
              <w:rPr>
                <w:rFonts w:cs="Times New Roman"/>
              </w:rPr>
            </w:pPr>
            <w:r w:rsidRPr="00AA3627">
              <w:rPr>
                <w:rFonts w:cs="Times New Roman"/>
              </w:rPr>
              <w:t>0,00</w:t>
            </w:r>
          </w:p>
        </w:tc>
        <w:tc>
          <w:tcPr>
            <w:tcW w:w="1116" w:type="dxa"/>
            <w:shd w:val="clear" w:color="auto" w:fill="FFFFFF"/>
          </w:tcPr>
          <w:p w:rsidR="00184B77" w:rsidRPr="00AA3627" w:rsidRDefault="00184B77" w:rsidP="00C42FBA">
            <w:pPr>
              <w:jc w:val="center"/>
              <w:rPr>
                <w:rFonts w:cs="Times New Roman"/>
              </w:rPr>
            </w:pPr>
            <w:r w:rsidRPr="00AA3627">
              <w:rPr>
                <w:rFonts w:cs="Times New Roman"/>
              </w:rPr>
              <w:t>0,00</w:t>
            </w:r>
          </w:p>
        </w:tc>
        <w:tc>
          <w:tcPr>
            <w:tcW w:w="1297" w:type="dxa"/>
            <w:shd w:val="clear" w:color="auto" w:fill="FFFFFF"/>
          </w:tcPr>
          <w:p w:rsidR="00184B77" w:rsidRPr="00AA3627" w:rsidRDefault="00184B77" w:rsidP="00C42FBA">
            <w:pPr>
              <w:jc w:val="center"/>
              <w:rPr>
                <w:rFonts w:eastAsia="Times New Roman" w:cs="Times New Roman"/>
                <w:lang w:eastAsia="ar-SA" w:bidi="ar-SA"/>
              </w:rPr>
            </w:pPr>
            <w:r w:rsidRPr="00AA3627">
              <w:rPr>
                <w:rFonts w:eastAsia="Times New Roman" w:cs="Times New Roman"/>
                <w:lang w:eastAsia="ar-SA" w:bidi="ar-SA"/>
              </w:rPr>
              <w:t>0,00</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napToGrid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keepNext/>
              <w:keepLines/>
              <w:spacing w:line="260" w:lineRule="exact"/>
              <w:jc w:val="both"/>
              <w:rPr>
                <w:rFonts w:cs="Times New Roman"/>
              </w:rPr>
            </w:pPr>
          </w:p>
        </w:tc>
        <w:tc>
          <w:tcPr>
            <w:tcW w:w="3397" w:type="dxa"/>
            <w:shd w:val="clear" w:color="auto" w:fill="auto"/>
          </w:tcPr>
          <w:p w:rsidR="00184B77" w:rsidRPr="00AA3627" w:rsidRDefault="00184B77" w:rsidP="00C42FBA">
            <w:pPr>
              <w:pStyle w:val="ConsPlusCell0"/>
              <w:suppressAutoHyphens w:val="0"/>
              <w:snapToGrid w:val="0"/>
              <w:spacing w:line="260" w:lineRule="exact"/>
              <w:jc w:val="both"/>
              <w:rPr>
                <w:rFonts w:ascii="Times New Roman" w:hAnsi="Times New Roman" w:cs="Times New Roman"/>
                <w:sz w:val="24"/>
                <w:szCs w:val="24"/>
              </w:rPr>
            </w:pPr>
            <w:r w:rsidRPr="00AA3627">
              <w:rPr>
                <w:rFonts w:ascii="Times New Roman" w:hAnsi="Times New Roman" w:cs="Times New Roman"/>
                <w:sz w:val="24"/>
                <w:szCs w:val="24"/>
              </w:rPr>
              <w:t>участнику: Сергиевское ТУ</w:t>
            </w:r>
          </w:p>
        </w:tc>
        <w:tc>
          <w:tcPr>
            <w:tcW w:w="1276" w:type="dxa"/>
            <w:shd w:val="clear" w:color="auto" w:fill="auto"/>
          </w:tcPr>
          <w:p w:rsidR="00184B77" w:rsidRPr="00AA3627" w:rsidRDefault="00184B77" w:rsidP="00C42FBA">
            <w:pPr>
              <w:spacing w:line="260" w:lineRule="exact"/>
              <w:jc w:val="center"/>
              <w:rPr>
                <w:rFonts w:eastAsia="Times New Roman" w:cs="Times New Roman"/>
                <w:lang w:eastAsia="ar-SA" w:bidi="ar-SA"/>
              </w:rPr>
            </w:pPr>
            <w:r w:rsidRPr="00AA3627">
              <w:rPr>
                <w:rFonts w:eastAsia="Times New Roman" w:cs="Times New Roman"/>
                <w:lang w:eastAsia="ar-SA" w:bidi="ar-SA"/>
              </w:rPr>
              <w:t>0,00</w:t>
            </w:r>
          </w:p>
        </w:tc>
        <w:tc>
          <w:tcPr>
            <w:tcW w:w="1134" w:type="dxa"/>
            <w:shd w:val="clear" w:color="auto" w:fill="auto"/>
          </w:tcPr>
          <w:p w:rsidR="00184B77" w:rsidRPr="00AA3627" w:rsidRDefault="00184B77" w:rsidP="00C42FBA">
            <w:pPr>
              <w:spacing w:line="260" w:lineRule="exact"/>
              <w:jc w:val="center"/>
              <w:rPr>
                <w:rFonts w:eastAsia="Times New Roman" w:cs="Times New Roman"/>
                <w:lang w:eastAsia="ar-SA" w:bidi="ar-SA"/>
              </w:rPr>
            </w:pPr>
            <w:r w:rsidRPr="00AA3627">
              <w:rPr>
                <w:rFonts w:eastAsia="Times New Roman" w:cs="Times New Roman"/>
                <w:lang w:eastAsia="ar-SA" w:bidi="ar-SA"/>
              </w:rPr>
              <w:t>110,0</w:t>
            </w:r>
          </w:p>
        </w:tc>
        <w:tc>
          <w:tcPr>
            <w:tcW w:w="1134" w:type="dxa"/>
            <w:shd w:val="clear" w:color="auto" w:fill="auto"/>
          </w:tcPr>
          <w:p w:rsidR="00184B77" w:rsidRPr="00AA3627" w:rsidRDefault="00184B77" w:rsidP="00C42FBA">
            <w:pPr>
              <w:jc w:val="center"/>
              <w:rPr>
                <w:rFonts w:cs="Times New Roman"/>
              </w:rPr>
            </w:pPr>
            <w:r w:rsidRPr="00AA3627">
              <w:rPr>
                <w:rFonts w:eastAsia="Times New Roman" w:cs="Times New Roman"/>
                <w:lang w:eastAsia="ar-SA" w:bidi="ar-SA"/>
              </w:rPr>
              <w:t>950,0</w:t>
            </w:r>
          </w:p>
        </w:tc>
        <w:tc>
          <w:tcPr>
            <w:tcW w:w="1152" w:type="dxa"/>
          </w:tcPr>
          <w:p w:rsidR="00184B77" w:rsidRPr="00AA3627" w:rsidRDefault="00184B77" w:rsidP="00C42FBA">
            <w:pPr>
              <w:jc w:val="center"/>
              <w:rPr>
                <w:rFonts w:cs="Times New Roman"/>
              </w:rPr>
            </w:pPr>
            <w:r w:rsidRPr="00AA3627">
              <w:rPr>
                <w:rFonts w:eastAsia="Times New Roman" w:cs="Times New Roman"/>
                <w:lang w:eastAsia="ar-SA" w:bidi="ar-SA"/>
              </w:rPr>
              <w:t>110,0</w:t>
            </w:r>
          </w:p>
        </w:tc>
        <w:tc>
          <w:tcPr>
            <w:tcW w:w="1116" w:type="dxa"/>
            <w:shd w:val="clear" w:color="auto" w:fill="FFFFFF"/>
          </w:tcPr>
          <w:p w:rsidR="00184B77" w:rsidRPr="00AA3627" w:rsidRDefault="00184B77" w:rsidP="00C42FBA">
            <w:pPr>
              <w:jc w:val="center"/>
              <w:rPr>
                <w:rFonts w:eastAsia="Times New Roman" w:cs="Times New Roman"/>
                <w:lang w:eastAsia="ar-SA" w:bidi="ar-SA"/>
              </w:rPr>
            </w:pPr>
            <w:r w:rsidRPr="00AA3627">
              <w:rPr>
                <w:rFonts w:eastAsia="Times New Roman" w:cs="Times New Roman"/>
                <w:lang w:eastAsia="ar-SA" w:bidi="ar-SA"/>
              </w:rPr>
              <w:t>110,00</w:t>
            </w:r>
          </w:p>
        </w:tc>
        <w:tc>
          <w:tcPr>
            <w:tcW w:w="1297" w:type="dxa"/>
            <w:shd w:val="clear" w:color="auto" w:fill="FFFFFF"/>
          </w:tcPr>
          <w:p w:rsidR="00184B77" w:rsidRPr="00AA3627" w:rsidRDefault="00184B77" w:rsidP="00C42FBA">
            <w:pPr>
              <w:jc w:val="center"/>
              <w:rPr>
                <w:rFonts w:eastAsia="Times New Roman" w:cs="Times New Roman"/>
                <w:lang w:eastAsia="ar-SA" w:bidi="ar-SA"/>
              </w:rPr>
            </w:pPr>
            <w:r w:rsidRPr="00AA3627">
              <w:rPr>
                <w:rFonts w:eastAsia="Times New Roman" w:cs="Times New Roman"/>
                <w:lang w:eastAsia="ar-SA" w:bidi="ar-SA"/>
              </w:rPr>
              <w:t>0,00</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napToGrid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keepNext/>
              <w:keepLines/>
              <w:spacing w:line="260" w:lineRule="exact"/>
              <w:jc w:val="both"/>
              <w:rPr>
                <w:rFonts w:cs="Times New Roman"/>
              </w:rPr>
            </w:pPr>
          </w:p>
        </w:tc>
        <w:tc>
          <w:tcPr>
            <w:tcW w:w="3397" w:type="dxa"/>
            <w:shd w:val="clear" w:color="auto" w:fill="auto"/>
          </w:tcPr>
          <w:p w:rsidR="00184B77" w:rsidRPr="00AA3627" w:rsidRDefault="00184B77" w:rsidP="00C42FBA">
            <w:pPr>
              <w:pStyle w:val="ConsPlusCell0"/>
              <w:suppressAutoHyphens w:val="0"/>
              <w:snapToGrid w:val="0"/>
              <w:spacing w:line="260" w:lineRule="exact"/>
              <w:jc w:val="both"/>
              <w:rPr>
                <w:rFonts w:ascii="Times New Roman" w:hAnsi="Times New Roman" w:cs="Times New Roman"/>
                <w:sz w:val="24"/>
                <w:szCs w:val="24"/>
              </w:rPr>
            </w:pPr>
            <w:r w:rsidRPr="00AA3627">
              <w:rPr>
                <w:rFonts w:ascii="Times New Roman" w:hAnsi="Times New Roman" w:cs="Times New Roman"/>
                <w:sz w:val="24"/>
                <w:szCs w:val="24"/>
              </w:rPr>
              <w:t xml:space="preserve">участнику: </w:t>
            </w:r>
            <w:proofErr w:type="spellStart"/>
            <w:r w:rsidRPr="00AA3627">
              <w:rPr>
                <w:rFonts w:ascii="Times New Roman" w:hAnsi="Times New Roman" w:cs="Times New Roman"/>
                <w:sz w:val="24"/>
                <w:szCs w:val="24"/>
              </w:rPr>
              <w:t>Кугультинское</w:t>
            </w:r>
            <w:proofErr w:type="spellEnd"/>
            <w:r w:rsidRPr="00AA3627">
              <w:rPr>
                <w:rFonts w:ascii="Times New Roman" w:hAnsi="Times New Roman" w:cs="Times New Roman"/>
                <w:sz w:val="24"/>
                <w:szCs w:val="24"/>
              </w:rPr>
              <w:t xml:space="preserve"> ТУ</w:t>
            </w:r>
          </w:p>
        </w:tc>
        <w:tc>
          <w:tcPr>
            <w:tcW w:w="1276" w:type="dxa"/>
            <w:shd w:val="clear" w:color="auto" w:fill="auto"/>
          </w:tcPr>
          <w:p w:rsidR="00184B77" w:rsidRPr="00AA3627" w:rsidRDefault="00184B77" w:rsidP="00C42FBA">
            <w:pPr>
              <w:jc w:val="center"/>
              <w:rPr>
                <w:rFonts w:cs="Times New Roman"/>
              </w:rPr>
            </w:pPr>
            <w:r w:rsidRPr="00AA3627">
              <w:rPr>
                <w:rFonts w:eastAsia="Times New Roman" w:cs="Times New Roman"/>
                <w:lang w:eastAsia="ar-SA" w:bidi="ar-SA"/>
              </w:rPr>
              <w:t>-</w:t>
            </w:r>
          </w:p>
        </w:tc>
        <w:tc>
          <w:tcPr>
            <w:tcW w:w="1134" w:type="dxa"/>
            <w:shd w:val="clear" w:color="auto" w:fill="auto"/>
          </w:tcPr>
          <w:p w:rsidR="00184B77" w:rsidRPr="00AA3627" w:rsidRDefault="00184B77" w:rsidP="00C42FBA">
            <w:pPr>
              <w:spacing w:line="260" w:lineRule="exact"/>
              <w:jc w:val="center"/>
              <w:rPr>
                <w:rFonts w:eastAsia="Times New Roman" w:cs="Times New Roman"/>
                <w:lang w:eastAsia="ar-SA" w:bidi="ar-SA"/>
              </w:rPr>
            </w:pPr>
            <w:r w:rsidRPr="00AA3627">
              <w:rPr>
                <w:rFonts w:eastAsia="Times New Roman" w:cs="Times New Roman"/>
                <w:lang w:eastAsia="ar-SA" w:bidi="ar-SA"/>
              </w:rPr>
              <w:t>241,85</w:t>
            </w:r>
          </w:p>
        </w:tc>
        <w:tc>
          <w:tcPr>
            <w:tcW w:w="1134" w:type="dxa"/>
            <w:shd w:val="clear" w:color="auto" w:fill="auto"/>
          </w:tcPr>
          <w:p w:rsidR="00184B77" w:rsidRPr="00AA3627" w:rsidRDefault="00184B77" w:rsidP="00C42FBA">
            <w:pPr>
              <w:spacing w:line="260" w:lineRule="exact"/>
              <w:jc w:val="center"/>
              <w:rPr>
                <w:rFonts w:eastAsia="Times New Roman" w:cs="Times New Roman"/>
                <w:lang w:eastAsia="ar-SA" w:bidi="ar-SA"/>
              </w:rPr>
            </w:pPr>
            <w:r w:rsidRPr="00AA3627">
              <w:rPr>
                <w:rFonts w:eastAsia="Times New Roman" w:cs="Times New Roman"/>
                <w:lang w:eastAsia="ar-SA" w:bidi="ar-SA"/>
              </w:rPr>
              <w:t>1740,00</w:t>
            </w:r>
          </w:p>
        </w:tc>
        <w:tc>
          <w:tcPr>
            <w:tcW w:w="1152" w:type="dxa"/>
          </w:tcPr>
          <w:p w:rsidR="00184B77" w:rsidRPr="00AA3627" w:rsidRDefault="00184B77" w:rsidP="00C42FBA">
            <w:pPr>
              <w:jc w:val="center"/>
              <w:rPr>
                <w:rFonts w:eastAsia="Times New Roman" w:cs="Times New Roman"/>
                <w:lang w:eastAsia="ar-SA" w:bidi="ar-SA"/>
              </w:rPr>
            </w:pPr>
            <w:r w:rsidRPr="00AA3627">
              <w:rPr>
                <w:rFonts w:eastAsia="Times New Roman" w:cs="Times New Roman"/>
                <w:lang w:eastAsia="ar-SA" w:bidi="ar-SA"/>
              </w:rPr>
              <w:t>242,00</w:t>
            </w:r>
          </w:p>
        </w:tc>
        <w:tc>
          <w:tcPr>
            <w:tcW w:w="1116" w:type="dxa"/>
            <w:shd w:val="clear" w:color="auto" w:fill="FFFFFF"/>
          </w:tcPr>
          <w:p w:rsidR="00184B77" w:rsidRPr="00AA3627" w:rsidRDefault="00184B77" w:rsidP="00C42FBA">
            <w:pPr>
              <w:jc w:val="center"/>
              <w:rPr>
                <w:rFonts w:eastAsia="Times New Roman" w:cs="Times New Roman"/>
                <w:lang w:eastAsia="ar-SA" w:bidi="ar-SA"/>
              </w:rPr>
            </w:pPr>
            <w:r w:rsidRPr="00AA3627">
              <w:rPr>
                <w:rFonts w:eastAsia="Times New Roman" w:cs="Times New Roman"/>
                <w:lang w:eastAsia="ar-SA" w:bidi="ar-SA"/>
              </w:rPr>
              <w:t>242,00</w:t>
            </w:r>
          </w:p>
        </w:tc>
        <w:tc>
          <w:tcPr>
            <w:tcW w:w="1297" w:type="dxa"/>
            <w:shd w:val="clear" w:color="auto" w:fill="FFFFFF"/>
          </w:tcPr>
          <w:p w:rsidR="00184B77" w:rsidRPr="00AA3627" w:rsidRDefault="00184B77" w:rsidP="00C42FBA">
            <w:pPr>
              <w:jc w:val="center"/>
              <w:rPr>
                <w:rFonts w:eastAsia="Times New Roman" w:cs="Times New Roman"/>
                <w:lang w:eastAsia="ar-SA" w:bidi="ar-SA"/>
              </w:rPr>
            </w:pPr>
            <w:r w:rsidRPr="00AA3627">
              <w:rPr>
                <w:rFonts w:eastAsia="Times New Roman" w:cs="Times New Roman"/>
                <w:lang w:eastAsia="ar-SA" w:bidi="ar-SA"/>
              </w:rPr>
              <w:t>0,00</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napToGrid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keepNext/>
              <w:keepLines/>
              <w:spacing w:line="260" w:lineRule="exact"/>
              <w:jc w:val="both"/>
              <w:rPr>
                <w:rFonts w:cs="Times New Roman"/>
              </w:rPr>
            </w:pPr>
          </w:p>
        </w:tc>
        <w:tc>
          <w:tcPr>
            <w:tcW w:w="3397" w:type="dxa"/>
            <w:shd w:val="clear" w:color="auto" w:fill="auto"/>
          </w:tcPr>
          <w:p w:rsidR="00184B77" w:rsidRPr="00AA3627" w:rsidRDefault="00184B77" w:rsidP="00C42FBA">
            <w:pPr>
              <w:pStyle w:val="ConsPlusCell0"/>
              <w:suppressAutoHyphens w:val="0"/>
              <w:snapToGrid w:val="0"/>
              <w:spacing w:line="260" w:lineRule="exact"/>
              <w:jc w:val="both"/>
              <w:rPr>
                <w:rFonts w:ascii="Times New Roman" w:hAnsi="Times New Roman" w:cs="Times New Roman"/>
                <w:sz w:val="24"/>
                <w:szCs w:val="24"/>
              </w:rPr>
            </w:pPr>
            <w:r w:rsidRPr="00AA3627">
              <w:rPr>
                <w:rFonts w:ascii="Times New Roman" w:hAnsi="Times New Roman" w:cs="Times New Roman"/>
                <w:sz w:val="24"/>
                <w:szCs w:val="24"/>
              </w:rPr>
              <w:t xml:space="preserve">участнику: </w:t>
            </w:r>
            <w:proofErr w:type="spellStart"/>
            <w:r w:rsidRPr="00AA3627">
              <w:rPr>
                <w:rFonts w:ascii="Times New Roman" w:hAnsi="Times New Roman" w:cs="Times New Roman"/>
                <w:sz w:val="24"/>
                <w:szCs w:val="24"/>
              </w:rPr>
              <w:t>Старомарьевское</w:t>
            </w:r>
            <w:proofErr w:type="spellEnd"/>
            <w:r w:rsidRPr="00AA3627">
              <w:rPr>
                <w:rFonts w:ascii="Times New Roman" w:hAnsi="Times New Roman" w:cs="Times New Roman"/>
                <w:sz w:val="24"/>
                <w:szCs w:val="24"/>
              </w:rPr>
              <w:t xml:space="preserve">  ТУ</w:t>
            </w:r>
          </w:p>
        </w:tc>
        <w:tc>
          <w:tcPr>
            <w:tcW w:w="1276" w:type="dxa"/>
            <w:shd w:val="clear" w:color="auto" w:fill="auto"/>
          </w:tcPr>
          <w:p w:rsidR="00184B77" w:rsidRPr="00AA3627" w:rsidRDefault="00184B77" w:rsidP="00C42FBA">
            <w:pPr>
              <w:jc w:val="center"/>
              <w:rPr>
                <w:rFonts w:cs="Times New Roman"/>
              </w:rPr>
            </w:pPr>
            <w:r w:rsidRPr="00AA3627">
              <w:rPr>
                <w:rFonts w:eastAsia="Times New Roman" w:cs="Times New Roman"/>
                <w:lang w:eastAsia="ar-SA" w:bidi="ar-SA"/>
              </w:rPr>
              <w:t>-</w:t>
            </w:r>
          </w:p>
        </w:tc>
        <w:tc>
          <w:tcPr>
            <w:tcW w:w="1134" w:type="dxa"/>
            <w:shd w:val="clear" w:color="auto" w:fill="auto"/>
          </w:tcPr>
          <w:p w:rsidR="00184B77" w:rsidRPr="00AA3627" w:rsidRDefault="00184B77" w:rsidP="00C42FBA">
            <w:pPr>
              <w:spacing w:line="260" w:lineRule="exact"/>
              <w:jc w:val="center"/>
              <w:rPr>
                <w:rFonts w:eastAsia="Times New Roman" w:cs="Times New Roman"/>
                <w:lang w:eastAsia="ar-SA" w:bidi="ar-SA"/>
              </w:rPr>
            </w:pPr>
            <w:r w:rsidRPr="00AA3627">
              <w:rPr>
                <w:rFonts w:eastAsia="Times New Roman" w:cs="Times New Roman"/>
                <w:lang w:eastAsia="ar-SA" w:bidi="ar-SA"/>
              </w:rPr>
              <w:t>104,0</w:t>
            </w:r>
          </w:p>
        </w:tc>
        <w:tc>
          <w:tcPr>
            <w:tcW w:w="1134" w:type="dxa"/>
            <w:shd w:val="clear" w:color="auto" w:fill="auto"/>
          </w:tcPr>
          <w:p w:rsidR="00184B77" w:rsidRPr="00AA3627" w:rsidRDefault="00184B77" w:rsidP="00C42FBA">
            <w:pPr>
              <w:jc w:val="center"/>
              <w:rPr>
                <w:rFonts w:cs="Times New Roman"/>
              </w:rPr>
            </w:pPr>
            <w:r w:rsidRPr="00AA3627">
              <w:rPr>
                <w:rFonts w:eastAsia="Times New Roman" w:cs="Times New Roman"/>
                <w:lang w:eastAsia="ar-SA" w:bidi="ar-SA"/>
              </w:rPr>
              <w:t>950,00</w:t>
            </w:r>
          </w:p>
        </w:tc>
        <w:tc>
          <w:tcPr>
            <w:tcW w:w="1152" w:type="dxa"/>
          </w:tcPr>
          <w:p w:rsidR="00184B77" w:rsidRPr="00AA3627" w:rsidRDefault="00184B77" w:rsidP="00C42FBA">
            <w:pPr>
              <w:jc w:val="center"/>
              <w:rPr>
                <w:rFonts w:cs="Times New Roman"/>
              </w:rPr>
            </w:pPr>
            <w:r w:rsidRPr="00AA3627">
              <w:rPr>
                <w:rFonts w:eastAsia="Times New Roman" w:cs="Times New Roman"/>
                <w:lang w:eastAsia="ar-SA" w:bidi="ar-SA"/>
              </w:rPr>
              <w:t>110,0</w:t>
            </w:r>
          </w:p>
        </w:tc>
        <w:tc>
          <w:tcPr>
            <w:tcW w:w="1116" w:type="dxa"/>
            <w:shd w:val="clear" w:color="auto" w:fill="FFFFFF"/>
          </w:tcPr>
          <w:p w:rsidR="00184B77" w:rsidRPr="00AA3627" w:rsidRDefault="00184B77" w:rsidP="00C42FBA">
            <w:pPr>
              <w:jc w:val="center"/>
              <w:rPr>
                <w:rFonts w:eastAsia="Times New Roman" w:cs="Times New Roman"/>
                <w:lang w:eastAsia="ar-SA" w:bidi="ar-SA"/>
              </w:rPr>
            </w:pPr>
            <w:r w:rsidRPr="00AA3627">
              <w:rPr>
                <w:rFonts w:eastAsia="Times New Roman" w:cs="Times New Roman"/>
                <w:lang w:eastAsia="ar-SA" w:bidi="ar-SA"/>
              </w:rPr>
              <w:t>110,00</w:t>
            </w:r>
          </w:p>
        </w:tc>
        <w:tc>
          <w:tcPr>
            <w:tcW w:w="1297" w:type="dxa"/>
            <w:shd w:val="clear" w:color="auto" w:fill="FFFFFF"/>
          </w:tcPr>
          <w:p w:rsidR="00184B77" w:rsidRPr="00AA3627" w:rsidRDefault="00184B77" w:rsidP="00C42FBA">
            <w:pPr>
              <w:jc w:val="center"/>
              <w:rPr>
                <w:rFonts w:eastAsia="Times New Roman" w:cs="Times New Roman"/>
                <w:lang w:eastAsia="ar-SA" w:bidi="ar-SA"/>
              </w:rPr>
            </w:pPr>
            <w:r w:rsidRPr="00AA3627">
              <w:rPr>
                <w:rFonts w:eastAsia="Times New Roman" w:cs="Times New Roman"/>
                <w:lang w:eastAsia="ar-SA" w:bidi="ar-SA"/>
              </w:rPr>
              <w:t>0,00</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napToGrid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keepNext/>
              <w:keepLines/>
              <w:spacing w:line="260" w:lineRule="exact"/>
              <w:jc w:val="both"/>
              <w:rPr>
                <w:rFonts w:cs="Times New Roman"/>
              </w:rPr>
            </w:pPr>
          </w:p>
        </w:tc>
        <w:tc>
          <w:tcPr>
            <w:tcW w:w="3397" w:type="dxa"/>
            <w:shd w:val="clear" w:color="auto" w:fill="auto"/>
          </w:tcPr>
          <w:p w:rsidR="00184B77" w:rsidRPr="00AA3627" w:rsidRDefault="00184B77" w:rsidP="00C42FBA">
            <w:pPr>
              <w:pStyle w:val="ConsPlusCell0"/>
              <w:suppressAutoHyphens w:val="0"/>
              <w:snapToGrid w:val="0"/>
              <w:spacing w:line="260" w:lineRule="exact"/>
              <w:jc w:val="both"/>
              <w:rPr>
                <w:rFonts w:ascii="Times New Roman" w:hAnsi="Times New Roman" w:cs="Times New Roman"/>
                <w:sz w:val="24"/>
                <w:szCs w:val="24"/>
              </w:rPr>
            </w:pPr>
            <w:r w:rsidRPr="00AA3627">
              <w:rPr>
                <w:rFonts w:ascii="Times New Roman" w:hAnsi="Times New Roman" w:cs="Times New Roman"/>
                <w:sz w:val="24"/>
                <w:szCs w:val="24"/>
              </w:rPr>
              <w:t xml:space="preserve">участнику: </w:t>
            </w:r>
            <w:proofErr w:type="spellStart"/>
            <w:r w:rsidRPr="00AA3627">
              <w:rPr>
                <w:rFonts w:ascii="Times New Roman" w:hAnsi="Times New Roman" w:cs="Times New Roman"/>
                <w:sz w:val="24"/>
                <w:szCs w:val="24"/>
              </w:rPr>
              <w:t>Тугулукское</w:t>
            </w:r>
            <w:proofErr w:type="spellEnd"/>
            <w:r w:rsidRPr="00AA3627">
              <w:rPr>
                <w:rFonts w:ascii="Times New Roman" w:hAnsi="Times New Roman" w:cs="Times New Roman"/>
                <w:sz w:val="24"/>
                <w:szCs w:val="24"/>
              </w:rPr>
              <w:t xml:space="preserve"> ТУ</w:t>
            </w:r>
          </w:p>
        </w:tc>
        <w:tc>
          <w:tcPr>
            <w:tcW w:w="1276" w:type="dxa"/>
            <w:shd w:val="clear" w:color="auto" w:fill="auto"/>
          </w:tcPr>
          <w:p w:rsidR="00184B77" w:rsidRPr="00AA3627" w:rsidRDefault="00184B77" w:rsidP="00C42FBA">
            <w:pPr>
              <w:jc w:val="center"/>
              <w:rPr>
                <w:rFonts w:eastAsia="Times New Roman" w:cs="Times New Roman"/>
                <w:lang w:eastAsia="ar-SA" w:bidi="ar-SA"/>
              </w:rPr>
            </w:pPr>
            <w:r w:rsidRPr="00AA3627">
              <w:rPr>
                <w:rFonts w:eastAsia="Times New Roman" w:cs="Times New Roman"/>
                <w:lang w:eastAsia="ar-SA" w:bidi="ar-SA"/>
              </w:rPr>
              <w:t>-</w:t>
            </w:r>
          </w:p>
        </w:tc>
        <w:tc>
          <w:tcPr>
            <w:tcW w:w="1134" w:type="dxa"/>
            <w:shd w:val="clear" w:color="auto" w:fill="auto"/>
          </w:tcPr>
          <w:p w:rsidR="00184B77" w:rsidRPr="00AA3627" w:rsidRDefault="00184B77" w:rsidP="00C42FBA">
            <w:pPr>
              <w:spacing w:line="260" w:lineRule="exact"/>
              <w:jc w:val="center"/>
              <w:rPr>
                <w:rFonts w:eastAsia="Times New Roman" w:cs="Times New Roman"/>
                <w:lang w:eastAsia="ar-SA" w:bidi="ar-SA"/>
              </w:rPr>
            </w:pPr>
            <w:r w:rsidRPr="00AA3627">
              <w:rPr>
                <w:rFonts w:eastAsia="Times New Roman" w:cs="Times New Roman"/>
                <w:lang w:eastAsia="ar-SA" w:bidi="ar-SA"/>
              </w:rPr>
              <w:t>0,00</w:t>
            </w:r>
          </w:p>
        </w:tc>
        <w:tc>
          <w:tcPr>
            <w:tcW w:w="1134" w:type="dxa"/>
            <w:shd w:val="clear" w:color="auto" w:fill="auto"/>
          </w:tcPr>
          <w:p w:rsidR="00184B77" w:rsidRPr="00AA3627" w:rsidRDefault="00184B77" w:rsidP="00C42FBA">
            <w:pPr>
              <w:jc w:val="center"/>
              <w:rPr>
                <w:rFonts w:eastAsia="Times New Roman" w:cs="Times New Roman"/>
                <w:lang w:eastAsia="ar-SA" w:bidi="ar-SA"/>
              </w:rPr>
            </w:pPr>
            <w:r w:rsidRPr="00AA3627">
              <w:rPr>
                <w:rFonts w:eastAsia="Times New Roman" w:cs="Times New Roman"/>
                <w:lang w:eastAsia="ar-SA" w:bidi="ar-SA"/>
              </w:rPr>
              <w:t>840,00</w:t>
            </w:r>
          </w:p>
        </w:tc>
        <w:tc>
          <w:tcPr>
            <w:tcW w:w="1152" w:type="dxa"/>
          </w:tcPr>
          <w:p w:rsidR="00184B77" w:rsidRPr="00AA3627" w:rsidRDefault="00184B77" w:rsidP="00C42FBA">
            <w:pPr>
              <w:jc w:val="center"/>
              <w:rPr>
                <w:rFonts w:eastAsia="Times New Roman" w:cs="Times New Roman"/>
                <w:lang w:eastAsia="ar-SA" w:bidi="ar-SA"/>
              </w:rPr>
            </w:pPr>
            <w:r w:rsidRPr="00AA3627">
              <w:rPr>
                <w:rFonts w:eastAsia="Times New Roman" w:cs="Times New Roman"/>
                <w:lang w:eastAsia="ar-SA" w:bidi="ar-SA"/>
              </w:rPr>
              <w:t>0,00</w:t>
            </w:r>
          </w:p>
        </w:tc>
        <w:tc>
          <w:tcPr>
            <w:tcW w:w="1116" w:type="dxa"/>
            <w:shd w:val="clear" w:color="auto" w:fill="FFFFFF"/>
          </w:tcPr>
          <w:p w:rsidR="00184B77" w:rsidRPr="00AA3627" w:rsidRDefault="00184B77" w:rsidP="00C42FBA">
            <w:pPr>
              <w:jc w:val="center"/>
              <w:rPr>
                <w:rFonts w:eastAsia="Times New Roman" w:cs="Times New Roman"/>
                <w:lang w:eastAsia="ar-SA" w:bidi="ar-SA"/>
              </w:rPr>
            </w:pPr>
            <w:r w:rsidRPr="00AA3627">
              <w:rPr>
                <w:rFonts w:eastAsia="Times New Roman" w:cs="Times New Roman"/>
                <w:lang w:eastAsia="ar-SA" w:bidi="ar-SA"/>
              </w:rPr>
              <w:t>0,00</w:t>
            </w:r>
          </w:p>
        </w:tc>
        <w:tc>
          <w:tcPr>
            <w:tcW w:w="1297" w:type="dxa"/>
            <w:shd w:val="clear" w:color="auto" w:fill="FFFFFF"/>
          </w:tcPr>
          <w:p w:rsidR="00184B77" w:rsidRPr="00AA3627" w:rsidRDefault="00184B77" w:rsidP="00C42FBA">
            <w:pPr>
              <w:jc w:val="center"/>
              <w:rPr>
                <w:rFonts w:eastAsia="Times New Roman" w:cs="Times New Roman"/>
                <w:lang w:eastAsia="ar-SA" w:bidi="ar-SA"/>
              </w:rPr>
            </w:pPr>
            <w:r w:rsidRPr="00AA3627">
              <w:rPr>
                <w:rFonts w:eastAsia="Times New Roman" w:cs="Times New Roman"/>
                <w:lang w:eastAsia="ar-SA" w:bidi="ar-SA"/>
              </w:rPr>
              <w:t>0,00</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napToGrid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keepNext/>
              <w:keepLines/>
              <w:spacing w:line="260" w:lineRule="exact"/>
              <w:jc w:val="both"/>
              <w:rPr>
                <w:rFonts w:cs="Times New Roman"/>
              </w:rPr>
            </w:pPr>
          </w:p>
        </w:tc>
        <w:tc>
          <w:tcPr>
            <w:tcW w:w="3397" w:type="dxa"/>
            <w:shd w:val="clear" w:color="auto" w:fill="auto"/>
          </w:tcPr>
          <w:p w:rsidR="00184B77" w:rsidRPr="00AA3627" w:rsidRDefault="00184B77" w:rsidP="00C42FBA">
            <w:pPr>
              <w:pStyle w:val="ConsPlusCell0"/>
              <w:suppressAutoHyphens w:val="0"/>
              <w:snapToGrid w:val="0"/>
              <w:spacing w:line="260" w:lineRule="exact"/>
              <w:jc w:val="both"/>
              <w:rPr>
                <w:rFonts w:ascii="Times New Roman" w:hAnsi="Times New Roman" w:cs="Times New Roman"/>
                <w:sz w:val="24"/>
                <w:szCs w:val="24"/>
              </w:rPr>
            </w:pPr>
            <w:r w:rsidRPr="00AA3627">
              <w:rPr>
                <w:rFonts w:ascii="Times New Roman" w:hAnsi="Times New Roman" w:cs="Times New Roman"/>
                <w:sz w:val="24"/>
                <w:szCs w:val="24"/>
              </w:rPr>
              <w:t xml:space="preserve">участнику: </w:t>
            </w:r>
            <w:proofErr w:type="spellStart"/>
            <w:r w:rsidRPr="00AA3627">
              <w:rPr>
                <w:rFonts w:ascii="Times New Roman" w:hAnsi="Times New Roman" w:cs="Times New Roman"/>
                <w:sz w:val="24"/>
                <w:szCs w:val="24"/>
              </w:rPr>
              <w:t>Бешпагирское</w:t>
            </w:r>
            <w:proofErr w:type="spellEnd"/>
            <w:r w:rsidRPr="00AA3627">
              <w:rPr>
                <w:rFonts w:ascii="Times New Roman" w:hAnsi="Times New Roman" w:cs="Times New Roman"/>
                <w:sz w:val="24"/>
                <w:szCs w:val="24"/>
              </w:rPr>
              <w:t xml:space="preserve"> ТУ</w:t>
            </w:r>
          </w:p>
        </w:tc>
        <w:tc>
          <w:tcPr>
            <w:tcW w:w="1276" w:type="dxa"/>
            <w:shd w:val="clear" w:color="auto" w:fill="auto"/>
          </w:tcPr>
          <w:p w:rsidR="00184B77" w:rsidRPr="00AA3627" w:rsidRDefault="00184B77" w:rsidP="00C42FBA">
            <w:pPr>
              <w:jc w:val="center"/>
              <w:rPr>
                <w:rFonts w:eastAsia="Times New Roman" w:cs="Times New Roman"/>
                <w:lang w:eastAsia="ar-SA" w:bidi="ar-SA"/>
              </w:rPr>
            </w:pPr>
            <w:r w:rsidRPr="00AA3627">
              <w:rPr>
                <w:rFonts w:eastAsia="Times New Roman" w:cs="Times New Roman"/>
                <w:lang w:eastAsia="ar-SA" w:bidi="ar-SA"/>
              </w:rPr>
              <w:t>0,00</w:t>
            </w:r>
          </w:p>
        </w:tc>
        <w:tc>
          <w:tcPr>
            <w:tcW w:w="1134" w:type="dxa"/>
            <w:shd w:val="clear" w:color="auto" w:fill="auto"/>
          </w:tcPr>
          <w:p w:rsidR="00184B77" w:rsidRPr="00AA3627" w:rsidRDefault="00184B77" w:rsidP="00C42FBA">
            <w:pPr>
              <w:spacing w:line="260" w:lineRule="exact"/>
              <w:jc w:val="center"/>
              <w:rPr>
                <w:rFonts w:eastAsia="Times New Roman" w:cs="Times New Roman"/>
                <w:lang w:eastAsia="ar-SA" w:bidi="ar-SA"/>
              </w:rPr>
            </w:pPr>
            <w:r w:rsidRPr="00AA3627">
              <w:rPr>
                <w:rFonts w:eastAsia="Times New Roman" w:cs="Times New Roman"/>
                <w:lang w:eastAsia="ar-SA" w:bidi="ar-SA"/>
              </w:rPr>
              <w:t>0,00</w:t>
            </w:r>
          </w:p>
        </w:tc>
        <w:tc>
          <w:tcPr>
            <w:tcW w:w="1134" w:type="dxa"/>
            <w:shd w:val="clear" w:color="auto" w:fill="auto"/>
          </w:tcPr>
          <w:p w:rsidR="00184B77" w:rsidRPr="00AA3627" w:rsidRDefault="00184B77" w:rsidP="00C42FBA">
            <w:pPr>
              <w:jc w:val="center"/>
              <w:rPr>
                <w:rFonts w:eastAsia="Times New Roman" w:cs="Times New Roman"/>
                <w:lang w:eastAsia="ar-SA" w:bidi="ar-SA"/>
              </w:rPr>
            </w:pPr>
            <w:r w:rsidRPr="00AA3627">
              <w:rPr>
                <w:rFonts w:eastAsia="Times New Roman" w:cs="Times New Roman"/>
                <w:lang w:eastAsia="ar-SA" w:bidi="ar-SA"/>
              </w:rPr>
              <w:t>840,00</w:t>
            </w:r>
          </w:p>
        </w:tc>
        <w:tc>
          <w:tcPr>
            <w:tcW w:w="1152" w:type="dxa"/>
          </w:tcPr>
          <w:p w:rsidR="00184B77" w:rsidRPr="00AA3627" w:rsidRDefault="00184B77" w:rsidP="00C42FBA">
            <w:pPr>
              <w:jc w:val="center"/>
              <w:rPr>
                <w:rFonts w:eastAsia="Times New Roman" w:cs="Times New Roman"/>
                <w:lang w:eastAsia="ar-SA" w:bidi="ar-SA"/>
              </w:rPr>
            </w:pPr>
            <w:r w:rsidRPr="00AA3627">
              <w:rPr>
                <w:rFonts w:eastAsia="Times New Roman" w:cs="Times New Roman"/>
                <w:lang w:eastAsia="ar-SA" w:bidi="ar-SA"/>
              </w:rPr>
              <w:t>0,00</w:t>
            </w:r>
          </w:p>
        </w:tc>
        <w:tc>
          <w:tcPr>
            <w:tcW w:w="1116" w:type="dxa"/>
            <w:shd w:val="clear" w:color="auto" w:fill="FFFFFF"/>
          </w:tcPr>
          <w:p w:rsidR="00184B77" w:rsidRPr="00AA3627" w:rsidRDefault="00184B77" w:rsidP="00C42FBA">
            <w:pPr>
              <w:jc w:val="center"/>
              <w:rPr>
                <w:rFonts w:eastAsia="Times New Roman" w:cs="Times New Roman"/>
                <w:lang w:eastAsia="ar-SA" w:bidi="ar-SA"/>
              </w:rPr>
            </w:pPr>
            <w:r w:rsidRPr="00AA3627">
              <w:rPr>
                <w:rFonts w:eastAsia="Times New Roman" w:cs="Times New Roman"/>
                <w:lang w:eastAsia="ar-SA" w:bidi="ar-SA"/>
              </w:rPr>
              <w:t>0,00</w:t>
            </w:r>
          </w:p>
        </w:tc>
        <w:tc>
          <w:tcPr>
            <w:tcW w:w="1297" w:type="dxa"/>
            <w:shd w:val="clear" w:color="auto" w:fill="FFFFFF"/>
          </w:tcPr>
          <w:p w:rsidR="00184B77" w:rsidRPr="00AA3627" w:rsidRDefault="00184B77" w:rsidP="00C42FBA">
            <w:pPr>
              <w:jc w:val="center"/>
              <w:rPr>
                <w:rFonts w:eastAsia="Times New Roman" w:cs="Times New Roman"/>
                <w:lang w:eastAsia="ar-SA" w:bidi="ar-SA"/>
              </w:rPr>
            </w:pPr>
            <w:r w:rsidRPr="00AA3627">
              <w:rPr>
                <w:rFonts w:eastAsia="Times New Roman" w:cs="Times New Roman"/>
                <w:lang w:eastAsia="ar-SA" w:bidi="ar-SA"/>
              </w:rPr>
              <w:t>0,00</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napToGrid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keepNext/>
              <w:keepLines/>
              <w:spacing w:line="260" w:lineRule="exact"/>
              <w:jc w:val="both"/>
              <w:rPr>
                <w:rFonts w:cs="Times New Roman"/>
              </w:rPr>
            </w:pPr>
          </w:p>
        </w:tc>
        <w:tc>
          <w:tcPr>
            <w:tcW w:w="3397" w:type="dxa"/>
            <w:shd w:val="clear" w:color="auto" w:fill="auto"/>
          </w:tcPr>
          <w:p w:rsidR="00184B77" w:rsidRPr="00AA3627" w:rsidRDefault="00184B77" w:rsidP="00C42FBA">
            <w:pPr>
              <w:pStyle w:val="ConsPlusCell0"/>
              <w:suppressAutoHyphens w:val="0"/>
              <w:snapToGrid w:val="0"/>
              <w:spacing w:line="260" w:lineRule="exact"/>
              <w:jc w:val="both"/>
              <w:rPr>
                <w:rFonts w:ascii="Times New Roman" w:hAnsi="Times New Roman" w:cs="Times New Roman"/>
                <w:sz w:val="24"/>
                <w:szCs w:val="24"/>
              </w:rPr>
            </w:pPr>
            <w:r w:rsidRPr="00AA3627">
              <w:rPr>
                <w:rFonts w:ascii="Times New Roman" w:hAnsi="Times New Roman" w:cs="Times New Roman"/>
                <w:sz w:val="24"/>
                <w:szCs w:val="24"/>
              </w:rPr>
              <w:t xml:space="preserve">участнику: </w:t>
            </w:r>
            <w:proofErr w:type="gramStart"/>
            <w:r w:rsidRPr="00AA3627">
              <w:rPr>
                <w:rFonts w:ascii="Times New Roman" w:hAnsi="Times New Roman" w:cs="Times New Roman"/>
                <w:sz w:val="24"/>
                <w:szCs w:val="24"/>
              </w:rPr>
              <w:t>Красное</w:t>
            </w:r>
            <w:proofErr w:type="gramEnd"/>
            <w:r w:rsidRPr="00AA3627">
              <w:rPr>
                <w:rFonts w:ascii="Times New Roman" w:hAnsi="Times New Roman" w:cs="Times New Roman"/>
                <w:sz w:val="24"/>
                <w:szCs w:val="24"/>
              </w:rPr>
              <w:t xml:space="preserve"> ТУ</w:t>
            </w:r>
          </w:p>
        </w:tc>
        <w:tc>
          <w:tcPr>
            <w:tcW w:w="1276" w:type="dxa"/>
            <w:shd w:val="clear" w:color="auto" w:fill="auto"/>
          </w:tcPr>
          <w:p w:rsidR="00184B77" w:rsidRPr="00AA3627" w:rsidRDefault="00184B77" w:rsidP="00C42FBA">
            <w:pPr>
              <w:jc w:val="center"/>
              <w:rPr>
                <w:rFonts w:eastAsia="Times New Roman" w:cs="Times New Roman"/>
                <w:lang w:eastAsia="ar-SA" w:bidi="ar-SA"/>
              </w:rPr>
            </w:pPr>
            <w:r w:rsidRPr="00AA3627">
              <w:rPr>
                <w:rFonts w:eastAsia="Times New Roman" w:cs="Times New Roman"/>
                <w:lang w:eastAsia="ar-SA" w:bidi="ar-SA"/>
              </w:rPr>
              <w:t>0,00</w:t>
            </w:r>
          </w:p>
        </w:tc>
        <w:tc>
          <w:tcPr>
            <w:tcW w:w="1134" w:type="dxa"/>
            <w:shd w:val="clear" w:color="auto" w:fill="auto"/>
          </w:tcPr>
          <w:p w:rsidR="00184B77" w:rsidRPr="00AA3627" w:rsidRDefault="00184B77" w:rsidP="00C42FBA">
            <w:pPr>
              <w:spacing w:line="260" w:lineRule="exact"/>
              <w:jc w:val="center"/>
              <w:rPr>
                <w:rFonts w:eastAsia="Times New Roman" w:cs="Times New Roman"/>
                <w:lang w:eastAsia="ar-SA" w:bidi="ar-SA"/>
              </w:rPr>
            </w:pPr>
            <w:r w:rsidRPr="00AA3627">
              <w:rPr>
                <w:rFonts w:eastAsia="Times New Roman" w:cs="Times New Roman"/>
                <w:lang w:eastAsia="ar-SA" w:bidi="ar-SA"/>
              </w:rPr>
              <w:t>0,00</w:t>
            </w:r>
          </w:p>
        </w:tc>
        <w:tc>
          <w:tcPr>
            <w:tcW w:w="1134" w:type="dxa"/>
            <w:shd w:val="clear" w:color="auto" w:fill="auto"/>
          </w:tcPr>
          <w:p w:rsidR="00184B77" w:rsidRPr="00AA3627" w:rsidRDefault="00184B77" w:rsidP="00C42FBA">
            <w:pPr>
              <w:jc w:val="center"/>
              <w:rPr>
                <w:rFonts w:eastAsia="Times New Roman" w:cs="Times New Roman"/>
                <w:lang w:eastAsia="ar-SA" w:bidi="ar-SA"/>
              </w:rPr>
            </w:pPr>
            <w:r w:rsidRPr="00AA3627">
              <w:rPr>
                <w:rFonts w:eastAsia="Times New Roman" w:cs="Times New Roman"/>
                <w:lang w:eastAsia="ar-SA" w:bidi="ar-SA"/>
              </w:rPr>
              <w:t>420,00</w:t>
            </w:r>
          </w:p>
        </w:tc>
        <w:tc>
          <w:tcPr>
            <w:tcW w:w="1152" w:type="dxa"/>
          </w:tcPr>
          <w:p w:rsidR="00184B77" w:rsidRPr="00AA3627" w:rsidRDefault="00184B77" w:rsidP="00C42FBA">
            <w:pPr>
              <w:jc w:val="center"/>
              <w:rPr>
                <w:rFonts w:eastAsia="Times New Roman" w:cs="Times New Roman"/>
                <w:lang w:eastAsia="ar-SA" w:bidi="ar-SA"/>
              </w:rPr>
            </w:pPr>
            <w:r w:rsidRPr="00AA3627">
              <w:rPr>
                <w:rFonts w:eastAsia="Times New Roman" w:cs="Times New Roman"/>
                <w:lang w:eastAsia="ar-SA" w:bidi="ar-SA"/>
              </w:rPr>
              <w:t>0,00</w:t>
            </w:r>
          </w:p>
        </w:tc>
        <w:tc>
          <w:tcPr>
            <w:tcW w:w="1116" w:type="dxa"/>
            <w:shd w:val="clear" w:color="auto" w:fill="FFFFFF"/>
          </w:tcPr>
          <w:p w:rsidR="00184B77" w:rsidRPr="00AA3627" w:rsidRDefault="00184B77" w:rsidP="00C42FBA">
            <w:pPr>
              <w:jc w:val="center"/>
              <w:rPr>
                <w:rFonts w:eastAsia="Times New Roman" w:cs="Times New Roman"/>
                <w:lang w:eastAsia="ar-SA" w:bidi="ar-SA"/>
              </w:rPr>
            </w:pPr>
            <w:r w:rsidRPr="00AA3627">
              <w:rPr>
                <w:rFonts w:eastAsia="Times New Roman" w:cs="Times New Roman"/>
                <w:lang w:eastAsia="ar-SA" w:bidi="ar-SA"/>
              </w:rPr>
              <w:t>0,00</w:t>
            </w:r>
          </w:p>
        </w:tc>
        <w:tc>
          <w:tcPr>
            <w:tcW w:w="1297" w:type="dxa"/>
            <w:shd w:val="clear" w:color="auto" w:fill="FFFFFF"/>
          </w:tcPr>
          <w:p w:rsidR="00184B77" w:rsidRPr="00AA3627" w:rsidRDefault="00184B77" w:rsidP="00C42FBA">
            <w:pPr>
              <w:jc w:val="center"/>
              <w:rPr>
                <w:rFonts w:eastAsia="Times New Roman" w:cs="Times New Roman"/>
                <w:lang w:eastAsia="ar-SA" w:bidi="ar-SA"/>
              </w:rPr>
            </w:pPr>
            <w:r w:rsidRPr="00AA3627">
              <w:rPr>
                <w:rFonts w:eastAsia="Times New Roman" w:cs="Times New Roman"/>
                <w:lang w:eastAsia="ar-SA" w:bidi="ar-SA"/>
              </w:rPr>
              <w:t>0,00</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napToGrid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keepNext/>
              <w:keepLines/>
              <w:spacing w:line="260" w:lineRule="exact"/>
              <w:jc w:val="both"/>
              <w:rPr>
                <w:rFonts w:cs="Times New Roman"/>
              </w:rPr>
            </w:pPr>
          </w:p>
        </w:tc>
        <w:tc>
          <w:tcPr>
            <w:tcW w:w="3397" w:type="dxa"/>
            <w:shd w:val="clear" w:color="auto" w:fill="auto"/>
          </w:tcPr>
          <w:p w:rsidR="00184B77" w:rsidRPr="00AA3627" w:rsidRDefault="00184B77" w:rsidP="00C42FBA">
            <w:pPr>
              <w:pStyle w:val="ConsPlusCell0"/>
              <w:suppressAutoHyphens w:val="0"/>
              <w:snapToGrid w:val="0"/>
              <w:spacing w:line="260" w:lineRule="exact"/>
              <w:jc w:val="both"/>
              <w:rPr>
                <w:rFonts w:ascii="Times New Roman" w:hAnsi="Times New Roman" w:cs="Times New Roman"/>
                <w:sz w:val="24"/>
                <w:szCs w:val="24"/>
              </w:rPr>
            </w:pPr>
            <w:r w:rsidRPr="00AA3627">
              <w:rPr>
                <w:rFonts w:ascii="Times New Roman" w:hAnsi="Times New Roman" w:cs="Times New Roman"/>
                <w:sz w:val="24"/>
                <w:szCs w:val="24"/>
              </w:rPr>
              <w:t xml:space="preserve">участнику: </w:t>
            </w:r>
            <w:proofErr w:type="spellStart"/>
            <w:r w:rsidRPr="00AA3627">
              <w:rPr>
                <w:rFonts w:ascii="Times New Roman" w:hAnsi="Times New Roman" w:cs="Times New Roman"/>
                <w:sz w:val="24"/>
                <w:szCs w:val="24"/>
              </w:rPr>
              <w:t>Спицевское</w:t>
            </w:r>
            <w:proofErr w:type="spellEnd"/>
            <w:r w:rsidRPr="00AA3627">
              <w:rPr>
                <w:rFonts w:ascii="Times New Roman" w:hAnsi="Times New Roman" w:cs="Times New Roman"/>
                <w:sz w:val="24"/>
                <w:szCs w:val="24"/>
              </w:rPr>
              <w:t xml:space="preserve"> ТУ</w:t>
            </w:r>
          </w:p>
        </w:tc>
        <w:tc>
          <w:tcPr>
            <w:tcW w:w="1276" w:type="dxa"/>
            <w:shd w:val="clear" w:color="auto" w:fill="auto"/>
          </w:tcPr>
          <w:p w:rsidR="00184B77" w:rsidRPr="00AA3627" w:rsidRDefault="00184B77" w:rsidP="00C42FBA">
            <w:pPr>
              <w:jc w:val="center"/>
              <w:rPr>
                <w:rFonts w:eastAsia="Times New Roman" w:cs="Times New Roman"/>
                <w:lang w:eastAsia="ar-SA" w:bidi="ar-SA"/>
              </w:rPr>
            </w:pPr>
            <w:r w:rsidRPr="00AA3627">
              <w:rPr>
                <w:rFonts w:eastAsia="Times New Roman" w:cs="Times New Roman"/>
                <w:lang w:eastAsia="ar-SA" w:bidi="ar-SA"/>
              </w:rPr>
              <w:t>0,00</w:t>
            </w:r>
          </w:p>
        </w:tc>
        <w:tc>
          <w:tcPr>
            <w:tcW w:w="1134" w:type="dxa"/>
            <w:shd w:val="clear" w:color="auto" w:fill="auto"/>
          </w:tcPr>
          <w:p w:rsidR="00184B77" w:rsidRPr="00AA3627" w:rsidRDefault="00184B77" w:rsidP="00C42FBA">
            <w:pPr>
              <w:spacing w:line="260" w:lineRule="exact"/>
              <w:jc w:val="center"/>
              <w:rPr>
                <w:rFonts w:eastAsia="Times New Roman" w:cs="Times New Roman"/>
                <w:lang w:eastAsia="ar-SA" w:bidi="ar-SA"/>
              </w:rPr>
            </w:pPr>
            <w:r w:rsidRPr="00AA3627">
              <w:rPr>
                <w:rFonts w:eastAsia="Times New Roman" w:cs="Times New Roman"/>
                <w:lang w:eastAsia="ar-SA" w:bidi="ar-SA"/>
              </w:rPr>
              <w:t>0,00</w:t>
            </w:r>
          </w:p>
        </w:tc>
        <w:tc>
          <w:tcPr>
            <w:tcW w:w="1134" w:type="dxa"/>
            <w:shd w:val="clear" w:color="auto" w:fill="auto"/>
          </w:tcPr>
          <w:p w:rsidR="00184B77" w:rsidRPr="00AA3627" w:rsidRDefault="00184B77" w:rsidP="00C42FBA">
            <w:pPr>
              <w:jc w:val="center"/>
              <w:rPr>
                <w:rFonts w:eastAsia="Times New Roman" w:cs="Times New Roman"/>
                <w:lang w:eastAsia="ar-SA" w:bidi="ar-SA"/>
              </w:rPr>
            </w:pPr>
            <w:r w:rsidRPr="00AA3627">
              <w:rPr>
                <w:rFonts w:eastAsia="Times New Roman" w:cs="Times New Roman"/>
                <w:lang w:eastAsia="ar-SA" w:bidi="ar-SA"/>
              </w:rPr>
              <w:t>840,00</w:t>
            </w:r>
          </w:p>
        </w:tc>
        <w:tc>
          <w:tcPr>
            <w:tcW w:w="1152" w:type="dxa"/>
          </w:tcPr>
          <w:p w:rsidR="00184B77" w:rsidRPr="00AA3627" w:rsidRDefault="00184B77" w:rsidP="00C42FBA">
            <w:pPr>
              <w:jc w:val="center"/>
              <w:rPr>
                <w:rFonts w:eastAsia="Times New Roman" w:cs="Times New Roman"/>
                <w:lang w:eastAsia="ar-SA" w:bidi="ar-SA"/>
              </w:rPr>
            </w:pPr>
            <w:r w:rsidRPr="00AA3627">
              <w:rPr>
                <w:rFonts w:eastAsia="Times New Roman" w:cs="Times New Roman"/>
                <w:lang w:eastAsia="ar-SA" w:bidi="ar-SA"/>
              </w:rPr>
              <w:t>0,00</w:t>
            </w:r>
          </w:p>
        </w:tc>
        <w:tc>
          <w:tcPr>
            <w:tcW w:w="1116" w:type="dxa"/>
            <w:shd w:val="clear" w:color="auto" w:fill="FFFFFF"/>
          </w:tcPr>
          <w:p w:rsidR="00184B77" w:rsidRPr="00AA3627" w:rsidRDefault="00184B77" w:rsidP="00C42FBA">
            <w:pPr>
              <w:jc w:val="center"/>
              <w:rPr>
                <w:rFonts w:eastAsia="Times New Roman" w:cs="Times New Roman"/>
                <w:lang w:eastAsia="ar-SA" w:bidi="ar-SA"/>
              </w:rPr>
            </w:pPr>
            <w:r w:rsidRPr="00AA3627">
              <w:rPr>
                <w:rFonts w:eastAsia="Times New Roman" w:cs="Times New Roman"/>
                <w:lang w:eastAsia="ar-SA" w:bidi="ar-SA"/>
              </w:rPr>
              <w:t>0,00</w:t>
            </w:r>
          </w:p>
        </w:tc>
        <w:tc>
          <w:tcPr>
            <w:tcW w:w="1297" w:type="dxa"/>
            <w:shd w:val="clear" w:color="auto" w:fill="FFFFFF"/>
          </w:tcPr>
          <w:p w:rsidR="00184B77" w:rsidRPr="00AA3627" w:rsidRDefault="00184B77" w:rsidP="00C42FBA">
            <w:pPr>
              <w:jc w:val="center"/>
              <w:rPr>
                <w:rFonts w:eastAsia="Times New Roman" w:cs="Times New Roman"/>
                <w:lang w:eastAsia="ar-SA" w:bidi="ar-SA"/>
              </w:rPr>
            </w:pPr>
            <w:r w:rsidRPr="00AA3627">
              <w:rPr>
                <w:rFonts w:eastAsia="Times New Roman" w:cs="Times New Roman"/>
                <w:lang w:eastAsia="ar-SA" w:bidi="ar-SA"/>
              </w:rPr>
              <w:t>0,00</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napToGrid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keepNext/>
              <w:keepLines/>
              <w:spacing w:line="260" w:lineRule="exact"/>
              <w:jc w:val="both"/>
              <w:rPr>
                <w:rFonts w:cs="Times New Roman"/>
              </w:rPr>
            </w:pPr>
          </w:p>
        </w:tc>
        <w:tc>
          <w:tcPr>
            <w:tcW w:w="3397" w:type="dxa"/>
            <w:shd w:val="clear" w:color="auto" w:fill="auto"/>
          </w:tcPr>
          <w:p w:rsidR="00184B77" w:rsidRPr="00AA3627" w:rsidRDefault="00184B77" w:rsidP="00C42FBA">
            <w:pPr>
              <w:pStyle w:val="ConsPlusCell0"/>
              <w:suppressAutoHyphens w:val="0"/>
              <w:snapToGrid w:val="0"/>
              <w:spacing w:line="260" w:lineRule="exact"/>
              <w:jc w:val="both"/>
              <w:rPr>
                <w:rFonts w:ascii="Times New Roman" w:hAnsi="Times New Roman" w:cs="Times New Roman"/>
                <w:sz w:val="24"/>
                <w:szCs w:val="24"/>
              </w:rPr>
            </w:pPr>
            <w:r w:rsidRPr="00AA3627">
              <w:rPr>
                <w:rFonts w:ascii="Times New Roman" w:hAnsi="Times New Roman" w:cs="Times New Roman"/>
                <w:sz w:val="24"/>
                <w:szCs w:val="24"/>
              </w:rPr>
              <w:t>участнику: МКУК «</w:t>
            </w:r>
            <w:proofErr w:type="spellStart"/>
            <w:r w:rsidRPr="00AA3627">
              <w:rPr>
                <w:rFonts w:ascii="Times New Roman" w:hAnsi="Times New Roman" w:cs="Times New Roman"/>
                <w:sz w:val="24"/>
                <w:szCs w:val="24"/>
              </w:rPr>
              <w:t>Тугулу</w:t>
            </w:r>
            <w:r w:rsidRPr="00AA3627">
              <w:rPr>
                <w:rFonts w:ascii="Times New Roman" w:hAnsi="Times New Roman" w:cs="Times New Roman"/>
                <w:sz w:val="24"/>
                <w:szCs w:val="24"/>
              </w:rPr>
              <w:t>к</w:t>
            </w:r>
            <w:r w:rsidRPr="00AA3627">
              <w:rPr>
                <w:rFonts w:ascii="Times New Roman" w:hAnsi="Times New Roman" w:cs="Times New Roman"/>
                <w:sz w:val="24"/>
                <w:szCs w:val="24"/>
              </w:rPr>
              <w:t>ский</w:t>
            </w:r>
            <w:proofErr w:type="spellEnd"/>
            <w:r w:rsidRPr="00AA3627">
              <w:rPr>
                <w:rFonts w:ascii="Times New Roman" w:hAnsi="Times New Roman" w:cs="Times New Roman"/>
                <w:sz w:val="24"/>
                <w:szCs w:val="24"/>
              </w:rPr>
              <w:t xml:space="preserve"> КДЦ»</w:t>
            </w:r>
          </w:p>
        </w:tc>
        <w:tc>
          <w:tcPr>
            <w:tcW w:w="1276" w:type="dxa"/>
            <w:shd w:val="clear" w:color="auto" w:fill="auto"/>
          </w:tcPr>
          <w:p w:rsidR="00184B77" w:rsidRPr="00AA3627" w:rsidRDefault="00184B77" w:rsidP="00C42FBA">
            <w:pPr>
              <w:jc w:val="center"/>
              <w:rPr>
                <w:rFonts w:cs="Times New Roman"/>
              </w:rPr>
            </w:pPr>
            <w:r w:rsidRPr="00AA3627">
              <w:rPr>
                <w:rFonts w:eastAsia="Times New Roman" w:cs="Times New Roman"/>
                <w:lang w:eastAsia="ar-SA" w:bidi="ar-SA"/>
              </w:rPr>
              <w:t>-</w:t>
            </w:r>
          </w:p>
        </w:tc>
        <w:tc>
          <w:tcPr>
            <w:tcW w:w="1134" w:type="dxa"/>
            <w:shd w:val="clear" w:color="auto" w:fill="auto"/>
          </w:tcPr>
          <w:p w:rsidR="00184B77" w:rsidRPr="00AA3627" w:rsidRDefault="00184B77" w:rsidP="00C42FBA">
            <w:pPr>
              <w:spacing w:line="260" w:lineRule="exact"/>
              <w:jc w:val="center"/>
              <w:rPr>
                <w:rFonts w:eastAsia="Times New Roman" w:cs="Times New Roman"/>
                <w:lang w:eastAsia="ar-SA" w:bidi="ar-SA"/>
              </w:rPr>
            </w:pPr>
            <w:r w:rsidRPr="00AA3627">
              <w:rPr>
                <w:rFonts w:eastAsia="Times New Roman" w:cs="Times New Roman"/>
                <w:lang w:eastAsia="ar-SA" w:bidi="ar-SA"/>
              </w:rPr>
              <w:t>200,0</w:t>
            </w:r>
          </w:p>
        </w:tc>
        <w:tc>
          <w:tcPr>
            <w:tcW w:w="1134" w:type="dxa"/>
            <w:shd w:val="clear" w:color="auto" w:fill="auto"/>
          </w:tcPr>
          <w:p w:rsidR="00184B77" w:rsidRPr="00AA3627" w:rsidRDefault="00184B77" w:rsidP="00C42FBA">
            <w:pPr>
              <w:jc w:val="center"/>
              <w:rPr>
                <w:rFonts w:cs="Times New Roman"/>
              </w:rPr>
            </w:pPr>
            <w:r w:rsidRPr="00AA3627">
              <w:rPr>
                <w:rFonts w:eastAsia="Times New Roman" w:cs="Times New Roman"/>
                <w:lang w:eastAsia="ar-SA" w:bidi="ar-SA"/>
              </w:rPr>
              <w:t>0,00</w:t>
            </w:r>
          </w:p>
        </w:tc>
        <w:tc>
          <w:tcPr>
            <w:tcW w:w="1152" w:type="dxa"/>
          </w:tcPr>
          <w:p w:rsidR="00184B77" w:rsidRPr="00AA3627" w:rsidRDefault="00184B77" w:rsidP="00C42FBA">
            <w:pPr>
              <w:jc w:val="center"/>
              <w:rPr>
                <w:rFonts w:cs="Times New Roman"/>
              </w:rPr>
            </w:pPr>
            <w:r w:rsidRPr="00AA3627">
              <w:rPr>
                <w:rFonts w:eastAsia="Times New Roman" w:cs="Times New Roman"/>
                <w:lang w:eastAsia="ar-SA" w:bidi="ar-SA"/>
              </w:rPr>
              <w:t>0,00</w:t>
            </w:r>
          </w:p>
        </w:tc>
        <w:tc>
          <w:tcPr>
            <w:tcW w:w="1116" w:type="dxa"/>
            <w:shd w:val="clear" w:color="auto" w:fill="FFFFFF"/>
          </w:tcPr>
          <w:p w:rsidR="00184B77" w:rsidRPr="00AA3627" w:rsidRDefault="00184B77" w:rsidP="00C42FBA">
            <w:pPr>
              <w:jc w:val="center"/>
              <w:rPr>
                <w:rFonts w:eastAsia="Times New Roman" w:cs="Times New Roman"/>
                <w:lang w:eastAsia="ar-SA" w:bidi="ar-SA"/>
              </w:rPr>
            </w:pPr>
            <w:r w:rsidRPr="00AA3627">
              <w:rPr>
                <w:rFonts w:eastAsia="Times New Roman" w:cs="Times New Roman"/>
                <w:lang w:eastAsia="ar-SA" w:bidi="ar-SA"/>
              </w:rPr>
              <w:t>0,00</w:t>
            </w:r>
          </w:p>
        </w:tc>
        <w:tc>
          <w:tcPr>
            <w:tcW w:w="1297" w:type="dxa"/>
            <w:shd w:val="clear" w:color="auto" w:fill="FFFFFF"/>
          </w:tcPr>
          <w:p w:rsidR="00184B77" w:rsidRPr="00AA3627" w:rsidRDefault="00184B77" w:rsidP="00C42FBA">
            <w:pPr>
              <w:jc w:val="center"/>
              <w:rPr>
                <w:rFonts w:eastAsia="Times New Roman" w:cs="Times New Roman"/>
                <w:lang w:eastAsia="ar-SA" w:bidi="ar-SA"/>
              </w:rPr>
            </w:pPr>
            <w:r w:rsidRPr="00AA3627">
              <w:rPr>
                <w:rFonts w:eastAsia="Times New Roman" w:cs="Times New Roman"/>
                <w:lang w:eastAsia="ar-SA" w:bidi="ar-SA"/>
              </w:rPr>
              <w:t>0,00</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napToGrid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keepNext/>
              <w:keepLines/>
              <w:spacing w:line="260" w:lineRule="exact"/>
              <w:jc w:val="both"/>
              <w:rPr>
                <w:rFonts w:cs="Times New Roman"/>
              </w:rPr>
            </w:pPr>
          </w:p>
        </w:tc>
        <w:tc>
          <w:tcPr>
            <w:tcW w:w="3397" w:type="dxa"/>
            <w:shd w:val="clear" w:color="auto" w:fill="auto"/>
          </w:tcPr>
          <w:p w:rsidR="00184B77" w:rsidRPr="00AA3627" w:rsidRDefault="00184B77" w:rsidP="00C42FBA">
            <w:pPr>
              <w:pStyle w:val="ConsPlusCell0"/>
              <w:suppressAutoHyphens w:val="0"/>
              <w:snapToGrid w:val="0"/>
              <w:spacing w:line="260" w:lineRule="exact"/>
              <w:jc w:val="both"/>
              <w:rPr>
                <w:rFonts w:ascii="Times New Roman" w:hAnsi="Times New Roman" w:cs="Times New Roman"/>
                <w:sz w:val="24"/>
                <w:szCs w:val="24"/>
              </w:rPr>
            </w:pPr>
            <w:r w:rsidRPr="00AA3627">
              <w:rPr>
                <w:rFonts w:ascii="Times New Roman" w:hAnsi="Times New Roman" w:cs="Times New Roman"/>
                <w:sz w:val="24"/>
                <w:szCs w:val="24"/>
              </w:rPr>
              <w:t>участнику: МКУ «ЕДДС Гр</w:t>
            </w:r>
            <w:r w:rsidRPr="00AA3627">
              <w:rPr>
                <w:rFonts w:ascii="Times New Roman" w:hAnsi="Times New Roman" w:cs="Times New Roman"/>
                <w:sz w:val="24"/>
                <w:szCs w:val="24"/>
              </w:rPr>
              <w:t>а</w:t>
            </w:r>
            <w:r w:rsidRPr="00AA3627">
              <w:rPr>
                <w:rFonts w:ascii="Times New Roman" w:hAnsi="Times New Roman" w:cs="Times New Roman"/>
                <w:sz w:val="24"/>
                <w:szCs w:val="24"/>
              </w:rPr>
              <w:t>чевского МО»</w:t>
            </w:r>
          </w:p>
        </w:tc>
        <w:tc>
          <w:tcPr>
            <w:tcW w:w="1276" w:type="dxa"/>
            <w:shd w:val="clear" w:color="auto" w:fill="auto"/>
          </w:tcPr>
          <w:p w:rsidR="00184B77" w:rsidRPr="00AA3627" w:rsidRDefault="00184B77" w:rsidP="00C42FBA">
            <w:pPr>
              <w:jc w:val="center"/>
              <w:rPr>
                <w:rFonts w:eastAsia="Times New Roman" w:cs="Times New Roman"/>
                <w:lang w:eastAsia="ar-SA" w:bidi="ar-SA"/>
              </w:rPr>
            </w:pPr>
            <w:r w:rsidRPr="00AA3627">
              <w:rPr>
                <w:rFonts w:eastAsia="Times New Roman" w:cs="Times New Roman"/>
                <w:lang w:eastAsia="ar-SA" w:bidi="ar-SA"/>
              </w:rPr>
              <w:t>-</w:t>
            </w:r>
          </w:p>
        </w:tc>
        <w:tc>
          <w:tcPr>
            <w:tcW w:w="1134" w:type="dxa"/>
            <w:shd w:val="clear" w:color="auto" w:fill="auto"/>
          </w:tcPr>
          <w:p w:rsidR="00184B77" w:rsidRPr="00AA3627" w:rsidRDefault="00184B77" w:rsidP="00C42FBA">
            <w:pPr>
              <w:spacing w:line="260" w:lineRule="exact"/>
              <w:jc w:val="center"/>
              <w:rPr>
                <w:rFonts w:eastAsia="Times New Roman" w:cs="Times New Roman"/>
                <w:lang w:eastAsia="ar-SA" w:bidi="ar-SA"/>
              </w:rPr>
            </w:pPr>
            <w:r w:rsidRPr="00AA3627">
              <w:rPr>
                <w:rFonts w:eastAsia="Times New Roman" w:cs="Times New Roman"/>
                <w:lang w:eastAsia="ar-SA" w:bidi="ar-SA"/>
              </w:rPr>
              <w:t>-</w:t>
            </w:r>
          </w:p>
        </w:tc>
        <w:tc>
          <w:tcPr>
            <w:tcW w:w="1134" w:type="dxa"/>
            <w:shd w:val="clear" w:color="auto" w:fill="auto"/>
          </w:tcPr>
          <w:p w:rsidR="00184B77" w:rsidRPr="00AA3627" w:rsidRDefault="00184B77" w:rsidP="00C42FBA">
            <w:pPr>
              <w:jc w:val="center"/>
              <w:rPr>
                <w:rFonts w:eastAsia="Times New Roman" w:cs="Times New Roman"/>
                <w:lang w:eastAsia="ar-SA" w:bidi="ar-SA"/>
              </w:rPr>
            </w:pPr>
            <w:r w:rsidRPr="00AA3627">
              <w:rPr>
                <w:rFonts w:eastAsia="Times New Roman" w:cs="Times New Roman"/>
                <w:lang w:eastAsia="ar-SA" w:bidi="ar-SA"/>
              </w:rPr>
              <w:t>60,00</w:t>
            </w:r>
          </w:p>
        </w:tc>
        <w:tc>
          <w:tcPr>
            <w:tcW w:w="1152" w:type="dxa"/>
          </w:tcPr>
          <w:p w:rsidR="00184B77" w:rsidRPr="00AA3627" w:rsidRDefault="00184B77" w:rsidP="00C42FBA">
            <w:pPr>
              <w:jc w:val="center"/>
              <w:rPr>
                <w:rFonts w:eastAsia="Times New Roman" w:cs="Times New Roman"/>
                <w:lang w:eastAsia="ar-SA" w:bidi="ar-SA"/>
              </w:rPr>
            </w:pPr>
            <w:r w:rsidRPr="00AA3627">
              <w:rPr>
                <w:rFonts w:eastAsia="Times New Roman" w:cs="Times New Roman"/>
                <w:lang w:eastAsia="ar-SA" w:bidi="ar-SA"/>
              </w:rPr>
              <w:t>0,00</w:t>
            </w:r>
          </w:p>
        </w:tc>
        <w:tc>
          <w:tcPr>
            <w:tcW w:w="1116" w:type="dxa"/>
            <w:shd w:val="clear" w:color="auto" w:fill="FFFFFF"/>
          </w:tcPr>
          <w:p w:rsidR="00184B77" w:rsidRPr="00AA3627" w:rsidRDefault="00184B77" w:rsidP="00C42FBA">
            <w:pPr>
              <w:jc w:val="center"/>
              <w:rPr>
                <w:rFonts w:eastAsia="Times New Roman" w:cs="Times New Roman"/>
                <w:lang w:eastAsia="ar-SA" w:bidi="ar-SA"/>
              </w:rPr>
            </w:pPr>
            <w:r w:rsidRPr="00AA3627">
              <w:rPr>
                <w:rFonts w:eastAsia="Times New Roman" w:cs="Times New Roman"/>
                <w:lang w:eastAsia="ar-SA" w:bidi="ar-SA"/>
              </w:rPr>
              <w:t>0,00</w:t>
            </w:r>
          </w:p>
        </w:tc>
        <w:tc>
          <w:tcPr>
            <w:tcW w:w="1297" w:type="dxa"/>
            <w:shd w:val="clear" w:color="auto" w:fill="FFFFFF"/>
          </w:tcPr>
          <w:p w:rsidR="00184B77" w:rsidRPr="00AA3627" w:rsidRDefault="00184B77" w:rsidP="00C42FBA">
            <w:pPr>
              <w:jc w:val="center"/>
              <w:rPr>
                <w:rFonts w:eastAsia="Times New Roman" w:cs="Times New Roman"/>
                <w:lang w:eastAsia="ar-SA" w:bidi="ar-SA"/>
              </w:rPr>
            </w:pPr>
            <w:r w:rsidRPr="00AA3627">
              <w:rPr>
                <w:rFonts w:eastAsia="Times New Roman" w:cs="Times New Roman"/>
                <w:lang w:eastAsia="ar-SA" w:bidi="ar-SA"/>
              </w:rPr>
              <w:t>0,00</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napToGrid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keepNext/>
              <w:keepLines/>
              <w:spacing w:line="260" w:lineRule="exact"/>
              <w:jc w:val="both"/>
              <w:rPr>
                <w:rFonts w:cs="Times New Roman"/>
              </w:rPr>
            </w:pPr>
          </w:p>
        </w:tc>
        <w:tc>
          <w:tcPr>
            <w:tcW w:w="3397" w:type="dxa"/>
            <w:shd w:val="clear" w:color="auto" w:fill="auto"/>
          </w:tcPr>
          <w:p w:rsidR="00184B77" w:rsidRPr="00AA3627" w:rsidRDefault="00184B77" w:rsidP="00C42FBA">
            <w:pPr>
              <w:pStyle w:val="ConsPlusCell0"/>
              <w:suppressAutoHyphens w:val="0"/>
              <w:snapToGrid w:val="0"/>
              <w:spacing w:line="260" w:lineRule="exact"/>
              <w:jc w:val="both"/>
              <w:rPr>
                <w:rFonts w:ascii="Times New Roman" w:hAnsi="Times New Roman" w:cs="Times New Roman"/>
                <w:sz w:val="24"/>
                <w:szCs w:val="24"/>
              </w:rPr>
            </w:pPr>
            <w:r w:rsidRPr="00AA3627">
              <w:rPr>
                <w:rFonts w:ascii="Times New Roman" w:hAnsi="Times New Roman" w:cs="Times New Roman"/>
                <w:sz w:val="24"/>
                <w:szCs w:val="24"/>
              </w:rPr>
              <w:t>участнику: МБУК «ЦКС Гр</w:t>
            </w:r>
            <w:r w:rsidRPr="00AA3627">
              <w:rPr>
                <w:rFonts w:ascii="Times New Roman" w:hAnsi="Times New Roman" w:cs="Times New Roman"/>
                <w:sz w:val="24"/>
                <w:szCs w:val="24"/>
              </w:rPr>
              <w:t>а</w:t>
            </w:r>
            <w:r w:rsidRPr="00AA3627">
              <w:rPr>
                <w:rFonts w:ascii="Times New Roman" w:hAnsi="Times New Roman" w:cs="Times New Roman"/>
                <w:sz w:val="24"/>
                <w:szCs w:val="24"/>
              </w:rPr>
              <w:t>чевский МО»</w:t>
            </w:r>
          </w:p>
        </w:tc>
        <w:tc>
          <w:tcPr>
            <w:tcW w:w="1276" w:type="dxa"/>
            <w:shd w:val="clear" w:color="auto" w:fill="auto"/>
          </w:tcPr>
          <w:p w:rsidR="00184B77" w:rsidRPr="00AA3627" w:rsidRDefault="00184B77" w:rsidP="00C42FBA">
            <w:pPr>
              <w:jc w:val="center"/>
              <w:rPr>
                <w:rFonts w:eastAsia="Times New Roman" w:cs="Times New Roman"/>
                <w:lang w:eastAsia="ar-SA" w:bidi="ar-SA"/>
              </w:rPr>
            </w:pPr>
            <w:r w:rsidRPr="00AA3627">
              <w:rPr>
                <w:rFonts w:eastAsia="Times New Roman" w:cs="Times New Roman"/>
                <w:lang w:eastAsia="ar-SA" w:bidi="ar-SA"/>
              </w:rPr>
              <w:t>-</w:t>
            </w:r>
          </w:p>
        </w:tc>
        <w:tc>
          <w:tcPr>
            <w:tcW w:w="1134" w:type="dxa"/>
            <w:shd w:val="clear" w:color="auto" w:fill="auto"/>
          </w:tcPr>
          <w:p w:rsidR="00184B77" w:rsidRPr="00AA3627" w:rsidRDefault="00184B77" w:rsidP="00C42FBA">
            <w:pPr>
              <w:spacing w:line="260" w:lineRule="exact"/>
              <w:jc w:val="center"/>
              <w:rPr>
                <w:rFonts w:eastAsia="Times New Roman" w:cs="Times New Roman"/>
                <w:lang w:eastAsia="ar-SA" w:bidi="ar-SA"/>
              </w:rPr>
            </w:pPr>
            <w:r w:rsidRPr="00AA3627">
              <w:rPr>
                <w:rFonts w:eastAsia="Times New Roman" w:cs="Times New Roman"/>
                <w:lang w:eastAsia="ar-SA" w:bidi="ar-SA"/>
              </w:rPr>
              <w:t>-</w:t>
            </w:r>
          </w:p>
        </w:tc>
        <w:tc>
          <w:tcPr>
            <w:tcW w:w="1134" w:type="dxa"/>
            <w:shd w:val="clear" w:color="auto" w:fill="auto"/>
          </w:tcPr>
          <w:p w:rsidR="00184B77" w:rsidRPr="00AA3627" w:rsidRDefault="00184B77" w:rsidP="00C42FBA">
            <w:pPr>
              <w:jc w:val="center"/>
              <w:rPr>
                <w:rFonts w:eastAsia="Times New Roman" w:cs="Times New Roman"/>
                <w:lang w:eastAsia="ar-SA" w:bidi="ar-SA"/>
              </w:rPr>
            </w:pPr>
            <w:r w:rsidRPr="00AA3627">
              <w:rPr>
                <w:rFonts w:eastAsia="Times New Roman" w:cs="Times New Roman"/>
                <w:lang w:eastAsia="ar-SA" w:bidi="ar-SA"/>
              </w:rPr>
              <w:t>0,0</w:t>
            </w:r>
          </w:p>
        </w:tc>
        <w:tc>
          <w:tcPr>
            <w:tcW w:w="1152" w:type="dxa"/>
          </w:tcPr>
          <w:p w:rsidR="00184B77" w:rsidRPr="00AA3627" w:rsidRDefault="00184B77" w:rsidP="00C42FBA">
            <w:pPr>
              <w:jc w:val="center"/>
              <w:rPr>
                <w:rFonts w:eastAsia="Times New Roman" w:cs="Times New Roman"/>
                <w:lang w:eastAsia="ar-SA" w:bidi="ar-SA"/>
              </w:rPr>
            </w:pPr>
            <w:r w:rsidRPr="00AA3627">
              <w:rPr>
                <w:rFonts w:eastAsia="Times New Roman" w:cs="Times New Roman"/>
                <w:lang w:eastAsia="ar-SA" w:bidi="ar-SA"/>
              </w:rPr>
              <w:t>0,0</w:t>
            </w:r>
          </w:p>
        </w:tc>
        <w:tc>
          <w:tcPr>
            <w:tcW w:w="1116" w:type="dxa"/>
            <w:shd w:val="clear" w:color="auto" w:fill="FFFFFF"/>
          </w:tcPr>
          <w:p w:rsidR="00184B77" w:rsidRPr="00AA3627" w:rsidRDefault="00184B77" w:rsidP="00C42FBA">
            <w:pPr>
              <w:jc w:val="center"/>
              <w:rPr>
                <w:rFonts w:eastAsia="Times New Roman" w:cs="Times New Roman"/>
                <w:lang w:eastAsia="ar-SA" w:bidi="ar-SA"/>
              </w:rPr>
            </w:pPr>
            <w:r w:rsidRPr="00AA3627">
              <w:rPr>
                <w:rFonts w:eastAsia="Times New Roman" w:cs="Times New Roman"/>
                <w:lang w:eastAsia="ar-SA" w:bidi="ar-SA"/>
              </w:rPr>
              <w:t>0,0</w:t>
            </w:r>
          </w:p>
        </w:tc>
        <w:tc>
          <w:tcPr>
            <w:tcW w:w="1297" w:type="dxa"/>
            <w:shd w:val="clear" w:color="auto" w:fill="FFFFFF"/>
          </w:tcPr>
          <w:p w:rsidR="00184B77" w:rsidRPr="00AA3627" w:rsidRDefault="00184B77" w:rsidP="00C42FBA">
            <w:pPr>
              <w:jc w:val="center"/>
              <w:rPr>
                <w:rFonts w:eastAsia="Times New Roman" w:cs="Times New Roman"/>
                <w:lang w:eastAsia="ar-SA" w:bidi="ar-SA"/>
              </w:rPr>
            </w:pPr>
            <w:r w:rsidRPr="00AA3627">
              <w:rPr>
                <w:rFonts w:eastAsia="Times New Roman" w:cs="Times New Roman"/>
                <w:lang w:eastAsia="ar-SA" w:bidi="ar-SA"/>
              </w:rPr>
              <w:t>0,00</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keepNext/>
              <w:keepLines/>
              <w:spacing w:line="260" w:lineRule="exact"/>
              <w:jc w:val="both"/>
              <w:rPr>
                <w:rFonts w:cs="Times New Roman"/>
              </w:rPr>
            </w:pPr>
          </w:p>
        </w:tc>
        <w:tc>
          <w:tcPr>
            <w:tcW w:w="3397" w:type="dxa"/>
            <w:shd w:val="clear" w:color="auto" w:fill="auto"/>
          </w:tcPr>
          <w:p w:rsidR="00184B77" w:rsidRPr="00AA3627" w:rsidRDefault="00184B77" w:rsidP="00C42FBA">
            <w:pPr>
              <w:pStyle w:val="ConsPlusCell0"/>
              <w:suppressAutoHyphens w:val="0"/>
              <w:snapToGrid w:val="0"/>
              <w:spacing w:line="260" w:lineRule="exact"/>
              <w:jc w:val="both"/>
              <w:rPr>
                <w:rFonts w:ascii="Times New Roman" w:hAnsi="Times New Roman" w:cs="Times New Roman"/>
                <w:sz w:val="24"/>
                <w:szCs w:val="24"/>
              </w:rPr>
            </w:pPr>
            <w:r w:rsidRPr="00AA3627">
              <w:rPr>
                <w:rFonts w:ascii="Times New Roman" w:hAnsi="Times New Roman" w:cs="Times New Roman"/>
                <w:b/>
                <w:sz w:val="24"/>
                <w:szCs w:val="24"/>
              </w:rPr>
              <w:t>Средства внебюджетных фондов</w:t>
            </w:r>
          </w:p>
        </w:tc>
        <w:tc>
          <w:tcPr>
            <w:tcW w:w="1276" w:type="dxa"/>
            <w:shd w:val="clear" w:color="auto" w:fill="auto"/>
          </w:tcPr>
          <w:p w:rsidR="00184B77" w:rsidRPr="00AA3627" w:rsidRDefault="00184B77" w:rsidP="00C42FBA">
            <w:pPr>
              <w:spacing w:line="260" w:lineRule="exact"/>
              <w:jc w:val="center"/>
              <w:rPr>
                <w:rFonts w:cs="Times New Roman"/>
              </w:rPr>
            </w:pPr>
            <w:r w:rsidRPr="00AA3627">
              <w:rPr>
                <w:rFonts w:cs="Times New Roman"/>
              </w:rPr>
              <w:t>0,00</w:t>
            </w:r>
          </w:p>
          <w:p w:rsidR="00184B77" w:rsidRPr="00AA3627" w:rsidRDefault="00184B77" w:rsidP="00C42FBA">
            <w:pPr>
              <w:spacing w:line="260" w:lineRule="exact"/>
              <w:jc w:val="center"/>
              <w:rPr>
                <w:rFonts w:cs="Times New Roman"/>
              </w:rPr>
            </w:pPr>
          </w:p>
        </w:tc>
        <w:tc>
          <w:tcPr>
            <w:tcW w:w="1134" w:type="dxa"/>
            <w:shd w:val="clear" w:color="auto" w:fill="auto"/>
          </w:tcPr>
          <w:p w:rsidR="00184B77" w:rsidRPr="00AA3627" w:rsidRDefault="00184B77" w:rsidP="00C42FBA">
            <w:pPr>
              <w:spacing w:line="260" w:lineRule="exact"/>
              <w:jc w:val="center"/>
              <w:rPr>
                <w:rFonts w:eastAsia="Times New Roman" w:cs="Times New Roman"/>
                <w:lang w:eastAsia="ar-SA" w:bidi="ar-SA"/>
              </w:rPr>
            </w:pPr>
            <w:r w:rsidRPr="00AA3627">
              <w:rPr>
                <w:rFonts w:eastAsia="Times New Roman" w:cs="Times New Roman"/>
                <w:lang w:eastAsia="ar-SA" w:bidi="ar-SA"/>
              </w:rPr>
              <w:t>0,00</w:t>
            </w:r>
          </w:p>
        </w:tc>
        <w:tc>
          <w:tcPr>
            <w:tcW w:w="1134" w:type="dxa"/>
            <w:shd w:val="clear" w:color="auto" w:fill="auto"/>
          </w:tcPr>
          <w:p w:rsidR="00184B77" w:rsidRPr="00AA3627" w:rsidRDefault="00184B77" w:rsidP="00C42FBA">
            <w:pPr>
              <w:spacing w:line="260" w:lineRule="exact"/>
              <w:jc w:val="center"/>
              <w:rPr>
                <w:rFonts w:eastAsia="Times New Roman" w:cs="Times New Roman"/>
                <w:lang w:eastAsia="ar-SA" w:bidi="ar-SA"/>
              </w:rPr>
            </w:pPr>
            <w:r w:rsidRPr="00AA3627">
              <w:rPr>
                <w:rFonts w:eastAsia="Times New Roman" w:cs="Times New Roman"/>
                <w:lang w:eastAsia="ar-SA" w:bidi="ar-SA"/>
              </w:rPr>
              <w:t>0,00</w:t>
            </w:r>
          </w:p>
        </w:tc>
        <w:tc>
          <w:tcPr>
            <w:tcW w:w="1152" w:type="dxa"/>
          </w:tcPr>
          <w:p w:rsidR="00184B77" w:rsidRPr="00AA3627" w:rsidRDefault="00184B77" w:rsidP="00C42FBA">
            <w:pPr>
              <w:spacing w:line="260" w:lineRule="exact"/>
              <w:jc w:val="center"/>
              <w:rPr>
                <w:rFonts w:eastAsia="Times New Roman" w:cs="Times New Roman"/>
                <w:lang w:eastAsia="ar-SA" w:bidi="ar-SA"/>
              </w:rPr>
            </w:pPr>
            <w:r w:rsidRPr="00AA3627">
              <w:rPr>
                <w:rFonts w:eastAsia="Times New Roman" w:cs="Times New Roman"/>
                <w:lang w:eastAsia="ar-SA" w:bidi="ar-SA"/>
              </w:rPr>
              <w:t>0,00</w:t>
            </w:r>
          </w:p>
        </w:tc>
        <w:tc>
          <w:tcPr>
            <w:tcW w:w="1116" w:type="dxa"/>
            <w:shd w:val="clear" w:color="auto" w:fill="FFFFFF"/>
          </w:tcPr>
          <w:p w:rsidR="00184B77" w:rsidRPr="00AA3627" w:rsidRDefault="00184B77" w:rsidP="00C42FBA">
            <w:pPr>
              <w:spacing w:line="260" w:lineRule="exact"/>
              <w:jc w:val="center"/>
              <w:rPr>
                <w:rFonts w:eastAsia="Times New Roman" w:cs="Times New Roman"/>
                <w:lang w:eastAsia="ar-SA" w:bidi="ar-SA"/>
              </w:rPr>
            </w:pPr>
            <w:r w:rsidRPr="00AA3627">
              <w:rPr>
                <w:rFonts w:eastAsia="Times New Roman" w:cs="Times New Roman"/>
                <w:lang w:eastAsia="ar-SA" w:bidi="ar-SA"/>
              </w:rPr>
              <w:t>0,00</w:t>
            </w:r>
          </w:p>
        </w:tc>
        <w:tc>
          <w:tcPr>
            <w:tcW w:w="1297" w:type="dxa"/>
            <w:shd w:val="clear" w:color="auto" w:fill="FFFFFF"/>
          </w:tcPr>
          <w:p w:rsidR="00184B77" w:rsidRPr="00AA3627" w:rsidRDefault="00184B77" w:rsidP="00C42FBA">
            <w:pPr>
              <w:spacing w:line="260" w:lineRule="exact"/>
              <w:jc w:val="center"/>
              <w:rPr>
                <w:rFonts w:eastAsia="Times New Roman" w:cs="Times New Roman"/>
                <w:lang w:eastAsia="ar-SA" w:bidi="ar-SA"/>
              </w:rPr>
            </w:pPr>
            <w:r w:rsidRPr="00AA3627">
              <w:rPr>
                <w:rFonts w:eastAsia="Times New Roman" w:cs="Times New Roman"/>
                <w:lang w:eastAsia="ar-SA" w:bidi="ar-SA"/>
              </w:rPr>
              <w:t>0,00</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pacing w:line="260" w:lineRule="exact"/>
              <w:jc w:val="center"/>
              <w:rPr>
                <w:rFonts w:eastAsia="Times New Roman" w:cs="Times New Roman"/>
                <w:lang w:eastAsia="ar-SA" w:bidi="ar-SA"/>
              </w:rPr>
            </w:pPr>
            <w:r w:rsidRPr="00AA3627">
              <w:rPr>
                <w:rFonts w:eastAsia="Times New Roman" w:cs="Times New Roman"/>
                <w:lang w:eastAsia="ar-SA" w:bidi="ar-SA"/>
              </w:rPr>
              <w:t>2.14.</w:t>
            </w:r>
          </w:p>
        </w:tc>
        <w:tc>
          <w:tcPr>
            <w:tcW w:w="3973" w:type="dxa"/>
            <w:shd w:val="clear" w:color="auto" w:fill="auto"/>
          </w:tcPr>
          <w:p w:rsidR="00184B77" w:rsidRPr="00AA3627" w:rsidRDefault="00184B77" w:rsidP="00C42FBA">
            <w:pPr>
              <w:keepNext/>
              <w:keepLines/>
              <w:spacing w:line="260" w:lineRule="exact"/>
              <w:jc w:val="both"/>
              <w:rPr>
                <w:rFonts w:cs="Times New Roman"/>
              </w:rPr>
            </w:pPr>
            <w:r w:rsidRPr="00AA3627">
              <w:rPr>
                <w:rFonts w:cs="Times New Roman"/>
              </w:rPr>
              <w:t>Основное мероприятие</w:t>
            </w:r>
          </w:p>
          <w:p w:rsidR="00184B77" w:rsidRPr="00AA3627" w:rsidRDefault="00184B77" w:rsidP="00C42FBA">
            <w:pPr>
              <w:keepNext/>
              <w:keepLines/>
              <w:spacing w:line="260" w:lineRule="exact"/>
              <w:jc w:val="both"/>
              <w:rPr>
                <w:rFonts w:cs="Times New Roman"/>
              </w:rPr>
            </w:pPr>
            <w:r w:rsidRPr="00AA3627">
              <w:rPr>
                <w:rFonts w:cs="Times New Roman"/>
              </w:rPr>
              <w:t>Оборудование, обслуживание и оплата услуг реагирования по сигн</w:t>
            </w:r>
            <w:r w:rsidRPr="00AA3627">
              <w:rPr>
                <w:rFonts w:cs="Times New Roman"/>
              </w:rPr>
              <w:t>а</w:t>
            </w:r>
            <w:r w:rsidRPr="00AA3627">
              <w:rPr>
                <w:rFonts w:cs="Times New Roman"/>
              </w:rPr>
              <w:t>лу «Тревога», полученных с устано</w:t>
            </w:r>
            <w:r w:rsidRPr="00AA3627">
              <w:rPr>
                <w:rFonts w:cs="Times New Roman"/>
              </w:rPr>
              <w:t>в</w:t>
            </w:r>
            <w:r w:rsidRPr="00AA3627">
              <w:rPr>
                <w:rFonts w:cs="Times New Roman"/>
              </w:rPr>
              <w:t>ленных систем тревожной сигнал</w:t>
            </w:r>
            <w:r w:rsidRPr="00AA3627">
              <w:rPr>
                <w:rFonts w:cs="Times New Roman"/>
              </w:rPr>
              <w:t>и</w:t>
            </w:r>
            <w:r w:rsidRPr="00AA3627">
              <w:rPr>
                <w:rFonts w:cs="Times New Roman"/>
              </w:rPr>
              <w:t>зации</w:t>
            </w:r>
          </w:p>
        </w:tc>
        <w:tc>
          <w:tcPr>
            <w:tcW w:w="3397" w:type="dxa"/>
            <w:shd w:val="clear" w:color="auto" w:fill="auto"/>
          </w:tcPr>
          <w:p w:rsidR="00184B77" w:rsidRPr="00AA3627" w:rsidRDefault="00184B77" w:rsidP="00C42FBA">
            <w:pPr>
              <w:pStyle w:val="ConsPlusCell0"/>
              <w:suppressAutoHyphens w:val="0"/>
              <w:snapToGrid w:val="0"/>
              <w:spacing w:line="260" w:lineRule="exact"/>
              <w:jc w:val="both"/>
              <w:rPr>
                <w:rFonts w:ascii="Times New Roman" w:hAnsi="Times New Roman" w:cs="Times New Roman"/>
                <w:b/>
                <w:sz w:val="24"/>
                <w:szCs w:val="24"/>
              </w:rPr>
            </w:pPr>
            <w:r w:rsidRPr="00AA3627">
              <w:rPr>
                <w:rFonts w:ascii="Times New Roman" w:hAnsi="Times New Roman" w:cs="Times New Roman"/>
                <w:b/>
                <w:sz w:val="24"/>
                <w:szCs w:val="24"/>
              </w:rPr>
              <w:t>Всего</w:t>
            </w:r>
          </w:p>
        </w:tc>
        <w:tc>
          <w:tcPr>
            <w:tcW w:w="1276" w:type="dxa"/>
            <w:shd w:val="clear" w:color="auto" w:fill="auto"/>
          </w:tcPr>
          <w:p w:rsidR="00184B77" w:rsidRPr="00AA3627" w:rsidRDefault="00184B77" w:rsidP="00C42FBA">
            <w:pPr>
              <w:spacing w:line="260" w:lineRule="exact"/>
              <w:jc w:val="center"/>
              <w:rPr>
                <w:rFonts w:cs="Times New Roman"/>
              </w:rPr>
            </w:pPr>
            <w:r w:rsidRPr="00AA3627">
              <w:rPr>
                <w:rFonts w:cs="Times New Roman"/>
              </w:rPr>
              <w:t>-</w:t>
            </w:r>
          </w:p>
        </w:tc>
        <w:tc>
          <w:tcPr>
            <w:tcW w:w="1134" w:type="dxa"/>
            <w:shd w:val="clear" w:color="auto" w:fill="auto"/>
          </w:tcPr>
          <w:p w:rsidR="00184B77" w:rsidRPr="00AA3627" w:rsidRDefault="00184B77" w:rsidP="00C42FBA">
            <w:pPr>
              <w:spacing w:line="260" w:lineRule="exact"/>
              <w:jc w:val="center"/>
              <w:rPr>
                <w:rFonts w:eastAsia="Times New Roman" w:cs="Times New Roman"/>
                <w:lang w:eastAsia="ar-SA" w:bidi="ar-SA"/>
              </w:rPr>
            </w:pPr>
            <w:r w:rsidRPr="00AA3627">
              <w:rPr>
                <w:rFonts w:eastAsia="Times New Roman" w:cs="Times New Roman"/>
                <w:lang w:eastAsia="ar-SA" w:bidi="ar-SA"/>
              </w:rPr>
              <w:t>-</w:t>
            </w:r>
          </w:p>
        </w:tc>
        <w:tc>
          <w:tcPr>
            <w:tcW w:w="1134" w:type="dxa"/>
            <w:shd w:val="clear" w:color="auto" w:fill="auto"/>
          </w:tcPr>
          <w:p w:rsidR="00184B77" w:rsidRPr="00AA3627" w:rsidRDefault="00184B77" w:rsidP="00C42FBA">
            <w:pPr>
              <w:spacing w:line="260" w:lineRule="exact"/>
              <w:jc w:val="center"/>
              <w:rPr>
                <w:rFonts w:eastAsia="Times New Roman" w:cs="Times New Roman"/>
                <w:lang w:eastAsia="ar-SA" w:bidi="ar-SA"/>
              </w:rPr>
            </w:pPr>
            <w:r w:rsidRPr="00AA3627">
              <w:rPr>
                <w:rFonts w:eastAsia="Times New Roman" w:cs="Times New Roman"/>
                <w:lang w:eastAsia="ar-SA" w:bidi="ar-SA"/>
              </w:rPr>
              <w:t>1871,00</w:t>
            </w:r>
          </w:p>
        </w:tc>
        <w:tc>
          <w:tcPr>
            <w:tcW w:w="1152" w:type="dxa"/>
          </w:tcPr>
          <w:p w:rsidR="00184B77" w:rsidRPr="00AA3627" w:rsidRDefault="00184B77" w:rsidP="00C42FBA">
            <w:pPr>
              <w:spacing w:line="260" w:lineRule="exact"/>
              <w:jc w:val="center"/>
              <w:rPr>
                <w:rFonts w:eastAsia="Times New Roman" w:cs="Times New Roman"/>
                <w:lang w:eastAsia="ar-SA" w:bidi="ar-SA"/>
              </w:rPr>
            </w:pPr>
            <w:r w:rsidRPr="00AA3627">
              <w:rPr>
                <w:rFonts w:eastAsia="Times New Roman" w:cs="Times New Roman"/>
                <w:lang w:eastAsia="ar-SA" w:bidi="ar-SA"/>
              </w:rPr>
              <w:t>813,11</w:t>
            </w:r>
          </w:p>
        </w:tc>
        <w:tc>
          <w:tcPr>
            <w:tcW w:w="1116" w:type="dxa"/>
            <w:shd w:val="clear" w:color="auto" w:fill="FFFFFF"/>
          </w:tcPr>
          <w:p w:rsidR="00184B77" w:rsidRPr="00AA3627" w:rsidRDefault="00184B77" w:rsidP="00C42FBA">
            <w:pPr>
              <w:spacing w:line="260" w:lineRule="exact"/>
              <w:jc w:val="center"/>
              <w:rPr>
                <w:rFonts w:eastAsia="Times New Roman" w:cs="Times New Roman"/>
                <w:lang w:eastAsia="ar-SA" w:bidi="ar-SA"/>
              </w:rPr>
            </w:pPr>
            <w:r w:rsidRPr="00AA3627">
              <w:rPr>
                <w:rFonts w:eastAsia="Times New Roman" w:cs="Times New Roman"/>
                <w:lang w:eastAsia="ar-SA" w:bidi="ar-SA"/>
              </w:rPr>
              <w:t>813,11</w:t>
            </w:r>
          </w:p>
        </w:tc>
        <w:tc>
          <w:tcPr>
            <w:tcW w:w="1297" w:type="dxa"/>
            <w:shd w:val="clear" w:color="auto" w:fill="FFFFFF"/>
          </w:tcPr>
          <w:p w:rsidR="00184B77" w:rsidRPr="00AA3627" w:rsidRDefault="00184B77" w:rsidP="00C42FBA">
            <w:pPr>
              <w:spacing w:line="260" w:lineRule="exact"/>
              <w:jc w:val="center"/>
              <w:rPr>
                <w:rFonts w:eastAsia="Times New Roman" w:cs="Times New Roman"/>
                <w:lang w:eastAsia="ar-SA" w:bidi="ar-SA"/>
              </w:rPr>
            </w:pPr>
            <w:r w:rsidRPr="00AA3627">
              <w:rPr>
                <w:rFonts w:eastAsia="Times New Roman" w:cs="Times New Roman"/>
                <w:lang w:eastAsia="ar-SA" w:bidi="ar-SA"/>
              </w:rPr>
              <w:t>0,00</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keepNext/>
              <w:keepLines/>
              <w:spacing w:line="260" w:lineRule="exact"/>
              <w:jc w:val="both"/>
              <w:rPr>
                <w:rFonts w:cs="Times New Roman"/>
              </w:rPr>
            </w:pPr>
          </w:p>
        </w:tc>
        <w:tc>
          <w:tcPr>
            <w:tcW w:w="3397" w:type="dxa"/>
            <w:shd w:val="clear" w:color="auto" w:fill="auto"/>
          </w:tcPr>
          <w:p w:rsidR="00184B77" w:rsidRPr="00AA3627" w:rsidRDefault="00184B77" w:rsidP="00C42FBA">
            <w:pPr>
              <w:pStyle w:val="ConsPlusCell0"/>
              <w:suppressAutoHyphens w:val="0"/>
              <w:snapToGrid w:val="0"/>
              <w:spacing w:line="260" w:lineRule="exact"/>
              <w:jc w:val="both"/>
              <w:rPr>
                <w:rFonts w:ascii="Times New Roman" w:hAnsi="Times New Roman" w:cs="Times New Roman"/>
                <w:b/>
                <w:sz w:val="24"/>
                <w:szCs w:val="24"/>
              </w:rPr>
            </w:pPr>
            <w:r w:rsidRPr="00AA3627">
              <w:rPr>
                <w:rFonts w:ascii="Times New Roman" w:hAnsi="Times New Roman" w:cs="Times New Roman"/>
                <w:b/>
                <w:sz w:val="24"/>
                <w:szCs w:val="24"/>
              </w:rPr>
              <w:t xml:space="preserve">Средства краевого бюджета, </w:t>
            </w:r>
            <w:r w:rsidRPr="00AA3627">
              <w:rPr>
                <w:rFonts w:ascii="Times New Roman" w:hAnsi="Times New Roman" w:cs="Times New Roman"/>
                <w:sz w:val="24"/>
                <w:szCs w:val="24"/>
              </w:rPr>
              <w:t xml:space="preserve">в </w:t>
            </w:r>
            <w:proofErr w:type="spellStart"/>
            <w:r w:rsidRPr="00AA3627">
              <w:rPr>
                <w:rFonts w:ascii="Times New Roman" w:hAnsi="Times New Roman" w:cs="Times New Roman"/>
                <w:sz w:val="24"/>
                <w:szCs w:val="24"/>
              </w:rPr>
              <w:t>т.ч</w:t>
            </w:r>
            <w:proofErr w:type="spellEnd"/>
            <w:r w:rsidRPr="00AA3627">
              <w:rPr>
                <w:rFonts w:ascii="Times New Roman" w:hAnsi="Times New Roman" w:cs="Times New Roman"/>
                <w:sz w:val="24"/>
                <w:szCs w:val="24"/>
              </w:rPr>
              <w:t>. предусмотрены:</w:t>
            </w:r>
          </w:p>
        </w:tc>
        <w:tc>
          <w:tcPr>
            <w:tcW w:w="1276" w:type="dxa"/>
            <w:shd w:val="clear" w:color="auto" w:fill="auto"/>
          </w:tcPr>
          <w:p w:rsidR="00184B77" w:rsidRPr="00AA3627" w:rsidRDefault="00184B77" w:rsidP="00C42FBA">
            <w:pPr>
              <w:spacing w:line="260" w:lineRule="exact"/>
              <w:jc w:val="center"/>
              <w:rPr>
                <w:rFonts w:cs="Times New Roman"/>
              </w:rPr>
            </w:pPr>
            <w:r w:rsidRPr="00AA3627">
              <w:rPr>
                <w:rFonts w:cs="Times New Roman"/>
              </w:rPr>
              <w:t>-</w:t>
            </w:r>
          </w:p>
        </w:tc>
        <w:tc>
          <w:tcPr>
            <w:tcW w:w="1134" w:type="dxa"/>
            <w:shd w:val="clear" w:color="auto" w:fill="auto"/>
          </w:tcPr>
          <w:p w:rsidR="00184B77" w:rsidRPr="00AA3627" w:rsidRDefault="00184B77" w:rsidP="00C42FBA">
            <w:pPr>
              <w:spacing w:line="260" w:lineRule="exact"/>
              <w:jc w:val="center"/>
              <w:rPr>
                <w:rFonts w:eastAsia="Times New Roman" w:cs="Times New Roman"/>
                <w:lang w:eastAsia="ar-SA" w:bidi="ar-SA"/>
              </w:rPr>
            </w:pPr>
            <w:r w:rsidRPr="00AA3627">
              <w:rPr>
                <w:rFonts w:eastAsia="Times New Roman" w:cs="Times New Roman"/>
                <w:lang w:eastAsia="ar-SA" w:bidi="ar-SA"/>
              </w:rPr>
              <w:t>-</w:t>
            </w:r>
          </w:p>
        </w:tc>
        <w:tc>
          <w:tcPr>
            <w:tcW w:w="1134" w:type="dxa"/>
            <w:shd w:val="clear" w:color="auto" w:fill="auto"/>
          </w:tcPr>
          <w:p w:rsidR="00184B77" w:rsidRPr="00AA3627" w:rsidRDefault="00184B77" w:rsidP="00C42FBA">
            <w:pPr>
              <w:jc w:val="center"/>
              <w:rPr>
                <w:rFonts w:cs="Times New Roman"/>
              </w:rPr>
            </w:pPr>
            <w:r w:rsidRPr="00AA3627">
              <w:rPr>
                <w:rFonts w:eastAsia="Times New Roman" w:cs="Times New Roman"/>
                <w:lang w:eastAsia="ar-SA" w:bidi="ar-SA"/>
              </w:rPr>
              <w:t>0,00</w:t>
            </w:r>
          </w:p>
        </w:tc>
        <w:tc>
          <w:tcPr>
            <w:tcW w:w="1152" w:type="dxa"/>
          </w:tcPr>
          <w:p w:rsidR="00184B77" w:rsidRPr="00AA3627" w:rsidRDefault="00184B77" w:rsidP="00C42FBA">
            <w:pPr>
              <w:jc w:val="center"/>
              <w:rPr>
                <w:rFonts w:cs="Times New Roman"/>
              </w:rPr>
            </w:pPr>
            <w:r w:rsidRPr="00AA3627">
              <w:rPr>
                <w:rFonts w:eastAsia="Times New Roman" w:cs="Times New Roman"/>
                <w:lang w:eastAsia="ar-SA" w:bidi="ar-SA"/>
              </w:rPr>
              <w:t>0,00</w:t>
            </w:r>
          </w:p>
        </w:tc>
        <w:tc>
          <w:tcPr>
            <w:tcW w:w="1116" w:type="dxa"/>
            <w:shd w:val="clear" w:color="auto" w:fill="FFFFFF"/>
          </w:tcPr>
          <w:p w:rsidR="00184B77" w:rsidRPr="00AA3627" w:rsidRDefault="00184B77" w:rsidP="00C42FBA">
            <w:pPr>
              <w:jc w:val="center"/>
              <w:rPr>
                <w:rFonts w:cs="Times New Roman"/>
              </w:rPr>
            </w:pPr>
            <w:r w:rsidRPr="00AA3627">
              <w:rPr>
                <w:rFonts w:eastAsia="Times New Roman" w:cs="Times New Roman"/>
                <w:lang w:eastAsia="ar-SA" w:bidi="ar-SA"/>
              </w:rPr>
              <w:t>0,00</w:t>
            </w:r>
          </w:p>
        </w:tc>
        <w:tc>
          <w:tcPr>
            <w:tcW w:w="1297" w:type="dxa"/>
            <w:shd w:val="clear" w:color="auto" w:fill="FFFFFF"/>
          </w:tcPr>
          <w:p w:rsidR="00184B77" w:rsidRPr="00AA3627" w:rsidRDefault="00184B77" w:rsidP="00C42FBA">
            <w:pPr>
              <w:jc w:val="center"/>
              <w:rPr>
                <w:rFonts w:cs="Times New Roman"/>
              </w:rPr>
            </w:pPr>
            <w:r w:rsidRPr="00AA3627">
              <w:rPr>
                <w:rFonts w:eastAsia="Times New Roman" w:cs="Times New Roman"/>
                <w:lang w:eastAsia="ar-SA" w:bidi="ar-SA"/>
              </w:rPr>
              <w:t>0,00</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keepNext/>
              <w:keepLines/>
              <w:spacing w:line="260" w:lineRule="exact"/>
              <w:jc w:val="both"/>
              <w:rPr>
                <w:rFonts w:cs="Times New Roman"/>
              </w:rPr>
            </w:pPr>
          </w:p>
        </w:tc>
        <w:tc>
          <w:tcPr>
            <w:tcW w:w="3397" w:type="dxa"/>
            <w:shd w:val="clear" w:color="auto" w:fill="auto"/>
          </w:tcPr>
          <w:p w:rsidR="00184B77" w:rsidRPr="00AA3627" w:rsidRDefault="00184B77" w:rsidP="00C42FBA">
            <w:pPr>
              <w:pStyle w:val="ConsPlusCell0"/>
              <w:suppressAutoHyphens w:val="0"/>
              <w:snapToGrid w:val="0"/>
              <w:spacing w:line="260" w:lineRule="exact"/>
              <w:jc w:val="both"/>
              <w:rPr>
                <w:rFonts w:ascii="Times New Roman" w:hAnsi="Times New Roman" w:cs="Times New Roman"/>
                <w:b/>
                <w:sz w:val="24"/>
                <w:szCs w:val="24"/>
              </w:rPr>
            </w:pPr>
            <w:r w:rsidRPr="00AA3627">
              <w:rPr>
                <w:rFonts w:ascii="Times New Roman" w:hAnsi="Times New Roman" w:cs="Times New Roman"/>
                <w:sz w:val="24"/>
                <w:szCs w:val="24"/>
              </w:rPr>
              <w:t xml:space="preserve">ответственному исполнителю: </w:t>
            </w:r>
            <w:r w:rsidRPr="00AA3627">
              <w:rPr>
                <w:rFonts w:ascii="Times New Roman" w:hAnsi="Times New Roman" w:cs="Times New Roman"/>
                <w:sz w:val="24"/>
                <w:szCs w:val="24"/>
              </w:rPr>
              <w:lastRenderedPageBreak/>
              <w:t xml:space="preserve">отдел </w:t>
            </w:r>
            <w:proofErr w:type="gramStart"/>
            <w:r w:rsidRPr="00AA3627">
              <w:rPr>
                <w:rFonts w:ascii="Times New Roman" w:hAnsi="Times New Roman" w:cs="Times New Roman"/>
                <w:sz w:val="24"/>
                <w:szCs w:val="24"/>
              </w:rPr>
              <w:t>по</w:t>
            </w:r>
            <w:proofErr w:type="gramEnd"/>
            <w:r w:rsidRPr="00AA3627">
              <w:rPr>
                <w:rFonts w:ascii="Times New Roman" w:hAnsi="Times New Roman" w:cs="Times New Roman"/>
                <w:sz w:val="24"/>
                <w:szCs w:val="24"/>
              </w:rPr>
              <w:t xml:space="preserve"> </w:t>
            </w:r>
            <w:proofErr w:type="gramStart"/>
            <w:r w:rsidRPr="00AA3627">
              <w:rPr>
                <w:rFonts w:ascii="Times New Roman" w:hAnsi="Times New Roman" w:cs="Times New Roman"/>
                <w:sz w:val="24"/>
                <w:szCs w:val="24"/>
              </w:rPr>
              <w:t>ОБ</w:t>
            </w:r>
            <w:proofErr w:type="gramEnd"/>
            <w:r w:rsidRPr="00AA3627">
              <w:rPr>
                <w:rFonts w:ascii="Times New Roman" w:hAnsi="Times New Roman" w:cs="Times New Roman"/>
                <w:sz w:val="24"/>
                <w:szCs w:val="24"/>
              </w:rPr>
              <w:t>, ГО и ЧС</w:t>
            </w:r>
          </w:p>
        </w:tc>
        <w:tc>
          <w:tcPr>
            <w:tcW w:w="1276" w:type="dxa"/>
            <w:shd w:val="clear" w:color="auto" w:fill="auto"/>
          </w:tcPr>
          <w:p w:rsidR="00184B77" w:rsidRPr="00AA3627" w:rsidRDefault="00184B77" w:rsidP="00C42FBA">
            <w:pPr>
              <w:spacing w:line="260" w:lineRule="exact"/>
              <w:jc w:val="center"/>
              <w:rPr>
                <w:rFonts w:cs="Times New Roman"/>
              </w:rPr>
            </w:pPr>
            <w:r w:rsidRPr="00AA3627">
              <w:rPr>
                <w:rFonts w:cs="Times New Roman"/>
              </w:rPr>
              <w:lastRenderedPageBreak/>
              <w:t>-</w:t>
            </w:r>
          </w:p>
        </w:tc>
        <w:tc>
          <w:tcPr>
            <w:tcW w:w="1134" w:type="dxa"/>
            <w:shd w:val="clear" w:color="auto" w:fill="auto"/>
          </w:tcPr>
          <w:p w:rsidR="00184B77" w:rsidRPr="00AA3627" w:rsidRDefault="00184B77" w:rsidP="00C42FBA">
            <w:pPr>
              <w:spacing w:line="260" w:lineRule="exact"/>
              <w:jc w:val="center"/>
              <w:rPr>
                <w:rFonts w:eastAsia="Times New Roman" w:cs="Times New Roman"/>
                <w:lang w:eastAsia="ar-SA" w:bidi="ar-SA"/>
              </w:rPr>
            </w:pPr>
            <w:r w:rsidRPr="00AA3627">
              <w:rPr>
                <w:rFonts w:eastAsia="Times New Roman" w:cs="Times New Roman"/>
                <w:lang w:eastAsia="ar-SA" w:bidi="ar-SA"/>
              </w:rPr>
              <w:t>-</w:t>
            </w:r>
          </w:p>
        </w:tc>
        <w:tc>
          <w:tcPr>
            <w:tcW w:w="1134" w:type="dxa"/>
            <w:shd w:val="clear" w:color="auto" w:fill="auto"/>
          </w:tcPr>
          <w:p w:rsidR="00184B77" w:rsidRPr="00AA3627" w:rsidRDefault="00184B77" w:rsidP="00C42FBA">
            <w:pPr>
              <w:jc w:val="center"/>
              <w:rPr>
                <w:rFonts w:cs="Times New Roman"/>
              </w:rPr>
            </w:pPr>
            <w:r w:rsidRPr="00AA3627">
              <w:rPr>
                <w:rFonts w:eastAsia="Times New Roman" w:cs="Times New Roman"/>
                <w:lang w:eastAsia="ar-SA" w:bidi="ar-SA"/>
              </w:rPr>
              <w:t>0,00</w:t>
            </w:r>
          </w:p>
        </w:tc>
        <w:tc>
          <w:tcPr>
            <w:tcW w:w="1152" w:type="dxa"/>
          </w:tcPr>
          <w:p w:rsidR="00184B77" w:rsidRPr="00AA3627" w:rsidRDefault="00184B77" w:rsidP="00C42FBA">
            <w:pPr>
              <w:jc w:val="center"/>
              <w:rPr>
                <w:rFonts w:cs="Times New Roman"/>
              </w:rPr>
            </w:pPr>
            <w:r w:rsidRPr="00AA3627">
              <w:rPr>
                <w:rFonts w:eastAsia="Times New Roman" w:cs="Times New Roman"/>
                <w:lang w:eastAsia="ar-SA" w:bidi="ar-SA"/>
              </w:rPr>
              <w:t>0,00</w:t>
            </w:r>
          </w:p>
        </w:tc>
        <w:tc>
          <w:tcPr>
            <w:tcW w:w="1116" w:type="dxa"/>
            <w:shd w:val="clear" w:color="auto" w:fill="FFFFFF"/>
          </w:tcPr>
          <w:p w:rsidR="00184B77" w:rsidRPr="00AA3627" w:rsidRDefault="00184B77" w:rsidP="00C42FBA">
            <w:pPr>
              <w:jc w:val="center"/>
              <w:rPr>
                <w:rFonts w:cs="Times New Roman"/>
              </w:rPr>
            </w:pPr>
            <w:r w:rsidRPr="00AA3627">
              <w:rPr>
                <w:rFonts w:eastAsia="Times New Roman" w:cs="Times New Roman"/>
                <w:lang w:eastAsia="ar-SA" w:bidi="ar-SA"/>
              </w:rPr>
              <w:t>0,00</w:t>
            </w:r>
          </w:p>
        </w:tc>
        <w:tc>
          <w:tcPr>
            <w:tcW w:w="1297" w:type="dxa"/>
            <w:shd w:val="clear" w:color="auto" w:fill="FFFFFF"/>
          </w:tcPr>
          <w:p w:rsidR="00184B77" w:rsidRPr="00AA3627" w:rsidRDefault="00184B77" w:rsidP="00C42FBA">
            <w:pPr>
              <w:jc w:val="center"/>
              <w:rPr>
                <w:rFonts w:cs="Times New Roman"/>
              </w:rPr>
            </w:pPr>
            <w:r w:rsidRPr="00AA3627">
              <w:rPr>
                <w:rFonts w:eastAsia="Times New Roman" w:cs="Times New Roman"/>
                <w:lang w:eastAsia="ar-SA" w:bidi="ar-SA"/>
              </w:rPr>
              <w:t>0,00</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keepNext/>
              <w:keepLines/>
              <w:spacing w:line="260" w:lineRule="exact"/>
              <w:jc w:val="both"/>
              <w:rPr>
                <w:rFonts w:cs="Times New Roman"/>
              </w:rPr>
            </w:pPr>
          </w:p>
        </w:tc>
        <w:tc>
          <w:tcPr>
            <w:tcW w:w="3397" w:type="dxa"/>
            <w:shd w:val="clear" w:color="auto" w:fill="auto"/>
          </w:tcPr>
          <w:p w:rsidR="00184B77" w:rsidRPr="00AA3627" w:rsidRDefault="00184B77" w:rsidP="00C42FBA">
            <w:pPr>
              <w:pStyle w:val="ConsPlusCell0"/>
              <w:suppressAutoHyphens w:val="0"/>
              <w:snapToGrid w:val="0"/>
              <w:spacing w:line="260" w:lineRule="exact"/>
              <w:jc w:val="both"/>
              <w:rPr>
                <w:rFonts w:ascii="Times New Roman" w:hAnsi="Times New Roman" w:cs="Times New Roman"/>
                <w:sz w:val="24"/>
                <w:szCs w:val="24"/>
              </w:rPr>
            </w:pPr>
            <w:r w:rsidRPr="00AA3627">
              <w:rPr>
                <w:rFonts w:ascii="Times New Roman" w:hAnsi="Times New Roman" w:cs="Times New Roman"/>
                <w:sz w:val="24"/>
                <w:szCs w:val="24"/>
              </w:rPr>
              <w:t>соисполнителю:</w:t>
            </w:r>
          </w:p>
          <w:p w:rsidR="00184B77" w:rsidRPr="00AA3627" w:rsidRDefault="00184B77" w:rsidP="00C42FBA">
            <w:pPr>
              <w:pStyle w:val="ConsPlusCell0"/>
              <w:suppressAutoHyphens w:val="0"/>
              <w:snapToGrid w:val="0"/>
              <w:spacing w:line="260" w:lineRule="exact"/>
              <w:jc w:val="both"/>
              <w:rPr>
                <w:rFonts w:ascii="Times New Roman" w:hAnsi="Times New Roman" w:cs="Times New Roman"/>
                <w:b/>
                <w:sz w:val="24"/>
                <w:szCs w:val="24"/>
              </w:rPr>
            </w:pPr>
            <w:r w:rsidRPr="00AA3627">
              <w:rPr>
                <w:rFonts w:ascii="Times New Roman" w:hAnsi="Times New Roman" w:cs="Times New Roman"/>
                <w:sz w:val="24"/>
                <w:szCs w:val="24"/>
              </w:rPr>
              <w:t>управлению образования</w:t>
            </w:r>
          </w:p>
        </w:tc>
        <w:tc>
          <w:tcPr>
            <w:tcW w:w="1276" w:type="dxa"/>
            <w:shd w:val="clear" w:color="auto" w:fill="auto"/>
          </w:tcPr>
          <w:p w:rsidR="00184B77" w:rsidRPr="00AA3627" w:rsidRDefault="00184B77" w:rsidP="00C42FBA">
            <w:pPr>
              <w:spacing w:line="260" w:lineRule="exact"/>
              <w:jc w:val="center"/>
              <w:rPr>
                <w:rFonts w:cs="Times New Roman"/>
              </w:rPr>
            </w:pPr>
            <w:r w:rsidRPr="00AA3627">
              <w:rPr>
                <w:rFonts w:cs="Times New Roman"/>
              </w:rPr>
              <w:t>-</w:t>
            </w:r>
          </w:p>
        </w:tc>
        <w:tc>
          <w:tcPr>
            <w:tcW w:w="1134" w:type="dxa"/>
            <w:shd w:val="clear" w:color="auto" w:fill="auto"/>
          </w:tcPr>
          <w:p w:rsidR="00184B77" w:rsidRPr="00AA3627" w:rsidRDefault="00184B77" w:rsidP="00C42FBA">
            <w:pPr>
              <w:spacing w:line="260" w:lineRule="exact"/>
              <w:jc w:val="center"/>
              <w:rPr>
                <w:rFonts w:eastAsia="Times New Roman" w:cs="Times New Roman"/>
                <w:lang w:eastAsia="ar-SA" w:bidi="ar-SA"/>
              </w:rPr>
            </w:pPr>
            <w:r w:rsidRPr="00AA3627">
              <w:rPr>
                <w:rFonts w:eastAsia="Times New Roman" w:cs="Times New Roman"/>
                <w:lang w:eastAsia="ar-SA" w:bidi="ar-SA"/>
              </w:rPr>
              <w:t>-</w:t>
            </w:r>
          </w:p>
        </w:tc>
        <w:tc>
          <w:tcPr>
            <w:tcW w:w="1134" w:type="dxa"/>
            <w:shd w:val="clear" w:color="auto" w:fill="auto"/>
          </w:tcPr>
          <w:p w:rsidR="00184B77" w:rsidRPr="00AA3627" w:rsidRDefault="00184B77" w:rsidP="00C42FBA">
            <w:pPr>
              <w:jc w:val="center"/>
              <w:rPr>
                <w:rFonts w:cs="Times New Roman"/>
              </w:rPr>
            </w:pPr>
            <w:r w:rsidRPr="00AA3627">
              <w:rPr>
                <w:rFonts w:eastAsia="Times New Roman" w:cs="Times New Roman"/>
                <w:lang w:eastAsia="ar-SA" w:bidi="ar-SA"/>
              </w:rPr>
              <w:t>0,00</w:t>
            </w:r>
          </w:p>
        </w:tc>
        <w:tc>
          <w:tcPr>
            <w:tcW w:w="1152" w:type="dxa"/>
          </w:tcPr>
          <w:p w:rsidR="00184B77" w:rsidRPr="00AA3627" w:rsidRDefault="00184B77" w:rsidP="00C42FBA">
            <w:pPr>
              <w:jc w:val="center"/>
              <w:rPr>
                <w:rFonts w:cs="Times New Roman"/>
              </w:rPr>
            </w:pPr>
            <w:r w:rsidRPr="00AA3627">
              <w:rPr>
                <w:rFonts w:eastAsia="Times New Roman" w:cs="Times New Roman"/>
                <w:lang w:eastAsia="ar-SA" w:bidi="ar-SA"/>
              </w:rPr>
              <w:t>0,00</w:t>
            </w:r>
          </w:p>
        </w:tc>
        <w:tc>
          <w:tcPr>
            <w:tcW w:w="1116" w:type="dxa"/>
            <w:shd w:val="clear" w:color="auto" w:fill="FFFFFF"/>
          </w:tcPr>
          <w:p w:rsidR="00184B77" w:rsidRPr="00AA3627" w:rsidRDefault="00184B77" w:rsidP="00C42FBA">
            <w:pPr>
              <w:jc w:val="center"/>
              <w:rPr>
                <w:rFonts w:cs="Times New Roman"/>
              </w:rPr>
            </w:pPr>
            <w:r w:rsidRPr="00AA3627">
              <w:rPr>
                <w:rFonts w:eastAsia="Times New Roman" w:cs="Times New Roman"/>
                <w:lang w:eastAsia="ar-SA" w:bidi="ar-SA"/>
              </w:rPr>
              <w:t>0,00</w:t>
            </w:r>
          </w:p>
        </w:tc>
        <w:tc>
          <w:tcPr>
            <w:tcW w:w="1297" w:type="dxa"/>
            <w:shd w:val="clear" w:color="auto" w:fill="FFFFFF"/>
          </w:tcPr>
          <w:p w:rsidR="00184B77" w:rsidRPr="00AA3627" w:rsidRDefault="00184B77" w:rsidP="00C42FBA">
            <w:pPr>
              <w:jc w:val="center"/>
              <w:rPr>
                <w:rFonts w:cs="Times New Roman"/>
              </w:rPr>
            </w:pPr>
            <w:r w:rsidRPr="00AA3627">
              <w:rPr>
                <w:rFonts w:eastAsia="Times New Roman" w:cs="Times New Roman"/>
                <w:lang w:eastAsia="ar-SA" w:bidi="ar-SA"/>
              </w:rPr>
              <w:t>0,00</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keepNext/>
              <w:keepLines/>
              <w:spacing w:line="260" w:lineRule="exact"/>
              <w:jc w:val="both"/>
              <w:rPr>
                <w:rFonts w:cs="Times New Roman"/>
              </w:rPr>
            </w:pPr>
          </w:p>
        </w:tc>
        <w:tc>
          <w:tcPr>
            <w:tcW w:w="3397" w:type="dxa"/>
            <w:shd w:val="clear" w:color="auto" w:fill="auto"/>
          </w:tcPr>
          <w:p w:rsidR="00184B77" w:rsidRPr="00AA3627" w:rsidRDefault="00184B77" w:rsidP="00C42FBA">
            <w:pPr>
              <w:pStyle w:val="ConsPlusCell0"/>
              <w:suppressAutoHyphens w:val="0"/>
              <w:snapToGrid w:val="0"/>
              <w:spacing w:line="260" w:lineRule="exact"/>
              <w:jc w:val="both"/>
              <w:rPr>
                <w:rFonts w:ascii="Times New Roman" w:hAnsi="Times New Roman" w:cs="Times New Roman"/>
                <w:sz w:val="24"/>
                <w:szCs w:val="24"/>
              </w:rPr>
            </w:pPr>
            <w:r w:rsidRPr="00AA3627">
              <w:rPr>
                <w:rFonts w:ascii="Times New Roman" w:hAnsi="Times New Roman" w:cs="Times New Roman"/>
                <w:sz w:val="24"/>
                <w:szCs w:val="24"/>
              </w:rPr>
              <w:t>соисполнителю:</w:t>
            </w:r>
          </w:p>
          <w:p w:rsidR="00184B77" w:rsidRPr="00AA3627" w:rsidRDefault="00184B77" w:rsidP="00C42FBA">
            <w:pPr>
              <w:pStyle w:val="ConsPlusCell0"/>
              <w:suppressAutoHyphens w:val="0"/>
              <w:snapToGrid w:val="0"/>
              <w:spacing w:line="260" w:lineRule="exact"/>
              <w:jc w:val="both"/>
              <w:rPr>
                <w:rFonts w:ascii="Times New Roman" w:hAnsi="Times New Roman" w:cs="Times New Roman"/>
                <w:sz w:val="24"/>
                <w:szCs w:val="24"/>
              </w:rPr>
            </w:pPr>
            <w:r w:rsidRPr="00AA3627">
              <w:rPr>
                <w:rFonts w:ascii="Times New Roman" w:hAnsi="Times New Roman" w:cs="Times New Roman"/>
                <w:sz w:val="24"/>
                <w:szCs w:val="24"/>
              </w:rPr>
              <w:t>управлению культуры и тури</w:t>
            </w:r>
            <w:r w:rsidRPr="00AA3627">
              <w:rPr>
                <w:rFonts w:ascii="Times New Roman" w:hAnsi="Times New Roman" w:cs="Times New Roman"/>
                <w:sz w:val="24"/>
                <w:szCs w:val="24"/>
              </w:rPr>
              <w:t>з</w:t>
            </w:r>
            <w:r w:rsidRPr="00AA3627">
              <w:rPr>
                <w:rFonts w:ascii="Times New Roman" w:hAnsi="Times New Roman" w:cs="Times New Roman"/>
                <w:sz w:val="24"/>
                <w:szCs w:val="24"/>
              </w:rPr>
              <w:t>ма</w:t>
            </w:r>
          </w:p>
        </w:tc>
        <w:tc>
          <w:tcPr>
            <w:tcW w:w="1276" w:type="dxa"/>
            <w:shd w:val="clear" w:color="auto" w:fill="auto"/>
          </w:tcPr>
          <w:p w:rsidR="00184B77" w:rsidRPr="00AA3627" w:rsidRDefault="00184B77" w:rsidP="00C42FBA">
            <w:pPr>
              <w:spacing w:line="260" w:lineRule="exact"/>
              <w:jc w:val="center"/>
              <w:rPr>
                <w:rFonts w:cs="Times New Roman"/>
              </w:rPr>
            </w:pPr>
            <w:r w:rsidRPr="00AA3627">
              <w:rPr>
                <w:rFonts w:cs="Times New Roman"/>
              </w:rPr>
              <w:t>-</w:t>
            </w:r>
          </w:p>
        </w:tc>
        <w:tc>
          <w:tcPr>
            <w:tcW w:w="1134" w:type="dxa"/>
            <w:shd w:val="clear" w:color="auto" w:fill="auto"/>
          </w:tcPr>
          <w:p w:rsidR="00184B77" w:rsidRPr="00AA3627" w:rsidRDefault="00184B77" w:rsidP="00C42FBA">
            <w:pPr>
              <w:spacing w:line="260" w:lineRule="exact"/>
              <w:jc w:val="center"/>
              <w:rPr>
                <w:rFonts w:eastAsia="Times New Roman" w:cs="Times New Roman"/>
                <w:lang w:eastAsia="ar-SA" w:bidi="ar-SA"/>
              </w:rPr>
            </w:pPr>
            <w:r w:rsidRPr="00AA3627">
              <w:rPr>
                <w:rFonts w:eastAsia="Times New Roman" w:cs="Times New Roman"/>
                <w:lang w:eastAsia="ar-SA" w:bidi="ar-SA"/>
              </w:rPr>
              <w:t>-</w:t>
            </w:r>
          </w:p>
        </w:tc>
        <w:tc>
          <w:tcPr>
            <w:tcW w:w="1134" w:type="dxa"/>
            <w:shd w:val="clear" w:color="auto" w:fill="auto"/>
          </w:tcPr>
          <w:p w:rsidR="00184B77" w:rsidRPr="00AA3627" w:rsidRDefault="00184B77" w:rsidP="00C42FBA">
            <w:pPr>
              <w:jc w:val="center"/>
              <w:rPr>
                <w:rFonts w:cs="Times New Roman"/>
              </w:rPr>
            </w:pPr>
            <w:r w:rsidRPr="00AA3627">
              <w:rPr>
                <w:rFonts w:eastAsia="Times New Roman" w:cs="Times New Roman"/>
                <w:lang w:eastAsia="ar-SA" w:bidi="ar-SA"/>
              </w:rPr>
              <w:t>0,00</w:t>
            </w:r>
          </w:p>
        </w:tc>
        <w:tc>
          <w:tcPr>
            <w:tcW w:w="1152" w:type="dxa"/>
          </w:tcPr>
          <w:p w:rsidR="00184B77" w:rsidRPr="00AA3627" w:rsidRDefault="00184B77" w:rsidP="00C42FBA">
            <w:pPr>
              <w:jc w:val="center"/>
              <w:rPr>
                <w:rFonts w:cs="Times New Roman"/>
              </w:rPr>
            </w:pPr>
            <w:r w:rsidRPr="00AA3627">
              <w:rPr>
                <w:rFonts w:eastAsia="Times New Roman" w:cs="Times New Roman"/>
                <w:lang w:eastAsia="ar-SA" w:bidi="ar-SA"/>
              </w:rPr>
              <w:t>0,00</w:t>
            </w:r>
          </w:p>
        </w:tc>
        <w:tc>
          <w:tcPr>
            <w:tcW w:w="1116" w:type="dxa"/>
            <w:shd w:val="clear" w:color="auto" w:fill="FFFFFF"/>
          </w:tcPr>
          <w:p w:rsidR="00184B77" w:rsidRPr="00AA3627" w:rsidRDefault="00184B77" w:rsidP="00C42FBA">
            <w:pPr>
              <w:jc w:val="center"/>
              <w:rPr>
                <w:rFonts w:cs="Times New Roman"/>
              </w:rPr>
            </w:pPr>
            <w:r w:rsidRPr="00AA3627">
              <w:rPr>
                <w:rFonts w:eastAsia="Times New Roman" w:cs="Times New Roman"/>
                <w:lang w:eastAsia="ar-SA" w:bidi="ar-SA"/>
              </w:rPr>
              <w:t>0,00</w:t>
            </w:r>
          </w:p>
        </w:tc>
        <w:tc>
          <w:tcPr>
            <w:tcW w:w="1297" w:type="dxa"/>
            <w:shd w:val="clear" w:color="auto" w:fill="FFFFFF"/>
          </w:tcPr>
          <w:p w:rsidR="00184B77" w:rsidRPr="00AA3627" w:rsidRDefault="00184B77" w:rsidP="00C42FBA">
            <w:pPr>
              <w:jc w:val="center"/>
              <w:rPr>
                <w:rFonts w:cs="Times New Roman"/>
              </w:rPr>
            </w:pPr>
            <w:r w:rsidRPr="00AA3627">
              <w:rPr>
                <w:rFonts w:eastAsia="Times New Roman" w:cs="Times New Roman"/>
                <w:lang w:eastAsia="ar-SA" w:bidi="ar-SA"/>
              </w:rPr>
              <w:t>0,00</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keepNext/>
              <w:keepLines/>
              <w:spacing w:line="260" w:lineRule="exact"/>
              <w:jc w:val="both"/>
              <w:rPr>
                <w:rFonts w:cs="Times New Roman"/>
              </w:rPr>
            </w:pPr>
          </w:p>
        </w:tc>
        <w:tc>
          <w:tcPr>
            <w:tcW w:w="3397" w:type="dxa"/>
            <w:shd w:val="clear" w:color="auto" w:fill="auto"/>
          </w:tcPr>
          <w:p w:rsidR="00184B77" w:rsidRPr="00AA3627" w:rsidRDefault="00184B77" w:rsidP="00C42FBA">
            <w:pPr>
              <w:pStyle w:val="ConsPlusCell0"/>
              <w:suppressAutoHyphens w:val="0"/>
              <w:snapToGrid w:val="0"/>
              <w:spacing w:line="260" w:lineRule="exact"/>
              <w:jc w:val="both"/>
              <w:rPr>
                <w:rFonts w:ascii="Times New Roman" w:hAnsi="Times New Roman" w:cs="Times New Roman"/>
                <w:sz w:val="24"/>
                <w:szCs w:val="24"/>
              </w:rPr>
            </w:pPr>
            <w:r w:rsidRPr="00AA3627">
              <w:rPr>
                <w:rFonts w:ascii="Times New Roman" w:hAnsi="Times New Roman" w:cs="Times New Roman"/>
                <w:sz w:val="24"/>
                <w:szCs w:val="24"/>
              </w:rPr>
              <w:t>участнику: МКУ «ЕДДС Гр</w:t>
            </w:r>
            <w:r w:rsidRPr="00AA3627">
              <w:rPr>
                <w:rFonts w:ascii="Times New Roman" w:hAnsi="Times New Roman" w:cs="Times New Roman"/>
                <w:sz w:val="24"/>
                <w:szCs w:val="24"/>
              </w:rPr>
              <w:t>а</w:t>
            </w:r>
            <w:r w:rsidRPr="00AA3627">
              <w:rPr>
                <w:rFonts w:ascii="Times New Roman" w:hAnsi="Times New Roman" w:cs="Times New Roman"/>
                <w:sz w:val="24"/>
                <w:szCs w:val="24"/>
              </w:rPr>
              <w:t>чевского МО»</w:t>
            </w:r>
          </w:p>
        </w:tc>
        <w:tc>
          <w:tcPr>
            <w:tcW w:w="1276" w:type="dxa"/>
            <w:shd w:val="clear" w:color="auto" w:fill="auto"/>
          </w:tcPr>
          <w:p w:rsidR="00184B77" w:rsidRPr="00AA3627" w:rsidRDefault="00184B77" w:rsidP="00C42FBA">
            <w:pPr>
              <w:spacing w:line="260" w:lineRule="exact"/>
              <w:jc w:val="center"/>
              <w:rPr>
                <w:rFonts w:cs="Times New Roman"/>
              </w:rPr>
            </w:pPr>
            <w:r w:rsidRPr="00AA3627">
              <w:rPr>
                <w:rFonts w:cs="Times New Roman"/>
              </w:rPr>
              <w:t>-</w:t>
            </w:r>
          </w:p>
        </w:tc>
        <w:tc>
          <w:tcPr>
            <w:tcW w:w="1134" w:type="dxa"/>
            <w:shd w:val="clear" w:color="auto" w:fill="auto"/>
          </w:tcPr>
          <w:p w:rsidR="00184B77" w:rsidRPr="00AA3627" w:rsidRDefault="00184B77" w:rsidP="00C42FBA">
            <w:pPr>
              <w:spacing w:line="260" w:lineRule="exact"/>
              <w:jc w:val="center"/>
              <w:rPr>
                <w:rFonts w:eastAsia="Times New Roman" w:cs="Times New Roman"/>
                <w:lang w:eastAsia="ar-SA" w:bidi="ar-SA"/>
              </w:rPr>
            </w:pPr>
            <w:r w:rsidRPr="00AA3627">
              <w:rPr>
                <w:rFonts w:eastAsia="Times New Roman" w:cs="Times New Roman"/>
                <w:lang w:eastAsia="ar-SA" w:bidi="ar-SA"/>
              </w:rPr>
              <w:t>-</w:t>
            </w:r>
          </w:p>
        </w:tc>
        <w:tc>
          <w:tcPr>
            <w:tcW w:w="1134" w:type="dxa"/>
            <w:shd w:val="clear" w:color="auto" w:fill="auto"/>
          </w:tcPr>
          <w:p w:rsidR="00184B77" w:rsidRPr="00AA3627" w:rsidRDefault="00184B77" w:rsidP="00C42FBA">
            <w:pPr>
              <w:jc w:val="center"/>
              <w:rPr>
                <w:rFonts w:cs="Times New Roman"/>
              </w:rPr>
            </w:pPr>
            <w:r w:rsidRPr="00AA3627">
              <w:rPr>
                <w:rFonts w:eastAsia="Times New Roman" w:cs="Times New Roman"/>
                <w:lang w:eastAsia="ar-SA" w:bidi="ar-SA"/>
              </w:rPr>
              <w:t>0,00</w:t>
            </w:r>
          </w:p>
        </w:tc>
        <w:tc>
          <w:tcPr>
            <w:tcW w:w="1152" w:type="dxa"/>
          </w:tcPr>
          <w:p w:rsidR="00184B77" w:rsidRPr="00AA3627" w:rsidRDefault="00184B77" w:rsidP="00C42FBA">
            <w:pPr>
              <w:jc w:val="center"/>
              <w:rPr>
                <w:rFonts w:cs="Times New Roman"/>
              </w:rPr>
            </w:pPr>
            <w:r w:rsidRPr="00AA3627">
              <w:rPr>
                <w:rFonts w:eastAsia="Times New Roman" w:cs="Times New Roman"/>
                <w:lang w:eastAsia="ar-SA" w:bidi="ar-SA"/>
              </w:rPr>
              <w:t>0,00</w:t>
            </w:r>
          </w:p>
        </w:tc>
        <w:tc>
          <w:tcPr>
            <w:tcW w:w="1116" w:type="dxa"/>
            <w:shd w:val="clear" w:color="auto" w:fill="FFFFFF"/>
          </w:tcPr>
          <w:p w:rsidR="00184B77" w:rsidRPr="00AA3627" w:rsidRDefault="00184B77" w:rsidP="00C42FBA">
            <w:pPr>
              <w:jc w:val="center"/>
              <w:rPr>
                <w:rFonts w:cs="Times New Roman"/>
              </w:rPr>
            </w:pPr>
            <w:r w:rsidRPr="00AA3627">
              <w:rPr>
                <w:rFonts w:eastAsia="Times New Roman" w:cs="Times New Roman"/>
                <w:lang w:eastAsia="ar-SA" w:bidi="ar-SA"/>
              </w:rPr>
              <w:t>0,00</w:t>
            </w:r>
          </w:p>
        </w:tc>
        <w:tc>
          <w:tcPr>
            <w:tcW w:w="1297" w:type="dxa"/>
            <w:shd w:val="clear" w:color="auto" w:fill="FFFFFF"/>
          </w:tcPr>
          <w:p w:rsidR="00184B77" w:rsidRPr="00AA3627" w:rsidRDefault="00184B77" w:rsidP="00C42FBA">
            <w:pPr>
              <w:jc w:val="center"/>
              <w:rPr>
                <w:rFonts w:cs="Times New Roman"/>
              </w:rPr>
            </w:pPr>
            <w:r w:rsidRPr="00AA3627">
              <w:rPr>
                <w:rFonts w:eastAsia="Times New Roman" w:cs="Times New Roman"/>
                <w:lang w:eastAsia="ar-SA" w:bidi="ar-SA"/>
              </w:rPr>
              <w:t>0,00</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keepNext/>
              <w:keepLines/>
              <w:spacing w:line="260" w:lineRule="exact"/>
              <w:jc w:val="both"/>
              <w:rPr>
                <w:rFonts w:cs="Times New Roman"/>
              </w:rPr>
            </w:pPr>
          </w:p>
        </w:tc>
        <w:tc>
          <w:tcPr>
            <w:tcW w:w="3397" w:type="dxa"/>
            <w:shd w:val="clear" w:color="auto" w:fill="auto"/>
          </w:tcPr>
          <w:p w:rsidR="00184B77" w:rsidRPr="00AA3627" w:rsidRDefault="00184B77" w:rsidP="00C42FBA">
            <w:pPr>
              <w:pStyle w:val="ConsPlusCell0"/>
              <w:suppressAutoHyphens w:val="0"/>
              <w:snapToGrid w:val="0"/>
              <w:spacing w:line="260" w:lineRule="exact"/>
              <w:jc w:val="both"/>
              <w:rPr>
                <w:rFonts w:ascii="Times New Roman" w:hAnsi="Times New Roman" w:cs="Times New Roman"/>
                <w:b/>
                <w:sz w:val="24"/>
                <w:szCs w:val="24"/>
              </w:rPr>
            </w:pPr>
            <w:r w:rsidRPr="00AA3627">
              <w:rPr>
                <w:rFonts w:ascii="Times New Roman" w:hAnsi="Times New Roman" w:cs="Times New Roman"/>
                <w:sz w:val="24"/>
                <w:szCs w:val="24"/>
              </w:rPr>
              <w:t>участнику: МБУК «ЦКС Гр</w:t>
            </w:r>
            <w:r w:rsidRPr="00AA3627">
              <w:rPr>
                <w:rFonts w:ascii="Times New Roman" w:hAnsi="Times New Roman" w:cs="Times New Roman"/>
                <w:sz w:val="24"/>
                <w:szCs w:val="24"/>
              </w:rPr>
              <w:t>а</w:t>
            </w:r>
            <w:r w:rsidRPr="00AA3627">
              <w:rPr>
                <w:rFonts w:ascii="Times New Roman" w:hAnsi="Times New Roman" w:cs="Times New Roman"/>
                <w:sz w:val="24"/>
                <w:szCs w:val="24"/>
              </w:rPr>
              <w:t>чевский МО»</w:t>
            </w:r>
          </w:p>
        </w:tc>
        <w:tc>
          <w:tcPr>
            <w:tcW w:w="1276" w:type="dxa"/>
            <w:shd w:val="clear" w:color="auto" w:fill="auto"/>
          </w:tcPr>
          <w:p w:rsidR="00184B77" w:rsidRPr="00AA3627" w:rsidRDefault="00184B77" w:rsidP="00C42FBA">
            <w:pPr>
              <w:spacing w:line="260" w:lineRule="exact"/>
              <w:jc w:val="center"/>
              <w:rPr>
                <w:rFonts w:cs="Times New Roman"/>
              </w:rPr>
            </w:pPr>
            <w:r w:rsidRPr="00AA3627">
              <w:rPr>
                <w:rFonts w:cs="Times New Roman"/>
              </w:rPr>
              <w:t>-</w:t>
            </w:r>
          </w:p>
        </w:tc>
        <w:tc>
          <w:tcPr>
            <w:tcW w:w="1134" w:type="dxa"/>
            <w:shd w:val="clear" w:color="auto" w:fill="auto"/>
          </w:tcPr>
          <w:p w:rsidR="00184B77" w:rsidRPr="00AA3627" w:rsidRDefault="00184B77" w:rsidP="00C42FBA">
            <w:pPr>
              <w:spacing w:line="260" w:lineRule="exact"/>
              <w:jc w:val="center"/>
              <w:rPr>
                <w:rFonts w:eastAsia="Times New Roman" w:cs="Times New Roman"/>
                <w:lang w:eastAsia="ar-SA" w:bidi="ar-SA"/>
              </w:rPr>
            </w:pPr>
            <w:r w:rsidRPr="00AA3627">
              <w:rPr>
                <w:rFonts w:eastAsia="Times New Roman" w:cs="Times New Roman"/>
                <w:lang w:eastAsia="ar-SA" w:bidi="ar-SA"/>
              </w:rPr>
              <w:t>-</w:t>
            </w:r>
          </w:p>
        </w:tc>
        <w:tc>
          <w:tcPr>
            <w:tcW w:w="1134" w:type="dxa"/>
            <w:shd w:val="clear" w:color="auto" w:fill="auto"/>
          </w:tcPr>
          <w:p w:rsidR="00184B77" w:rsidRPr="00AA3627" w:rsidRDefault="00184B77" w:rsidP="00C42FBA">
            <w:pPr>
              <w:jc w:val="center"/>
              <w:rPr>
                <w:rFonts w:cs="Times New Roman"/>
              </w:rPr>
            </w:pPr>
            <w:r w:rsidRPr="00AA3627">
              <w:rPr>
                <w:rFonts w:eastAsia="Times New Roman" w:cs="Times New Roman"/>
                <w:lang w:eastAsia="ar-SA" w:bidi="ar-SA"/>
              </w:rPr>
              <w:t>0,00</w:t>
            </w:r>
          </w:p>
        </w:tc>
        <w:tc>
          <w:tcPr>
            <w:tcW w:w="1152" w:type="dxa"/>
          </w:tcPr>
          <w:p w:rsidR="00184B77" w:rsidRPr="00AA3627" w:rsidRDefault="00184B77" w:rsidP="00C42FBA">
            <w:pPr>
              <w:jc w:val="center"/>
              <w:rPr>
                <w:rFonts w:cs="Times New Roman"/>
              </w:rPr>
            </w:pPr>
            <w:r w:rsidRPr="00AA3627">
              <w:rPr>
                <w:rFonts w:eastAsia="Times New Roman" w:cs="Times New Roman"/>
                <w:lang w:eastAsia="ar-SA" w:bidi="ar-SA"/>
              </w:rPr>
              <w:t>0,00</w:t>
            </w:r>
          </w:p>
        </w:tc>
        <w:tc>
          <w:tcPr>
            <w:tcW w:w="1116" w:type="dxa"/>
            <w:shd w:val="clear" w:color="auto" w:fill="FFFFFF"/>
          </w:tcPr>
          <w:p w:rsidR="00184B77" w:rsidRPr="00AA3627" w:rsidRDefault="00184B77" w:rsidP="00C42FBA">
            <w:pPr>
              <w:jc w:val="center"/>
              <w:rPr>
                <w:rFonts w:cs="Times New Roman"/>
              </w:rPr>
            </w:pPr>
            <w:r w:rsidRPr="00AA3627">
              <w:rPr>
                <w:rFonts w:eastAsia="Times New Roman" w:cs="Times New Roman"/>
                <w:lang w:eastAsia="ar-SA" w:bidi="ar-SA"/>
              </w:rPr>
              <w:t>0,00</w:t>
            </w:r>
          </w:p>
        </w:tc>
        <w:tc>
          <w:tcPr>
            <w:tcW w:w="1297" w:type="dxa"/>
            <w:shd w:val="clear" w:color="auto" w:fill="FFFFFF"/>
          </w:tcPr>
          <w:p w:rsidR="00184B77" w:rsidRPr="00AA3627" w:rsidRDefault="00184B77" w:rsidP="00C42FBA">
            <w:pPr>
              <w:jc w:val="center"/>
              <w:rPr>
                <w:rFonts w:cs="Times New Roman"/>
              </w:rPr>
            </w:pPr>
            <w:r w:rsidRPr="00AA3627">
              <w:rPr>
                <w:rFonts w:eastAsia="Times New Roman" w:cs="Times New Roman"/>
                <w:lang w:eastAsia="ar-SA" w:bidi="ar-SA"/>
              </w:rPr>
              <w:t>0,00</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keepNext/>
              <w:keepLines/>
              <w:spacing w:line="260" w:lineRule="exact"/>
              <w:jc w:val="both"/>
              <w:rPr>
                <w:rFonts w:cs="Times New Roman"/>
              </w:rPr>
            </w:pPr>
          </w:p>
        </w:tc>
        <w:tc>
          <w:tcPr>
            <w:tcW w:w="3397" w:type="dxa"/>
            <w:shd w:val="clear" w:color="auto" w:fill="auto"/>
          </w:tcPr>
          <w:p w:rsidR="00184B77" w:rsidRPr="00AA3627" w:rsidRDefault="00184B77" w:rsidP="00C42FBA">
            <w:pPr>
              <w:pStyle w:val="ConsPlusCell0"/>
              <w:suppressAutoHyphens w:val="0"/>
              <w:snapToGrid w:val="0"/>
              <w:spacing w:line="260" w:lineRule="exact"/>
              <w:jc w:val="both"/>
              <w:rPr>
                <w:rFonts w:ascii="Times New Roman" w:hAnsi="Times New Roman" w:cs="Times New Roman"/>
                <w:b/>
                <w:sz w:val="24"/>
                <w:szCs w:val="24"/>
              </w:rPr>
            </w:pPr>
            <w:r w:rsidRPr="00AA3627">
              <w:rPr>
                <w:rFonts w:ascii="Times New Roman" w:hAnsi="Times New Roman" w:cs="Times New Roman"/>
                <w:b/>
                <w:sz w:val="24"/>
                <w:szCs w:val="24"/>
              </w:rPr>
              <w:t>Средства местного бюджета</w:t>
            </w:r>
            <w:r w:rsidRPr="00AA3627">
              <w:rPr>
                <w:rFonts w:ascii="Times New Roman" w:hAnsi="Times New Roman" w:cs="Times New Roman"/>
                <w:sz w:val="24"/>
                <w:szCs w:val="24"/>
                <w:lang w:eastAsia="ru-RU"/>
              </w:rPr>
              <w:t xml:space="preserve"> в </w:t>
            </w:r>
            <w:proofErr w:type="spellStart"/>
            <w:r w:rsidRPr="00AA3627">
              <w:rPr>
                <w:rFonts w:ascii="Times New Roman" w:hAnsi="Times New Roman" w:cs="Times New Roman"/>
                <w:sz w:val="24"/>
                <w:szCs w:val="24"/>
                <w:lang w:eastAsia="ru-RU"/>
              </w:rPr>
              <w:t>т.ч</w:t>
            </w:r>
            <w:proofErr w:type="spellEnd"/>
            <w:r w:rsidRPr="00AA3627">
              <w:rPr>
                <w:rFonts w:ascii="Times New Roman" w:hAnsi="Times New Roman" w:cs="Times New Roman"/>
                <w:sz w:val="24"/>
                <w:szCs w:val="24"/>
                <w:lang w:eastAsia="ru-RU"/>
              </w:rPr>
              <w:t>. предусмотренные:</w:t>
            </w:r>
          </w:p>
        </w:tc>
        <w:tc>
          <w:tcPr>
            <w:tcW w:w="1276" w:type="dxa"/>
            <w:shd w:val="clear" w:color="auto" w:fill="auto"/>
          </w:tcPr>
          <w:p w:rsidR="00184B77" w:rsidRPr="00AA3627" w:rsidRDefault="00184B77" w:rsidP="00C42FBA">
            <w:pPr>
              <w:spacing w:line="260" w:lineRule="exact"/>
              <w:jc w:val="center"/>
              <w:rPr>
                <w:rFonts w:cs="Times New Roman"/>
                <w:b/>
              </w:rPr>
            </w:pPr>
            <w:r w:rsidRPr="00AA3627">
              <w:rPr>
                <w:rFonts w:cs="Times New Roman"/>
                <w:b/>
              </w:rPr>
              <w:t>-</w:t>
            </w:r>
          </w:p>
        </w:tc>
        <w:tc>
          <w:tcPr>
            <w:tcW w:w="1134" w:type="dxa"/>
            <w:shd w:val="clear" w:color="auto" w:fill="auto"/>
          </w:tcPr>
          <w:p w:rsidR="00184B77" w:rsidRPr="00AA3627" w:rsidRDefault="00184B77" w:rsidP="00C42FBA">
            <w:pPr>
              <w:spacing w:line="260" w:lineRule="exact"/>
              <w:jc w:val="center"/>
              <w:rPr>
                <w:rFonts w:eastAsia="Times New Roman" w:cs="Times New Roman"/>
                <w:b/>
                <w:lang w:eastAsia="ar-SA" w:bidi="ar-SA"/>
              </w:rPr>
            </w:pPr>
            <w:r w:rsidRPr="00AA3627">
              <w:rPr>
                <w:rFonts w:eastAsia="Times New Roman" w:cs="Times New Roman"/>
                <w:b/>
                <w:lang w:eastAsia="ar-SA" w:bidi="ar-SA"/>
              </w:rPr>
              <w:t>-</w:t>
            </w:r>
          </w:p>
        </w:tc>
        <w:tc>
          <w:tcPr>
            <w:tcW w:w="1134" w:type="dxa"/>
            <w:shd w:val="clear" w:color="auto" w:fill="auto"/>
          </w:tcPr>
          <w:p w:rsidR="00184B77" w:rsidRPr="00AA3627" w:rsidRDefault="00184B77" w:rsidP="00C42FBA">
            <w:pPr>
              <w:spacing w:line="260" w:lineRule="exact"/>
              <w:jc w:val="center"/>
              <w:rPr>
                <w:rFonts w:eastAsia="Times New Roman" w:cs="Times New Roman"/>
                <w:b/>
                <w:lang w:eastAsia="ar-SA" w:bidi="ar-SA"/>
              </w:rPr>
            </w:pPr>
            <w:r w:rsidRPr="00AA3627">
              <w:rPr>
                <w:rFonts w:eastAsia="Times New Roman" w:cs="Times New Roman"/>
                <w:b/>
                <w:lang w:eastAsia="ar-SA" w:bidi="ar-SA"/>
              </w:rPr>
              <w:t>1871,00</w:t>
            </w:r>
          </w:p>
        </w:tc>
        <w:tc>
          <w:tcPr>
            <w:tcW w:w="1152" w:type="dxa"/>
          </w:tcPr>
          <w:p w:rsidR="00184B77" w:rsidRPr="00AA3627" w:rsidRDefault="00184B77" w:rsidP="00C42FBA">
            <w:pPr>
              <w:spacing w:line="260" w:lineRule="exact"/>
              <w:jc w:val="center"/>
              <w:rPr>
                <w:rFonts w:eastAsia="Times New Roman" w:cs="Times New Roman"/>
                <w:b/>
                <w:lang w:eastAsia="ar-SA" w:bidi="ar-SA"/>
              </w:rPr>
            </w:pPr>
            <w:r w:rsidRPr="00AA3627">
              <w:rPr>
                <w:rFonts w:eastAsia="Times New Roman" w:cs="Times New Roman"/>
                <w:b/>
                <w:lang w:eastAsia="ar-SA" w:bidi="ar-SA"/>
              </w:rPr>
              <w:t>813,11</w:t>
            </w:r>
          </w:p>
        </w:tc>
        <w:tc>
          <w:tcPr>
            <w:tcW w:w="1116" w:type="dxa"/>
            <w:shd w:val="clear" w:color="auto" w:fill="FFFFFF"/>
          </w:tcPr>
          <w:p w:rsidR="00184B77" w:rsidRPr="00AA3627" w:rsidRDefault="00184B77" w:rsidP="00C42FBA">
            <w:pPr>
              <w:spacing w:line="260" w:lineRule="exact"/>
              <w:jc w:val="center"/>
              <w:rPr>
                <w:rFonts w:eastAsia="Times New Roman" w:cs="Times New Roman"/>
                <w:b/>
                <w:lang w:eastAsia="ar-SA" w:bidi="ar-SA"/>
              </w:rPr>
            </w:pPr>
            <w:r w:rsidRPr="00AA3627">
              <w:rPr>
                <w:rFonts w:eastAsia="Times New Roman" w:cs="Times New Roman"/>
                <w:b/>
                <w:lang w:eastAsia="ar-SA" w:bidi="ar-SA"/>
              </w:rPr>
              <w:t>813,11</w:t>
            </w:r>
          </w:p>
        </w:tc>
        <w:tc>
          <w:tcPr>
            <w:tcW w:w="1297" w:type="dxa"/>
            <w:shd w:val="clear" w:color="auto" w:fill="FFFFFF"/>
          </w:tcPr>
          <w:p w:rsidR="00184B77" w:rsidRPr="00AA3627" w:rsidRDefault="00184B77" w:rsidP="00C42FBA">
            <w:pPr>
              <w:spacing w:line="260" w:lineRule="exact"/>
              <w:jc w:val="center"/>
              <w:rPr>
                <w:rFonts w:eastAsia="Times New Roman" w:cs="Times New Roman"/>
                <w:b/>
                <w:lang w:eastAsia="ar-SA" w:bidi="ar-SA"/>
              </w:rPr>
            </w:pPr>
            <w:r w:rsidRPr="00AA3627">
              <w:rPr>
                <w:rFonts w:eastAsia="Times New Roman" w:cs="Times New Roman"/>
                <w:b/>
                <w:lang w:eastAsia="ar-SA" w:bidi="ar-SA"/>
              </w:rPr>
              <w:t>0,00</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keepNext/>
              <w:keepLines/>
              <w:spacing w:line="260" w:lineRule="exact"/>
              <w:jc w:val="both"/>
              <w:rPr>
                <w:rFonts w:cs="Times New Roman"/>
              </w:rPr>
            </w:pPr>
          </w:p>
        </w:tc>
        <w:tc>
          <w:tcPr>
            <w:tcW w:w="3397" w:type="dxa"/>
            <w:shd w:val="clear" w:color="auto" w:fill="auto"/>
          </w:tcPr>
          <w:p w:rsidR="00184B77" w:rsidRPr="00AA3627" w:rsidRDefault="00184B77" w:rsidP="00C42FBA">
            <w:pPr>
              <w:pStyle w:val="ConsPlusCell0"/>
              <w:suppressAutoHyphens w:val="0"/>
              <w:snapToGrid w:val="0"/>
              <w:spacing w:line="260" w:lineRule="exact"/>
              <w:jc w:val="both"/>
              <w:rPr>
                <w:rFonts w:ascii="Times New Roman" w:hAnsi="Times New Roman" w:cs="Times New Roman"/>
                <w:b/>
                <w:sz w:val="24"/>
                <w:szCs w:val="24"/>
              </w:rPr>
            </w:pPr>
            <w:r w:rsidRPr="00AA3627">
              <w:rPr>
                <w:rFonts w:ascii="Times New Roman" w:hAnsi="Times New Roman" w:cs="Times New Roman"/>
                <w:sz w:val="24"/>
                <w:szCs w:val="24"/>
              </w:rPr>
              <w:t xml:space="preserve">ответственному исполнителю: отдел </w:t>
            </w:r>
            <w:proofErr w:type="gramStart"/>
            <w:r w:rsidRPr="00AA3627">
              <w:rPr>
                <w:rFonts w:ascii="Times New Roman" w:hAnsi="Times New Roman" w:cs="Times New Roman"/>
                <w:sz w:val="24"/>
                <w:szCs w:val="24"/>
              </w:rPr>
              <w:t>по</w:t>
            </w:r>
            <w:proofErr w:type="gramEnd"/>
            <w:r w:rsidRPr="00AA3627">
              <w:rPr>
                <w:rFonts w:ascii="Times New Roman" w:hAnsi="Times New Roman" w:cs="Times New Roman"/>
                <w:sz w:val="24"/>
                <w:szCs w:val="24"/>
              </w:rPr>
              <w:t xml:space="preserve"> </w:t>
            </w:r>
            <w:proofErr w:type="gramStart"/>
            <w:r w:rsidRPr="00AA3627">
              <w:rPr>
                <w:rFonts w:ascii="Times New Roman" w:hAnsi="Times New Roman" w:cs="Times New Roman"/>
                <w:sz w:val="24"/>
                <w:szCs w:val="24"/>
              </w:rPr>
              <w:t>ОБ</w:t>
            </w:r>
            <w:proofErr w:type="gramEnd"/>
            <w:r w:rsidRPr="00AA3627">
              <w:rPr>
                <w:rFonts w:ascii="Times New Roman" w:hAnsi="Times New Roman" w:cs="Times New Roman"/>
                <w:sz w:val="24"/>
                <w:szCs w:val="24"/>
              </w:rPr>
              <w:t>, ГО и ЧС</w:t>
            </w:r>
          </w:p>
        </w:tc>
        <w:tc>
          <w:tcPr>
            <w:tcW w:w="1276" w:type="dxa"/>
            <w:shd w:val="clear" w:color="auto" w:fill="auto"/>
          </w:tcPr>
          <w:p w:rsidR="00184B77" w:rsidRPr="00AA3627" w:rsidRDefault="00184B77" w:rsidP="00C42FBA">
            <w:pPr>
              <w:spacing w:line="260" w:lineRule="exact"/>
              <w:jc w:val="center"/>
              <w:rPr>
                <w:rFonts w:cs="Times New Roman"/>
              </w:rPr>
            </w:pPr>
            <w:r w:rsidRPr="00AA3627">
              <w:rPr>
                <w:rFonts w:cs="Times New Roman"/>
              </w:rPr>
              <w:t>-</w:t>
            </w:r>
          </w:p>
        </w:tc>
        <w:tc>
          <w:tcPr>
            <w:tcW w:w="1134" w:type="dxa"/>
            <w:shd w:val="clear" w:color="auto" w:fill="auto"/>
          </w:tcPr>
          <w:p w:rsidR="00184B77" w:rsidRPr="00AA3627" w:rsidRDefault="00184B77" w:rsidP="00C42FBA">
            <w:pPr>
              <w:spacing w:line="260" w:lineRule="exact"/>
              <w:jc w:val="center"/>
              <w:rPr>
                <w:rFonts w:eastAsia="Times New Roman" w:cs="Times New Roman"/>
                <w:lang w:eastAsia="ar-SA" w:bidi="ar-SA"/>
              </w:rPr>
            </w:pPr>
            <w:r w:rsidRPr="00AA3627">
              <w:rPr>
                <w:rFonts w:eastAsia="Times New Roman" w:cs="Times New Roman"/>
                <w:lang w:eastAsia="ar-SA" w:bidi="ar-SA"/>
              </w:rPr>
              <w:t>-</w:t>
            </w:r>
          </w:p>
        </w:tc>
        <w:tc>
          <w:tcPr>
            <w:tcW w:w="1134" w:type="dxa"/>
            <w:shd w:val="clear" w:color="auto" w:fill="auto"/>
          </w:tcPr>
          <w:p w:rsidR="00184B77" w:rsidRPr="00AA3627" w:rsidRDefault="00184B77" w:rsidP="00C42FBA">
            <w:pPr>
              <w:spacing w:line="260" w:lineRule="exact"/>
              <w:jc w:val="center"/>
              <w:rPr>
                <w:rFonts w:eastAsia="Times New Roman" w:cs="Times New Roman"/>
                <w:lang w:eastAsia="ar-SA" w:bidi="ar-SA"/>
              </w:rPr>
            </w:pPr>
            <w:r w:rsidRPr="00AA3627">
              <w:rPr>
                <w:rFonts w:eastAsia="Times New Roman" w:cs="Times New Roman"/>
                <w:lang w:eastAsia="ar-SA" w:bidi="ar-SA"/>
              </w:rPr>
              <w:t>135,0</w:t>
            </w:r>
          </w:p>
        </w:tc>
        <w:tc>
          <w:tcPr>
            <w:tcW w:w="1152" w:type="dxa"/>
          </w:tcPr>
          <w:p w:rsidR="00184B77" w:rsidRPr="00AA3627" w:rsidRDefault="00184B77" w:rsidP="00C42FBA">
            <w:pPr>
              <w:jc w:val="center"/>
              <w:rPr>
                <w:rFonts w:cs="Times New Roman"/>
              </w:rPr>
            </w:pPr>
            <w:r w:rsidRPr="00AA3627">
              <w:rPr>
                <w:rFonts w:eastAsia="Times New Roman" w:cs="Times New Roman"/>
                <w:lang w:eastAsia="ar-SA" w:bidi="ar-SA"/>
              </w:rPr>
              <w:t>0,00</w:t>
            </w:r>
          </w:p>
        </w:tc>
        <w:tc>
          <w:tcPr>
            <w:tcW w:w="1116" w:type="dxa"/>
            <w:shd w:val="clear" w:color="auto" w:fill="FFFFFF"/>
          </w:tcPr>
          <w:p w:rsidR="00184B77" w:rsidRPr="00AA3627" w:rsidRDefault="00184B77" w:rsidP="00C42FBA">
            <w:pPr>
              <w:jc w:val="center"/>
              <w:rPr>
                <w:rFonts w:cs="Times New Roman"/>
              </w:rPr>
            </w:pPr>
            <w:r w:rsidRPr="00AA3627">
              <w:rPr>
                <w:rFonts w:eastAsia="Times New Roman" w:cs="Times New Roman"/>
                <w:lang w:eastAsia="ar-SA" w:bidi="ar-SA"/>
              </w:rPr>
              <w:t>0,00</w:t>
            </w:r>
          </w:p>
        </w:tc>
        <w:tc>
          <w:tcPr>
            <w:tcW w:w="1297" w:type="dxa"/>
            <w:shd w:val="clear" w:color="auto" w:fill="FFFFFF"/>
          </w:tcPr>
          <w:p w:rsidR="00184B77" w:rsidRPr="00AA3627" w:rsidRDefault="00184B77" w:rsidP="00C42FBA">
            <w:pPr>
              <w:jc w:val="center"/>
              <w:rPr>
                <w:rFonts w:cs="Times New Roman"/>
              </w:rPr>
            </w:pPr>
            <w:r w:rsidRPr="00AA3627">
              <w:rPr>
                <w:rFonts w:eastAsia="Times New Roman" w:cs="Times New Roman"/>
                <w:lang w:eastAsia="ar-SA" w:bidi="ar-SA"/>
              </w:rPr>
              <w:t>0,00</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keepNext/>
              <w:keepLines/>
              <w:spacing w:line="260" w:lineRule="exact"/>
              <w:jc w:val="both"/>
              <w:rPr>
                <w:rFonts w:cs="Times New Roman"/>
              </w:rPr>
            </w:pPr>
          </w:p>
        </w:tc>
        <w:tc>
          <w:tcPr>
            <w:tcW w:w="3397" w:type="dxa"/>
            <w:shd w:val="clear" w:color="auto" w:fill="auto"/>
          </w:tcPr>
          <w:p w:rsidR="00184B77" w:rsidRPr="00AA3627" w:rsidRDefault="00184B77" w:rsidP="00C42FBA">
            <w:pPr>
              <w:pStyle w:val="ConsPlusCell0"/>
              <w:suppressAutoHyphens w:val="0"/>
              <w:snapToGrid w:val="0"/>
              <w:spacing w:line="260" w:lineRule="exact"/>
              <w:jc w:val="both"/>
              <w:rPr>
                <w:rFonts w:ascii="Times New Roman" w:hAnsi="Times New Roman" w:cs="Times New Roman"/>
                <w:sz w:val="24"/>
                <w:szCs w:val="24"/>
              </w:rPr>
            </w:pPr>
            <w:r w:rsidRPr="00AA3627">
              <w:rPr>
                <w:rFonts w:ascii="Times New Roman" w:hAnsi="Times New Roman" w:cs="Times New Roman"/>
                <w:sz w:val="24"/>
                <w:szCs w:val="24"/>
              </w:rPr>
              <w:t>соисполнителю:</w:t>
            </w:r>
          </w:p>
          <w:p w:rsidR="00184B77" w:rsidRPr="00AA3627" w:rsidRDefault="00184B77" w:rsidP="00C42FBA">
            <w:pPr>
              <w:pStyle w:val="ConsPlusCell0"/>
              <w:suppressAutoHyphens w:val="0"/>
              <w:snapToGrid w:val="0"/>
              <w:spacing w:line="260" w:lineRule="exact"/>
              <w:jc w:val="both"/>
              <w:rPr>
                <w:rFonts w:ascii="Times New Roman" w:hAnsi="Times New Roman" w:cs="Times New Roman"/>
                <w:b/>
                <w:sz w:val="24"/>
                <w:szCs w:val="24"/>
              </w:rPr>
            </w:pPr>
            <w:r w:rsidRPr="00AA3627">
              <w:rPr>
                <w:rFonts w:ascii="Times New Roman" w:hAnsi="Times New Roman" w:cs="Times New Roman"/>
                <w:sz w:val="24"/>
                <w:szCs w:val="24"/>
              </w:rPr>
              <w:t>управлению образования</w:t>
            </w:r>
          </w:p>
        </w:tc>
        <w:tc>
          <w:tcPr>
            <w:tcW w:w="1276" w:type="dxa"/>
            <w:shd w:val="clear" w:color="auto" w:fill="auto"/>
          </w:tcPr>
          <w:p w:rsidR="00184B77" w:rsidRPr="00AA3627" w:rsidRDefault="00184B77" w:rsidP="00C42FBA">
            <w:pPr>
              <w:spacing w:line="260" w:lineRule="exact"/>
              <w:jc w:val="center"/>
              <w:rPr>
                <w:rFonts w:cs="Times New Roman"/>
              </w:rPr>
            </w:pPr>
            <w:r w:rsidRPr="00AA3627">
              <w:rPr>
                <w:rFonts w:cs="Times New Roman"/>
              </w:rPr>
              <w:t>-</w:t>
            </w:r>
          </w:p>
        </w:tc>
        <w:tc>
          <w:tcPr>
            <w:tcW w:w="1134" w:type="dxa"/>
            <w:shd w:val="clear" w:color="auto" w:fill="auto"/>
          </w:tcPr>
          <w:p w:rsidR="00184B77" w:rsidRPr="00AA3627" w:rsidRDefault="00184B77" w:rsidP="00C42FBA">
            <w:pPr>
              <w:spacing w:line="260" w:lineRule="exact"/>
              <w:jc w:val="center"/>
              <w:rPr>
                <w:rFonts w:eastAsia="Times New Roman" w:cs="Times New Roman"/>
                <w:lang w:eastAsia="ar-SA" w:bidi="ar-SA"/>
              </w:rPr>
            </w:pPr>
            <w:r w:rsidRPr="00AA3627">
              <w:rPr>
                <w:rFonts w:eastAsia="Times New Roman" w:cs="Times New Roman"/>
                <w:lang w:eastAsia="ar-SA" w:bidi="ar-SA"/>
              </w:rPr>
              <w:t>-</w:t>
            </w:r>
          </w:p>
        </w:tc>
        <w:tc>
          <w:tcPr>
            <w:tcW w:w="1134" w:type="dxa"/>
            <w:shd w:val="clear" w:color="auto" w:fill="auto"/>
          </w:tcPr>
          <w:p w:rsidR="00184B77" w:rsidRPr="00AA3627" w:rsidRDefault="00184B77" w:rsidP="00C42FBA">
            <w:pPr>
              <w:spacing w:line="260" w:lineRule="exact"/>
              <w:jc w:val="center"/>
              <w:rPr>
                <w:rFonts w:eastAsia="Times New Roman" w:cs="Times New Roman"/>
                <w:lang w:eastAsia="ar-SA" w:bidi="ar-SA"/>
              </w:rPr>
            </w:pPr>
            <w:r w:rsidRPr="00AA3627">
              <w:rPr>
                <w:rFonts w:eastAsia="Times New Roman" w:cs="Times New Roman"/>
                <w:lang w:eastAsia="ar-SA" w:bidi="ar-SA"/>
              </w:rPr>
              <w:t>1601,00</w:t>
            </w:r>
          </w:p>
        </w:tc>
        <w:tc>
          <w:tcPr>
            <w:tcW w:w="1152" w:type="dxa"/>
          </w:tcPr>
          <w:p w:rsidR="00184B77" w:rsidRPr="00AA3627" w:rsidRDefault="00184B77" w:rsidP="00C42FBA">
            <w:pPr>
              <w:spacing w:line="260" w:lineRule="exact"/>
              <w:jc w:val="center"/>
              <w:rPr>
                <w:rFonts w:eastAsia="Times New Roman" w:cs="Times New Roman"/>
                <w:lang w:eastAsia="ar-SA" w:bidi="ar-SA"/>
              </w:rPr>
            </w:pPr>
            <w:r w:rsidRPr="00AA3627">
              <w:rPr>
                <w:rFonts w:eastAsia="Times New Roman" w:cs="Times New Roman"/>
                <w:lang w:eastAsia="ar-SA" w:bidi="ar-SA"/>
              </w:rPr>
              <w:t>813,11</w:t>
            </w:r>
          </w:p>
        </w:tc>
        <w:tc>
          <w:tcPr>
            <w:tcW w:w="1116" w:type="dxa"/>
            <w:shd w:val="clear" w:color="auto" w:fill="FFFFFF"/>
          </w:tcPr>
          <w:p w:rsidR="00184B77" w:rsidRPr="00AA3627" w:rsidRDefault="00184B77" w:rsidP="00C42FBA">
            <w:pPr>
              <w:spacing w:line="260" w:lineRule="exact"/>
              <w:jc w:val="center"/>
              <w:rPr>
                <w:rFonts w:eastAsia="Times New Roman" w:cs="Times New Roman"/>
                <w:lang w:eastAsia="ar-SA" w:bidi="ar-SA"/>
              </w:rPr>
            </w:pPr>
            <w:r w:rsidRPr="00AA3627">
              <w:rPr>
                <w:rFonts w:eastAsia="Times New Roman" w:cs="Times New Roman"/>
                <w:lang w:eastAsia="ar-SA" w:bidi="ar-SA"/>
              </w:rPr>
              <w:t>813,11</w:t>
            </w:r>
          </w:p>
        </w:tc>
        <w:tc>
          <w:tcPr>
            <w:tcW w:w="1297" w:type="dxa"/>
            <w:shd w:val="clear" w:color="auto" w:fill="FFFFFF"/>
          </w:tcPr>
          <w:p w:rsidR="00184B77" w:rsidRPr="00AA3627" w:rsidRDefault="00184B77" w:rsidP="00C42FBA">
            <w:pPr>
              <w:spacing w:line="260" w:lineRule="exact"/>
              <w:jc w:val="center"/>
              <w:rPr>
                <w:rFonts w:eastAsia="Times New Roman" w:cs="Times New Roman"/>
                <w:lang w:eastAsia="ar-SA" w:bidi="ar-SA"/>
              </w:rPr>
            </w:pPr>
            <w:r w:rsidRPr="00AA3627">
              <w:rPr>
                <w:rFonts w:eastAsia="Times New Roman" w:cs="Times New Roman"/>
                <w:lang w:eastAsia="ar-SA" w:bidi="ar-SA"/>
              </w:rPr>
              <w:t>0,00</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keepNext/>
              <w:keepLines/>
              <w:spacing w:line="260" w:lineRule="exact"/>
              <w:jc w:val="both"/>
              <w:rPr>
                <w:rFonts w:cs="Times New Roman"/>
              </w:rPr>
            </w:pPr>
          </w:p>
        </w:tc>
        <w:tc>
          <w:tcPr>
            <w:tcW w:w="3397" w:type="dxa"/>
            <w:shd w:val="clear" w:color="auto" w:fill="auto"/>
          </w:tcPr>
          <w:p w:rsidR="00184B77" w:rsidRPr="00AA3627" w:rsidRDefault="00184B77" w:rsidP="00C42FBA">
            <w:pPr>
              <w:pStyle w:val="ConsPlusCell0"/>
              <w:suppressAutoHyphens w:val="0"/>
              <w:snapToGrid w:val="0"/>
              <w:spacing w:line="260" w:lineRule="exact"/>
              <w:jc w:val="both"/>
              <w:rPr>
                <w:rFonts w:ascii="Times New Roman" w:hAnsi="Times New Roman" w:cs="Times New Roman"/>
                <w:sz w:val="24"/>
                <w:szCs w:val="24"/>
              </w:rPr>
            </w:pPr>
            <w:r w:rsidRPr="00AA3627">
              <w:rPr>
                <w:rFonts w:ascii="Times New Roman" w:hAnsi="Times New Roman" w:cs="Times New Roman"/>
                <w:sz w:val="24"/>
                <w:szCs w:val="24"/>
              </w:rPr>
              <w:t>соисполнителю:</w:t>
            </w:r>
          </w:p>
          <w:p w:rsidR="00184B77" w:rsidRPr="00AA3627" w:rsidRDefault="00184B77" w:rsidP="00C42FBA">
            <w:pPr>
              <w:pStyle w:val="ConsPlusCell0"/>
              <w:suppressAutoHyphens w:val="0"/>
              <w:snapToGrid w:val="0"/>
              <w:spacing w:line="260" w:lineRule="exact"/>
              <w:jc w:val="both"/>
              <w:rPr>
                <w:rFonts w:ascii="Times New Roman" w:hAnsi="Times New Roman" w:cs="Times New Roman"/>
                <w:sz w:val="24"/>
                <w:szCs w:val="24"/>
              </w:rPr>
            </w:pPr>
            <w:r w:rsidRPr="00AA3627">
              <w:rPr>
                <w:rFonts w:ascii="Times New Roman" w:hAnsi="Times New Roman" w:cs="Times New Roman"/>
                <w:sz w:val="24"/>
                <w:szCs w:val="24"/>
              </w:rPr>
              <w:t>управлению культуры и тури</w:t>
            </w:r>
            <w:r w:rsidRPr="00AA3627">
              <w:rPr>
                <w:rFonts w:ascii="Times New Roman" w:hAnsi="Times New Roman" w:cs="Times New Roman"/>
                <w:sz w:val="24"/>
                <w:szCs w:val="24"/>
              </w:rPr>
              <w:t>з</w:t>
            </w:r>
            <w:r w:rsidRPr="00AA3627">
              <w:rPr>
                <w:rFonts w:ascii="Times New Roman" w:hAnsi="Times New Roman" w:cs="Times New Roman"/>
                <w:sz w:val="24"/>
                <w:szCs w:val="24"/>
              </w:rPr>
              <w:t>ма</w:t>
            </w:r>
          </w:p>
        </w:tc>
        <w:tc>
          <w:tcPr>
            <w:tcW w:w="1276" w:type="dxa"/>
            <w:shd w:val="clear" w:color="auto" w:fill="auto"/>
          </w:tcPr>
          <w:p w:rsidR="00184B77" w:rsidRPr="00AA3627" w:rsidRDefault="00184B77" w:rsidP="00C42FBA">
            <w:pPr>
              <w:spacing w:line="260" w:lineRule="exact"/>
              <w:jc w:val="center"/>
              <w:rPr>
                <w:rFonts w:cs="Times New Roman"/>
              </w:rPr>
            </w:pPr>
            <w:r w:rsidRPr="00AA3627">
              <w:rPr>
                <w:rFonts w:cs="Times New Roman"/>
              </w:rPr>
              <w:t>-</w:t>
            </w:r>
          </w:p>
        </w:tc>
        <w:tc>
          <w:tcPr>
            <w:tcW w:w="1134" w:type="dxa"/>
            <w:shd w:val="clear" w:color="auto" w:fill="auto"/>
          </w:tcPr>
          <w:p w:rsidR="00184B77" w:rsidRPr="00AA3627" w:rsidRDefault="00184B77" w:rsidP="00C42FBA">
            <w:pPr>
              <w:spacing w:line="260" w:lineRule="exact"/>
              <w:jc w:val="center"/>
              <w:rPr>
                <w:rFonts w:eastAsia="Times New Roman" w:cs="Times New Roman"/>
                <w:lang w:eastAsia="ar-SA" w:bidi="ar-SA"/>
              </w:rPr>
            </w:pPr>
            <w:r w:rsidRPr="00AA3627">
              <w:rPr>
                <w:rFonts w:eastAsia="Times New Roman" w:cs="Times New Roman"/>
                <w:lang w:eastAsia="ar-SA" w:bidi="ar-SA"/>
              </w:rPr>
              <w:t>-</w:t>
            </w:r>
          </w:p>
        </w:tc>
        <w:tc>
          <w:tcPr>
            <w:tcW w:w="1134" w:type="dxa"/>
            <w:shd w:val="clear" w:color="auto" w:fill="auto"/>
          </w:tcPr>
          <w:p w:rsidR="00184B77" w:rsidRPr="00AA3627" w:rsidRDefault="00184B77" w:rsidP="00C42FBA">
            <w:pPr>
              <w:spacing w:line="260" w:lineRule="exact"/>
              <w:jc w:val="center"/>
              <w:rPr>
                <w:rFonts w:eastAsia="Times New Roman" w:cs="Times New Roman"/>
                <w:lang w:eastAsia="ar-SA" w:bidi="ar-SA"/>
              </w:rPr>
            </w:pPr>
            <w:r w:rsidRPr="00AA3627">
              <w:rPr>
                <w:rFonts w:eastAsia="Times New Roman" w:cs="Times New Roman"/>
                <w:lang w:eastAsia="ar-SA" w:bidi="ar-SA"/>
              </w:rPr>
              <w:t>0,00</w:t>
            </w:r>
          </w:p>
        </w:tc>
        <w:tc>
          <w:tcPr>
            <w:tcW w:w="1152" w:type="dxa"/>
          </w:tcPr>
          <w:p w:rsidR="00184B77" w:rsidRPr="00AA3627" w:rsidRDefault="00184B77" w:rsidP="00C42FBA">
            <w:pPr>
              <w:jc w:val="center"/>
              <w:rPr>
                <w:rFonts w:cs="Times New Roman"/>
              </w:rPr>
            </w:pPr>
            <w:r w:rsidRPr="00AA3627">
              <w:rPr>
                <w:rFonts w:eastAsia="Times New Roman" w:cs="Times New Roman"/>
                <w:lang w:eastAsia="ar-SA" w:bidi="ar-SA"/>
              </w:rPr>
              <w:t>0,00</w:t>
            </w:r>
          </w:p>
        </w:tc>
        <w:tc>
          <w:tcPr>
            <w:tcW w:w="1116" w:type="dxa"/>
            <w:shd w:val="clear" w:color="auto" w:fill="FFFFFF"/>
          </w:tcPr>
          <w:p w:rsidR="00184B77" w:rsidRPr="00AA3627" w:rsidRDefault="00184B77" w:rsidP="00C42FBA">
            <w:pPr>
              <w:jc w:val="center"/>
              <w:rPr>
                <w:rFonts w:cs="Times New Roman"/>
              </w:rPr>
            </w:pPr>
            <w:r w:rsidRPr="00AA3627">
              <w:rPr>
                <w:rFonts w:eastAsia="Times New Roman" w:cs="Times New Roman"/>
                <w:lang w:eastAsia="ar-SA" w:bidi="ar-SA"/>
              </w:rPr>
              <w:t>0,00</w:t>
            </w:r>
          </w:p>
        </w:tc>
        <w:tc>
          <w:tcPr>
            <w:tcW w:w="1297" w:type="dxa"/>
            <w:shd w:val="clear" w:color="auto" w:fill="FFFFFF"/>
          </w:tcPr>
          <w:p w:rsidR="00184B77" w:rsidRPr="00AA3627" w:rsidRDefault="00184B77" w:rsidP="00C42FBA">
            <w:pPr>
              <w:jc w:val="center"/>
              <w:rPr>
                <w:rFonts w:cs="Times New Roman"/>
              </w:rPr>
            </w:pPr>
            <w:r w:rsidRPr="00AA3627">
              <w:rPr>
                <w:rFonts w:eastAsia="Times New Roman" w:cs="Times New Roman"/>
                <w:lang w:eastAsia="ar-SA" w:bidi="ar-SA"/>
              </w:rPr>
              <w:t>0,00</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keepNext/>
              <w:keepLines/>
              <w:spacing w:line="260" w:lineRule="exact"/>
              <w:jc w:val="both"/>
              <w:rPr>
                <w:rFonts w:cs="Times New Roman"/>
              </w:rPr>
            </w:pPr>
          </w:p>
        </w:tc>
        <w:tc>
          <w:tcPr>
            <w:tcW w:w="3397" w:type="dxa"/>
            <w:shd w:val="clear" w:color="auto" w:fill="auto"/>
          </w:tcPr>
          <w:p w:rsidR="00184B77" w:rsidRPr="00AA3627" w:rsidRDefault="00184B77" w:rsidP="00C42FBA">
            <w:pPr>
              <w:pStyle w:val="ConsPlusCell0"/>
              <w:suppressAutoHyphens w:val="0"/>
              <w:snapToGrid w:val="0"/>
              <w:spacing w:line="260" w:lineRule="exact"/>
              <w:jc w:val="both"/>
              <w:rPr>
                <w:rFonts w:ascii="Times New Roman" w:hAnsi="Times New Roman" w:cs="Times New Roman"/>
                <w:sz w:val="24"/>
                <w:szCs w:val="24"/>
              </w:rPr>
            </w:pPr>
            <w:r w:rsidRPr="00AA3627">
              <w:rPr>
                <w:rFonts w:ascii="Times New Roman" w:hAnsi="Times New Roman" w:cs="Times New Roman"/>
                <w:sz w:val="24"/>
                <w:szCs w:val="24"/>
              </w:rPr>
              <w:t>участнику: МКУ «ЕДДС Гр</w:t>
            </w:r>
            <w:r w:rsidRPr="00AA3627">
              <w:rPr>
                <w:rFonts w:ascii="Times New Roman" w:hAnsi="Times New Roman" w:cs="Times New Roman"/>
                <w:sz w:val="24"/>
                <w:szCs w:val="24"/>
              </w:rPr>
              <w:t>а</w:t>
            </w:r>
            <w:r w:rsidRPr="00AA3627">
              <w:rPr>
                <w:rFonts w:ascii="Times New Roman" w:hAnsi="Times New Roman" w:cs="Times New Roman"/>
                <w:sz w:val="24"/>
                <w:szCs w:val="24"/>
              </w:rPr>
              <w:t>чевского МО»</w:t>
            </w:r>
          </w:p>
        </w:tc>
        <w:tc>
          <w:tcPr>
            <w:tcW w:w="1276" w:type="dxa"/>
            <w:shd w:val="clear" w:color="auto" w:fill="auto"/>
          </w:tcPr>
          <w:p w:rsidR="00184B77" w:rsidRPr="00AA3627" w:rsidRDefault="00184B77" w:rsidP="00C42FBA">
            <w:pPr>
              <w:spacing w:line="260" w:lineRule="exact"/>
              <w:jc w:val="center"/>
              <w:rPr>
                <w:rFonts w:cs="Times New Roman"/>
              </w:rPr>
            </w:pPr>
            <w:r w:rsidRPr="00AA3627">
              <w:rPr>
                <w:rFonts w:cs="Times New Roman"/>
              </w:rPr>
              <w:t>-</w:t>
            </w:r>
          </w:p>
        </w:tc>
        <w:tc>
          <w:tcPr>
            <w:tcW w:w="1134" w:type="dxa"/>
            <w:shd w:val="clear" w:color="auto" w:fill="auto"/>
          </w:tcPr>
          <w:p w:rsidR="00184B77" w:rsidRPr="00AA3627" w:rsidRDefault="00184B77" w:rsidP="00C42FBA">
            <w:pPr>
              <w:spacing w:line="260" w:lineRule="exact"/>
              <w:jc w:val="center"/>
              <w:rPr>
                <w:rFonts w:eastAsia="Times New Roman" w:cs="Times New Roman"/>
                <w:lang w:eastAsia="ar-SA" w:bidi="ar-SA"/>
              </w:rPr>
            </w:pPr>
            <w:r w:rsidRPr="00AA3627">
              <w:rPr>
                <w:rFonts w:eastAsia="Times New Roman" w:cs="Times New Roman"/>
                <w:lang w:eastAsia="ar-SA" w:bidi="ar-SA"/>
              </w:rPr>
              <w:t>-</w:t>
            </w:r>
          </w:p>
        </w:tc>
        <w:tc>
          <w:tcPr>
            <w:tcW w:w="1134" w:type="dxa"/>
            <w:shd w:val="clear" w:color="auto" w:fill="auto"/>
          </w:tcPr>
          <w:p w:rsidR="00184B77" w:rsidRPr="00AA3627" w:rsidRDefault="00184B77" w:rsidP="00C42FBA">
            <w:pPr>
              <w:spacing w:line="260" w:lineRule="exact"/>
              <w:jc w:val="center"/>
              <w:rPr>
                <w:rFonts w:eastAsia="Times New Roman" w:cs="Times New Roman"/>
                <w:lang w:eastAsia="ar-SA" w:bidi="ar-SA"/>
              </w:rPr>
            </w:pPr>
            <w:r w:rsidRPr="00AA3627">
              <w:rPr>
                <w:rFonts w:eastAsia="Times New Roman" w:cs="Times New Roman"/>
                <w:lang w:eastAsia="ar-SA" w:bidi="ar-SA"/>
              </w:rPr>
              <w:t>135,0</w:t>
            </w:r>
          </w:p>
        </w:tc>
        <w:tc>
          <w:tcPr>
            <w:tcW w:w="1152" w:type="dxa"/>
          </w:tcPr>
          <w:p w:rsidR="00184B77" w:rsidRPr="00AA3627" w:rsidRDefault="00184B77" w:rsidP="00C42FBA">
            <w:pPr>
              <w:jc w:val="center"/>
              <w:rPr>
                <w:rFonts w:cs="Times New Roman"/>
              </w:rPr>
            </w:pPr>
            <w:r w:rsidRPr="00AA3627">
              <w:rPr>
                <w:rFonts w:eastAsia="Times New Roman" w:cs="Times New Roman"/>
                <w:lang w:eastAsia="ar-SA" w:bidi="ar-SA"/>
              </w:rPr>
              <w:t>0,00</w:t>
            </w:r>
          </w:p>
        </w:tc>
        <w:tc>
          <w:tcPr>
            <w:tcW w:w="1116" w:type="dxa"/>
            <w:shd w:val="clear" w:color="auto" w:fill="FFFFFF"/>
          </w:tcPr>
          <w:p w:rsidR="00184B77" w:rsidRPr="00AA3627" w:rsidRDefault="00184B77" w:rsidP="00C42FBA">
            <w:pPr>
              <w:jc w:val="center"/>
              <w:rPr>
                <w:rFonts w:cs="Times New Roman"/>
              </w:rPr>
            </w:pPr>
            <w:r w:rsidRPr="00AA3627">
              <w:rPr>
                <w:rFonts w:eastAsia="Times New Roman" w:cs="Times New Roman"/>
                <w:lang w:eastAsia="ar-SA" w:bidi="ar-SA"/>
              </w:rPr>
              <w:t>0,00</w:t>
            </w:r>
          </w:p>
        </w:tc>
        <w:tc>
          <w:tcPr>
            <w:tcW w:w="1297" w:type="dxa"/>
            <w:shd w:val="clear" w:color="auto" w:fill="FFFFFF"/>
          </w:tcPr>
          <w:p w:rsidR="00184B77" w:rsidRPr="00AA3627" w:rsidRDefault="00184B77" w:rsidP="00C42FBA">
            <w:pPr>
              <w:jc w:val="center"/>
              <w:rPr>
                <w:rFonts w:cs="Times New Roman"/>
              </w:rPr>
            </w:pPr>
            <w:r w:rsidRPr="00AA3627">
              <w:rPr>
                <w:rFonts w:eastAsia="Times New Roman" w:cs="Times New Roman"/>
                <w:lang w:eastAsia="ar-SA" w:bidi="ar-SA"/>
              </w:rPr>
              <w:t>0,00</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keepNext/>
              <w:keepLines/>
              <w:spacing w:line="260" w:lineRule="exact"/>
              <w:jc w:val="both"/>
              <w:rPr>
                <w:rFonts w:cs="Times New Roman"/>
              </w:rPr>
            </w:pPr>
          </w:p>
        </w:tc>
        <w:tc>
          <w:tcPr>
            <w:tcW w:w="3397" w:type="dxa"/>
            <w:shd w:val="clear" w:color="auto" w:fill="auto"/>
          </w:tcPr>
          <w:p w:rsidR="00184B77" w:rsidRPr="00AA3627" w:rsidRDefault="00184B77" w:rsidP="00C42FBA">
            <w:pPr>
              <w:pStyle w:val="ConsPlusCell0"/>
              <w:suppressAutoHyphens w:val="0"/>
              <w:snapToGrid w:val="0"/>
              <w:spacing w:line="260" w:lineRule="exact"/>
              <w:jc w:val="both"/>
              <w:rPr>
                <w:rFonts w:ascii="Times New Roman" w:hAnsi="Times New Roman" w:cs="Times New Roman"/>
                <w:b/>
                <w:sz w:val="24"/>
                <w:szCs w:val="24"/>
              </w:rPr>
            </w:pPr>
            <w:r w:rsidRPr="00AA3627">
              <w:rPr>
                <w:rFonts w:ascii="Times New Roman" w:hAnsi="Times New Roman" w:cs="Times New Roman"/>
                <w:sz w:val="24"/>
                <w:szCs w:val="24"/>
              </w:rPr>
              <w:t>участнику: МБУК «ЦКС Гр</w:t>
            </w:r>
            <w:r w:rsidRPr="00AA3627">
              <w:rPr>
                <w:rFonts w:ascii="Times New Roman" w:hAnsi="Times New Roman" w:cs="Times New Roman"/>
                <w:sz w:val="24"/>
                <w:szCs w:val="24"/>
              </w:rPr>
              <w:t>а</w:t>
            </w:r>
            <w:r w:rsidRPr="00AA3627">
              <w:rPr>
                <w:rFonts w:ascii="Times New Roman" w:hAnsi="Times New Roman" w:cs="Times New Roman"/>
                <w:sz w:val="24"/>
                <w:szCs w:val="24"/>
              </w:rPr>
              <w:t>чевский МО»</w:t>
            </w:r>
          </w:p>
        </w:tc>
        <w:tc>
          <w:tcPr>
            <w:tcW w:w="1276" w:type="dxa"/>
            <w:shd w:val="clear" w:color="auto" w:fill="auto"/>
          </w:tcPr>
          <w:p w:rsidR="00184B77" w:rsidRPr="00AA3627" w:rsidRDefault="00184B77" w:rsidP="00C42FBA">
            <w:pPr>
              <w:spacing w:line="260" w:lineRule="exact"/>
              <w:jc w:val="center"/>
              <w:rPr>
                <w:rFonts w:cs="Times New Roman"/>
              </w:rPr>
            </w:pPr>
            <w:r w:rsidRPr="00AA3627">
              <w:rPr>
                <w:rFonts w:cs="Times New Roman"/>
              </w:rPr>
              <w:t>-</w:t>
            </w:r>
          </w:p>
        </w:tc>
        <w:tc>
          <w:tcPr>
            <w:tcW w:w="1134" w:type="dxa"/>
            <w:shd w:val="clear" w:color="auto" w:fill="auto"/>
          </w:tcPr>
          <w:p w:rsidR="00184B77" w:rsidRPr="00AA3627" w:rsidRDefault="00184B77" w:rsidP="00C42FBA">
            <w:pPr>
              <w:spacing w:line="260" w:lineRule="exact"/>
              <w:jc w:val="center"/>
              <w:rPr>
                <w:rFonts w:eastAsia="Times New Roman" w:cs="Times New Roman"/>
                <w:lang w:eastAsia="ar-SA" w:bidi="ar-SA"/>
              </w:rPr>
            </w:pPr>
            <w:r w:rsidRPr="00AA3627">
              <w:rPr>
                <w:rFonts w:eastAsia="Times New Roman" w:cs="Times New Roman"/>
                <w:lang w:eastAsia="ar-SA" w:bidi="ar-SA"/>
              </w:rPr>
              <w:t>-</w:t>
            </w:r>
          </w:p>
        </w:tc>
        <w:tc>
          <w:tcPr>
            <w:tcW w:w="1134" w:type="dxa"/>
            <w:shd w:val="clear" w:color="auto" w:fill="auto"/>
          </w:tcPr>
          <w:p w:rsidR="00184B77" w:rsidRPr="00AA3627" w:rsidRDefault="00184B77" w:rsidP="00C42FBA">
            <w:pPr>
              <w:spacing w:line="260" w:lineRule="exact"/>
              <w:jc w:val="center"/>
              <w:rPr>
                <w:rFonts w:eastAsia="Times New Roman" w:cs="Times New Roman"/>
                <w:lang w:eastAsia="ar-SA" w:bidi="ar-SA"/>
              </w:rPr>
            </w:pPr>
            <w:r w:rsidRPr="00AA3627">
              <w:rPr>
                <w:rFonts w:eastAsia="Times New Roman" w:cs="Times New Roman"/>
                <w:lang w:eastAsia="ar-SA" w:bidi="ar-SA"/>
              </w:rPr>
              <w:t>0,00</w:t>
            </w:r>
          </w:p>
        </w:tc>
        <w:tc>
          <w:tcPr>
            <w:tcW w:w="1152" w:type="dxa"/>
          </w:tcPr>
          <w:p w:rsidR="00184B77" w:rsidRPr="00AA3627" w:rsidRDefault="00184B77" w:rsidP="00C42FBA">
            <w:pPr>
              <w:jc w:val="center"/>
              <w:rPr>
                <w:rFonts w:cs="Times New Roman"/>
              </w:rPr>
            </w:pPr>
            <w:r w:rsidRPr="00AA3627">
              <w:rPr>
                <w:rFonts w:eastAsia="Times New Roman" w:cs="Times New Roman"/>
                <w:lang w:eastAsia="ar-SA" w:bidi="ar-SA"/>
              </w:rPr>
              <w:t>0,00</w:t>
            </w:r>
          </w:p>
        </w:tc>
        <w:tc>
          <w:tcPr>
            <w:tcW w:w="1116" w:type="dxa"/>
            <w:shd w:val="clear" w:color="auto" w:fill="FFFFFF"/>
          </w:tcPr>
          <w:p w:rsidR="00184B77" w:rsidRPr="00AA3627" w:rsidRDefault="00184B77" w:rsidP="00C42FBA">
            <w:pPr>
              <w:jc w:val="center"/>
              <w:rPr>
                <w:rFonts w:cs="Times New Roman"/>
              </w:rPr>
            </w:pPr>
            <w:r w:rsidRPr="00AA3627">
              <w:rPr>
                <w:rFonts w:eastAsia="Times New Roman" w:cs="Times New Roman"/>
                <w:lang w:eastAsia="ar-SA" w:bidi="ar-SA"/>
              </w:rPr>
              <w:t>0,00</w:t>
            </w:r>
          </w:p>
        </w:tc>
        <w:tc>
          <w:tcPr>
            <w:tcW w:w="1297" w:type="dxa"/>
            <w:shd w:val="clear" w:color="auto" w:fill="FFFFFF"/>
          </w:tcPr>
          <w:p w:rsidR="00184B77" w:rsidRPr="00AA3627" w:rsidRDefault="00184B77" w:rsidP="00C42FBA">
            <w:pPr>
              <w:jc w:val="center"/>
              <w:rPr>
                <w:rFonts w:cs="Times New Roman"/>
              </w:rPr>
            </w:pPr>
            <w:r w:rsidRPr="00AA3627">
              <w:rPr>
                <w:rFonts w:eastAsia="Times New Roman" w:cs="Times New Roman"/>
                <w:lang w:eastAsia="ar-SA" w:bidi="ar-SA"/>
              </w:rPr>
              <w:t>0,00</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keepNext/>
              <w:keepLines/>
              <w:spacing w:line="260" w:lineRule="exact"/>
              <w:jc w:val="both"/>
              <w:rPr>
                <w:rFonts w:cs="Times New Roman"/>
              </w:rPr>
            </w:pPr>
          </w:p>
        </w:tc>
        <w:tc>
          <w:tcPr>
            <w:tcW w:w="3397" w:type="dxa"/>
            <w:shd w:val="clear" w:color="auto" w:fill="auto"/>
          </w:tcPr>
          <w:p w:rsidR="00184B77" w:rsidRPr="00AA3627" w:rsidRDefault="00184B77" w:rsidP="00C42FBA">
            <w:pPr>
              <w:pStyle w:val="ConsPlusCell0"/>
              <w:suppressAutoHyphens w:val="0"/>
              <w:snapToGrid w:val="0"/>
              <w:spacing w:line="260" w:lineRule="exact"/>
              <w:jc w:val="both"/>
              <w:rPr>
                <w:rFonts w:ascii="Times New Roman" w:hAnsi="Times New Roman" w:cs="Times New Roman"/>
                <w:sz w:val="24"/>
                <w:szCs w:val="24"/>
              </w:rPr>
            </w:pPr>
            <w:r w:rsidRPr="00AA3627">
              <w:rPr>
                <w:rFonts w:ascii="Times New Roman" w:hAnsi="Times New Roman" w:cs="Times New Roman"/>
                <w:b/>
                <w:sz w:val="24"/>
                <w:szCs w:val="24"/>
              </w:rPr>
              <w:t>Средства внебюджетных фондов</w:t>
            </w:r>
          </w:p>
        </w:tc>
        <w:tc>
          <w:tcPr>
            <w:tcW w:w="1276" w:type="dxa"/>
            <w:shd w:val="clear" w:color="auto" w:fill="auto"/>
          </w:tcPr>
          <w:p w:rsidR="00184B77" w:rsidRPr="00AA3627" w:rsidRDefault="00184B77" w:rsidP="00C42FBA">
            <w:pPr>
              <w:spacing w:line="260" w:lineRule="exact"/>
              <w:jc w:val="center"/>
              <w:rPr>
                <w:rFonts w:cs="Times New Roman"/>
              </w:rPr>
            </w:pPr>
            <w:r w:rsidRPr="00AA3627">
              <w:rPr>
                <w:rFonts w:cs="Times New Roman"/>
              </w:rPr>
              <w:t>-</w:t>
            </w:r>
          </w:p>
        </w:tc>
        <w:tc>
          <w:tcPr>
            <w:tcW w:w="1134" w:type="dxa"/>
            <w:shd w:val="clear" w:color="auto" w:fill="auto"/>
          </w:tcPr>
          <w:p w:rsidR="00184B77" w:rsidRPr="00AA3627" w:rsidRDefault="00184B77" w:rsidP="00C42FBA">
            <w:pPr>
              <w:spacing w:line="260" w:lineRule="exact"/>
              <w:jc w:val="center"/>
              <w:rPr>
                <w:rFonts w:eastAsia="Times New Roman" w:cs="Times New Roman"/>
                <w:lang w:eastAsia="ar-SA" w:bidi="ar-SA"/>
              </w:rPr>
            </w:pPr>
            <w:r w:rsidRPr="00AA3627">
              <w:rPr>
                <w:rFonts w:eastAsia="Times New Roman" w:cs="Times New Roman"/>
                <w:lang w:eastAsia="ar-SA" w:bidi="ar-SA"/>
              </w:rPr>
              <w:t>-</w:t>
            </w:r>
          </w:p>
        </w:tc>
        <w:tc>
          <w:tcPr>
            <w:tcW w:w="1134" w:type="dxa"/>
            <w:shd w:val="clear" w:color="auto" w:fill="auto"/>
          </w:tcPr>
          <w:p w:rsidR="00184B77" w:rsidRPr="00AA3627" w:rsidRDefault="00184B77" w:rsidP="00C42FBA">
            <w:pPr>
              <w:spacing w:line="260" w:lineRule="exact"/>
              <w:jc w:val="center"/>
              <w:rPr>
                <w:rFonts w:eastAsia="Times New Roman" w:cs="Times New Roman"/>
                <w:lang w:eastAsia="ar-SA" w:bidi="ar-SA"/>
              </w:rPr>
            </w:pPr>
          </w:p>
        </w:tc>
        <w:tc>
          <w:tcPr>
            <w:tcW w:w="1152" w:type="dxa"/>
          </w:tcPr>
          <w:p w:rsidR="00184B77" w:rsidRPr="00AA3627" w:rsidRDefault="00184B77" w:rsidP="00C42FBA">
            <w:pPr>
              <w:spacing w:line="260" w:lineRule="exact"/>
              <w:jc w:val="center"/>
              <w:rPr>
                <w:rFonts w:eastAsia="Times New Roman" w:cs="Times New Roman"/>
                <w:lang w:eastAsia="ar-SA" w:bidi="ar-SA"/>
              </w:rPr>
            </w:pPr>
          </w:p>
        </w:tc>
        <w:tc>
          <w:tcPr>
            <w:tcW w:w="1116" w:type="dxa"/>
            <w:shd w:val="clear" w:color="auto" w:fill="FFFFFF"/>
          </w:tcPr>
          <w:p w:rsidR="00184B77" w:rsidRPr="00AA3627" w:rsidRDefault="00184B77" w:rsidP="00C42FBA">
            <w:pPr>
              <w:spacing w:line="260" w:lineRule="exact"/>
              <w:jc w:val="center"/>
              <w:rPr>
                <w:rFonts w:eastAsia="Times New Roman" w:cs="Times New Roman"/>
                <w:lang w:eastAsia="ar-SA" w:bidi="ar-SA"/>
              </w:rPr>
            </w:pPr>
          </w:p>
        </w:tc>
        <w:tc>
          <w:tcPr>
            <w:tcW w:w="1297" w:type="dxa"/>
            <w:shd w:val="clear" w:color="auto" w:fill="FFFFFF"/>
          </w:tcPr>
          <w:p w:rsidR="00184B77" w:rsidRPr="00AA3627" w:rsidRDefault="00184B77" w:rsidP="00C42FBA">
            <w:pPr>
              <w:spacing w:line="260" w:lineRule="exact"/>
              <w:jc w:val="center"/>
              <w:rPr>
                <w:rFonts w:eastAsia="Times New Roman" w:cs="Times New Roman"/>
                <w:lang w:eastAsia="ar-SA" w:bidi="ar-SA"/>
              </w:rPr>
            </w:pP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napToGrid w:val="0"/>
              <w:spacing w:line="260" w:lineRule="exact"/>
              <w:jc w:val="center"/>
              <w:rPr>
                <w:rFonts w:eastAsia="Times New Roman" w:cs="Times New Roman"/>
                <w:lang w:eastAsia="ar-SA" w:bidi="ar-SA"/>
              </w:rPr>
            </w:pPr>
            <w:r w:rsidRPr="00AA3627">
              <w:rPr>
                <w:rFonts w:eastAsia="Times New Roman" w:cs="Times New Roman"/>
                <w:lang w:eastAsia="ar-SA" w:bidi="ar-SA"/>
              </w:rPr>
              <w:t>2.15.</w:t>
            </w:r>
          </w:p>
        </w:tc>
        <w:tc>
          <w:tcPr>
            <w:tcW w:w="3973" w:type="dxa"/>
            <w:shd w:val="clear" w:color="auto" w:fill="auto"/>
          </w:tcPr>
          <w:p w:rsidR="00184B77" w:rsidRPr="00AA3627" w:rsidRDefault="00184B77" w:rsidP="00C42FBA">
            <w:pPr>
              <w:keepNext/>
              <w:keepLines/>
              <w:spacing w:line="260" w:lineRule="exact"/>
              <w:jc w:val="both"/>
              <w:rPr>
                <w:rFonts w:cs="Times New Roman"/>
              </w:rPr>
            </w:pPr>
            <w:r w:rsidRPr="00AA3627">
              <w:rPr>
                <w:rFonts w:cs="Times New Roman"/>
              </w:rPr>
              <w:t>Основное мероприятие</w:t>
            </w:r>
          </w:p>
          <w:p w:rsidR="00184B77" w:rsidRPr="00AA3627" w:rsidRDefault="00184B77" w:rsidP="00C42FBA">
            <w:pPr>
              <w:keepNext/>
              <w:keepLines/>
              <w:spacing w:line="260" w:lineRule="exact"/>
              <w:jc w:val="both"/>
              <w:rPr>
                <w:rFonts w:cs="Times New Roman"/>
              </w:rPr>
            </w:pPr>
            <w:r w:rsidRPr="00AA3627">
              <w:rPr>
                <w:rFonts w:cs="Times New Roman"/>
              </w:rPr>
              <w:t>Обеспечение освещения муниц</w:t>
            </w:r>
            <w:r w:rsidRPr="00AA3627">
              <w:rPr>
                <w:rFonts w:cs="Times New Roman"/>
              </w:rPr>
              <w:t>и</w:t>
            </w:r>
            <w:r w:rsidRPr="00AA3627">
              <w:rPr>
                <w:rFonts w:cs="Times New Roman"/>
              </w:rPr>
              <w:t>пальных учреждений</w:t>
            </w:r>
          </w:p>
        </w:tc>
        <w:tc>
          <w:tcPr>
            <w:tcW w:w="3397" w:type="dxa"/>
            <w:shd w:val="clear" w:color="auto" w:fill="auto"/>
          </w:tcPr>
          <w:p w:rsidR="00184B77" w:rsidRPr="00AA3627" w:rsidRDefault="00184B77" w:rsidP="00C42FBA">
            <w:pPr>
              <w:pStyle w:val="ConsPlusCell0"/>
              <w:suppressAutoHyphens w:val="0"/>
              <w:snapToGrid w:val="0"/>
              <w:spacing w:line="260" w:lineRule="exact"/>
              <w:jc w:val="both"/>
              <w:rPr>
                <w:rFonts w:ascii="Times New Roman" w:hAnsi="Times New Roman" w:cs="Times New Roman"/>
                <w:sz w:val="24"/>
                <w:szCs w:val="24"/>
              </w:rPr>
            </w:pPr>
            <w:r w:rsidRPr="00AA3627">
              <w:rPr>
                <w:rFonts w:ascii="Times New Roman" w:hAnsi="Times New Roman" w:cs="Times New Roman"/>
                <w:sz w:val="24"/>
                <w:szCs w:val="24"/>
              </w:rPr>
              <w:t>Всего</w:t>
            </w:r>
          </w:p>
        </w:tc>
        <w:tc>
          <w:tcPr>
            <w:tcW w:w="1276" w:type="dxa"/>
            <w:shd w:val="clear" w:color="auto" w:fill="auto"/>
          </w:tcPr>
          <w:p w:rsidR="00184B77" w:rsidRPr="00AA3627" w:rsidRDefault="00184B77" w:rsidP="00C42FBA">
            <w:pPr>
              <w:spacing w:line="260" w:lineRule="exact"/>
              <w:jc w:val="center"/>
              <w:rPr>
                <w:rFonts w:eastAsia="Times New Roman" w:cs="Times New Roman"/>
                <w:lang w:eastAsia="ar-SA" w:bidi="ar-SA"/>
              </w:rPr>
            </w:pPr>
            <w:r w:rsidRPr="00AA3627">
              <w:rPr>
                <w:rFonts w:eastAsia="Times New Roman" w:cs="Times New Roman"/>
                <w:lang w:eastAsia="ar-SA" w:bidi="ar-SA"/>
              </w:rPr>
              <w:t>0,00</w:t>
            </w:r>
          </w:p>
        </w:tc>
        <w:tc>
          <w:tcPr>
            <w:tcW w:w="1134" w:type="dxa"/>
            <w:shd w:val="clear" w:color="auto" w:fill="auto"/>
          </w:tcPr>
          <w:p w:rsidR="00184B77" w:rsidRPr="00AA3627" w:rsidRDefault="00184B77" w:rsidP="00C42FBA">
            <w:pPr>
              <w:spacing w:line="260" w:lineRule="exact"/>
              <w:jc w:val="center"/>
              <w:rPr>
                <w:rFonts w:eastAsia="Times New Roman" w:cs="Times New Roman"/>
                <w:lang w:eastAsia="ar-SA" w:bidi="ar-SA"/>
              </w:rPr>
            </w:pPr>
            <w:r w:rsidRPr="00AA3627">
              <w:rPr>
                <w:rFonts w:eastAsia="Times New Roman" w:cs="Times New Roman"/>
                <w:lang w:eastAsia="ar-SA" w:bidi="ar-SA"/>
              </w:rPr>
              <w:t>0,00</w:t>
            </w:r>
          </w:p>
        </w:tc>
        <w:tc>
          <w:tcPr>
            <w:tcW w:w="1134" w:type="dxa"/>
            <w:shd w:val="clear" w:color="auto" w:fill="auto"/>
          </w:tcPr>
          <w:p w:rsidR="00184B77" w:rsidRPr="00AA3627" w:rsidRDefault="00184B77" w:rsidP="00C42FBA">
            <w:pPr>
              <w:spacing w:line="260" w:lineRule="exact"/>
              <w:jc w:val="center"/>
              <w:rPr>
                <w:rFonts w:eastAsia="Times New Roman" w:cs="Times New Roman"/>
                <w:lang w:eastAsia="ar-SA" w:bidi="ar-SA"/>
              </w:rPr>
            </w:pPr>
            <w:r w:rsidRPr="00AA3627">
              <w:rPr>
                <w:rFonts w:eastAsia="Times New Roman" w:cs="Times New Roman"/>
                <w:lang w:eastAsia="ar-SA" w:bidi="ar-SA"/>
              </w:rPr>
              <w:t>0,00</w:t>
            </w:r>
          </w:p>
        </w:tc>
        <w:tc>
          <w:tcPr>
            <w:tcW w:w="1152" w:type="dxa"/>
          </w:tcPr>
          <w:p w:rsidR="00184B77" w:rsidRPr="00AA3627" w:rsidRDefault="00184B77" w:rsidP="00C42FBA">
            <w:pPr>
              <w:spacing w:line="260" w:lineRule="exact"/>
              <w:jc w:val="center"/>
              <w:rPr>
                <w:rFonts w:eastAsia="Times New Roman" w:cs="Times New Roman"/>
                <w:lang w:eastAsia="ar-SA" w:bidi="ar-SA"/>
              </w:rPr>
            </w:pPr>
            <w:r w:rsidRPr="00AA3627">
              <w:rPr>
                <w:rFonts w:eastAsia="Times New Roman" w:cs="Times New Roman"/>
                <w:lang w:eastAsia="ar-SA" w:bidi="ar-SA"/>
              </w:rPr>
              <w:t>0,00</w:t>
            </w:r>
          </w:p>
        </w:tc>
        <w:tc>
          <w:tcPr>
            <w:tcW w:w="1116" w:type="dxa"/>
            <w:shd w:val="clear" w:color="auto" w:fill="FFFFFF"/>
          </w:tcPr>
          <w:p w:rsidR="00184B77" w:rsidRPr="00AA3627" w:rsidRDefault="00184B77" w:rsidP="00C42FBA">
            <w:pPr>
              <w:spacing w:line="260" w:lineRule="exact"/>
              <w:jc w:val="center"/>
              <w:rPr>
                <w:rFonts w:eastAsia="Times New Roman" w:cs="Times New Roman"/>
                <w:lang w:eastAsia="ar-SA" w:bidi="ar-SA"/>
              </w:rPr>
            </w:pPr>
            <w:r w:rsidRPr="00AA3627">
              <w:rPr>
                <w:rFonts w:eastAsia="Times New Roman" w:cs="Times New Roman"/>
                <w:lang w:eastAsia="ar-SA" w:bidi="ar-SA"/>
              </w:rPr>
              <w:t>0,00</w:t>
            </w:r>
          </w:p>
        </w:tc>
        <w:tc>
          <w:tcPr>
            <w:tcW w:w="1297" w:type="dxa"/>
            <w:shd w:val="clear" w:color="auto" w:fill="FFFFFF"/>
          </w:tcPr>
          <w:p w:rsidR="00184B77" w:rsidRPr="00AA3627" w:rsidRDefault="00184B77" w:rsidP="00C42FBA">
            <w:pPr>
              <w:spacing w:line="260" w:lineRule="exact"/>
              <w:jc w:val="center"/>
              <w:rPr>
                <w:rFonts w:eastAsia="Times New Roman" w:cs="Times New Roman"/>
                <w:lang w:eastAsia="ar-SA" w:bidi="ar-SA"/>
              </w:rPr>
            </w:pPr>
            <w:r w:rsidRPr="00AA3627">
              <w:rPr>
                <w:rFonts w:eastAsia="Times New Roman" w:cs="Times New Roman"/>
                <w:lang w:eastAsia="ar-SA" w:bidi="ar-SA"/>
              </w:rPr>
              <w:t>0,00</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napToGrid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keepNext/>
              <w:keepLines/>
              <w:spacing w:line="260" w:lineRule="exact"/>
              <w:jc w:val="both"/>
              <w:rPr>
                <w:rFonts w:cs="Times New Roman"/>
              </w:rPr>
            </w:pPr>
          </w:p>
        </w:tc>
        <w:tc>
          <w:tcPr>
            <w:tcW w:w="3397" w:type="dxa"/>
            <w:shd w:val="clear" w:color="auto" w:fill="auto"/>
          </w:tcPr>
          <w:p w:rsidR="00184B77" w:rsidRPr="00AA3627" w:rsidRDefault="00184B77" w:rsidP="00C42FBA">
            <w:pPr>
              <w:widowControl/>
              <w:autoSpaceDE w:val="0"/>
              <w:snapToGrid w:val="0"/>
              <w:spacing w:line="260" w:lineRule="exact"/>
              <w:jc w:val="both"/>
              <w:rPr>
                <w:rFonts w:eastAsia="Times New Roman" w:cs="Times New Roman"/>
                <w:lang w:eastAsia="ar-SA" w:bidi="ar-SA"/>
              </w:rPr>
            </w:pPr>
            <w:r w:rsidRPr="00AA3627">
              <w:rPr>
                <w:rFonts w:cs="Times New Roman"/>
                <w:b/>
              </w:rPr>
              <w:t>Средства краевого бюджета,</w:t>
            </w:r>
            <w:r w:rsidRPr="00AA3627">
              <w:rPr>
                <w:rFonts w:cs="Times New Roman"/>
                <w:lang w:eastAsia="ru-RU"/>
              </w:rPr>
              <w:t xml:space="preserve"> в </w:t>
            </w:r>
            <w:proofErr w:type="spellStart"/>
            <w:r w:rsidRPr="00AA3627">
              <w:rPr>
                <w:rFonts w:cs="Times New Roman"/>
                <w:lang w:eastAsia="ru-RU"/>
              </w:rPr>
              <w:t>т.ч</w:t>
            </w:r>
            <w:proofErr w:type="spellEnd"/>
            <w:r w:rsidRPr="00AA3627">
              <w:rPr>
                <w:rFonts w:cs="Times New Roman"/>
                <w:lang w:eastAsia="ru-RU"/>
              </w:rPr>
              <w:t>. предусмотренные:</w:t>
            </w:r>
          </w:p>
        </w:tc>
        <w:tc>
          <w:tcPr>
            <w:tcW w:w="1276" w:type="dxa"/>
            <w:shd w:val="clear" w:color="auto" w:fill="auto"/>
          </w:tcPr>
          <w:p w:rsidR="00184B77" w:rsidRPr="00AA3627" w:rsidRDefault="00184B77" w:rsidP="00C42FBA">
            <w:pPr>
              <w:spacing w:line="260" w:lineRule="exact"/>
              <w:jc w:val="center"/>
              <w:rPr>
                <w:rFonts w:eastAsia="Times New Roman" w:cs="Times New Roman"/>
                <w:lang w:eastAsia="ar-SA" w:bidi="ar-SA"/>
              </w:rPr>
            </w:pPr>
            <w:r w:rsidRPr="00AA3627">
              <w:rPr>
                <w:rFonts w:eastAsia="Times New Roman" w:cs="Times New Roman"/>
                <w:lang w:eastAsia="ar-SA" w:bidi="ar-SA"/>
              </w:rPr>
              <w:t>0,00</w:t>
            </w:r>
          </w:p>
        </w:tc>
        <w:tc>
          <w:tcPr>
            <w:tcW w:w="1134" w:type="dxa"/>
            <w:shd w:val="clear" w:color="auto" w:fill="auto"/>
          </w:tcPr>
          <w:p w:rsidR="00184B77" w:rsidRPr="00AA3627" w:rsidRDefault="00184B77" w:rsidP="00C42FBA">
            <w:pPr>
              <w:spacing w:line="260" w:lineRule="exact"/>
              <w:jc w:val="center"/>
              <w:rPr>
                <w:rFonts w:eastAsia="Times New Roman" w:cs="Times New Roman"/>
                <w:lang w:eastAsia="ar-SA" w:bidi="ar-SA"/>
              </w:rPr>
            </w:pPr>
            <w:r w:rsidRPr="00AA3627">
              <w:rPr>
                <w:rFonts w:eastAsia="Times New Roman" w:cs="Times New Roman"/>
                <w:lang w:eastAsia="ar-SA" w:bidi="ar-SA"/>
              </w:rPr>
              <w:t>0,00</w:t>
            </w:r>
          </w:p>
        </w:tc>
        <w:tc>
          <w:tcPr>
            <w:tcW w:w="1134" w:type="dxa"/>
            <w:shd w:val="clear" w:color="auto" w:fill="auto"/>
          </w:tcPr>
          <w:p w:rsidR="00184B77" w:rsidRPr="00AA3627" w:rsidRDefault="00184B77" w:rsidP="00C42FBA">
            <w:pPr>
              <w:spacing w:line="260" w:lineRule="exact"/>
              <w:jc w:val="center"/>
              <w:rPr>
                <w:rFonts w:eastAsia="Times New Roman" w:cs="Times New Roman"/>
                <w:lang w:eastAsia="ar-SA" w:bidi="ar-SA"/>
              </w:rPr>
            </w:pPr>
            <w:r w:rsidRPr="00AA3627">
              <w:rPr>
                <w:rFonts w:eastAsia="Times New Roman" w:cs="Times New Roman"/>
                <w:lang w:eastAsia="ar-SA" w:bidi="ar-SA"/>
              </w:rPr>
              <w:t>0,00</w:t>
            </w:r>
          </w:p>
        </w:tc>
        <w:tc>
          <w:tcPr>
            <w:tcW w:w="1152" w:type="dxa"/>
          </w:tcPr>
          <w:p w:rsidR="00184B77" w:rsidRPr="00AA3627" w:rsidRDefault="00184B77" w:rsidP="00C42FBA">
            <w:pPr>
              <w:spacing w:line="260" w:lineRule="exact"/>
              <w:jc w:val="center"/>
              <w:rPr>
                <w:rFonts w:eastAsia="Times New Roman" w:cs="Times New Roman"/>
                <w:lang w:eastAsia="ar-SA" w:bidi="ar-SA"/>
              </w:rPr>
            </w:pPr>
            <w:r w:rsidRPr="00AA3627">
              <w:rPr>
                <w:rFonts w:eastAsia="Times New Roman" w:cs="Times New Roman"/>
                <w:lang w:eastAsia="ar-SA" w:bidi="ar-SA"/>
              </w:rPr>
              <w:t>0,00</w:t>
            </w:r>
          </w:p>
        </w:tc>
        <w:tc>
          <w:tcPr>
            <w:tcW w:w="1116" w:type="dxa"/>
            <w:shd w:val="clear" w:color="auto" w:fill="FFFFFF"/>
          </w:tcPr>
          <w:p w:rsidR="00184B77" w:rsidRPr="00AA3627" w:rsidRDefault="00184B77" w:rsidP="00C42FBA">
            <w:pPr>
              <w:spacing w:line="260" w:lineRule="exact"/>
              <w:jc w:val="center"/>
              <w:rPr>
                <w:rFonts w:eastAsia="Times New Roman" w:cs="Times New Roman"/>
                <w:lang w:eastAsia="ar-SA" w:bidi="ar-SA"/>
              </w:rPr>
            </w:pPr>
            <w:r w:rsidRPr="00AA3627">
              <w:rPr>
                <w:rFonts w:eastAsia="Times New Roman" w:cs="Times New Roman"/>
                <w:lang w:eastAsia="ar-SA" w:bidi="ar-SA"/>
              </w:rPr>
              <w:t>0,00</w:t>
            </w:r>
          </w:p>
        </w:tc>
        <w:tc>
          <w:tcPr>
            <w:tcW w:w="1297" w:type="dxa"/>
            <w:shd w:val="clear" w:color="auto" w:fill="FFFFFF"/>
          </w:tcPr>
          <w:p w:rsidR="00184B77" w:rsidRPr="00AA3627" w:rsidRDefault="00184B77" w:rsidP="00C42FBA">
            <w:pPr>
              <w:spacing w:line="260" w:lineRule="exact"/>
              <w:jc w:val="center"/>
              <w:rPr>
                <w:rFonts w:eastAsia="Times New Roman" w:cs="Times New Roman"/>
                <w:lang w:eastAsia="ar-SA" w:bidi="ar-SA"/>
              </w:rPr>
            </w:pPr>
            <w:r w:rsidRPr="00AA3627">
              <w:rPr>
                <w:rFonts w:eastAsia="Times New Roman" w:cs="Times New Roman"/>
                <w:lang w:eastAsia="ar-SA" w:bidi="ar-SA"/>
              </w:rPr>
              <w:t>0,00</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napToGrid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keepNext/>
              <w:keepLines/>
              <w:spacing w:line="260" w:lineRule="exact"/>
              <w:jc w:val="both"/>
              <w:rPr>
                <w:rFonts w:cs="Times New Roman"/>
              </w:rPr>
            </w:pPr>
          </w:p>
        </w:tc>
        <w:tc>
          <w:tcPr>
            <w:tcW w:w="3397" w:type="dxa"/>
            <w:shd w:val="clear" w:color="auto" w:fill="auto"/>
          </w:tcPr>
          <w:p w:rsidR="00184B77" w:rsidRPr="00AA3627" w:rsidRDefault="00184B77" w:rsidP="00C42FBA">
            <w:pPr>
              <w:widowControl/>
              <w:autoSpaceDE w:val="0"/>
              <w:snapToGrid w:val="0"/>
              <w:spacing w:line="260" w:lineRule="exact"/>
              <w:jc w:val="both"/>
              <w:rPr>
                <w:rFonts w:cs="Times New Roman"/>
              </w:rPr>
            </w:pPr>
            <w:r w:rsidRPr="00AA3627">
              <w:rPr>
                <w:rFonts w:cs="Times New Roman"/>
              </w:rPr>
              <w:t xml:space="preserve">ответственному исполнителю: отдел </w:t>
            </w:r>
            <w:proofErr w:type="gramStart"/>
            <w:r w:rsidRPr="00AA3627">
              <w:rPr>
                <w:rFonts w:cs="Times New Roman"/>
              </w:rPr>
              <w:t>по</w:t>
            </w:r>
            <w:proofErr w:type="gramEnd"/>
            <w:r w:rsidRPr="00AA3627">
              <w:rPr>
                <w:rFonts w:cs="Times New Roman"/>
              </w:rPr>
              <w:t xml:space="preserve"> </w:t>
            </w:r>
            <w:proofErr w:type="gramStart"/>
            <w:r w:rsidRPr="00AA3627">
              <w:rPr>
                <w:rFonts w:cs="Times New Roman"/>
              </w:rPr>
              <w:t>ОБ</w:t>
            </w:r>
            <w:proofErr w:type="gramEnd"/>
            <w:r w:rsidRPr="00AA3627">
              <w:rPr>
                <w:rFonts w:cs="Times New Roman"/>
              </w:rPr>
              <w:t>, ГО и ЧС</w:t>
            </w:r>
          </w:p>
        </w:tc>
        <w:tc>
          <w:tcPr>
            <w:tcW w:w="1276" w:type="dxa"/>
            <w:shd w:val="clear" w:color="auto" w:fill="auto"/>
          </w:tcPr>
          <w:p w:rsidR="00184B77" w:rsidRPr="00AA3627" w:rsidRDefault="00184B77" w:rsidP="00C42FBA">
            <w:pPr>
              <w:spacing w:line="260" w:lineRule="exact"/>
              <w:jc w:val="center"/>
              <w:rPr>
                <w:rFonts w:eastAsia="Times New Roman" w:cs="Times New Roman"/>
                <w:lang w:eastAsia="ar-SA" w:bidi="ar-SA"/>
              </w:rPr>
            </w:pPr>
            <w:r w:rsidRPr="00AA3627">
              <w:rPr>
                <w:rFonts w:eastAsia="Times New Roman" w:cs="Times New Roman"/>
                <w:lang w:eastAsia="ar-SA" w:bidi="ar-SA"/>
              </w:rPr>
              <w:t>0,00</w:t>
            </w:r>
          </w:p>
        </w:tc>
        <w:tc>
          <w:tcPr>
            <w:tcW w:w="1134" w:type="dxa"/>
            <w:shd w:val="clear" w:color="auto" w:fill="auto"/>
          </w:tcPr>
          <w:p w:rsidR="00184B77" w:rsidRPr="00AA3627" w:rsidRDefault="00184B77" w:rsidP="00C42FBA">
            <w:pPr>
              <w:spacing w:line="260" w:lineRule="exact"/>
              <w:jc w:val="center"/>
              <w:rPr>
                <w:rFonts w:eastAsia="Times New Roman" w:cs="Times New Roman"/>
                <w:lang w:eastAsia="ar-SA" w:bidi="ar-SA"/>
              </w:rPr>
            </w:pPr>
            <w:r w:rsidRPr="00AA3627">
              <w:rPr>
                <w:rFonts w:eastAsia="Times New Roman" w:cs="Times New Roman"/>
                <w:lang w:eastAsia="ar-SA" w:bidi="ar-SA"/>
              </w:rPr>
              <w:t>0,00</w:t>
            </w:r>
          </w:p>
        </w:tc>
        <w:tc>
          <w:tcPr>
            <w:tcW w:w="1134" w:type="dxa"/>
            <w:shd w:val="clear" w:color="auto" w:fill="auto"/>
          </w:tcPr>
          <w:p w:rsidR="00184B77" w:rsidRPr="00AA3627" w:rsidRDefault="00184B77" w:rsidP="00C42FBA">
            <w:pPr>
              <w:spacing w:line="260" w:lineRule="exact"/>
              <w:jc w:val="center"/>
              <w:rPr>
                <w:rFonts w:eastAsia="Times New Roman" w:cs="Times New Roman"/>
                <w:lang w:eastAsia="ar-SA" w:bidi="ar-SA"/>
              </w:rPr>
            </w:pPr>
            <w:r w:rsidRPr="00AA3627">
              <w:rPr>
                <w:rFonts w:eastAsia="Times New Roman" w:cs="Times New Roman"/>
                <w:lang w:eastAsia="ar-SA" w:bidi="ar-SA"/>
              </w:rPr>
              <w:t>0,00</w:t>
            </w:r>
          </w:p>
        </w:tc>
        <w:tc>
          <w:tcPr>
            <w:tcW w:w="1152" w:type="dxa"/>
          </w:tcPr>
          <w:p w:rsidR="00184B77" w:rsidRPr="00AA3627" w:rsidRDefault="00184B77" w:rsidP="00C42FBA">
            <w:pPr>
              <w:spacing w:line="260" w:lineRule="exact"/>
              <w:jc w:val="center"/>
              <w:rPr>
                <w:rFonts w:eastAsia="Times New Roman" w:cs="Times New Roman"/>
                <w:lang w:eastAsia="ar-SA" w:bidi="ar-SA"/>
              </w:rPr>
            </w:pPr>
            <w:r w:rsidRPr="00AA3627">
              <w:rPr>
                <w:rFonts w:eastAsia="Times New Roman" w:cs="Times New Roman"/>
                <w:lang w:eastAsia="ar-SA" w:bidi="ar-SA"/>
              </w:rPr>
              <w:t>0,00</w:t>
            </w:r>
          </w:p>
        </w:tc>
        <w:tc>
          <w:tcPr>
            <w:tcW w:w="1116" w:type="dxa"/>
            <w:shd w:val="clear" w:color="auto" w:fill="FFFFFF"/>
          </w:tcPr>
          <w:p w:rsidR="00184B77" w:rsidRPr="00AA3627" w:rsidRDefault="00184B77" w:rsidP="00C42FBA">
            <w:pPr>
              <w:spacing w:line="260" w:lineRule="exact"/>
              <w:jc w:val="center"/>
              <w:rPr>
                <w:rFonts w:eastAsia="Times New Roman" w:cs="Times New Roman"/>
                <w:lang w:eastAsia="ar-SA" w:bidi="ar-SA"/>
              </w:rPr>
            </w:pPr>
            <w:r w:rsidRPr="00AA3627">
              <w:rPr>
                <w:rFonts w:eastAsia="Times New Roman" w:cs="Times New Roman"/>
                <w:lang w:eastAsia="ar-SA" w:bidi="ar-SA"/>
              </w:rPr>
              <w:t>0,00</w:t>
            </w:r>
          </w:p>
        </w:tc>
        <w:tc>
          <w:tcPr>
            <w:tcW w:w="1297" w:type="dxa"/>
            <w:shd w:val="clear" w:color="auto" w:fill="FFFFFF"/>
          </w:tcPr>
          <w:p w:rsidR="00184B77" w:rsidRPr="00AA3627" w:rsidRDefault="00184B77" w:rsidP="00C42FBA">
            <w:pPr>
              <w:spacing w:line="260" w:lineRule="exact"/>
              <w:jc w:val="center"/>
              <w:rPr>
                <w:rFonts w:eastAsia="Times New Roman" w:cs="Times New Roman"/>
                <w:lang w:eastAsia="ar-SA" w:bidi="ar-SA"/>
              </w:rPr>
            </w:pPr>
            <w:r w:rsidRPr="00AA3627">
              <w:rPr>
                <w:rFonts w:eastAsia="Times New Roman" w:cs="Times New Roman"/>
                <w:lang w:eastAsia="ar-SA" w:bidi="ar-SA"/>
              </w:rPr>
              <w:t>0,00</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napToGrid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keepNext/>
              <w:keepLines/>
              <w:spacing w:line="260" w:lineRule="exact"/>
              <w:jc w:val="both"/>
              <w:rPr>
                <w:rFonts w:cs="Times New Roman"/>
              </w:rPr>
            </w:pPr>
          </w:p>
        </w:tc>
        <w:tc>
          <w:tcPr>
            <w:tcW w:w="3397" w:type="dxa"/>
            <w:shd w:val="clear" w:color="auto" w:fill="auto"/>
          </w:tcPr>
          <w:p w:rsidR="00184B77" w:rsidRPr="00AA3627" w:rsidRDefault="00184B77" w:rsidP="00C42FBA">
            <w:pPr>
              <w:pStyle w:val="ConsPlusCell0"/>
              <w:suppressAutoHyphens w:val="0"/>
              <w:snapToGrid w:val="0"/>
              <w:spacing w:line="260" w:lineRule="exact"/>
              <w:jc w:val="both"/>
              <w:rPr>
                <w:rFonts w:ascii="Times New Roman" w:hAnsi="Times New Roman" w:cs="Times New Roman"/>
                <w:sz w:val="24"/>
                <w:szCs w:val="24"/>
              </w:rPr>
            </w:pPr>
            <w:r w:rsidRPr="00AA3627">
              <w:rPr>
                <w:rFonts w:ascii="Times New Roman" w:hAnsi="Times New Roman" w:cs="Times New Roman"/>
                <w:b/>
                <w:sz w:val="24"/>
                <w:szCs w:val="24"/>
              </w:rPr>
              <w:t>Средства местного бюджета</w:t>
            </w:r>
            <w:r w:rsidRPr="00AA3627">
              <w:rPr>
                <w:rFonts w:ascii="Times New Roman" w:hAnsi="Times New Roman" w:cs="Times New Roman"/>
                <w:sz w:val="24"/>
                <w:szCs w:val="24"/>
                <w:lang w:eastAsia="ru-RU"/>
              </w:rPr>
              <w:t xml:space="preserve"> в </w:t>
            </w:r>
            <w:proofErr w:type="spellStart"/>
            <w:r w:rsidRPr="00AA3627">
              <w:rPr>
                <w:rFonts w:ascii="Times New Roman" w:hAnsi="Times New Roman" w:cs="Times New Roman"/>
                <w:sz w:val="24"/>
                <w:szCs w:val="24"/>
                <w:lang w:eastAsia="ru-RU"/>
              </w:rPr>
              <w:t>т.ч</w:t>
            </w:r>
            <w:proofErr w:type="spellEnd"/>
            <w:r w:rsidRPr="00AA3627">
              <w:rPr>
                <w:rFonts w:ascii="Times New Roman" w:hAnsi="Times New Roman" w:cs="Times New Roman"/>
                <w:sz w:val="24"/>
                <w:szCs w:val="24"/>
                <w:lang w:eastAsia="ru-RU"/>
              </w:rPr>
              <w:t>. предусмотренные:</w:t>
            </w:r>
          </w:p>
        </w:tc>
        <w:tc>
          <w:tcPr>
            <w:tcW w:w="1276" w:type="dxa"/>
            <w:shd w:val="clear" w:color="auto" w:fill="auto"/>
          </w:tcPr>
          <w:p w:rsidR="00184B77" w:rsidRPr="00AA3627" w:rsidRDefault="00184B77" w:rsidP="00C42FBA">
            <w:pPr>
              <w:spacing w:line="260" w:lineRule="exact"/>
              <w:jc w:val="center"/>
              <w:rPr>
                <w:rFonts w:eastAsia="Times New Roman" w:cs="Times New Roman"/>
                <w:lang w:eastAsia="ar-SA" w:bidi="ar-SA"/>
              </w:rPr>
            </w:pPr>
            <w:r w:rsidRPr="00AA3627">
              <w:rPr>
                <w:rFonts w:eastAsia="Times New Roman" w:cs="Times New Roman"/>
                <w:lang w:eastAsia="ar-SA" w:bidi="ar-SA"/>
              </w:rPr>
              <w:t>0,00</w:t>
            </w:r>
          </w:p>
        </w:tc>
        <w:tc>
          <w:tcPr>
            <w:tcW w:w="1134" w:type="dxa"/>
            <w:shd w:val="clear" w:color="auto" w:fill="auto"/>
          </w:tcPr>
          <w:p w:rsidR="00184B77" w:rsidRPr="00AA3627" w:rsidRDefault="00184B77" w:rsidP="00C42FBA">
            <w:pPr>
              <w:spacing w:line="260" w:lineRule="exact"/>
              <w:jc w:val="center"/>
              <w:rPr>
                <w:rFonts w:eastAsia="Times New Roman" w:cs="Times New Roman"/>
                <w:lang w:eastAsia="ar-SA" w:bidi="ar-SA"/>
              </w:rPr>
            </w:pPr>
            <w:r w:rsidRPr="00AA3627">
              <w:rPr>
                <w:rFonts w:eastAsia="Times New Roman" w:cs="Times New Roman"/>
                <w:lang w:eastAsia="ar-SA" w:bidi="ar-SA"/>
              </w:rPr>
              <w:t>0,00</w:t>
            </w:r>
          </w:p>
        </w:tc>
        <w:tc>
          <w:tcPr>
            <w:tcW w:w="1134" w:type="dxa"/>
            <w:shd w:val="clear" w:color="auto" w:fill="auto"/>
          </w:tcPr>
          <w:p w:rsidR="00184B77" w:rsidRPr="00AA3627" w:rsidRDefault="00184B77" w:rsidP="00C42FBA">
            <w:pPr>
              <w:spacing w:line="260" w:lineRule="exact"/>
              <w:jc w:val="center"/>
              <w:rPr>
                <w:rFonts w:eastAsia="Times New Roman" w:cs="Times New Roman"/>
                <w:lang w:eastAsia="ar-SA" w:bidi="ar-SA"/>
              </w:rPr>
            </w:pPr>
            <w:r w:rsidRPr="00AA3627">
              <w:rPr>
                <w:rFonts w:eastAsia="Times New Roman" w:cs="Times New Roman"/>
                <w:lang w:eastAsia="ar-SA" w:bidi="ar-SA"/>
              </w:rPr>
              <w:t>0,00</w:t>
            </w:r>
          </w:p>
        </w:tc>
        <w:tc>
          <w:tcPr>
            <w:tcW w:w="1152" w:type="dxa"/>
          </w:tcPr>
          <w:p w:rsidR="00184B77" w:rsidRPr="00AA3627" w:rsidRDefault="00184B77" w:rsidP="00C42FBA">
            <w:pPr>
              <w:spacing w:line="260" w:lineRule="exact"/>
              <w:jc w:val="center"/>
              <w:rPr>
                <w:rFonts w:eastAsia="Times New Roman" w:cs="Times New Roman"/>
                <w:lang w:eastAsia="ar-SA" w:bidi="ar-SA"/>
              </w:rPr>
            </w:pPr>
            <w:r w:rsidRPr="00AA3627">
              <w:rPr>
                <w:rFonts w:eastAsia="Times New Roman" w:cs="Times New Roman"/>
                <w:lang w:eastAsia="ar-SA" w:bidi="ar-SA"/>
              </w:rPr>
              <w:t>0,00</w:t>
            </w:r>
          </w:p>
        </w:tc>
        <w:tc>
          <w:tcPr>
            <w:tcW w:w="1116" w:type="dxa"/>
            <w:shd w:val="clear" w:color="auto" w:fill="FFFFFF"/>
          </w:tcPr>
          <w:p w:rsidR="00184B77" w:rsidRPr="00AA3627" w:rsidRDefault="00184B77" w:rsidP="00C42FBA">
            <w:pPr>
              <w:spacing w:line="260" w:lineRule="exact"/>
              <w:jc w:val="center"/>
              <w:rPr>
                <w:rFonts w:eastAsia="Times New Roman" w:cs="Times New Roman"/>
                <w:lang w:eastAsia="ar-SA" w:bidi="ar-SA"/>
              </w:rPr>
            </w:pPr>
            <w:r w:rsidRPr="00AA3627">
              <w:rPr>
                <w:rFonts w:eastAsia="Times New Roman" w:cs="Times New Roman"/>
                <w:lang w:eastAsia="ar-SA" w:bidi="ar-SA"/>
              </w:rPr>
              <w:t>0,00</w:t>
            </w:r>
          </w:p>
        </w:tc>
        <w:tc>
          <w:tcPr>
            <w:tcW w:w="1297" w:type="dxa"/>
            <w:shd w:val="clear" w:color="auto" w:fill="FFFFFF"/>
          </w:tcPr>
          <w:p w:rsidR="00184B77" w:rsidRPr="00AA3627" w:rsidRDefault="00184B77" w:rsidP="00C42FBA">
            <w:pPr>
              <w:spacing w:line="260" w:lineRule="exact"/>
              <w:jc w:val="center"/>
              <w:rPr>
                <w:rFonts w:eastAsia="Times New Roman" w:cs="Times New Roman"/>
                <w:lang w:eastAsia="ar-SA" w:bidi="ar-SA"/>
              </w:rPr>
            </w:pPr>
            <w:r w:rsidRPr="00AA3627">
              <w:rPr>
                <w:rFonts w:eastAsia="Times New Roman" w:cs="Times New Roman"/>
                <w:lang w:eastAsia="ar-SA" w:bidi="ar-SA"/>
              </w:rPr>
              <w:t>0,00</w:t>
            </w:r>
          </w:p>
        </w:tc>
      </w:tr>
      <w:tr w:rsidR="00184B77" w:rsidRPr="00AA3627" w:rsidTr="00184B77">
        <w:trPr>
          <w:gridAfter w:val="1"/>
          <w:wAfter w:w="1273" w:type="dxa"/>
        </w:trPr>
        <w:tc>
          <w:tcPr>
            <w:tcW w:w="708" w:type="dxa"/>
            <w:shd w:val="clear" w:color="auto" w:fill="auto"/>
          </w:tcPr>
          <w:p w:rsidR="00184B77" w:rsidRPr="00AA3627" w:rsidRDefault="00184B77" w:rsidP="00C42FBA">
            <w:pPr>
              <w:widowControl/>
              <w:autoSpaceDE w:val="0"/>
              <w:snapToGrid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keepNext/>
              <w:keepLines/>
              <w:spacing w:line="260" w:lineRule="exact"/>
              <w:jc w:val="both"/>
              <w:rPr>
                <w:rFonts w:cs="Times New Roman"/>
              </w:rPr>
            </w:pPr>
          </w:p>
        </w:tc>
        <w:tc>
          <w:tcPr>
            <w:tcW w:w="3397" w:type="dxa"/>
            <w:shd w:val="clear" w:color="auto" w:fill="auto"/>
          </w:tcPr>
          <w:p w:rsidR="00184B77" w:rsidRPr="00AA3627" w:rsidRDefault="00184B77" w:rsidP="00C42FBA">
            <w:pPr>
              <w:pStyle w:val="ConsPlusCell0"/>
              <w:suppressAutoHyphens w:val="0"/>
              <w:snapToGrid w:val="0"/>
              <w:spacing w:line="260" w:lineRule="exact"/>
              <w:jc w:val="both"/>
              <w:rPr>
                <w:rFonts w:ascii="Times New Roman" w:hAnsi="Times New Roman" w:cs="Times New Roman"/>
                <w:sz w:val="24"/>
                <w:szCs w:val="24"/>
              </w:rPr>
            </w:pPr>
            <w:r w:rsidRPr="00AA3627">
              <w:rPr>
                <w:rFonts w:ascii="Times New Roman" w:hAnsi="Times New Roman" w:cs="Times New Roman"/>
                <w:sz w:val="24"/>
                <w:szCs w:val="24"/>
              </w:rPr>
              <w:t xml:space="preserve">ответственному исполнителю: отдел </w:t>
            </w:r>
            <w:proofErr w:type="gramStart"/>
            <w:r w:rsidRPr="00AA3627">
              <w:rPr>
                <w:rFonts w:ascii="Times New Roman" w:hAnsi="Times New Roman" w:cs="Times New Roman"/>
                <w:sz w:val="24"/>
                <w:szCs w:val="24"/>
              </w:rPr>
              <w:t>по</w:t>
            </w:r>
            <w:proofErr w:type="gramEnd"/>
            <w:r w:rsidRPr="00AA3627">
              <w:rPr>
                <w:rFonts w:ascii="Times New Roman" w:hAnsi="Times New Roman" w:cs="Times New Roman"/>
                <w:sz w:val="24"/>
                <w:szCs w:val="24"/>
              </w:rPr>
              <w:t xml:space="preserve"> </w:t>
            </w:r>
            <w:proofErr w:type="gramStart"/>
            <w:r w:rsidRPr="00AA3627">
              <w:rPr>
                <w:rFonts w:ascii="Times New Roman" w:hAnsi="Times New Roman" w:cs="Times New Roman"/>
                <w:sz w:val="24"/>
                <w:szCs w:val="24"/>
              </w:rPr>
              <w:t>ОБ</w:t>
            </w:r>
            <w:proofErr w:type="gramEnd"/>
            <w:r w:rsidRPr="00AA3627">
              <w:rPr>
                <w:rFonts w:ascii="Times New Roman" w:hAnsi="Times New Roman" w:cs="Times New Roman"/>
                <w:sz w:val="24"/>
                <w:szCs w:val="24"/>
              </w:rPr>
              <w:t>, ГО и ЧС</w:t>
            </w:r>
          </w:p>
        </w:tc>
        <w:tc>
          <w:tcPr>
            <w:tcW w:w="1276" w:type="dxa"/>
            <w:shd w:val="clear" w:color="auto" w:fill="auto"/>
          </w:tcPr>
          <w:p w:rsidR="00184B77" w:rsidRPr="00AA3627" w:rsidRDefault="00184B77" w:rsidP="00C42FBA">
            <w:pPr>
              <w:spacing w:line="260" w:lineRule="exact"/>
              <w:jc w:val="center"/>
              <w:rPr>
                <w:rFonts w:eastAsia="Times New Roman" w:cs="Times New Roman"/>
                <w:lang w:eastAsia="ar-SA" w:bidi="ar-SA"/>
              </w:rPr>
            </w:pPr>
            <w:r w:rsidRPr="00AA3627">
              <w:rPr>
                <w:rFonts w:eastAsia="Times New Roman" w:cs="Times New Roman"/>
                <w:lang w:eastAsia="ar-SA" w:bidi="ar-SA"/>
              </w:rPr>
              <w:t>0,00</w:t>
            </w:r>
          </w:p>
        </w:tc>
        <w:tc>
          <w:tcPr>
            <w:tcW w:w="1134" w:type="dxa"/>
            <w:shd w:val="clear" w:color="auto" w:fill="auto"/>
          </w:tcPr>
          <w:p w:rsidR="00184B77" w:rsidRPr="00AA3627" w:rsidRDefault="00184B77" w:rsidP="00C42FBA">
            <w:pPr>
              <w:spacing w:line="260" w:lineRule="exact"/>
              <w:jc w:val="center"/>
              <w:rPr>
                <w:rFonts w:eastAsia="Times New Roman" w:cs="Times New Roman"/>
                <w:lang w:eastAsia="ar-SA" w:bidi="ar-SA"/>
              </w:rPr>
            </w:pPr>
            <w:r w:rsidRPr="00AA3627">
              <w:rPr>
                <w:rFonts w:eastAsia="Times New Roman" w:cs="Times New Roman"/>
                <w:lang w:eastAsia="ar-SA" w:bidi="ar-SA"/>
              </w:rPr>
              <w:t>0,00</w:t>
            </w:r>
          </w:p>
        </w:tc>
        <w:tc>
          <w:tcPr>
            <w:tcW w:w="1134" w:type="dxa"/>
            <w:shd w:val="clear" w:color="auto" w:fill="auto"/>
          </w:tcPr>
          <w:p w:rsidR="00184B77" w:rsidRPr="00AA3627" w:rsidRDefault="00184B77" w:rsidP="00C42FBA">
            <w:pPr>
              <w:spacing w:line="260" w:lineRule="exact"/>
              <w:jc w:val="center"/>
              <w:rPr>
                <w:rFonts w:eastAsia="Times New Roman" w:cs="Times New Roman"/>
                <w:lang w:eastAsia="ar-SA" w:bidi="ar-SA"/>
              </w:rPr>
            </w:pPr>
            <w:r w:rsidRPr="00AA3627">
              <w:rPr>
                <w:rFonts w:eastAsia="Times New Roman" w:cs="Times New Roman"/>
                <w:lang w:eastAsia="ar-SA" w:bidi="ar-SA"/>
              </w:rPr>
              <w:t>0,00</w:t>
            </w:r>
          </w:p>
        </w:tc>
        <w:tc>
          <w:tcPr>
            <w:tcW w:w="1152" w:type="dxa"/>
          </w:tcPr>
          <w:p w:rsidR="00184B77" w:rsidRPr="00AA3627" w:rsidRDefault="00184B77" w:rsidP="00C42FBA">
            <w:pPr>
              <w:spacing w:line="260" w:lineRule="exact"/>
              <w:jc w:val="center"/>
              <w:rPr>
                <w:rFonts w:eastAsia="Times New Roman" w:cs="Times New Roman"/>
                <w:lang w:eastAsia="ar-SA" w:bidi="ar-SA"/>
              </w:rPr>
            </w:pPr>
            <w:r w:rsidRPr="00AA3627">
              <w:rPr>
                <w:rFonts w:eastAsia="Times New Roman" w:cs="Times New Roman"/>
                <w:lang w:eastAsia="ar-SA" w:bidi="ar-SA"/>
              </w:rPr>
              <w:t>0,00</w:t>
            </w:r>
          </w:p>
        </w:tc>
        <w:tc>
          <w:tcPr>
            <w:tcW w:w="1116" w:type="dxa"/>
            <w:shd w:val="clear" w:color="auto" w:fill="FFFFFF"/>
          </w:tcPr>
          <w:p w:rsidR="00184B77" w:rsidRPr="00AA3627" w:rsidRDefault="00184B77" w:rsidP="00C42FBA">
            <w:pPr>
              <w:spacing w:line="260" w:lineRule="exact"/>
              <w:jc w:val="center"/>
              <w:rPr>
                <w:rFonts w:eastAsia="Times New Roman" w:cs="Times New Roman"/>
                <w:lang w:eastAsia="ar-SA" w:bidi="ar-SA"/>
              </w:rPr>
            </w:pPr>
            <w:r w:rsidRPr="00AA3627">
              <w:rPr>
                <w:rFonts w:eastAsia="Times New Roman" w:cs="Times New Roman"/>
                <w:lang w:eastAsia="ar-SA" w:bidi="ar-SA"/>
              </w:rPr>
              <w:t>0,00</w:t>
            </w:r>
          </w:p>
        </w:tc>
        <w:tc>
          <w:tcPr>
            <w:tcW w:w="1297" w:type="dxa"/>
            <w:shd w:val="clear" w:color="auto" w:fill="FFFFFF"/>
          </w:tcPr>
          <w:p w:rsidR="00184B77" w:rsidRPr="00AA3627" w:rsidRDefault="00184B77" w:rsidP="00C42FBA">
            <w:pPr>
              <w:spacing w:line="260" w:lineRule="exact"/>
              <w:jc w:val="center"/>
              <w:rPr>
                <w:rFonts w:eastAsia="Times New Roman" w:cs="Times New Roman"/>
                <w:lang w:eastAsia="ar-SA" w:bidi="ar-SA"/>
              </w:rPr>
            </w:pPr>
            <w:r w:rsidRPr="00AA3627">
              <w:rPr>
                <w:rFonts w:eastAsia="Times New Roman" w:cs="Times New Roman"/>
                <w:lang w:eastAsia="ar-SA" w:bidi="ar-SA"/>
              </w:rPr>
              <w:t>0,00</w:t>
            </w:r>
          </w:p>
        </w:tc>
      </w:tr>
      <w:tr w:rsidR="00184B77" w:rsidRPr="00137506" w:rsidTr="00184B77">
        <w:trPr>
          <w:gridAfter w:val="1"/>
          <w:wAfter w:w="1273" w:type="dxa"/>
        </w:trPr>
        <w:tc>
          <w:tcPr>
            <w:tcW w:w="708" w:type="dxa"/>
            <w:shd w:val="clear" w:color="auto" w:fill="auto"/>
          </w:tcPr>
          <w:p w:rsidR="00184B77" w:rsidRPr="00AA3627" w:rsidRDefault="00184B77" w:rsidP="00C42FBA">
            <w:pPr>
              <w:widowControl/>
              <w:autoSpaceDE w:val="0"/>
              <w:spacing w:line="260" w:lineRule="exact"/>
              <w:jc w:val="center"/>
              <w:rPr>
                <w:rFonts w:eastAsia="Times New Roman" w:cs="Times New Roman"/>
                <w:lang w:eastAsia="ar-SA" w:bidi="ar-SA"/>
              </w:rPr>
            </w:pPr>
          </w:p>
        </w:tc>
        <w:tc>
          <w:tcPr>
            <w:tcW w:w="3973" w:type="dxa"/>
            <w:shd w:val="clear" w:color="auto" w:fill="auto"/>
          </w:tcPr>
          <w:p w:rsidR="00184B77" w:rsidRPr="00AA3627" w:rsidRDefault="00184B77" w:rsidP="00C42FBA">
            <w:pPr>
              <w:keepNext/>
              <w:keepLines/>
              <w:spacing w:line="260" w:lineRule="exact"/>
              <w:jc w:val="both"/>
              <w:rPr>
                <w:rFonts w:cs="Times New Roman"/>
              </w:rPr>
            </w:pPr>
          </w:p>
        </w:tc>
        <w:tc>
          <w:tcPr>
            <w:tcW w:w="3397" w:type="dxa"/>
            <w:shd w:val="clear" w:color="auto" w:fill="auto"/>
          </w:tcPr>
          <w:p w:rsidR="00184B77" w:rsidRPr="00AA3627" w:rsidRDefault="00184B77" w:rsidP="00C42FBA">
            <w:pPr>
              <w:pStyle w:val="ConsPlusCell0"/>
              <w:suppressAutoHyphens w:val="0"/>
              <w:snapToGrid w:val="0"/>
              <w:spacing w:line="260" w:lineRule="exact"/>
              <w:jc w:val="both"/>
              <w:rPr>
                <w:rFonts w:ascii="Times New Roman" w:hAnsi="Times New Roman" w:cs="Times New Roman"/>
                <w:sz w:val="24"/>
                <w:szCs w:val="24"/>
              </w:rPr>
            </w:pPr>
            <w:r w:rsidRPr="00AA3627">
              <w:rPr>
                <w:rFonts w:ascii="Times New Roman" w:hAnsi="Times New Roman" w:cs="Times New Roman"/>
                <w:b/>
                <w:sz w:val="24"/>
                <w:szCs w:val="24"/>
              </w:rPr>
              <w:t>Средства внебюджетных фондов</w:t>
            </w:r>
          </w:p>
        </w:tc>
        <w:tc>
          <w:tcPr>
            <w:tcW w:w="1276" w:type="dxa"/>
            <w:shd w:val="clear" w:color="auto" w:fill="auto"/>
          </w:tcPr>
          <w:p w:rsidR="00184B77" w:rsidRPr="00AA3627" w:rsidRDefault="00184B77" w:rsidP="00C42FBA">
            <w:pPr>
              <w:spacing w:line="260" w:lineRule="exact"/>
              <w:jc w:val="center"/>
              <w:rPr>
                <w:rFonts w:cs="Times New Roman"/>
              </w:rPr>
            </w:pPr>
            <w:r w:rsidRPr="00AA3627">
              <w:rPr>
                <w:rFonts w:cs="Times New Roman"/>
              </w:rPr>
              <w:t>0,00</w:t>
            </w:r>
          </w:p>
          <w:p w:rsidR="00184B77" w:rsidRPr="00AA3627" w:rsidRDefault="00184B77" w:rsidP="00C42FBA">
            <w:pPr>
              <w:spacing w:line="260" w:lineRule="exact"/>
              <w:jc w:val="center"/>
              <w:rPr>
                <w:rFonts w:cs="Times New Roman"/>
              </w:rPr>
            </w:pP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cs="Times New Roman"/>
              </w:rPr>
              <w:t>0,00</w:t>
            </w:r>
          </w:p>
          <w:p w:rsidR="00184B77" w:rsidRPr="00AA3627" w:rsidRDefault="00184B77" w:rsidP="00C42FBA">
            <w:pPr>
              <w:spacing w:line="260" w:lineRule="exact"/>
              <w:jc w:val="center"/>
              <w:rPr>
                <w:rFonts w:cs="Times New Roman"/>
              </w:rPr>
            </w:pPr>
          </w:p>
        </w:tc>
        <w:tc>
          <w:tcPr>
            <w:tcW w:w="1134" w:type="dxa"/>
            <w:shd w:val="clear" w:color="auto" w:fill="auto"/>
          </w:tcPr>
          <w:p w:rsidR="00184B77" w:rsidRPr="00AA3627" w:rsidRDefault="00184B77" w:rsidP="00C42FBA">
            <w:pPr>
              <w:spacing w:line="260" w:lineRule="exact"/>
              <w:jc w:val="center"/>
              <w:rPr>
                <w:rFonts w:cs="Times New Roman"/>
              </w:rPr>
            </w:pPr>
            <w:r w:rsidRPr="00AA3627">
              <w:rPr>
                <w:rFonts w:cs="Times New Roman"/>
              </w:rPr>
              <w:t>0,00</w:t>
            </w:r>
          </w:p>
          <w:p w:rsidR="00184B77" w:rsidRPr="00AA3627" w:rsidRDefault="00184B77" w:rsidP="00C42FBA">
            <w:pPr>
              <w:spacing w:line="260" w:lineRule="exact"/>
              <w:jc w:val="center"/>
              <w:rPr>
                <w:rFonts w:cs="Times New Roman"/>
              </w:rPr>
            </w:pPr>
          </w:p>
        </w:tc>
        <w:tc>
          <w:tcPr>
            <w:tcW w:w="1152" w:type="dxa"/>
          </w:tcPr>
          <w:p w:rsidR="00184B77" w:rsidRPr="00AA3627" w:rsidRDefault="00184B77" w:rsidP="00C42FBA">
            <w:pPr>
              <w:spacing w:line="260" w:lineRule="exact"/>
              <w:jc w:val="center"/>
              <w:rPr>
                <w:rFonts w:cs="Times New Roman"/>
              </w:rPr>
            </w:pPr>
            <w:r w:rsidRPr="00AA3627">
              <w:rPr>
                <w:rFonts w:cs="Times New Roman"/>
              </w:rPr>
              <w:t>0,00</w:t>
            </w:r>
          </w:p>
          <w:p w:rsidR="00184B77" w:rsidRPr="00AA3627" w:rsidRDefault="00184B77" w:rsidP="00C42FBA">
            <w:pPr>
              <w:spacing w:line="260" w:lineRule="exact"/>
              <w:jc w:val="center"/>
              <w:rPr>
                <w:rFonts w:cs="Times New Roman"/>
              </w:rPr>
            </w:pPr>
          </w:p>
        </w:tc>
        <w:tc>
          <w:tcPr>
            <w:tcW w:w="1116" w:type="dxa"/>
            <w:shd w:val="clear" w:color="auto" w:fill="FFFFFF"/>
          </w:tcPr>
          <w:p w:rsidR="00184B77" w:rsidRPr="00AA3627" w:rsidRDefault="00184B77" w:rsidP="00C42FBA">
            <w:pPr>
              <w:spacing w:line="260" w:lineRule="exact"/>
              <w:jc w:val="center"/>
              <w:rPr>
                <w:rFonts w:cs="Times New Roman"/>
              </w:rPr>
            </w:pPr>
            <w:r w:rsidRPr="00AA3627">
              <w:rPr>
                <w:rFonts w:cs="Times New Roman"/>
              </w:rPr>
              <w:t>0,00</w:t>
            </w:r>
          </w:p>
          <w:p w:rsidR="00184B77" w:rsidRPr="00AA3627" w:rsidRDefault="00184B77" w:rsidP="00C42FBA">
            <w:pPr>
              <w:spacing w:line="260" w:lineRule="exact"/>
              <w:jc w:val="center"/>
              <w:rPr>
                <w:rFonts w:cs="Times New Roman"/>
              </w:rPr>
            </w:pPr>
          </w:p>
        </w:tc>
        <w:tc>
          <w:tcPr>
            <w:tcW w:w="1297" w:type="dxa"/>
            <w:shd w:val="clear" w:color="auto" w:fill="FFFFFF"/>
          </w:tcPr>
          <w:p w:rsidR="00184B77" w:rsidRPr="00137506" w:rsidRDefault="00184B77" w:rsidP="00C42FBA">
            <w:pPr>
              <w:spacing w:line="260" w:lineRule="exact"/>
              <w:jc w:val="center"/>
              <w:rPr>
                <w:rFonts w:cs="Times New Roman"/>
              </w:rPr>
            </w:pPr>
            <w:r w:rsidRPr="00AA3627">
              <w:rPr>
                <w:rFonts w:cs="Times New Roman"/>
              </w:rPr>
              <w:t>0,00</w:t>
            </w:r>
          </w:p>
          <w:p w:rsidR="00184B77" w:rsidRPr="00137506" w:rsidRDefault="00184B77" w:rsidP="00C42FBA">
            <w:pPr>
              <w:spacing w:line="260" w:lineRule="exact"/>
              <w:jc w:val="center"/>
              <w:rPr>
                <w:rFonts w:cs="Times New Roman"/>
              </w:rPr>
            </w:pPr>
          </w:p>
        </w:tc>
      </w:tr>
    </w:tbl>
    <w:p w:rsidR="00184B77" w:rsidRDefault="00184B77" w:rsidP="00184B77"/>
    <w:p w:rsidR="00C4716A" w:rsidRPr="00D668BE" w:rsidRDefault="00C4716A" w:rsidP="00C4716A">
      <w:pPr>
        <w:ind w:left="8505"/>
        <w:jc w:val="center"/>
        <w:rPr>
          <w:rFonts w:cs="Times New Roman"/>
        </w:rPr>
      </w:pPr>
    </w:p>
    <w:p w:rsidR="00C4716A" w:rsidRDefault="00C4716A" w:rsidP="00C4716A"/>
    <w:p w:rsidR="00EC5E9F" w:rsidRPr="00D668BE" w:rsidRDefault="00EC5E9F" w:rsidP="00137506">
      <w:pPr>
        <w:widowControl/>
        <w:autoSpaceDE w:val="0"/>
        <w:jc w:val="center"/>
        <w:rPr>
          <w:rFonts w:cs="Times New Roman"/>
        </w:rPr>
      </w:pPr>
    </w:p>
    <w:sectPr w:rsidR="00EC5E9F" w:rsidRPr="00D668BE" w:rsidSect="00591820">
      <w:pgSz w:w="16838" w:h="11906" w:orient="landscape" w:code="9"/>
      <w:pgMar w:top="993" w:right="1134" w:bottom="567" w:left="1043"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1A16" w:rsidRDefault="00921A16">
      <w:r>
        <w:separator/>
      </w:r>
    </w:p>
  </w:endnote>
  <w:endnote w:type="continuationSeparator" w:id="0">
    <w:p w:rsidR="00921A16" w:rsidRDefault="00921A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Mangal">
    <w:panose1 w:val="00000400000000000000"/>
    <w:charset w:val="01"/>
    <w:family w:val="roman"/>
    <w:notTrueType/>
    <w:pitch w:val="variable"/>
    <w:sig w:usb0="00002000" w:usb1="00000000" w:usb2="00000000" w:usb3="00000000" w:csb0="0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ndale Sans UI">
    <w:altName w:val="Arial Unicode MS"/>
    <w:charset w:val="CC"/>
    <w:family w:val="auto"/>
    <w:pitch w:val="variable"/>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1A16" w:rsidRDefault="00921A16">
      <w:r>
        <w:separator/>
      </w:r>
    </w:p>
  </w:footnote>
  <w:footnote w:type="continuationSeparator" w:id="0">
    <w:p w:rsidR="00921A16" w:rsidRDefault="00921A1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0809" w:rsidRDefault="00520809">
    <w:pPr>
      <w:pStyle w:val="af0"/>
      <w:jc w:val="center"/>
    </w:pPr>
    <w:r>
      <w:fldChar w:fldCharType="begin"/>
    </w:r>
    <w:r>
      <w:instrText>PAGE   \* MERGEFORMAT</w:instrText>
    </w:r>
    <w:r>
      <w:fldChar w:fldCharType="separate"/>
    </w:r>
    <w:r w:rsidR="00242888">
      <w:rPr>
        <w:noProof/>
      </w:rPr>
      <w:t>41</w:t>
    </w:r>
    <w:r>
      <w:fldChar w:fldCharType="end"/>
    </w:r>
  </w:p>
  <w:p w:rsidR="00520809" w:rsidRDefault="00520809">
    <w:pPr>
      <w:pStyle w:val="af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24076310"/>
    <w:multiLevelType w:val="hybridMultilevel"/>
    <w:tmpl w:val="84ECC9AC"/>
    <w:lvl w:ilvl="0" w:tplc="F7F8717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28224CA7"/>
    <w:multiLevelType w:val="hybridMultilevel"/>
    <w:tmpl w:val="FCF03194"/>
    <w:lvl w:ilvl="0" w:tplc="D56C39FC">
      <w:start w:val="6"/>
      <w:numFmt w:val="decimal"/>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3">
    <w:nsid w:val="446046A9"/>
    <w:multiLevelType w:val="multilevel"/>
    <w:tmpl w:val="5AF86B96"/>
    <w:lvl w:ilvl="0">
      <w:start w:val="1"/>
      <w:numFmt w:val="decimal"/>
      <w:lvlText w:val="%1."/>
      <w:lvlJc w:val="left"/>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4">
    <w:nsid w:val="50465C0D"/>
    <w:multiLevelType w:val="hybridMultilevel"/>
    <w:tmpl w:val="90F6C50E"/>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5A727F46"/>
    <w:multiLevelType w:val="hybridMultilevel"/>
    <w:tmpl w:val="9CDACF3A"/>
    <w:lvl w:ilvl="0" w:tplc="F808035E">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6">
    <w:nsid w:val="66B74F6A"/>
    <w:multiLevelType w:val="hybridMultilevel"/>
    <w:tmpl w:val="A4FE11E6"/>
    <w:lvl w:ilvl="0" w:tplc="A260D85A">
      <w:start w:val="3"/>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nsid w:val="734E4728"/>
    <w:multiLevelType w:val="hybridMultilevel"/>
    <w:tmpl w:val="E862BE5A"/>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3"/>
  </w:num>
  <w:num w:numId="3">
    <w:abstractNumId w:val="1"/>
  </w:num>
  <w:num w:numId="4">
    <w:abstractNumId w:val="6"/>
  </w:num>
  <w:num w:numId="5">
    <w:abstractNumId w:val="2"/>
  </w:num>
  <w:num w:numId="6">
    <w:abstractNumId w:val="4"/>
  </w:num>
  <w:num w:numId="7">
    <w:abstractNumId w:val="5"/>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7"/>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09"/>
  <w:autoHyphenation/>
  <w:defaultTableStyle w:val="a"/>
  <w:drawingGridHorizontalSpacing w:val="120"/>
  <w:drawingGridVerticalSpacing w:val="0"/>
  <w:displayHorizontalDrawingGridEvery w:val="0"/>
  <w:displayVerticalDrawingGridEvery w:val="0"/>
  <w:noPunctuationKerning/>
  <w:characterSpacingControl w:val="doNotCompress"/>
  <w:strictFirstAndLastChars/>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doNotUseHTMLParagraphAutoSpacing/>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26AC0"/>
    <w:rsid w:val="00001944"/>
    <w:rsid w:val="00003CC0"/>
    <w:rsid w:val="00010B6D"/>
    <w:rsid w:val="000114C6"/>
    <w:rsid w:val="000132A0"/>
    <w:rsid w:val="00025303"/>
    <w:rsid w:val="00025BC3"/>
    <w:rsid w:val="00027FBB"/>
    <w:rsid w:val="00031B7F"/>
    <w:rsid w:val="000413F0"/>
    <w:rsid w:val="00041C4E"/>
    <w:rsid w:val="000438FF"/>
    <w:rsid w:val="00043B21"/>
    <w:rsid w:val="00046D5A"/>
    <w:rsid w:val="00047321"/>
    <w:rsid w:val="00062293"/>
    <w:rsid w:val="00071BB1"/>
    <w:rsid w:val="00076C72"/>
    <w:rsid w:val="000825BB"/>
    <w:rsid w:val="000843BB"/>
    <w:rsid w:val="00085F3D"/>
    <w:rsid w:val="00090059"/>
    <w:rsid w:val="00095D85"/>
    <w:rsid w:val="000A0A58"/>
    <w:rsid w:val="000A23D3"/>
    <w:rsid w:val="000A6420"/>
    <w:rsid w:val="000A658D"/>
    <w:rsid w:val="000A65E3"/>
    <w:rsid w:val="000B0CDB"/>
    <w:rsid w:val="000B35E3"/>
    <w:rsid w:val="000B5BB3"/>
    <w:rsid w:val="000B6D32"/>
    <w:rsid w:val="000B7D8B"/>
    <w:rsid w:val="000C1902"/>
    <w:rsid w:val="000D5663"/>
    <w:rsid w:val="000D638A"/>
    <w:rsid w:val="000D7816"/>
    <w:rsid w:val="000D7831"/>
    <w:rsid w:val="000E0520"/>
    <w:rsid w:val="000E587A"/>
    <w:rsid w:val="000E5CA7"/>
    <w:rsid w:val="000F0AB2"/>
    <w:rsid w:val="000F369A"/>
    <w:rsid w:val="00100A10"/>
    <w:rsid w:val="00100C5F"/>
    <w:rsid w:val="0010204A"/>
    <w:rsid w:val="00102186"/>
    <w:rsid w:val="00102A14"/>
    <w:rsid w:val="0010562B"/>
    <w:rsid w:val="00106CF2"/>
    <w:rsid w:val="00106E5F"/>
    <w:rsid w:val="00111690"/>
    <w:rsid w:val="001146F1"/>
    <w:rsid w:val="00124383"/>
    <w:rsid w:val="001257C3"/>
    <w:rsid w:val="0013091B"/>
    <w:rsid w:val="00131520"/>
    <w:rsid w:val="00131838"/>
    <w:rsid w:val="00132A5F"/>
    <w:rsid w:val="00134D53"/>
    <w:rsid w:val="0013590E"/>
    <w:rsid w:val="00137506"/>
    <w:rsid w:val="00140D0E"/>
    <w:rsid w:val="00141752"/>
    <w:rsid w:val="001421B7"/>
    <w:rsid w:val="00145BB5"/>
    <w:rsid w:val="0014702F"/>
    <w:rsid w:val="001470C1"/>
    <w:rsid w:val="00153C26"/>
    <w:rsid w:val="00157A2C"/>
    <w:rsid w:val="00160A6E"/>
    <w:rsid w:val="00161069"/>
    <w:rsid w:val="00161BA4"/>
    <w:rsid w:val="0016226F"/>
    <w:rsid w:val="00162AB1"/>
    <w:rsid w:val="00163E4A"/>
    <w:rsid w:val="00165477"/>
    <w:rsid w:val="00171805"/>
    <w:rsid w:val="00173256"/>
    <w:rsid w:val="001735E1"/>
    <w:rsid w:val="0017390A"/>
    <w:rsid w:val="00175713"/>
    <w:rsid w:val="00176296"/>
    <w:rsid w:val="0018121F"/>
    <w:rsid w:val="00184B77"/>
    <w:rsid w:val="00185223"/>
    <w:rsid w:val="0018525B"/>
    <w:rsid w:val="00186250"/>
    <w:rsid w:val="00187D5E"/>
    <w:rsid w:val="0019153E"/>
    <w:rsid w:val="00191F05"/>
    <w:rsid w:val="0019585E"/>
    <w:rsid w:val="001A591B"/>
    <w:rsid w:val="001A6406"/>
    <w:rsid w:val="001A771E"/>
    <w:rsid w:val="001B0826"/>
    <w:rsid w:val="001B2104"/>
    <w:rsid w:val="001B282F"/>
    <w:rsid w:val="001B5DF2"/>
    <w:rsid w:val="001B6AB2"/>
    <w:rsid w:val="001B786E"/>
    <w:rsid w:val="001C1BAE"/>
    <w:rsid w:val="001C5567"/>
    <w:rsid w:val="001C6DD0"/>
    <w:rsid w:val="001D1B34"/>
    <w:rsid w:val="001D2711"/>
    <w:rsid w:val="001D2D9F"/>
    <w:rsid w:val="001D4C8B"/>
    <w:rsid w:val="001E0406"/>
    <w:rsid w:val="001E546C"/>
    <w:rsid w:val="001E7905"/>
    <w:rsid w:val="001F1844"/>
    <w:rsid w:val="001F18DB"/>
    <w:rsid w:val="001F1DCE"/>
    <w:rsid w:val="001F3638"/>
    <w:rsid w:val="001F7008"/>
    <w:rsid w:val="00202854"/>
    <w:rsid w:val="00204C3C"/>
    <w:rsid w:val="00204D40"/>
    <w:rsid w:val="00207A5C"/>
    <w:rsid w:val="0021210A"/>
    <w:rsid w:val="002122E0"/>
    <w:rsid w:val="002137A3"/>
    <w:rsid w:val="00216A09"/>
    <w:rsid w:val="002216FE"/>
    <w:rsid w:val="00226BC3"/>
    <w:rsid w:val="002273F5"/>
    <w:rsid w:val="00227F19"/>
    <w:rsid w:val="00233C0A"/>
    <w:rsid w:val="0023410B"/>
    <w:rsid w:val="00234727"/>
    <w:rsid w:val="00235203"/>
    <w:rsid w:val="002357E9"/>
    <w:rsid w:val="00236474"/>
    <w:rsid w:val="00240F4E"/>
    <w:rsid w:val="0024174A"/>
    <w:rsid w:val="00242888"/>
    <w:rsid w:val="00242A35"/>
    <w:rsid w:val="00244BE3"/>
    <w:rsid w:val="00246357"/>
    <w:rsid w:val="002468D2"/>
    <w:rsid w:val="002479C1"/>
    <w:rsid w:val="002500E0"/>
    <w:rsid w:val="00250AFE"/>
    <w:rsid w:val="00251A27"/>
    <w:rsid w:val="0025206D"/>
    <w:rsid w:val="00255235"/>
    <w:rsid w:val="002577AD"/>
    <w:rsid w:val="00261FAE"/>
    <w:rsid w:val="0026555A"/>
    <w:rsid w:val="002659A0"/>
    <w:rsid w:val="0027088E"/>
    <w:rsid w:val="0027121C"/>
    <w:rsid w:val="00271A04"/>
    <w:rsid w:val="00271ADF"/>
    <w:rsid w:val="00272BE6"/>
    <w:rsid w:val="002740AC"/>
    <w:rsid w:val="00277E6A"/>
    <w:rsid w:val="00281173"/>
    <w:rsid w:val="00281C72"/>
    <w:rsid w:val="00281F1E"/>
    <w:rsid w:val="00282E79"/>
    <w:rsid w:val="00285FEB"/>
    <w:rsid w:val="002864EC"/>
    <w:rsid w:val="00286B6C"/>
    <w:rsid w:val="00292D3D"/>
    <w:rsid w:val="00295D76"/>
    <w:rsid w:val="002969DE"/>
    <w:rsid w:val="002A46A1"/>
    <w:rsid w:val="002A56AF"/>
    <w:rsid w:val="002A6F48"/>
    <w:rsid w:val="002A7C5C"/>
    <w:rsid w:val="002B58FE"/>
    <w:rsid w:val="002B630D"/>
    <w:rsid w:val="002C34FA"/>
    <w:rsid w:val="002C5E32"/>
    <w:rsid w:val="002D0C1B"/>
    <w:rsid w:val="002D2299"/>
    <w:rsid w:val="002D49CF"/>
    <w:rsid w:val="002D72ED"/>
    <w:rsid w:val="002E44DE"/>
    <w:rsid w:val="002E524A"/>
    <w:rsid w:val="002E670D"/>
    <w:rsid w:val="002E6E7A"/>
    <w:rsid w:val="002F0466"/>
    <w:rsid w:val="002F2ECA"/>
    <w:rsid w:val="002F3A2E"/>
    <w:rsid w:val="002F42D5"/>
    <w:rsid w:val="002F6B26"/>
    <w:rsid w:val="003000B3"/>
    <w:rsid w:val="0030327B"/>
    <w:rsid w:val="00305313"/>
    <w:rsid w:val="003116DD"/>
    <w:rsid w:val="00313072"/>
    <w:rsid w:val="00313AED"/>
    <w:rsid w:val="0031485F"/>
    <w:rsid w:val="00315ACE"/>
    <w:rsid w:val="003161D8"/>
    <w:rsid w:val="003179F2"/>
    <w:rsid w:val="00321189"/>
    <w:rsid w:val="00321DBD"/>
    <w:rsid w:val="00321E42"/>
    <w:rsid w:val="00331F45"/>
    <w:rsid w:val="00334BB2"/>
    <w:rsid w:val="00342606"/>
    <w:rsid w:val="003446FF"/>
    <w:rsid w:val="003449C4"/>
    <w:rsid w:val="0035462B"/>
    <w:rsid w:val="00355B04"/>
    <w:rsid w:val="00356A22"/>
    <w:rsid w:val="003573CF"/>
    <w:rsid w:val="00361C30"/>
    <w:rsid w:val="00362A5A"/>
    <w:rsid w:val="0036316D"/>
    <w:rsid w:val="00363B33"/>
    <w:rsid w:val="003656D0"/>
    <w:rsid w:val="0036579C"/>
    <w:rsid w:val="003667B7"/>
    <w:rsid w:val="00367E01"/>
    <w:rsid w:val="003726A9"/>
    <w:rsid w:val="00372E29"/>
    <w:rsid w:val="00375F47"/>
    <w:rsid w:val="00375F86"/>
    <w:rsid w:val="003829A0"/>
    <w:rsid w:val="003912D3"/>
    <w:rsid w:val="00392310"/>
    <w:rsid w:val="0039653A"/>
    <w:rsid w:val="003969E4"/>
    <w:rsid w:val="003971F6"/>
    <w:rsid w:val="00397BD2"/>
    <w:rsid w:val="003A041F"/>
    <w:rsid w:val="003A0D86"/>
    <w:rsid w:val="003A106A"/>
    <w:rsid w:val="003A20DC"/>
    <w:rsid w:val="003A30FB"/>
    <w:rsid w:val="003A3490"/>
    <w:rsid w:val="003A3A65"/>
    <w:rsid w:val="003A4D49"/>
    <w:rsid w:val="003A5C62"/>
    <w:rsid w:val="003B0573"/>
    <w:rsid w:val="003B1DC3"/>
    <w:rsid w:val="003B3D01"/>
    <w:rsid w:val="003B50DA"/>
    <w:rsid w:val="003B58E4"/>
    <w:rsid w:val="003B7CBE"/>
    <w:rsid w:val="003C0504"/>
    <w:rsid w:val="003C3252"/>
    <w:rsid w:val="003C4947"/>
    <w:rsid w:val="003D0008"/>
    <w:rsid w:val="003D299A"/>
    <w:rsid w:val="003D5A4D"/>
    <w:rsid w:val="003D726C"/>
    <w:rsid w:val="003E00CE"/>
    <w:rsid w:val="003E7F5F"/>
    <w:rsid w:val="003F212F"/>
    <w:rsid w:val="003F7A03"/>
    <w:rsid w:val="00400D72"/>
    <w:rsid w:val="00406538"/>
    <w:rsid w:val="0040798B"/>
    <w:rsid w:val="00412867"/>
    <w:rsid w:val="004150C8"/>
    <w:rsid w:val="00415C97"/>
    <w:rsid w:val="00417AAD"/>
    <w:rsid w:val="004200D9"/>
    <w:rsid w:val="004213C6"/>
    <w:rsid w:val="00426D69"/>
    <w:rsid w:val="004327B9"/>
    <w:rsid w:val="004345F8"/>
    <w:rsid w:val="0043610A"/>
    <w:rsid w:val="0044058C"/>
    <w:rsid w:val="0044300A"/>
    <w:rsid w:val="00444474"/>
    <w:rsid w:val="0044776C"/>
    <w:rsid w:val="00450086"/>
    <w:rsid w:val="00452DD7"/>
    <w:rsid w:val="0045373F"/>
    <w:rsid w:val="00455430"/>
    <w:rsid w:val="00461138"/>
    <w:rsid w:val="004637EF"/>
    <w:rsid w:val="00464594"/>
    <w:rsid w:val="00465C15"/>
    <w:rsid w:val="00470964"/>
    <w:rsid w:val="00473824"/>
    <w:rsid w:val="00481FF2"/>
    <w:rsid w:val="0049017C"/>
    <w:rsid w:val="00494397"/>
    <w:rsid w:val="00494B44"/>
    <w:rsid w:val="004A1A08"/>
    <w:rsid w:val="004A30D7"/>
    <w:rsid w:val="004A4555"/>
    <w:rsid w:val="004A5B32"/>
    <w:rsid w:val="004B2655"/>
    <w:rsid w:val="004B613D"/>
    <w:rsid w:val="004B6335"/>
    <w:rsid w:val="004B66AE"/>
    <w:rsid w:val="004C07D8"/>
    <w:rsid w:val="004C0C10"/>
    <w:rsid w:val="004C163E"/>
    <w:rsid w:val="004C7C6A"/>
    <w:rsid w:val="004D7385"/>
    <w:rsid w:val="004E4E03"/>
    <w:rsid w:val="004E7254"/>
    <w:rsid w:val="004E786F"/>
    <w:rsid w:val="004F5176"/>
    <w:rsid w:val="004F78E4"/>
    <w:rsid w:val="0050063B"/>
    <w:rsid w:val="0050248A"/>
    <w:rsid w:val="00504245"/>
    <w:rsid w:val="00506661"/>
    <w:rsid w:val="00506EFE"/>
    <w:rsid w:val="00514C6B"/>
    <w:rsid w:val="00520809"/>
    <w:rsid w:val="0052667C"/>
    <w:rsid w:val="00526AC0"/>
    <w:rsid w:val="00532B88"/>
    <w:rsid w:val="005346F6"/>
    <w:rsid w:val="00536D77"/>
    <w:rsid w:val="0053710E"/>
    <w:rsid w:val="00537452"/>
    <w:rsid w:val="005514AA"/>
    <w:rsid w:val="00560428"/>
    <w:rsid w:val="00562AD4"/>
    <w:rsid w:val="00567A72"/>
    <w:rsid w:val="00572A06"/>
    <w:rsid w:val="00573389"/>
    <w:rsid w:val="00576FC5"/>
    <w:rsid w:val="005820CE"/>
    <w:rsid w:val="005824D5"/>
    <w:rsid w:val="00585393"/>
    <w:rsid w:val="00586206"/>
    <w:rsid w:val="005864BF"/>
    <w:rsid w:val="005869EE"/>
    <w:rsid w:val="00591820"/>
    <w:rsid w:val="0059228B"/>
    <w:rsid w:val="00593714"/>
    <w:rsid w:val="00594E4D"/>
    <w:rsid w:val="00595E84"/>
    <w:rsid w:val="00595E8C"/>
    <w:rsid w:val="0059727A"/>
    <w:rsid w:val="00597FDB"/>
    <w:rsid w:val="005A0FA8"/>
    <w:rsid w:val="005A35A8"/>
    <w:rsid w:val="005B06E2"/>
    <w:rsid w:val="005B1BE7"/>
    <w:rsid w:val="005B1E53"/>
    <w:rsid w:val="005B2C52"/>
    <w:rsid w:val="005B3CD7"/>
    <w:rsid w:val="005C3FF1"/>
    <w:rsid w:val="005C42A0"/>
    <w:rsid w:val="005D042F"/>
    <w:rsid w:val="005D1E70"/>
    <w:rsid w:val="005D4C20"/>
    <w:rsid w:val="005D652E"/>
    <w:rsid w:val="005F05B0"/>
    <w:rsid w:val="005F125F"/>
    <w:rsid w:val="005F13BF"/>
    <w:rsid w:val="005F1896"/>
    <w:rsid w:val="005F1D0F"/>
    <w:rsid w:val="005F2670"/>
    <w:rsid w:val="005F7BC1"/>
    <w:rsid w:val="0060034B"/>
    <w:rsid w:val="00605344"/>
    <w:rsid w:val="00606ADB"/>
    <w:rsid w:val="0061200E"/>
    <w:rsid w:val="00615D49"/>
    <w:rsid w:val="00620B9E"/>
    <w:rsid w:val="006242CD"/>
    <w:rsid w:val="00626DBB"/>
    <w:rsid w:val="006273AF"/>
    <w:rsid w:val="0063138D"/>
    <w:rsid w:val="006366FD"/>
    <w:rsid w:val="00636F11"/>
    <w:rsid w:val="006475B6"/>
    <w:rsid w:val="00660C64"/>
    <w:rsid w:val="0066523A"/>
    <w:rsid w:val="0066698F"/>
    <w:rsid w:val="006701B5"/>
    <w:rsid w:val="006727F0"/>
    <w:rsid w:val="00672DA6"/>
    <w:rsid w:val="00674E62"/>
    <w:rsid w:val="0067536A"/>
    <w:rsid w:val="006777D3"/>
    <w:rsid w:val="00682ED5"/>
    <w:rsid w:val="0068335E"/>
    <w:rsid w:val="006847C7"/>
    <w:rsid w:val="00686E3F"/>
    <w:rsid w:val="00691169"/>
    <w:rsid w:val="006939A8"/>
    <w:rsid w:val="00694E98"/>
    <w:rsid w:val="00695767"/>
    <w:rsid w:val="00695F15"/>
    <w:rsid w:val="006A068C"/>
    <w:rsid w:val="006A09B3"/>
    <w:rsid w:val="006A0FE2"/>
    <w:rsid w:val="006A20A4"/>
    <w:rsid w:val="006A2D9E"/>
    <w:rsid w:val="006A498C"/>
    <w:rsid w:val="006B4B4B"/>
    <w:rsid w:val="006B6611"/>
    <w:rsid w:val="006C0988"/>
    <w:rsid w:val="006C3AD4"/>
    <w:rsid w:val="006C4F57"/>
    <w:rsid w:val="006C614D"/>
    <w:rsid w:val="006D0D92"/>
    <w:rsid w:val="006D1BEB"/>
    <w:rsid w:val="006D3666"/>
    <w:rsid w:val="006D3DFE"/>
    <w:rsid w:val="006D4F58"/>
    <w:rsid w:val="006E0793"/>
    <w:rsid w:val="006E09B6"/>
    <w:rsid w:val="006E103C"/>
    <w:rsid w:val="006E2670"/>
    <w:rsid w:val="006E3532"/>
    <w:rsid w:val="006E466E"/>
    <w:rsid w:val="006E723A"/>
    <w:rsid w:val="006F0048"/>
    <w:rsid w:val="006F26B2"/>
    <w:rsid w:val="006F3399"/>
    <w:rsid w:val="006F4EF0"/>
    <w:rsid w:val="00702456"/>
    <w:rsid w:val="00702598"/>
    <w:rsid w:val="00712F45"/>
    <w:rsid w:val="00714739"/>
    <w:rsid w:val="0071652F"/>
    <w:rsid w:val="00722564"/>
    <w:rsid w:val="0072292A"/>
    <w:rsid w:val="00723E6C"/>
    <w:rsid w:val="007248CA"/>
    <w:rsid w:val="007303E8"/>
    <w:rsid w:val="007347D2"/>
    <w:rsid w:val="007347F9"/>
    <w:rsid w:val="007367BE"/>
    <w:rsid w:val="007370F2"/>
    <w:rsid w:val="00740F71"/>
    <w:rsid w:val="007435D7"/>
    <w:rsid w:val="007436D2"/>
    <w:rsid w:val="007456C5"/>
    <w:rsid w:val="007460D7"/>
    <w:rsid w:val="00746297"/>
    <w:rsid w:val="00751E94"/>
    <w:rsid w:val="00752C43"/>
    <w:rsid w:val="00753BB6"/>
    <w:rsid w:val="0075494B"/>
    <w:rsid w:val="00757A85"/>
    <w:rsid w:val="007604CA"/>
    <w:rsid w:val="00761AF9"/>
    <w:rsid w:val="00762C7E"/>
    <w:rsid w:val="007677C9"/>
    <w:rsid w:val="00774503"/>
    <w:rsid w:val="007756A6"/>
    <w:rsid w:val="00775778"/>
    <w:rsid w:val="007766B7"/>
    <w:rsid w:val="00777EE1"/>
    <w:rsid w:val="007805CE"/>
    <w:rsid w:val="007823DB"/>
    <w:rsid w:val="00786486"/>
    <w:rsid w:val="007867A3"/>
    <w:rsid w:val="00792876"/>
    <w:rsid w:val="007933F3"/>
    <w:rsid w:val="007937AF"/>
    <w:rsid w:val="00794155"/>
    <w:rsid w:val="00794566"/>
    <w:rsid w:val="007968D7"/>
    <w:rsid w:val="00797EBF"/>
    <w:rsid w:val="007A16F6"/>
    <w:rsid w:val="007A307F"/>
    <w:rsid w:val="007B1BD6"/>
    <w:rsid w:val="007B3A18"/>
    <w:rsid w:val="007B440C"/>
    <w:rsid w:val="007B5A77"/>
    <w:rsid w:val="007B5F1F"/>
    <w:rsid w:val="007C1CA4"/>
    <w:rsid w:val="007D7901"/>
    <w:rsid w:val="007D7961"/>
    <w:rsid w:val="007E064F"/>
    <w:rsid w:val="007E124F"/>
    <w:rsid w:val="007E6B06"/>
    <w:rsid w:val="007E6B7C"/>
    <w:rsid w:val="007F04C5"/>
    <w:rsid w:val="007F097D"/>
    <w:rsid w:val="007F0DBB"/>
    <w:rsid w:val="007F1E99"/>
    <w:rsid w:val="007F42FE"/>
    <w:rsid w:val="007F46D1"/>
    <w:rsid w:val="007F67BE"/>
    <w:rsid w:val="00800636"/>
    <w:rsid w:val="00802FC5"/>
    <w:rsid w:val="00803C99"/>
    <w:rsid w:val="008045F0"/>
    <w:rsid w:val="0080484B"/>
    <w:rsid w:val="00804CD0"/>
    <w:rsid w:val="0080575C"/>
    <w:rsid w:val="008067B3"/>
    <w:rsid w:val="008073F0"/>
    <w:rsid w:val="0081208F"/>
    <w:rsid w:val="00814ABD"/>
    <w:rsid w:val="00817EDE"/>
    <w:rsid w:val="008202B7"/>
    <w:rsid w:val="00820856"/>
    <w:rsid w:val="00821856"/>
    <w:rsid w:val="0082218C"/>
    <w:rsid w:val="00830E61"/>
    <w:rsid w:val="00832723"/>
    <w:rsid w:val="00832A7A"/>
    <w:rsid w:val="00833A4C"/>
    <w:rsid w:val="00836138"/>
    <w:rsid w:val="00841077"/>
    <w:rsid w:val="008418DB"/>
    <w:rsid w:val="00843C66"/>
    <w:rsid w:val="008443F0"/>
    <w:rsid w:val="00844C9E"/>
    <w:rsid w:val="00853474"/>
    <w:rsid w:val="00853884"/>
    <w:rsid w:val="008538D5"/>
    <w:rsid w:val="00853ADB"/>
    <w:rsid w:val="008540C5"/>
    <w:rsid w:val="00857B0F"/>
    <w:rsid w:val="008638FF"/>
    <w:rsid w:val="00864A2A"/>
    <w:rsid w:val="00865BE4"/>
    <w:rsid w:val="0086629D"/>
    <w:rsid w:val="0086645B"/>
    <w:rsid w:val="008673C4"/>
    <w:rsid w:val="00871073"/>
    <w:rsid w:val="00874ECB"/>
    <w:rsid w:val="00875F13"/>
    <w:rsid w:val="0087641D"/>
    <w:rsid w:val="008838FF"/>
    <w:rsid w:val="00884CC9"/>
    <w:rsid w:val="008858F1"/>
    <w:rsid w:val="00894377"/>
    <w:rsid w:val="008957F6"/>
    <w:rsid w:val="008A120B"/>
    <w:rsid w:val="008A58F4"/>
    <w:rsid w:val="008A6080"/>
    <w:rsid w:val="008B04DA"/>
    <w:rsid w:val="008B178E"/>
    <w:rsid w:val="008B38FC"/>
    <w:rsid w:val="008B4CC2"/>
    <w:rsid w:val="008B7917"/>
    <w:rsid w:val="008C01A4"/>
    <w:rsid w:val="008C1AC7"/>
    <w:rsid w:val="008C3493"/>
    <w:rsid w:val="008C424D"/>
    <w:rsid w:val="008C4E43"/>
    <w:rsid w:val="008D0752"/>
    <w:rsid w:val="008D3642"/>
    <w:rsid w:val="008D3F42"/>
    <w:rsid w:val="008D5BCA"/>
    <w:rsid w:val="008D792A"/>
    <w:rsid w:val="008E0A32"/>
    <w:rsid w:val="008E35DD"/>
    <w:rsid w:val="008E58EF"/>
    <w:rsid w:val="008F1762"/>
    <w:rsid w:val="008F32C3"/>
    <w:rsid w:val="00902F0A"/>
    <w:rsid w:val="009103AD"/>
    <w:rsid w:val="00911B67"/>
    <w:rsid w:val="0091317E"/>
    <w:rsid w:val="009134B9"/>
    <w:rsid w:val="009163CB"/>
    <w:rsid w:val="00920323"/>
    <w:rsid w:val="00920B4F"/>
    <w:rsid w:val="009211E0"/>
    <w:rsid w:val="00921A16"/>
    <w:rsid w:val="0092291F"/>
    <w:rsid w:val="00924E22"/>
    <w:rsid w:val="00925A9B"/>
    <w:rsid w:val="009270A1"/>
    <w:rsid w:val="00940ADB"/>
    <w:rsid w:val="00941DAB"/>
    <w:rsid w:val="00945860"/>
    <w:rsid w:val="00947358"/>
    <w:rsid w:val="0095137E"/>
    <w:rsid w:val="009517BC"/>
    <w:rsid w:val="00952FA7"/>
    <w:rsid w:val="00955543"/>
    <w:rsid w:val="00956967"/>
    <w:rsid w:val="00960899"/>
    <w:rsid w:val="0096151E"/>
    <w:rsid w:val="00961CBA"/>
    <w:rsid w:val="00962261"/>
    <w:rsid w:val="009629C9"/>
    <w:rsid w:val="00962A93"/>
    <w:rsid w:val="00965679"/>
    <w:rsid w:val="00970A9F"/>
    <w:rsid w:val="00973547"/>
    <w:rsid w:val="00974837"/>
    <w:rsid w:val="00974ADB"/>
    <w:rsid w:val="009829B5"/>
    <w:rsid w:val="0098366B"/>
    <w:rsid w:val="00984B78"/>
    <w:rsid w:val="0098755E"/>
    <w:rsid w:val="0099255E"/>
    <w:rsid w:val="00993D5A"/>
    <w:rsid w:val="00995271"/>
    <w:rsid w:val="009A1193"/>
    <w:rsid w:val="009A1211"/>
    <w:rsid w:val="009A1FCA"/>
    <w:rsid w:val="009A2854"/>
    <w:rsid w:val="009A3422"/>
    <w:rsid w:val="009A65BC"/>
    <w:rsid w:val="009B2685"/>
    <w:rsid w:val="009B4990"/>
    <w:rsid w:val="009B6C56"/>
    <w:rsid w:val="009C0473"/>
    <w:rsid w:val="009C076B"/>
    <w:rsid w:val="009C1198"/>
    <w:rsid w:val="009C4583"/>
    <w:rsid w:val="009C4759"/>
    <w:rsid w:val="009D1D42"/>
    <w:rsid w:val="009D2D32"/>
    <w:rsid w:val="009D3F83"/>
    <w:rsid w:val="009D5612"/>
    <w:rsid w:val="009E16BE"/>
    <w:rsid w:val="009F0212"/>
    <w:rsid w:val="009F2F47"/>
    <w:rsid w:val="009F6C8E"/>
    <w:rsid w:val="00A01122"/>
    <w:rsid w:val="00A05ED8"/>
    <w:rsid w:val="00A06853"/>
    <w:rsid w:val="00A11B17"/>
    <w:rsid w:val="00A176DC"/>
    <w:rsid w:val="00A23C65"/>
    <w:rsid w:val="00A26513"/>
    <w:rsid w:val="00A3046F"/>
    <w:rsid w:val="00A32D03"/>
    <w:rsid w:val="00A32E76"/>
    <w:rsid w:val="00A3323E"/>
    <w:rsid w:val="00A35308"/>
    <w:rsid w:val="00A35A73"/>
    <w:rsid w:val="00A3662C"/>
    <w:rsid w:val="00A3693B"/>
    <w:rsid w:val="00A41051"/>
    <w:rsid w:val="00A43324"/>
    <w:rsid w:val="00A44828"/>
    <w:rsid w:val="00A4686C"/>
    <w:rsid w:val="00A509DE"/>
    <w:rsid w:val="00A554EA"/>
    <w:rsid w:val="00A5593E"/>
    <w:rsid w:val="00A56867"/>
    <w:rsid w:val="00A56891"/>
    <w:rsid w:val="00A57560"/>
    <w:rsid w:val="00A61A51"/>
    <w:rsid w:val="00A63F28"/>
    <w:rsid w:val="00A650F9"/>
    <w:rsid w:val="00A67C94"/>
    <w:rsid w:val="00A84946"/>
    <w:rsid w:val="00A84E32"/>
    <w:rsid w:val="00A8524D"/>
    <w:rsid w:val="00A868FE"/>
    <w:rsid w:val="00A960B5"/>
    <w:rsid w:val="00A962EA"/>
    <w:rsid w:val="00A966A5"/>
    <w:rsid w:val="00AA12BF"/>
    <w:rsid w:val="00AA1D23"/>
    <w:rsid w:val="00AA26D7"/>
    <w:rsid w:val="00AA417E"/>
    <w:rsid w:val="00AA52B3"/>
    <w:rsid w:val="00AA57E1"/>
    <w:rsid w:val="00AA5B44"/>
    <w:rsid w:val="00AB13B3"/>
    <w:rsid w:val="00AB51EC"/>
    <w:rsid w:val="00AB6011"/>
    <w:rsid w:val="00AB713F"/>
    <w:rsid w:val="00AB7312"/>
    <w:rsid w:val="00AC0CFF"/>
    <w:rsid w:val="00AC3E4B"/>
    <w:rsid w:val="00AC45EB"/>
    <w:rsid w:val="00AC5E2B"/>
    <w:rsid w:val="00AC614D"/>
    <w:rsid w:val="00AC639E"/>
    <w:rsid w:val="00AC7644"/>
    <w:rsid w:val="00AD0409"/>
    <w:rsid w:val="00AD066C"/>
    <w:rsid w:val="00AD0F8F"/>
    <w:rsid w:val="00AD220A"/>
    <w:rsid w:val="00AE4C98"/>
    <w:rsid w:val="00AE7E37"/>
    <w:rsid w:val="00AF2424"/>
    <w:rsid w:val="00AF41CD"/>
    <w:rsid w:val="00AF6EAD"/>
    <w:rsid w:val="00B0384D"/>
    <w:rsid w:val="00B05C6C"/>
    <w:rsid w:val="00B11505"/>
    <w:rsid w:val="00B12279"/>
    <w:rsid w:val="00B13870"/>
    <w:rsid w:val="00B153F8"/>
    <w:rsid w:val="00B16204"/>
    <w:rsid w:val="00B218E6"/>
    <w:rsid w:val="00B2258B"/>
    <w:rsid w:val="00B2324F"/>
    <w:rsid w:val="00B255AA"/>
    <w:rsid w:val="00B27649"/>
    <w:rsid w:val="00B27666"/>
    <w:rsid w:val="00B30320"/>
    <w:rsid w:val="00B32F71"/>
    <w:rsid w:val="00B337C3"/>
    <w:rsid w:val="00B34FC8"/>
    <w:rsid w:val="00B35515"/>
    <w:rsid w:val="00B3646E"/>
    <w:rsid w:val="00B41DC9"/>
    <w:rsid w:val="00B462C1"/>
    <w:rsid w:val="00B501E9"/>
    <w:rsid w:val="00B51ADC"/>
    <w:rsid w:val="00B51BD9"/>
    <w:rsid w:val="00B5210F"/>
    <w:rsid w:val="00B62A25"/>
    <w:rsid w:val="00B66AB6"/>
    <w:rsid w:val="00B74722"/>
    <w:rsid w:val="00B74C1E"/>
    <w:rsid w:val="00B7706D"/>
    <w:rsid w:val="00B81010"/>
    <w:rsid w:val="00B81243"/>
    <w:rsid w:val="00B81DB2"/>
    <w:rsid w:val="00B82382"/>
    <w:rsid w:val="00B82F69"/>
    <w:rsid w:val="00B84572"/>
    <w:rsid w:val="00B86626"/>
    <w:rsid w:val="00B87836"/>
    <w:rsid w:val="00B905CA"/>
    <w:rsid w:val="00B930B1"/>
    <w:rsid w:val="00B93C5F"/>
    <w:rsid w:val="00B93D56"/>
    <w:rsid w:val="00B94FE8"/>
    <w:rsid w:val="00BA2392"/>
    <w:rsid w:val="00BA36A5"/>
    <w:rsid w:val="00BA5D25"/>
    <w:rsid w:val="00BB4136"/>
    <w:rsid w:val="00BB489B"/>
    <w:rsid w:val="00BC3731"/>
    <w:rsid w:val="00BC7D39"/>
    <w:rsid w:val="00BD0737"/>
    <w:rsid w:val="00BD42BE"/>
    <w:rsid w:val="00BD487E"/>
    <w:rsid w:val="00BD67EC"/>
    <w:rsid w:val="00BD725C"/>
    <w:rsid w:val="00BE22C8"/>
    <w:rsid w:val="00BE3705"/>
    <w:rsid w:val="00BF0552"/>
    <w:rsid w:val="00BF5397"/>
    <w:rsid w:val="00BF578E"/>
    <w:rsid w:val="00BF5C6D"/>
    <w:rsid w:val="00BF7B53"/>
    <w:rsid w:val="00BF7C27"/>
    <w:rsid w:val="00C0265A"/>
    <w:rsid w:val="00C03B96"/>
    <w:rsid w:val="00C03D71"/>
    <w:rsid w:val="00C04E36"/>
    <w:rsid w:val="00C07BDF"/>
    <w:rsid w:val="00C1271A"/>
    <w:rsid w:val="00C15E3B"/>
    <w:rsid w:val="00C214A3"/>
    <w:rsid w:val="00C245D0"/>
    <w:rsid w:val="00C25B7F"/>
    <w:rsid w:val="00C277B4"/>
    <w:rsid w:val="00C3452B"/>
    <w:rsid w:val="00C36E20"/>
    <w:rsid w:val="00C36FF5"/>
    <w:rsid w:val="00C40681"/>
    <w:rsid w:val="00C41B9B"/>
    <w:rsid w:val="00C42ECD"/>
    <w:rsid w:val="00C43D2D"/>
    <w:rsid w:val="00C45B3B"/>
    <w:rsid w:val="00C4716A"/>
    <w:rsid w:val="00C47BDF"/>
    <w:rsid w:val="00C539AC"/>
    <w:rsid w:val="00C55A29"/>
    <w:rsid w:val="00C6112E"/>
    <w:rsid w:val="00C62E3B"/>
    <w:rsid w:val="00C7036E"/>
    <w:rsid w:val="00C70CAE"/>
    <w:rsid w:val="00C70D02"/>
    <w:rsid w:val="00C73F17"/>
    <w:rsid w:val="00C74A2B"/>
    <w:rsid w:val="00C75DBF"/>
    <w:rsid w:val="00C76F3D"/>
    <w:rsid w:val="00C80990"/>
    <w:rsid w:val="00C82E72"/>
    <w:rsid w:val="00C8541F"/>
    <w:rsid w:val="00C938CB"/>
    <w:rsid w:val="00C95FEE"/>
    <w:rsid w:val="00C972BF"/>
    <w:rsid w:val="00CA2BE7"/>
    <w:rsid w:val="00CA2E0E"/>
    <w:rsid w:val="00CA641A"/>
    <w:rsid w:val="00CB4119"/>
    <w:rsid w:val="00CB5DEB"/>
    <w:rsid w:val="00CB65B2"/>
    <w:rsid w:val="00CB75A2"/>
    <w:rsid w:val="00CB7D30"/>
    <w:rsid w:val="00CC0AEF"/>
    <w:rsid w:val="00CC0DB9"/>
    <w:rsid w:val="00CC715E"/>
    <w:rsid w:val="00CD07EF"/>
    <w:rsid w:val="00CD1A91"/>
    <w:rsid w:val="00CE1B18"/>
    <w:rsid w:val="00CE3913"/>
    <w:rsid w:val="00CE5BC6"/>
    <w:rsid w:val="00CE65C1"/>
    <w:rsid w:val="00CF046A"/>
    <w:rsid w:val="00CF1147"/>
    <w:rsid w:val="00CF4578"/>
    <w:rsid w:val="00CF566F"/>
    <w:rsid w:val="00D02716"/>
    <w:rsid w:val="00D02719"/>
    <w:rsid w:val="00D11A28"/>
    <w:rsid w:val="00D11C88"/>
    <w:rsid w:val="00D15EF4"/>
    <w:rsid w:val="00D160B6"/>
    <w:rsid w:val="00D16C6B"/>
    <w:rsid w:val="00D17494"/>
    <w:rsid w:val="00D17F0D"/>
    <w:rsid w:val="00D20444"/>
    <w:rsid w:val="00D21518"/>
    <w:rsid w:val="00D218C2"/>
    <w:rsid w:val="00D22335"/>
    <w:rsid w:val="00D26011"/>
    <w:rsid w:val="00D30871"/>
    <w:rsid w:val="00D31D72"/>
    <w:rsid w:val="00D361B1"/>
    <w:rsid w:val="00D36966"/>
    <w:rsid w:val="00D371F6"/>
    <w:rsid w:val="00D431EE"/>
    <w:rsid w:val="00D463B0"/>
    <w:rsid w:val="00D56C4F"/>
    <w:rsid w:val="00D6038C"/>
    <w:rsid w:val="00D632E7"/>
    <w:rsid w:val="00D668BE"/>
    <w:rsid w:val="00D67B1C"/>
    <w:rsid w:val="00D727CD"/>
    <w:rsid w:val="00D732C2"/>
    <w:rsid w:val="00D831F2"/>
    <w:rsid w:val="00D85804"/>
    <w:rsid w:val="00D878D3"/>
    <w:rsid w:val="00D9006B"/>
    <w:rsid w:val="00D91787"/>
    <w:rsid w:val="00D91B25"/>
    <w:rsid w:val="00D926E4"/>
    <w:rsid w:val="00D92E11"/>
    <w:rsid w:val="00D9422B"/>
    <w:rsid w:val="00D958B8"/>
    <w:rsid w:val="00DA0980"/>
    <w:rsid w:val="00DA44EC"/>
    <w:rsid w:val="00DA5137"/>
    <w:rsid w:val="00DA6857"/>
    <w:rsid w:val="00DB287A"/>
    <w:rsid w:val="00DB2BFC"/>
    <w:rsid w:val="00DB34B0"/>
    <w:rsid w:val="00DB3D82"/>
    <w:rsid w:val="00DB7094"/>
    <w:rsid w:val="00DB7500"/>
    <w:rsid w:val="00DC52C3"/>
    <w:rsid w:val="00DD2C87"/>
    <w:rsid w:val="00DD5F6C"/>
    <w:rsid w:val="00DE0121"/>
    <w:rsid w:val="00DE48BB"/>
    <w:rsid w:val="00DE7018"/>
    <w:rsid w:val="00DE7115"/>
    <w:rsid w:val="00DE7BB5"/>
    <w:rsid w:val="00DF37D4"/>
    <w:rsid w:val="00DF7E96"/>
    <w:rsid w:val="00E02AB6"/>
    <w:rsid w:val="00E1072A"/>
    <w:rsid w:val="00E150FE"/>
    <w:rsid w:val="00E16CA2"/>
    <w:rsid w:val="00E26FCA"/>
    <w:rsid w:val="00E328B0"/>
    <w:rsid w:val="00E3445D"/>
    <w:rsid w:val="00E43D67"/>
    <w:rsid w:val="00E50557"/>
    <w:rsid w:val="00E510A3"/>
    <w:rsid w:val="00E51137"/>
    <w:rsid w:val="00E55777"/>
    <w:rsid w:val="00E6232F"/>
    <w:rsid w:val="00E63CE5"/>
    <w:rsid w:val="00E65149"/>
    <w:rsid w:val="00E8033B"/>
    <w:rsid w:val="00E83083"/>
    <w:rsid w:val="00E84CB1"/>
    <w:rsid w:val="00E84F62"/>
    <w:rsid w:val="00E86820"/>
    <w:rsid w:val="00E90AC6"/>
    <w:rsid w:val="00E91152"/>
    <w:rsid w:val="00E93E91"/>
    <w:rsid w:val="00E9404E"/>
    <w:rsid w:val="00E947E3"/>
    <w:rsid w:val="00E95C5B"/>
    <w:rsid w:val="00E9621C"/>
    <w:rsid w:val="00E97A17"/>
    <w:rsid w:val="00EA0DAB"/>
    <w:rsid w:val="00EA5C96"/>
    <w:rsid w:val="00EB1E69"/>
    <w:rsid w:val="00EB2578"/>
    <w:rsid w:val="00EB7BB6"/>
    <w:rsid w:val="00EC0ACE"/>
    <w:rsid w:val="00EC2CAD"/>
    <w:rsid w:val="00EC4391"/>
    <w:rsid w:val="00EC5E9F"/>
    <w:rsid w:val="00EC66AF"/>
    <w:rsid w:val="00EC6E9E"/>
    <w:rsid w:val="00ED075C"/>
    <w:rsid w:val="00ED1CD6"/>
    <w:rsid w:val="00ED3660"/>
    <w:rsid w:val="00ED65A5"/>
    <w:rsid w:val="00ED7BFB"/>
    <w:rsid w:val="00EE1F0F"/>
    <w:rsid w:val="00EE6CE3"/>
    <w:rsid w:val="00EF164A"/>
    <w:rsid w:val="00EF54D0"/>
    <w:rsid w:val="00EF6976"/>
    <w:rsid w:val="00F00B29"/>
    <w:rsid w:val="00F00BDC"/>
    <w:rsid w:val="00F04EBF"/>
    <w:rsid w:val="00F10ACA"/>
    <w:rsid w:val="00F1103A"/>
    <w:rsid w:val="00F11234"/>
    <w:rsid w:val="00F13444"/>
    <w:rsid w:val="00F14DBD"/>
    <w:rsid w:val="00F22532"/>
    <w:rsid w:val="00F2311F"/>
    <w:rsid w:val="00F23C6E"/>
    <w:rsid w:val="00F27006"/>
    <w:rsid w:val="00F3077A"/>
    <w:rsid w:val="00F32ABF"/>
    <w:rsid w:val="00F36308"/>
    <w:rsid w:val="00F3649D"/>
    <w:rsid w:val="00F41290"/>
    <w:rsid w:val="00F412DB"/>
    <w:rsid w:val="00F413CB"/>
    <w:rsid w:val="00F41539"/>
    <w:rsid w:val="00F442D9"/>
    <w:rsid w:val="00F46961"/>
    <w:rsid w:val="00F47D5C"/>
    <w:rsid w:val="00F55182"/>
    <w:rsid w:val="00F55B56"/>
    <w:rsid w:val="00F6142A"/>
    <w:rsid w:val="00F61E67"/>
    <w:rsid w:val="00F6471D"/>
    <w:rsid w:val="00F66EE2"/>
    <w:rsid w:val="00F706A3"/>
    <w:rsid w:val="00F71FA9"/>
    <w:rsid w:val="00F73B83"/>
    <w:rsid w:val="00F80E1C"/>
    <w:rsid w:val="00F857C1"/>
    <w:rsid w:val="00F8618A"/>
    <w:rsid w:val="00F86EC6"/>
    <w:rsid w:val="00F86FA0"/>
    <w:rsid w:val="00F87C61"/>
    <w:rsid w:val="00F9095B"/>
    <w:rsid w:val="00F919C1"/>
    <w:rsid w:val="00F93A48"/>
    <w:rsid w:val="00FA11A3"/>
    <w:rsid w:val="00FA18DF"/>
    <w:rsid w:val="00FA2122"/>
    <w:rsid w:val="00FA3A5A"/>
    <w:rsid w:val="00FA4096"/>
    <w:rsid w:val="00FA4FDB"/>
    <w:rsid w:val="00FA6B75"/>
    <w:rsid w:val="00FB26F9"/>
    <w:rsid w:val="00FB49A8"/>
    <w:rsid w:val="00FB613E"/>
    <w:rsid w:val="00FB64C8"/>
    <w:rsid w:val="00FB70C1"/>
    <w:rsid w:val="00FB7F26"/>
    <w:rsid w:val="00FB7FD3"/>
    <w:rsid w:val="00FC0124"/>
    <w:rsid w:val="00FC2BA0"/>
    <w:rsid w:val="00FC3927"/>
    <w:rsid w:val="00FD0D99"/>
    <w:rsid w:val="00FD1D6F"/>
    <w:rsid w:val="00FD280A"/>
    <w:rsid w:val="00FD4679"/>
    <w:rsid w:val="00FD5FA3"/>
    <w:rsid w:val="00FD69D1"/>
    <w:rsid w:val="00FE1482"/>
    <w:rsid w:val="00FF0DB8"/>
    <w:rsid w:val="00FF4409"/>
    <w:rsid w:val="00FF45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614D"/>
    <w:pPr>
      <w:widowControl w:val="0"/>
    </w:pPr>
    <w:rPr>
      <w:rFonts w:eastAsia="SimSun" w:cs="Tahoma"/>
      <w:kern w:val="1"/>
      <w:sz w:val="24"/>
      <w:szCs w:val="24"/>
      <w:lang w:eastAsia="hi-IN" w:bidi="hi-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Основной шрифт абзаца3"/>
  </w:style>
  <w:style w:type="character" w:customStyle="1" w:styleId="2">
    <w:name w:val="Основной шрифт абзаца2"/>
  </w:style>
  <w:style w:type="character" w:customStyle="1" w:styleId="1">
    <w:name w:val="Основной шрифт абзаца1"/>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styleId="a3">
    <w:name w:val="Hyperlink"/>
    <w:rPr>
      <w:color w:val="000080"/>
      <w:u w:val="single"/>
    </w:rPr>
  </w:style>
  <w:style w:type="character" w:customStyle="1" w:styleId="a4">
    <w:name w:val="Верхний колонтитул Знак"/>
    <w:uiPriority w:val="99"/>
    <w:rPr>
      <w:rFonts w:eastAsia="SimSun" w:cs="Mangal"/>
      <w:kern w:val="1"/>
      <w:sz w:val="24"/>
      <w:szCs w:val="21"/>
      <w:lang w:eastAsia="hi-IN" w:bidi="hi-IN"/>
    </w:rPr>
  </w:style>
  <w:style w:type="character" w:customStyle="1" w:styleId="a5">
    <w:name w:val="Нижний колонтитул Знак"/>
    <w:uiPriority w:val="99"/>
    <w:rPr>
      <w:rFonts w:eastAsia="SimSun" w:cs="Mangal"/>
      <w:kern w:val="1"/>
      <w:sz w:val="24"/>
      <w:szCs w:val="21"/>
      <w:lang w:eastAsia="hi-IN" w:bidi="hi-IN"/>
    </w:rPr>
  </w:style>
  <w:style w:type="paragraph" w:customStyle="1" w:styleId="a6">
    <w:name w:val="Заголовок"/>
    <w:basedOn w:val="a"/>
    <w:next w:val="a7"/>
    <w:pPr>
      <w:keepNext/>
      <w:spacing w:before="240" w:after="120"/>
    </w:pPr>
    <w:rPr>
      <w:rFonts w:ascii="Arial" w:hAnsi="Arial"/>
      <w:sz w:val="28"/>
      <w:szCs w:val="28"/>
    </w:rPr>
  </w:style>
  <w:style w:type="paragraph" w:styleId="a7">
    <w:name w:val="Body Text"/>
    <w:basedOn w:val="a"/>
    <w:link w:val="a8"/>
    <w:pPr>
      <w:spacing w:after="120"/>
    </w:pPr>
  </w:style>
  <w:style w:type="paragraph" w:styleId="a9">
    <w:name w:val="List"/>
    <w:basedOn w:val="a7"/>
  </w:style>
  <w:style w:type="paragraph" w:customStyle="1" w:styleId="4">
    <w:name w:val="Название4"/>
    <w:basedOn w:val="a"/>
    <w:pPr>
      <w:suppressLineNumbers/>
      <w:spacing w:before="120" w:after="120"/>
    </w:pPr>
    <w:rPr>
      <w:rFonts w:cs="Mangal"/>
      <w:i/>
      <w:iCs/>
    </w:rPr>
  </w:style>
  <w:style w:type="paragraph" w:customStyle="1" w:styleId="40">
    <w:name w:val="Указатель4"/>
    <w:basedOn w:val="a"/>
    <w:pPr>
      <w:suppressLineNumbers/>
    </w:pPr>
    <w:rPr>
      <w:rFonts w:cs="Mangal"/>
    </w:rPr>
  </w:style>
  <w:style w:type="paragraph" w:customStyle="1" w:styleId="30">
    <w:name w:val="Название3"/>
    <w:basedOn w:val="a"/>
    <w:pPr>
      <w:suppressLineNumbers/>
      <w:spacing w:before="120" w:after="120"/>
    </w:pPr>
    <w:rPr>
      <w:rFonts w:cs="Mangal"/>
      <w:i/>
      <w:iCs/>
    </w:rPr>
  </w:style>
  <w:style w:type="paragraph" w:customStyle="1" w:styleId="31">
    <w:name w:val="Указатель3"/>
    <w:basedOn w:val="a"/>
    <w:pPr>
      <w:suppressLineNumbers/>
    </w:pPr>
    <w:rPr>
      <w:rFonts w:cs="Mangal"/>
    </w:rPr>
  </w:style>
  <w:style w:type="paragraph" w:customStyle="1" w:styleId="20">
    <w:name w:val="Название2"/>
    <w:basedOn w:val="a"/>
    <w:pPr>
      <w:suppressLineNumbers/>
      <w:spacing w:before="120" w:after="120"/>
    </w:pPr>
    <w:rPr>
      <w:rFonts w:cs="Mangal"/>
      <w:i/>
      <w:iCs/>
    </w:rPr>
  </w:style>
  <w:style w:type="paragraph" w:customStyle="1" w:styleId="21">
    <w:name w:val="Указатель2"/>
    <w:basedOn w:val="a"/>
    <w:pPr>
      <w:suppressLineNumbers/>
    </w:pPr>
    <w:rPr>
      <w:rFonts w:cs="Mangal"/>
    </w:rPr>
  </w:style>
  <w:style w:type="paragraph" w:customStyle="1" w:styleId="10">
    <w:name w:val="Название1"/>
    <w:basedOn w:val="a"/>
    <w:pPr>
      <w:suppressLineNumbers/>
      <w:spacing w:before="120" w:after="120"/>
    </w:pPr>
    <w:rPr>
      <w:i/>
      <w:iCs/>
    </w:rPr>
  </w:style>
  <w:style w:type="paragraph" w:customStyle="1" w:styleId="11">
    <w:name w:val="Указатель1"/>
    <w:basedOn w:val="a"/>
    <w:pPr>
      <w:suppressLineNumbers/>
    </w:pPr>
  </w:style>
  <w:style w:type="paragraph" w:customStyle="1" w:styleId="BodyText21">
    <w:name w:val="Body Text 21"/>
    <w:basedOn w:val="a"/>
    <w:qFormat/>
    <w:pPr>
      <w:jc w:val="center"/>
    </w:pPr>
    <w:rPr>
      <w:sz w:val="28"/>
      <w:szCs w:val="20"/>
    </w:rPr>
  </w:style>
  <w:style w:type="paragraph" w:customStyle="1" w:styleId="ConsPlusCell">
    <w:name w:val="ConsPlusCell"/>
    <w:qFormat/>
    <w:pPr>
      <w:suppressAutoHyphens/>
      <w:autoSpaceDE w:val="0"/>
    </w:pPr>
    <w:rPr>
      <w:rFonts w:eastAsia="Calibri" w:cs="Calibri"/>
      <w:kern w:val="1"/>
      <w:sz w:val="28"/>
      <w:szCs w:val="28"/>
      <w:lang w:eastAsia="ar-SA"/>
    </w:rPr>
  </w:style>
  <w:style w:type="paragraph" w:customStyle="1" w:styleId="ConsPlusNormal">
    <w:name w:val="ConsPlusNormal"/>
    <w:qFormat/>
    <w:pPr>
      <w:widowControl w:val="0"/>
      <w:suppressAutoHyphens/>
      <w:autoSpaceDE w:val="0"/>
      <w:ind w:firstLine="720"/>
    </w:pPr>
    <w:rPr>
      <w:rFonts w:ascii="Arial" w:hAnsi="Arial" w:cs="Arial"/>
      <w:kern w:val="1"/>
      <w:lang w:eastAsia="ar-SA"/>
    </w:rPr>
  </w:style>
  <w:style w:type="paragraph" w:customStyle="1" w:styleId="ConsNormal">
    <w:name w:val="ConsNormal"/>
    <w:pPr>
      <w:widowControl w:val="0"/>
      <w:suppressAutoHyphens/>
      <w:autoSpaceDE w:val="0"/>
      <w:ind w:firstLine="720"/>
    </w:pPr>
    <w:rPr>
      <w:rFonts w:ascii="Arial" w:hAnsi="Arial" w:cs="Arial"/>
      <w:kern w:val="1"/>
      <w:lang w:eastAsia="ar-SA"/>
    </w:rPr>
  </w:style>
  <w:style w:type="paragraph" w:styleId="aa">
    <w:name w:val="Normal (Web)"/>
    <w:basedOn w:val="a"/>
    <w:pPr>
      <w:spacing w:before="280" w:after="119"/>
    </w:pPr>
  </w:style>
  <w:style w:type="paragraph" w:styleId="ab">
    <w:name w:val="Body Text Indent"/>
    <w:basedOn w:val="a"/>
    <w:link w:val="ac"/>
    <w:pPr>
      <w:spacing w:line="240" w:lineRule="exact"/>
      <w:ind w:left="4320" w:hanging="4320"/>
    </w:pPr>
    <w:rPr>
      <w:sz w:val="28"/>
      <w:szCs w:val="20"/>
    </w:rPr>
  </w:style>
  <w:style w:type="paragraph" w:customStyle="1" w:styleId="ConsPlusDocList">
    <w:name w:val="ConsPlusDocList"/>
    <w:next w:val="a"/>
    <w:pPr>
      <w:widowControl w:val="0"/>
      <w:suppressAutoHyphens/>
      <w:autoSpaceDE w:val="0"/>
    </w:pPr>
    <w:rPr>
      <w:rFonts w:ascii="Arial" w:eastAsia="Arial" w:hAnsi="Arial" w:cs="Arial"/>
      <w:kern w:val="1"/>
      <w:lang w:eastAsia="hi-IN" w:bidi="hi-IN"/>
    </w:rPr>
  </w:style>
  <w:style w:type="paragraph" w:styleId="ad">
    <w:name w:val="No Spacing"/>
    <w:qFormat/>
    <w:pPr>
      <w:suppressAutoHyphens/>
    </w:pPr>
    <w:rPr>
      <w:rFonts w:ascii="Calibri" w:eastAsia="Calibri" w:hAnsi="Calibri" w:cs="Calibri"/>
      <w:kern w:val="1"/>
      <w:sz w:val="22"/>
      <w:szCs w:val="22"/>
      <w:lang w:eastAsia="ar-SA"/>
    </w:rPr>
  </w:style>
  <w:style w:type="paragraph" w:customStyle="1" w:styleId="ae">
    <w:name w:val="Содержимое таблицы"/>
    <w:basedOn w:val="a"/>
    <w:pPr>
      <w:suppressLineNumbers/>
    </w:pPr>
  </w:style>
  <w:style w:type="paragraph" w:customStyle="1" w:styleId="af">
    <w:name w:val="Заголовок таблицы"/>
    <w:basedOn w:val="ae"/>
    <w:pPr>
      <w:jc w:val="center"/>
    </w:pPr>
    <w:rPr>
      <w:b/>
      <w:bCs/>
    </w:rPr>
  </w:style>
  <w:style w:type="paragraph" w:styleId="af0">
    <w:name w:val="header"/>
    <w:basedOn w:val="a"/>
    <w:link w:val="12"/>
    <w:uiPriority w:val="99"/>
    <w:pPr>
      <w:tabs>
        <w:tab w:val="center" w:pos="4677"/>
        <w:tab w:val="right" w:pos="9355"/>
      </w:tabs>
    </w:pPr>
    <w:rPr>
      <w:rFonts w:cs="Mangal"/>
      <w:szCs w:val="21"/>
    </w:rPr>
  </w:style>
  <w:style w:type="paragraph" w:styleId="af1">
    <w:name w:val="footer"/>
    <w:basedOn w:val="a"/>
    <w:link w:val="13"/>
    <w:uiPriority w:val="99"/>
    <w:pPr>
      <w:tabs>
        <w:tab w:val="center" w:pos="4677"/>
        <w:tab w:val="right" w:pos="9355"/>
      </w:tabs>
    </w:pPr>
    <w:rPr>
      <w:rFonts w:cs="Mangal"/>
      <w:szCs w:val="21"/>
    </w:rPr>
  </w:style>
  <w:style w:type="paragraph" w:customStyle="1" w:styleId="ConsPlusCell0">
    <w:name w:val="ConsPlusCell"/>
    <w:next w:val="a"/>
    <w:qFormat/>
    <w:rsid w:val="00D9006B"/>
    <w:pPr>
      <w:widowControl w:val="0"/>
      <w:suppressAutoHyphens/>
      <w:autoSpaceDE w:val="0"/>
    </w:pPr>
    <w:rPr>
      <w:rFonts w:ascii="Arial" w:eastAsia="Arial" w:hAnsi="Arial" w:cs="Arial"/>
      <w:kern w:val="1"/>
      <w:lang w:eastAsia="hi-IN" w:bidi="hi-IN"/>
    </w:rPr>
  </w:style>
  <w:style w:type="paragraph" w:customStyle="1" w:styleId="ConsPlusTitle">
    <w:name w:val="ConsPlusTitle"/>
    <w:rsid w:val="00D9006B"/>
    <w:pPr>
      <w:widowControl w:val="0"/>
      <w:suppressAutoHyphens/>
      <w:autoSpaceDE w:val="0"/>
    </w:pPr>
    <w:rPr>
      <w:rFonts w:ascii="Arial" w:eastAsia="Arial" w:hAnsi="Arial" w:cs="Arial"/>
      <w:b/>
      <w:bCs/>
      <w:lang w:eastAsia="ar-SA"/>
    </w:rPr>
  </w:style>
  <w:style w:type="paragraph" w:customStyle="1" w:styleId="Standard">
    <w:name w:val="Standard"/>
    <w:rsid w:val="00043B21"/>
    <w:pPr>
      <w:widowControl w:val="0"/>
      <w:suppressAutoHyphens/>
      <w:autoSpaceDN w:val="0"/>
    </w:pPr>
    <w:rPr>
      <w:rFonts w:eastAsia="Andale Sans UI" w:cs="Tahoma"/>
      <w:kern w:val="3"/>
      <w:sz w:val="24"/>
      <w:szCs w:val="24"/>
      <w:lang w:val="de-DE" w:eastAsia="ja-JP" w:bidi="fa-IR"/>
    </w:rPr>
  </w:style>
  <w:style w:type="paragraph" w:customStyle="1" w:styleId="ConsPlusDocList0">
    <w:name w:val="ConsPlusDocList"/>
    <w:next w:val="a"/>
    <w:qFormat/>
    <w:rsid w:val="00071BB1"/>
    <w:pPr>
      <w:widowControl w:val="0"/>
      <w:suppressAutoHyphens/>
      <w:autoSpaceDE w:val="0"/>
    </w:pPr>
    <w:rPr>
      <w:rFonts w:ascii="Arial" w:eastAsia="Arial" w:hAnsi="Arial" w:cs="Arial"/>
      <w:kern w:val="1"/>
      <w:lang w:eastAsia="hi-IN" w:bidi="hi-IN"/>
    </w:rPr>
  </w:style>
  <w:style w:type="table" w:styleId="af2">
    <w:name w:val="Table Grid"/>
    <w:basedOn w:val="a1"/>
    <w:uiPriority w:val="59"/>
    <w:rsid w:val="00244BE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footnote text"/>
    <w:basedOn w:val="a"/>
    <w:link w:val="af4"/>
    <w:uiPriority w:val="99"/>
    <w:semiHidden/>
    <w:unhideWhenUsed/>
    <w:rsid w:val="00244BE3"/>
    <w:pPr>
      <w:suppressAutoHyphens/>
    </w:pPr>
    <w:rPr>
      <w:rFonts w:cs="Mangal"/>
      <w:kern w:val="2"/>
      <w:sz w:val="20"/>
      <w:szCs w:val="18"/>
      <w:lang w:val="x-none"/>
    </w:rPr>
  </w:style>
  <w:style w:type="character" w:customStyle="1" w:styleId="af4">
    <w:name w:val="Текст сноски Знак"/>
    <w:link w:val="af3"/>
    <w:uiPriority w:val="99"/>
    <w:semiHidden/>
    <w:rsid w:val="00244BE3"/>
    <w:rPr>
      <w:rFonts w:eastAsia="SimSun" w:cs="Mangal"/>
      <w:kern w:val="2"/>
      <w:szCs w:val="18"/>
      <w:lang w:eastAsia="hi-IN" w:bidi="hi-IN"/>
    </w:rPr>
  </w:style>
  <w:style w:type="character" w:styleId="af5">
    <w:name w:val="line number"/>
    <w:basedOn w:val="a0"/>
    <w:uiPriority w:val="99"/>
    <w:semiHidden/>
    <w:unhideWhenUsed/>
    <w:rsid w:val="000B7D8B"/>
  </w:style>
  <w:style w:type="paragraph" w:customStyle="1" w:styleId="ConsPlusNonformat">
    <w:name w:val="ConsPlusNonformat"/>
    <w:rsid w:val="00832A7A"/>
    <w:pPr>
      <w:widowControl w:val="0"/>
      <w:autoSpaceDE w:val="0"/>
      <w:autoSpaceDN w:val="0"/>
    </w:pPr>
    <w:rPr>
      <w:rFonts w:ascii="Courier New" w:hAnsi="Courier New" w:cs="Courier New"/>
    </w:rPr>
  </w:style>
  <w:style w:type="character" w:customStyle="1" w:styleId="af6">
    <w:name w:val="Текст выноски Знак"/>
    <w:link w:val="af7"/>
    <w:uiPriority w:val="99"/>
    <w:semiHidden/>
    <w:rsid w:val="00494397"/>
    <w:rPr>
      <w:rFonts w:eastAsia="Calibri"/>
      <w:sz w:val="28"/>
      <w:lang w:eastAsia="en-US"/>
    </w:rPr>
  </w:style>
  <w:style w:type="paragraph" w:styleId="af7">
    <w:name w:val="Balloon Text"/>
    <w:basedOn w:val="a"/>
    <w:link w:val="af6"/>
    <w:uiPriority w:val="99"/>
    <w:semiHidden/>
    <w:rsid w:val="00494397"/>
    <w:pPr>
      <w:widowControl/>
      <w:spacing w:after="200" w:line="276" w:lineRule="auto"/>
    </w:pPr>
    <w:rPr>
      <w:rFonts w:eastAsia="Calibri" w:cs="Times New Roman"/>
      <w:kern w:val="0"/>
      <w:sz w:val="28"/>
      <w:szCs w:val="20"/>
      <w:lang w:val="x-none" w:eastAsia="en-US" w:bidi="ar-SA"/>
    </w:rPr>
  </w:style>
  <w:style w:type="character" w:styleId="af8">
    <w:name w:val="annotation reference"/>
    <w:uiPriority w:val="99"/>
    <w:unhideWhenUsed/>
    <w:rsid w:val="00494397"/>
    <w:rPr>
      <w:sz w:val="16"/>
      <w:szCs w:val="16"/>
    </w:rPr>
  </w:style>
  <w:style w:type="paragraph" w:styleId="af9">
    <w:name w:val="annotation text"/>
    <w:basedOn w:val="a"/>
    <w:link w:val="afa"/>
    <w:uiPriority w:val="99"/>
    <w:semiHidden/>
    <w:unhideWhenUsed/>
    <w:rsid w:val="00CE1B18"/>
    <w:rPr>
      <w:rFonts w:cs="Mangal"/>
      <w:sz w:val="20"/>
      <w:szCs w:val="18"/>
      <w:lang w:val="x-none"/>
    </w:rPr>
  </w:style>
  <w:style w:type="character" w:customStyle="1" w:styleId="afa">
    <w:name w:val="Текст примечания Знак"/>
    <w:link w:val="af9"/>
    <w:uiPriority w:val="99"/>
    <w:semiHidden/>
    <w:rsid w:val="00CE1B18"/>
    <w:rPr>
      <w:rFonts w:eastAsia="SimSun" w:cs="Mangal"/>
      <w:kern w:val="1"/>
      <w:szCs w:val="18"/>
      <w:lang w:eastAsia="hi-IN" w:bidi="hi-IN"/>
    </w:rPr>
  </w:style>
  <w:style w:type="paragraph" w:styleId="afb">
    <w:name w:val="annotation subject"/>
    <w:basedOn w:val="af9"/>
    <w:next w:val="af9"/>
    <w:link w:val="afc"/>
    <w:uiPriority w:val="99"/>
    <w:semiHidden/>
    <w:unhideWhenUsed/>
    <w:rsid w:val="00CE1B18"/>
    <w:rPr>
      <w:b/>
      <w:bCs/>
    </w:rPr>
  </w:style>
  <w:style w:type="character" w:customStyle="1" w:styleId="afc">
    <w:name w:val="Тема примечания Знак"/>
    <w:link w:val="afb"/>
    <w:uiPriority w:val="99"/>
    <w:semiHidden/>
    <w:rsid w:val="00CE1B18"/>
    <w:rPr>
      <w:rFonts w:eastAsia="SimSun" w:cs="Mangal"/>
      <w:b/>
      <w:bCs/>
      <w:kern w:val="1"/>
      <w:szCs w:val="18"/>
      <w:lang w:eastAsia="hi-IN" w:bidi="hi-IN"/>
    </w:rPr>
  </w:style>
  <w:style w:type="character" w:styleId="afd">
    <w:name w:val="FollowedHyperlink"/>
    <w:uiPriority w:val="99"/>
    <w:semiHidden/>
    <w:unhideWhenUsed/>
    <w:rsid w:val="001C1BAE"/>
    <w:rPr>
      <w:color w:val="800080"/>
      <w:u w:val="single"/>
    </w:rPr>
  </w:style>
  <w:style w:type="character" w:customStyle="1" w:styleId="a8">
    <w:name w:val="Основной текст Знак"/>
    <w:link w:val="a7"/>
    <w:rsid w:val="001C1BAE"/>
    <w:rPr>
      <w:rFonts w:eastAsia="SimSun" w:cs="Tahoma"/>
      <w:kern w:val="1"/>
      <w:sz w:val="24"/>
      <w:szCs w:val="24"/>
      <w:lang w:eastAsia="hi-IN" w:bidi="hi-IN"/>
    </w:rPr>
  </w:style>
  <w:style w:type="character" w:customStyle="1" w:styleId="ac">
    <w:name w:val="Основной текст с отступом Знак"/>
    <w:link w:val="ab"/>
    <w:rsid w:val="001C1BAE"/>
    <w:rPr>
      <w:rFonts w:eastAsia="SimSun" w:cs="Tahoma"/>
      <w:kern w:val="1"/>
      <w:sz w:val="28"/>
      <w:lang w:eastAsia="hi-IN" w:bidi="hi-IN"/>
    </w:rPr>
  </w:style>
  <w:style w:type="character" w:customStyle="1" w:styleId="12">
    <w:name w:val="Верхний колонтитул Знак1"/>
    <w:link w:val="af0"/>
    <w:uiPriority w:val="99"/>
    <w:locked/>
    <w:rsid w:val="001C1BAE"/>
    <w:rPr>
      <w:rFonts w:eastAsia="SimSun" w:cs="Mangal"/>
      <w:kern w:val="1"/>
      <w:sz w:val="24"/>
      <w:szCs w:val="21"/>
      <w:lang w:eastAsia="hi-IN" w:bidi="hi-IN"/>
    </w:rPr>
  </w:style>
  <w:style w:type="character" w:customStyle="1" w:styleId="13">
    <w:name w:val="Нижний колонтитул Знак1"/>
    <w:link w:val="af1"/>
    <w:uiPriority w:val="99"/>
    <w:locked/>
    <w:rsid w:val="001C1BAE"/>
    <w:rPr>
      <w:rFonts w:eastAsia="SimSun" w:cs="Mangal"/>
      <w:kern w:val="1"/>
      <w:sz w:val="24"/>
      <w:szCs w:val="21"/>
      <w:lang w:eastAsia="hi-IN" w:bidi="hi-IN"/>
    </w:rPr>
  </w:style>
  <w:style w:type="character" w:customStyle="1" w:styleId="14">
    <w:name w:val="Текст выноски Знак1"/>
    <w:uiPriority w:val="99"/>
    <w:semiHidden/>
    <w:rsid w:val="001C1BAE"/>
    <w:rPr>
      <w:rFonts w:ascii="Tahoma" w:eastAsia="SimSun" w:hAnsi="Tahoma" w:cs="Mangal" w:hint="default"/>
      <w:kern w:val="2"/>
      <w:sz w:val="16"/>
      <w:szCs w:val="14"/>
      <w:lang w:eastAsia="hi-I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042067">
      <w:bodyDiv w:val="1"/>
      <w:marLeft w:val="0"/>
      <w:marRight w:val="0"/>
      <w:marTop w:val="0"/>
      <w:marBottom w:val="0"/>
      <w:divBdr>
        <w:top w:val="none" w:sz="0" w:space="0" w:color="auto"/>
        <w:left w:val="none" w:sz="0" w:space="0" w:color="auto"/>
        <w:bottom w:val="none" w:sz="0" w:space="0" w:color="auto"/>
        <w:right w:val="none" w:sz="0" w:space="0" w:color="auto"/>
      </w:divBdr>
    </w:div>
    <w:div w:id="337776533">
      <w:bodyDiv w:val="1"/>
      <w:marLeft w:val="0"/>
      <w:marRight w:val="0"/>
      <w:marTop w:val="0"/>
      <w:marBottom w:val="0"/>
      <w:divBdr>
        <w:top w:val="none" w:sz="0" w:space="0" w:color="auto"/>
        <w:left w:val="none" w:sz="0" w:space="0" w:color="auto"/>
        <w:bottom w:val="none" w:sz="0" w:space="0" w:color="auto"/>
        <w:right w:val="none" w:sz="0" w:space="0" w:color="auto"/>
      </w:divBdr>
    </w:div>
    <w:div w:id="551841979">
      <w:bodyDiv w:val="1"/>
      <w:marLeft w:val="0"/>
      <w:marRight w:val="0"/>
      <w:marTop w:val="0"/>
      <w:marBottom w:val="0"/>
      <w:divBdr>
        <w:top w:val="none" w:sz="0" w:space="0" w:color="auto"/>
        <w:left w:val="none" w:sz="0" w:space="0" w:color="auto"/>
        <w:bottom w:val="none" w:sz="0" w:space="0" w:color="auto"/>
        <w:right w:val="none" w:sz="0" w:space="0" w:color="auto"/>
      </w:divBdr>
    </w:div>
    <w:div w:id="599607641">
      <w:bodyDiv w:val="1"/>
      <w:marLeft w:val="0"/>
      <w:marRight w:val="0"/>
      <w:marTop w:val="0"/>
      <w:marBottom w:val="0"/>
      <w:divBdr>
        <w:top w:val="none" w:sz="0" w:space="0" w:color="auto"/>
        <w:left w:val="none" w:sz="0" w:space="0" w:color="auto"/>
        <w:bottom w:val="none" w:sz="0" w:space="0" w:color="auto"/>
        <w:right w:val="none" w:sz="0" w:space="0" w:color="auto"/>
      </w:divBdr>
    </w:div>
    <w:div w:id="642807297">
      <w:bodyDiv w:val="1"/>
      <w:marLeft w:val="0"/>
      <w:marRight w:val="0"/>
      <w:marTop w:val="0"/>
      <w:marBottom w:val="0"/>
      <w:divBdr>
        <w:top w:val="none" w:sz="0" w:space="0" w:color="auto"/>
        <w:left w:val="none" w:sz="0" w:space="0" w:color="auto"/>
        <w:bottom w:val="none" w:sz="0" w:space="0" w:color="auto"/>
        <w:right w:val="none" w:sz="0" w:space="0" w:color="auto"/>
      </w:divBdr>
    </w:div>
    <w:div w:id="776296806">
      <w:bodyDiv w:val="1"/>
      <w:marLeft w:val="0"/>
      <w:marRight w:val="0"/>
      <w:marTop w:val="0"/>
      <w:marBottom w:val="0"/>
      <w:divBdr>
        <w:top w:val="none" w:sz="0" w:space="0" w:color="auto"/>
        <w:left w:val="none" w:sz="0" w:space="0" w:color="auto"/>
        <w:bottom w:val="none" w:sz="0" w:space="0" w:color="auto"/>
        <w:right w:val="none" w:sz="0" w:space="0" w:color="auto"/>
      </w:divBdr>
    </w:div>
    <w:div w:id="877161461">
      <w:bodyDiv w:val="1"/>
      <w:marLeft w:val="0"/>
      <w:marRight w:val="0"/>
      <w:marTop w:val="0"/>
      <w:marBottom w:val="0"/>
      <w:divBdr>
        <w:top w:val="none" w:sz="0" w:space="0" w:color="auto"/>
        <w:left w:val="none" w:sz="0" w:space="0" w:color="auto"/>
        <w:bottom w:val="none" w:sz="0" w:space="0" w:color="auto"/>
        <w:right w:val="none" w:sz="0" w:space="0" w:color="auto"/>
      </w:divBdr>
    </w:div>
    <w:div w:id="1039622834">
      <w:bodyDiv w:val="1"/>
      <w:marLeft w:val="0"/>
      <w:marRight w:val="0"/>
      <w:marTop w:val="0"/>
      <w:marBottom w:val="0"/>
      <w:divBdr>
        <w:top w:val="none" w:sz="0" w:space="0" w:color="auto"/>
        <w:left w:val="none" w:sz="0" w:space="0" w:color="auto"/>
        <w:bottom w:val="none" w:sz="0" w:space="0" w:color="auto"/>
        <w:right w:val="none" w:sz="0" w:space="0" w:color="auto"/>
      </w:divBdr>
    </w:div>
    <w:div w:id="1082530909">
      <w:bodyDiv w:val="1"/>
      <w:marLeft w:val="0"/>
      <w:marRight w:val="0"/>
      <w:marTop w:val="0"/>
      <w:marBottom w:val="0"/>
      <w:divBdr>
        <w:top w:val="none" w:sz="0" w:space="0" w:color="auto"/>
        <w:left w:val="none" w:sz="0" w:space="0" w:color="auto"/>
        <w:bottom w:val="none" w:sz="0" w:space="0" w:color="auto"/>
        <w:right w:val="none" w:sz="0" w:space="0" w:color="auto"/>
      </w:divBdr>
    </w:div>
    <w:div w:id="1229804898">
      <w:bodyDiv w:val="1"/>
      <w:marLeft w:val="0"/>
      <w:marRight w:val="0"/>
      <w:marTop w:val="0"/>
      <w:marBottom w:val="0"/>
      <w:divBdr>
        <w:top w:val="none" w:sz="0" w:space="0" w:color="auto"/>
        <w:left w:val="none" w:sz="0" w:space="0" w:color="auto"/>
        <w:bottom w:val="none" w:sz="0" w:space="0" w:color="auto"/>
        <w:right w:val="none" w:sz="0" w:space="0" w:color="auto"/>
      </w:divBdr>
    </w:div>
    <w:div w:id="1230460629">
      <w:bodyDiv w:val="1"/>
      <w:marLeft w:val="0"/>
      <w:marRight w:val="0"/>
      <w:marTop w:val="0"/>
      <w:marBottom w:val="0"/>
      <w:divBdr>
        <w:top w:val="none" w:sz="0" w:space="0" w:color="auto"/>
        <w:left w:val="none" w:sz="0" w:space="0" w:color="auto"/>
        <w:bottom w:val="none" w:sz="0" w:space="0" w:color="auto"/>
        <w:right w:val="none" w:sz="0" w:space="0" w:color="auto"/>
      </w:divBdr>
    </w:div>
    <w:div w:id="1343162319">
      <w:bodyDiv w:val="1"/>
      <w:marLeft w:val="0"/>
      <w:marRight w:val="0"/>
      <w:marTop w:val="0"/>
      <w:marBottom w:val="0"/>
      <w:divBdr>
        <w:top w:val="none" w:sz="0" w:space="0" w:color="auto"/>
        <w:left w:val="none" w:sz="0" w:space="0" w:color="auto"/>
        <w:bottom w:val="none" w:sz="0" w:space="0" w:color="auto"/>
        <w:right w:val="none" w:sz="0" w:space="0" w:color="auto"/>
      </w:divBdr>
    </w:div>
    <w:div w:id="1365714681">
      <w:bodyDiv w:val="1"/>
      <w:marLeft w:val="0"/>
      <w:marRight w:val="0"/>
      <w:marTop w:val="0"/>
      <w:marBottom w:val="0"/>
      <w:divBdr>
        <w:top w:val="none" w:sz="0" w:space="0" w:color="auto"/>
        <w:left w:val="none" w:sz="0" w:space="0" w:color="auto"/>
        <w:bottom w:val="none" w:sz="0" w:space="0" w:color="auto"/>
        <w:right w:val="none" w:sz="0" w:space="0" w:color="auto"/>
      </w:divBdr>
    </w:div>
    <w:div w:id="1513571540">
      <w:bodyDiv w:val="1"/>
      <w:marLeft w:val="0"/>
      <w:marRight w:val="0"/>
      <w:marTop w:val="0"/>
      <w:marBottom w:val="0"/>
      <w:divBdr>
        <w:top w:val="none" w:sz="0" w:space="0" w:color="auto"/>
        <w:left w:val="none" w:sz="0" w:space="0" w:color="auto"/>
        <w:bottom w:val="none" w:sz="0" w:space="0" w:color="auto"/>
        <w:right w:val="none" w:sz="0" w:space="0" w:color="auto"/>
      </w:divBdr>
    </w:div>
    <w:div w:id="1841461405">
      <w:bodyDiv w:val="1"/>
      <w:marLeft w:val="0"/>
      <w:marRight w:val="0"/>
      <w:marTop w:val="0"/>
      <w:marBottom w:val="0"/>
      <w:divBdr>
        <w:top w:val="none" w:sz="0" w:space="0" w:color="auto"/>
        <w:left w:val="none" w:sz="0" w:space="0" w:color="auto"/>
        <w:bottom w:val="none" w:sz="0" w:space="0" w:color="auto"/>
        <w:right w:val="none" w:sz="0" w:space="0" w:color="auto"/>
      </w:divBdr>
    </w:div>
    <w:div w:id="2067877631">
      <w:bodyDiv w:val="1"/>
      <w:marLeft w:val="0"/>
      <w:marRight w:val="0"/>
      <w:marTop w:val="0"/>
      <w:marBottom w:val="0"/>
      <w:divBdr>
        <w:top w:val="none" w:sz="0" w:space="0" w:color="auto"/>
        <w:left w:val="none" w:sz="0" w:space="0" w:color="auto"/>
        <w:bottom w:val="none" w:sz="0" w:space="0" w:color="auto"/>
        <w:right w:val="none" w:sz="0" w:space="0" w:color="auto"/>
      </w:divBdr>
    </w:div>
    <w:div w:id="2069722496">
      <w:bodyDiv w:val="1"/>
      <w:marLeft w:val="0"/>
      <w:marRight w:val="0"/>
      <w:marTop w:val="0"/>
      <w:marBottom w:val="0"/>
      <w:divBdr>
        <w:top w:val="none" w:sz="0" w:space="0" w:color="auto"/>
        <w:left w:val="none" w:sz="0" w:space="0" w:color="auto"/>
        <w:bottom w:val="none" w:sz="0" w:space="0" w:color="auto"/>
        <w:right w:val="none" w:sz="0" w:space="0" w:color="auto"/>
      </w:divBdr>
    </w:div>
    <w:div w:id="2100520572">
      <w:bodyDiv w:val="1"/>
      <w:marLeft w:val="0"/>
      <w:marRight w:val="0"/>
      <w:marTop w:val="0"/>
      <w:marBottom w:val="0"/>
      <w:divBdr>
        <w:top w:val="none" w:sz="0" w:space="0" w:color="auto"/>
        <w:left w:val="none" w:sz="0" w:space="0" w:color="auto"/>
        <w:bottom w:val="none" w:sz="0" w:space="0" w:color="auto"/>
        <w:right w:val="none" w:sz="0" w:space="0" w:color="auto"/>
      </w:divBdr>
    </w:div>
    <w:div w:id="2111001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8F6229269D8B34347248B8F900385994ABBC076979A6B42B7AC8A16840DE4F4E254F4B2A5839D00A230A3629B3bFgCN" TargetMode="External"/><Relationship Id="rId18" Type="http://schemas.openxmlformats.org/officeDocument/2006/relationships/hyperlink" Target="consultantplus://offline/ref=8F6229269D8B34347248B8F900385994A1BD086B73AEE9217291AD6A47D1104B305E13265927CE023516342BbBg1N"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consultantplus://offline/ref=7BC5AF0979C9C8A4270F05359C71B490512D43490B5F3531C4F6E0DC89A2A79A2745081E148EABAA194B2519B2076A9F84R6vCM" TargetMode="External"/><Relationship Id="rId7" Type="http://schemas.openxmlformats.org/officeDocument/2006/relationships/footnotes" Target="footnotes.xml"/><Relationship Id="rId12" Type="http://schemas.openxmlformats.org/officeDocument/2006/relationships/hyperlink" Target="consultantplus://offline/ref=E99BF7352E3C5D71ED806E029E5E04F1DB7CEC595900C2A7E58A407E0134EB6176CD6446DC7AD1211BBBF6A68AAC8DC6F6AEF11171F2CAA1J1e2N" TargetMode="External"/><Relationship Id="rId17" Type="http://schemas.openxmlformats.org/officeDocument/2006/relationships/hyperlink" Target="consultantplus://offline/ref=8F6229269D8B34347248B8F900385994A9B60E6A7CACB42B7AC8A16840DE4F4E374F13265939CC0D2F1F6078F5A9AEDC31C1249335F8EC0Cb7gCN"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consultantplus://offline/ref=8F6229269D8B34347248B8F900385994A9B60E6A7CACB42B7AC8A16840DE4F4E374F13265939CC0D2F1F6078F5A9AEDC31C1249335F8EC0Cb7gCN" TargetMode="External"/><Relationship Id="rId20" Type="http://schemas.openxmlformats.org/officeDocument/2006/relationships/hyperlink" Target="consultantplus://offline/ref=8F6229269D8B34347248A6F41654079EAFB451617BA6BB7D229EA73F1F8E491B770F1573087D9B072A142A29B9E2A1DD33bDgFN"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E99BF7352E3C5D71ED806E029E5E04F1D976E5515800C2A7E58A407E0134EB6164CD3C4ADD7ACF2610AEA0F7CCJFe9N" TargetMode="External"/><Relationship Id="rId24" Type="http://schemas.openxmlformats.org/officeDocument/2006/relationships/hyperlink" Target="consultantplus://offline/ref=6BEC03D308B2A8FFFB24BB0A7484B6ECA0ECA0531489DB73F056E76838FD86BA95F7BDF3AE7308FBE598BA25d0QEH" TargetMode="External"/><Relationship Id="rId5" Type="http://schemas.openxmlformats.org/officeDocument/2006/relationships/settings" Target="settings.xml"/><Relationship Id="rId15" Type="http://schemas.openxmlformats.org/officeDocument/2006/relationships/hyperlink" Target="consultantplus://offline/ref=8F6229269D8B34347248B8F900385994ABBC076979A6B42B7AC8A16840DE4F4E254F4B2A5839D00A230A3629B3bFgCN" TargetMode="External"/><Relationship Id="rId23" Type="http://schemas.openxmlformats.org/officeDocument/2006/relationships/hyperlink" Target="consultantplus://offline/ref=6BEC03D308B2A8FFFB24BB0A7484B6ECA0ECA0531489DB73F056E76838FD86BA95F7BDF3AE7308FBE598BA2Fd0Q1H" TargetMode="External"/><Relationship Id="rId10" Type="http://schemas.openxmlformats.org/officeDocument/2006/relationships/hyperlink" Target="consultantplus://offline/ref=8F6229269D8B34347248B8F900385994AAB7096473A6B42B7AC8A16840DE4F4E254F4B2A5839D00A230A3629B3bFgCN" TargetMode="External"/><Relationship Id="rId19" Type="http://schemas.openxmlformats.org/officeDocument/2006/relationships/hyperlink" Target="consultantplus://offline/ref=7BC5AF0979C9C8A4270F05359C71B490512D43490B5A3239CEF7E0DC89A2A79A2745081E148EABAA194B2519B2076A9F84R6vCM" TargetMode="External"/><Relationship Id="rId4" Type="http://schemas.microsoft.com/office/2007/relationships/stylesWithEffects" Target="stylesWithEffects.xml"/><Relationship Id="rId9" Type="http://schemas.openxmlformats.org/officeDocument/2006/relationships/hyperlink" Target="consultantplus://offline/ref=8F6229269D8B34347248B8F900385994ABBB076C7AA3B42B7AC8A16840DE4F4E374F13265939CC0B2B1F6078F5A9AEDC31C1249335F8EC0Cb7gCN" TargetMode="External"/><Relationship Id="rId14" Type="http://schemas.openxmlformats.org/officeDocument/2006/relationships/hyperlink" Target="consultantplus://offline/ref=8F6229269D8B34347248B8F900385994ABBC076979A6B42B7AC8A16840DE4F4E254F4B2A5839D00A230A3629B3bFgCN" TargetMode="External"/><Relationship Id="rId22" Type="http://schemas.openxmlformats.org/officeDocument/2006/relationships/hyperlink" Target="consultantplus://offline/ref=E99BF7352E3C5D71ED80700F88325AFBDD7EBB5D5702CBF8BED51B23563DE13631823D049877D02618B0A1F3C5ADD183A3BDF01971F0C2BD10D511JFe6N"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AE6A974-FD8D-4A3A-A88A-7F21DD5F1F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2087</TotalTime>
  <Pages>84</Pages>
  <Words>20048</Words>
  <Characters>114277</Characters>
  <Application>Microsoft Office Word</Application>
  <DocSecurity>0</DocSecurity>
  <Lines>952</Lines>
  <Paragraphs>268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134057</CharactersWithSpaces>
  <SharedDoc>false</SharedDoc>
  <HLinks>
    <vt:vector size="96" baseType="variant">
      <vt:variant>
        <vt:i4>3604591</vt:i4>
      </vt:variant>
      <vt:variant>
        <vt:i4>45</vt:i4>
      </vt:variant>
      <vt:variant>
        <vt:i4>0</vt:i4>
      </vt:variant>
      <vt:variant>
        <vt:i4>5</vt:i4>
      </vt:variant>
      <vt:variant>
        <vt:lpwstr>consultantplus://offline/ref=6BEC03D308B2A8FFFB24BB0A7484B6ECA0ECA0531489DB73F056E76838FD86BA95F7BDF3AE7308FBE598BA25d0QEH</vt:lpwstr>
      </vt:variant>
      <vt:variant>
        <vt:lpwstr/>
      </vt:variant>
      <vt:variant>
        <vt:i4>3604584</vt:i4>
      </vt:variant>
      <vt:variant>
        <vt:i4>42</vt:i4>
      </vt:variant>
      <vt:variant>
        <vt:i4>0</vt:i4>
      </vt:variant>
      <vt:variant>
        <vt:i4>5</vt:i4>
      </vt:variant>
      <vt:variant>
        <vt:lpwstr>consultantplus://offline/ref=6BEC03D308B2A8FFFB24BB0A7484B6ECA0ECA0531489DB73F056E76838FD86BA95F7BDF3AE7308FBE598BA2Fd0Q1H</vt:lpwstr>
      </vt:variant>
      <vt:variant>
        <vt:lpwstr/>
      </vt:variant>
      <vt:variant>
        <vt:i4>4587522</vt:i4>
      </vt:variant>
      <vt:variant>
        <vt:i4>39</vt:i4>
      </vt:variant>
      <vt:variant>
        <vt:i4>0</vt:i4>
      </vt:variant>
      <vt:variant>
        <vt:i4>5</vt:i4>
      </vt:variant>
      <vt:variant>
        <vt:lpwstr>consultantplus://offline/ref=E99BF7352E3C5D71ED80700F88325AFBDD7EBB5D5702CBF8BED51B23563DE13631823D049877D02618B0A1F3C5ADD183A3BDF01971F0C2BD10D511JFe6N</vt:lpwstr>
      </vt:variant>
      <vt:variant>
        <vt:lpwstr/>
      </vt:variant>
      <vt:variant>
        <vt:i4>4194312</vt:i4>
      </vt:variant>
      <vt:variant>
        <vt:i4>36</vt:i4>
      </vt:variant>
      <vt:variant>
        <vt:i4>0</vt:i4>
      </vt:variant>
      <vt:variant>
        <vt:i4>5</vt:i4>
      </vt:variant>
      <vt:variant>
        <vt:lpwstr>consultantplus://offline/ref=7BC5AF0979C9C8A4270F05359C71B490512D43490B5F3531C4F6E0DC89A2A79A2745081E148EABAA194B2519B2076A9F84R6vCM</vt:lpwstr>
      </vt:variant>
      <vt:variant>
        <vt:lpwstr/>
      </vt:variant>
      <vt:variant>
        <vt:i4>4325382</vt:i4>
      </vt:variant>
      <vt:variant>
        <vt:i4>33</vt:i4>
      </vt:variant>
      <vt:variant>
        <vt:i4>0</vt:i4>
      </vt:variant>
      <vt:variant>
        <vt:i4>5</vt:i4>
      </vt:variant>
      <vt:variant>
        <vt:lpwstr>consultantplus://offline/ref=8F6229269D8B34347248A6F41654079EAFB451617BA6BB7D229EA73F1F8E491B770F1573087D9B072A142A29B9E2A1DD33bDgFN</vt:lpwstr>
      </vt:variant>
      <vt:variant>
        <vt:lpwstr/>
      </vt:variant>
      <vt:variant>
        <vt:i4>4194384</vt:i4>
      </vt:variant>
      <vt:variant>
        <vt:i4>30</vt:i4>
      </vt:variant>
      <vt:variant>
        <vt:i4>0</vt:i4>
      </vt:variant>
      <vt:variant>
        <vt:i4>5</vt:i4>
      </vt:variant>
      <vt:variant>
        <vt:lpwstr>consultantplus://offline/ref=7BC5AF0979C9C8A4270F05359C71B490512D43490B5A3239CEF7E0DC89A2A79A2745081E148EABAA194B2519B2076A9F84R6vCM</vt:lpwstr>
      </vt:variant>
      <vt:variant>
        <vt:lpwstr/>
      </vt:variant>
      <vt:variant>
        <vt:i4>7471166</vt:i4>
      </vt:variant>
      <vt:variant>
        <vt:i4>27</vt:i4>
      </vt:variant>
      <vt:variant>
        <vt:i4>0</vt:i4>
      </vt:variant>
      <vt:variant>
        <vt:i4>5</vt:i4>
      </vt:variant>
      <vt:variant>
        <vt:lpwstr>consultantplus://offline/ref=8F6229269D8B34347248B8F900385994A1BD086B73AEE9217291AD6A47D1104B305E13265927CE023516342BbBg1N</vt:lpwstr>
      </vt:variant>
      <vt:variant>
        <vt:lpwstr/>
      </vt:variant>
      <vt:variant>
        <vt:i4>7471206</vt:i4>
      </vt:variant>
      <vt:variant>
        <vt:i4>24</vt:i4>
      </vt:variant>
      <vt:variant>
        <vt:i4>0</vt:i4>
      </vt:variant>
      <vt:variant>
        <vt:i4>5</vt:i4>
      </vt:variant>
      <vt:variant>
        <vt:lpwstr>consultantplus://offline/ref=8F6229269D8B34347248B8F900385994A9B60E6A7CACB42B7AC8A16840DE4F4E374F13265939CC0D2F1F6078F5A9AEDC31C1249335F8EC0Cb7gCN</vt:lpwstr>
      </vt:variant>
      <vt:variant>
        <vt:lpwstr/>
      </vt:variant>
      <vt:variant>
        <vt:i4>7471206</vt:i4>
      </vt:variant>
      <vt:variant>
        <vt:i4>21</vt:i4>
      </vt:variant>
      <vt:variant>
        <vt:i4>0</vt:i4>
      </vt:variant>
      <vt:variant>
        <vt:i4>5</vt:i4>
      </vt:variant>
      <vt:variant>
        <vt:lpwstr>consultantplus://offline/ref=8F6229269D8B34347248B8F900385994A9B60E6A7CACB42B7AC8A16840DE4F4E374F13265939CC0D2F1F6078F5A9AEDC31C1249335F8EC0Cb7gCN</vt:lpwstr>
      </vt:variant>
      <vt:variant>
        <vt:lpwstr/>
      </vt:variant>
      <vt:variant>
        <vt:i4>4915209</vt:i4>
      </vt:variant>
      <vt:variant>
        <vt:i4>18</vt:i4>
      </vt:variant>
      <vt:variant>
        <vt:i4>0</vt:i4>
      </vt:variant>
      <vt:variant>
        <vt:i4>5</vt:i4>
      </vt:variant>
      <vt:variant>
        <vt:lpwstr>consultantplus://offline/ref=8F6229269D8B34347248B8F900385994ABBC076979A6B42B7AC8A16840DE4F4E254F4B2A5839D00A230A3629B3bFgCN</vt:lpwstr>
      </vt:variant>
      <vt:variant>
        <vt:lpwstr/>
      </vt:variant>
      <vt:variant>
        <vt:i4>4915209</vt:i4>
      </vt:variant>
      <vt:variant>
        <vt:i4>15</vt:i4>
      </vt:variant>
      <vt:variant>
        <vt:i4>0</vt:i4>
      </vt:variant>
      <vt:variant>
        <vt:i4>5</vt:i4>
      </vt:variant>
      <vt:variant>
        <vt:lpwstr>consultantplus://offline/ref=8F6229269D8B34347248B8F900385994ABBC076979A6B42B7AC8A16840DE4F4E254F4B2A5839D00A230A3629B3bFgCN</vt:lpwstr>
      </vt:variant>
      <vt:variant>
        <vt:lpwstr/>
      </vt:variant>
      <vt:variant>
        <vt:i4>4915209</vt:i4>
      </vt:variant>
      <vt:variant>
        <vt:i4>12</vt:i4>
      </vt:variant>
      <vt:variant>
        <vt:i4>0</vt:i4>
      </vt:variant>
      <vt:variant>
        <vt:i4>5</vt:i4>
      </vt:variant>
      <vt:variant>
        <vt:lpwstr>consultantplus://offline/ref=8F6229269D8B34347248B8F900385994ABBC076979A6B42B7AC8A16840DE4F4E254F4B2A5839D00A230A3629B3bFgCN</vt:lpwstr>
      </vt:variant>
      <vt:variant>
        <vt:lpwstr/>
      </vt:variant>
      <vt:variant>
        <vt:i4>2228332</vt:i4>
      </vt:variant>
      <vt:variant>
        <vt:i4>9</vt:i4>
      </vt:variant>
      <vt:variant>
        <vt:i4>0</vt:i4>
      </vt:variant>
      <vt:variant>
        <vt:i4>5</vt:i4>
      </vt:variant>
      <vt:variant>
        <vt:lpwstr>consultantplus://offline/ref=E99BF7352E3C5D71ED806E029E5E04F1DB7CEC595900C2A7E58A407E0134EB6176CD6446DC7AD1211BBBF6A68AAC8DC6F6AEF11171F2CAA1J1e2N</vt:lpwstr>
      </vt:variant>
      <vt:variant>
        <vt:lpwstr/>
      </vt:variant>
      <vt:variant>
        <vt:i4>4194389</vt:i4>
      </vt:variant>
      <vt:variant>
        <vt:i4>6</vt:i4>
      </vt:variant>
      <vt:variant>
        <vt:i4>0</vt:i4>
      </vt:variant>
      <vt:variant>
        <vt:i4>5</vt:i4>
      </vt:variant>
      <vt:variant>
        <vt:lpwstr>consultantplus://offline/ref=E99BF7352E3C5D71ED806E029E5E04F1D976E5515800C2A7E58A407E0134EB6164CD3C4ADD7ACF2610AEA0F7CCJFe9N</vt:lpwstr>
      </vt:variant>
      <vt:variant>
        <vt:lpwstr/>
      </vt:variant>
      <vt:variant>
        <vt:i4>4915287</vt:i4>
      </vt:variant>
      <vt:variant>
        <vt:i4>3</vt:i4>
      </vt:variant>
      <vt:variant>
        <vt:i4>0</vt:i4>
      </vt:variant>
      <vt:variant>
        <vt:i4>5</vt:i4>
      </vt:variant>
      <vt:variant>
        <vt:lpwstr>consultantplus://offline/ref=8F6229269D8B34347248B8F900385994AAB7096473A6B42B7AC8A16840DE4F4E254F4B2A5839D00A230A3629B3bFgCN</vt:lpwstr>
      </vt:variant>
      <vt:variant>
        <vt:lpwstr/>
      </vt:variant>
      <vt:variant>
        <vt:i4>7471209</vt:i4>
      </vt:variant>
      <vt:variant>
        <vt:i4>0</vt:i4>
      </vt:variant>
      <vt:variant>
        <vt:i4>0</vt:i4>
      </vt:variant>
      <vt:variant>
        <vt:i4>5</vt:i4>
      </vt:variant>
      <vt:variant>
        <vt:lpwstr>consultantplus://offline/ref=8F6229269D8B34347248B8F900385994ABBB076C7AA3B42B7AC8A16840DE4F4E374F13265939CC0B2B1F6078F5A9AEDC31C1249335F8EC0Cb7gCN</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 Сафонова</dc:creator>
  <cp:lastModifiedBy>Малахова</cp:lastModifiedBy>
  <cp:revision>297</cp:revision>
  <cp:lastPrinted>2023-03-20T08:38:00Z</cp:lastPrinted>
  <dcterms:created xsi:type="dcterms:W3CDTF">2022-01-11T11:06:00Z</dcterms:created>
  <dcterms:modified xsi:type="dcterms:W3CDTF">2023-08-17T12:03:00Z</dcterms:modified>
</cp:coreProperties>
</file>