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529" w:type="dxa"/>
        <w:tblLayout w:type="fixed"/>
        <w:tblLook w:val="0000" w:firstRow="0" w:lastRow="0" w:firstColumn="0" w:lastColumn="0" w:noHBand="0" w:noVBand="0"/>
      </w:tblPr>
      <w:tblGrid>
        <w:gridCol w:w="3939"/>
      </w:tblGrid>
      <w:tr w:rsidR="00D80BD6" w:rsidRPr="00495DCA" w:rsidTr="00985A9C">
        <w:trPr>
          <w:trHeight w:val="720"/>
        </w:trPr>
        <w:tc>
          <w:tcPr>
            <w:tcW w:w="3939" w:type="dxa"/>
            <w:shd w:val="clear" w:color="auto" w:fill="auto"/>
            <w:noWrap/>
          </w:tcPr>
          <w:p w:rsidR="00D80BD6" w:rsidRPr="00495DCA" w:rsidRDefault="00D80BD6" w:rsidP="003C5678">
            <w:pPr>
              <w:jc w:val="center"/>
              <w:rPr>
                <w:sz w:val="28"/>
                <w:szCs w:val="28"/>
              </w:rPr>
            </w:pPr>
            <w:r w:rsidRPr="00495DCA">
              <w:rPr>
                <w:sz w:val="28"/>
                <w:szCs w:val="28"/>
              </w:rPr>
              <w:t>Приложение 1</w:t>
            </w:r>
          </w:p>
          <w:p w:rsidR="00D80BD6" w:rsidRPr="00495DCA" w:rsidRDefault="00D80BD6" w:rsidP="003C5678">
            <w:pPr>
              <w:jc w:val="both"/>
              <w:rPr>
                <w:bCs/>
                <w:sz w:val="28"/>
                <w:szCs w:val="28"/>
              </w:rPr>
            </w:pPr>
          </w:p>
          <w:p w:rsidR="00D80BD6" w:rsidRPr="00495DCA" w:rsidRDefault="00D80BD6" w:rsidP="00D976E9">
            <w:pPr>
              <w:jc w:val="both"/>
              <w:rPr>
                <w:bCs/>
                <w:sz w:val="28"/>
                <w:szCs w:val="28"/>
              </w:rPr>
            </w:pPr>
            <w:r w:rsidRPr="00495DCA">
              <w:rPr>
                <w:bCs/>
                <w:sz w:val="28"/>
                <w:szCs w:val="28"/>
              </w:rPr>
              <w:t xml:space="preserve">к муниципальной программе Грачевского муниципального округа Ставропольского края </w:t>
            </w:r>
            <w:r w:rsidR="00D976E9" w:rsidRPr="00495DCA">
              <w:rPr>
                <w:bCs/>
                <w:sz w:val="28"/>
                <w:szCs w:val="28"/>
              </w:rPr>
              <w:t>«</w:t>
            </w:r>
            <w:r w:rsidRPr="00495DCA">
              <w:rPr>
                <w:bCs/>
                <w:sz w:val="28"/>
                <w:szCs w:val="28"/>
              </w:rPr>
              <w:t>Управление финансами Грачевского муниципальн</w:t>
            </w:r>
            <w:r w:rsidR="00D976E9" w:rsidRPr="00495DCA">
              <w:rPr>
                <w:bCs/>
                <w:sz w:val="28"/>
                <w:szCs w:val="28"/>
              </w:rPr>
              <w:t>ого округа Ставропольского края»</w:t>
            </w:r>
          </w:p>
        </w:tc>
      </w:tr>
    </w:tbl>
    <w:p w:rsidR="00D80BD6" w:rsidRPr="00495DCA" w:rsidRDefault="00D80BD6" w:rsidP="003C5678">
      <w:pPr>
        <w:jc w:val="center"/>
        <w:rPr>
          <w:sz w:val="28"/>
          <w:szCs w:val="28"/>
        </w:rPr>
      </w:pPr>
    </w:p>
    <w:p w:rsidR="003F3E89" w:rsidRPr="00495DCA" w:rsidRDefault="003F3E89" w:rsidP="003C5678">
      <w:pPr>
        <w:jc w:val="center"/>
        <w:rPr>
          <w:sz w:val="28"/>
          <w:szCs w:val="28"/>
        </w:rPr>
      </w:pPr>
    </w:p>
    <w:p w:rsidR="00D80BD6" w:rsidRPr="00495DCA" w:rsidRDefault="00D80BD6" w:rsidP="003C5678">
      <w:pPr>
        <w:jc w:val="center"/>
        <w:rPr>
          <w:sz w:val="28"/>
          <w:szCs w:val="28"/>
        </w:rPr>
      </w:pPr>
      <w:r w:rsidRPr="00495DCA">
        <w:rPr>
          <w:sz w:val="28"/>
          <w:szCs w:val="28"/>
        </w:rPr>
        <w:t>ПОДПРОГРАММА</w:t>
      </w:r>
    </w:p>
    <w:p w:rsidR="00D80BD6" w:rsidRPr="00495DCA" w:rsidRDefault="00D80BD6" w:rsidP="003C5678">
      <w:pPr>
        <w:jc w:val="center"/>
        <w:rPr>
          <w:sz w:val="28"/>
          <w:szCs w:val="28"/>
        </w:rPr>
      </w:pPr>
      <w:r w:rsidRPr="00495DCA">
        <w:rPr>
          <w:sz w:val="28"/>
          <w:szCs w:val="28"/>
        </w:rPr>
        <w:t xml:space="preserve">«Повышение сбалансированности и устойчивости бюджетной системы </w:t>
      </w:r>
    </w:p>
    <w:p w:rsidR="00D80BD6" w:rsidRPr="00495DCA" w:rsidRDefault="00D80BD6" w:rsidP="003C5678">
      <w:pPr>
        <w:jc w:val="center"/>
        <w:rPr>
          <w:bCs/>
          <w:sz w:val="28"/>
          <w:szCs w:val="28"/>
        </w:rPr>
      </w:pPr>
      <w:r w:rsidRPr="00495DCA">
        <w:rPr>
          <w:bCs/>
          <w:sz w:val="28"/>
          <w:szCs w:val="28"/>
        </w:rPr>
        <w:t>Грачевского муниципального округа</w:t>
      </w:r>
      <w:r w:rsidRPr="00495DCA">
        <w:rPr>
          <w:b/>
          <w:bCs/>
          <w:sz w:val="28"/>
          <w:szCs w:val="28"/>
        </w:rPr>
        <w:t xml:space="preserve"> </w:t>
      </w:r>
      <w:r w:rsidRPr="00495DCA">
        <w:rPr>
          <w:sz w:val="28"/>
          <w:szCs w:val="28"/>
        </w:rPr>
        <w:t>Ставропольского края</w:t>
      </w:r>
      <w:r w:rsidR="001005AE" w:rsidRPr="00495DCA">
        <w:rPr>
          <w:sz w:val="28"/>
          <w:szCs w:val="28"/>
        </w:rPr>
        <w:t>»</w:t>
      </w:r>
      <w:r w:rsidRPr="00495DCA">
        <w:rPr>
          <w:sz w:val="28"/>
          <w:szCs w:val="28"/>
        </w:rPr>
        <w:t xml:space="preserve"> </w:t>
      </w:r>
      <w:r w:rsidRPr="00495DCA">
        <w:rPr>
          <w:bCs/>
          <w:sz w:val="28"/>
          <w:szCs w:val="28"/>
        </w:rPr>
        <w:t>муниципальной программы Грачевского муниципальн</w:t>
      </w:r>
      <w:r w:rsidR="001005AE" w:rsidRPr="00495DCA">
        <w:rPr>
          <w:bCs/>
          <w:sz w:val="28"/>
          <w:szCs w:val="28"/>
        </w:rPr>
        <w:t xml:space="preserve">ого округа Ставропольского края </w:t>
      </w:r>
      <w:r w:rsidRPr="00495DCA">
        <w:rPr>
          <w:sz w:val="28"/>
          <w:szCs w:val="28"/>
        </w:rPr>
        <w:t>«Управление финансами</w:t>
      </w:r>
      <w:r w:rsidRPr="00495DCA">
        <w:rPr>
          <w:bCs/>
          <w:sz w:val="28"/>
          <w:szCs w:val="28"/>
        </w:rPr>
        <w:t xml:space="preserve"> Грачевского муниципального округа </w:t>
      </w:r>
    </w:p>
    <w:p w:rsidR="00D80BD6" w:rsidRPr="00495DCA" w:rsidRDefault="00D80BD6" w:rsidP="003C5678">
      <w:pPr>
        <w:jc w:val="center"/>
        <w:rPr>
          <w:sz w:val="28"/>
          <w:szCs w:val="28"/>
        </w:rPr>
      </w:pPr>
      <w:r w:rsidRPr="00495DCA">
        <w:rPr>
          <w:bCs/>
          <w:sz w:val="28"/>
          <w:szCs w:val="28"/>
        </w:rPr>
        <w:t>Ставропольского края»</w:t>
      </w:r>
      <w:r w:rsidRPr="00495DCA">
        <w:rPr>
          <w:sz w:val="28"/>
          <w:szCs w:val="28"/>
        </w:rPr>
        <w:t xml:space="preserve"> </w:t>
      </w:r>
    </w:p>
    <w:p w:rsidR="00D80BD6" w:rsidRPr="00495DCA" w:rsidRDefault="00D80BD6" w:rsidP="003C5678">
      <w:pPr>
        <w:jc w:val="center"/>
        <w:rPr>
          <w:sz w:val="28"/>
          <w:szCs w:val="28"/>
        </w:rPr>
      </w:pPr>
    </w:p>
    <w:p w:rsidR="00D80BD6" w:rsidRPr="00495DCA" w:rsidRDefault="00D80BD6" w:rsidP="003C5678">
      <w:pPr>
        <w:jc w:val="center"/>
        <w:rPr>
          <w:sz w:val="28"/>
          <w:szCs w:val="28"/>
        </w:rPr>
      </w:pPr>
      <w:r w:rsidRPr="00495DCA">
        <w:rPr>
          <w:sz w:val="28"/>
          <w:szCs w:val="28"/>
        </w:rPr>
        <w:t>ПАСПОРТ</w:t>
      </w:r>
    </w:p>
    <w:p w:rsidR="00D80BD6" w:rsidRPr="00495DCA" w:rsidRDefault="00D80BD6" w:rsidP="001005AE">
      <w:pPr>
        <w:jc w:val="center"/>
        <w:rPr>
          <w:bCs/>
          <w:sz w:val="28"/>
          <w:szCs w:val="28"/>
        </w:rPr>
      </w:pPr>
      <w:r w:rsidRPr="00495DCA">
        <w:rPr>
          <w:sz w:val="28"/>
          <w:szCs w:val="28"/>
        </w:rPr>
        <w:t xml:space="preserve">подпрограммы «Повышение сбалансированности и устойчивости бюджетной системы </w:t>
      </w:r>
      <w:r w:rsidRPr="00495DCA">
        <w:rPr>
          <w:bCs/>
          <w:sz w:val="28"/>
          <w:szCs w:val="28"/>
        </w:rPr>
        <w:t>Грачевского муниципального округа</w:t>
      </w:r>
      <w:r w:rsidR="00D976E9" w:rsidRPr="00495DCA">
        <w:rPr>
          <w:sz w:val="28"/>
          <w:szCs w:val="28"/>
        </w:rPr>
        <w:t xml:space="preserve"> Ставропольского края»</w:t>
      </w:r>
      <w:r w:rsidRPr="00495DCA">
        <w:rPr>
          <w:sz w:val="28"/>
          <w:szCs w:val="28"/>
        </w:rPr>
        <w:t xml:space="preserve"> </w:t>
      </w:r>
      <w:r w:rsidRPr="00495DCA">
        <w:rPr>
          <w:bCs/>
          <w:sz w:val="28"/>
          <w:szCs w:val="28"/>
        </w:rPr>
        <w:t>муниципальной программы Грачевского муниципального округа</w:t>
      </w:r>
      <w:r w:rsidRPr="00495DCA">
        <w:rPr>
          <w:sz w:val="28"/>
          <w:szCs w:val="28"/>
        </w:rPr>
        <w:t xml:space="preserve"> </w:t>
      </w:r>
      <w:r w:rsidRPr="00495DCA">
        <w:rPr>
          <w:bCs/>
          <w:sz w:val="28"/>
          <w:szCs w:val="28"/>
        </w:rPr>
        <w:t xml:space="preserve">Ставропольского края </w:t>
      </w:r>
      <w:r w:rsidRPr="00495DCA">
        <w:rPr>
          <w:sz w:val="28"/>
          <w:szCs w:val="28"/>
        </w:rPr>
        <w:t xml:space="preserve">«Управление финансами </w:t>
      </w:r>
      <w:r w:rsidRPr="00495DCA">
        <w:rPr>
          <w:bCs/>
          <w:sz w:val="28"/>
          <w:szCs w:val="28"/>
        </w:rPr>
        <w:t>Гра</w:t>
      </w:r>
      <w:r w:rsidR="001005AE" w:rsidRPr="00495DCA">
        <w:rPr>
          <w:bCs/>
          <w:sz w:val="28"/>
          <w:szCs w:val="28"/>
        </w:rPr>
        <w:t xml:space="preserve">чевского муниципального округа </w:t>
      </w:r>
      <w:r w:rsidRPr="00495DCA">
        <w:rPr>
          <w:bCs/>
          <w:sz w:val="28"/>
          <w:szCs w:val="28"/>
        </w:rPr>
        <w:t>Ставропольского края»</w:t>
      </w:r>
    </w:p>
    <w:p w:rsidR="001005AE" w:rsidRPr="00495DCA" w:rsidRDefault="001005AE" w:rsidP="001005AE">
      <w:pPr>
        <w:jc w:val="center"/>
        <w:rPr>
          <w:bCs/>
          <w:sz w:val="28"/>
          <w:szCs w:val="28"/>
        </w:rPr>
      </w:pPr>
    </w:p>
    <w:tbl>
      <w:tblPr>
        <w:tblW w:w="9423" w:type="dxa"/>
        <w:tblCellSpacing w:w="0" w:type="dxa"/>
        <w:tblInd w:w="75" w:type="dxa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6871"/>
      </w:tblGrid>
      <w:tr w:rsidR="00D80BD6" w:rsidRPr="00495DCA" w:rsidTr="00EC4583">
        <w:trPr>
          <w:trHeight w:val="465"/>
          <w:tblCellSpacing w:w="0" w:type="dxa"/>
        </w:trPr>
        <w:tc>
          <w:tcPr>
            <w:tcW w:w="2552" w:type="dxa"/>
          </w:tcPr>
          <w:p w:rsidR="00D80BD6" w:rsidRPr="00495DCA" w:rsidRDefault="00D80BD6" w:rsidP="003C5678">
            <w:pPr>
              <w:tabs>
                <w:tab w:val="left" w:pos="2140"/>
              </w:tabs>
              <w:jc w:val="both"/>
              <w:rPr>
                <w:sz w:val="28"/>
                <w:szCs w:val="28"/>
              </w:rPr>
            </w:pPr>
            <w:r w:rsidRPr="00495DCA">
              <w:rPr>
                <w:sz w:val="28"/>
                <w:szCs w:val="28"/>
              </w:rPr>
              <w:t>Наименование</w:t>
            </w:r>
          </w:p>
          <w:p w:rsidR="00D80BD6" w:rsidRPr="00495DCA" w:rsidRDefault="00D80BD6" w:rsidP="003C5678">
            <w:pPr>
              <w:tabs>
                <w:tab w:val="left" w:pos="2140"/>
              </w:tabs>
              <w:jc w:val="both"/>
              <w:rPr>
                <w:sz w:val="28"/>
                <w:szCs w:val="28"/>
              </w:rPr>
            </w:pPr>
            <w:r w:rsidRPr="00495DCA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871" w:type="dxa"/>
          </w:tcPr>
          <w:p w:rsidR="00D80BD6" w:rsidRPr="00495DCA" w:rsidRDefault="00EC4583" w:rsidP="003C5678">
            <w:pPr>
              <w:ind w:left="-75" w:right="421" w:firstLine="567"/>
              <w:jc w:val="both"/>
              <w:rPr>
                <w:sz w:val="28"/>
                <w:szCs w:val="28"/>
              </w:rPr>
            </w:pPr>
            <w:r w:rsidRPr="00495DCA">
              <w:rPr>
                <w:sz w:val="28"/>
                <w:szCs w:val="28"/>
              </w:rPr>
              <w:t xml:space="preserve">подпрограмма «Повышение </w:t>
            </w:r>
            <w:r w:rsidR="00D80BD6" w:rsidRPr="00495DCA">
              <w:rPr>
                <w:sz w:val="28"/>
                <w:szCs w:val="28"/>
              </w:rPr>
              <w:t xml:space="preserve">сбалансированности и устойчивости бюджетной системы </w:t>
            </w:r>
            <w:r w:rsidR="00D80BD6" w:rsidRPr="00495DCA">
              <w:rPr>
                <w:bCs/>
                <w:sz w:val="28"/>
                <w:szCs w:val="28"/>
              </w:rPr>
              <w:t>Грачевского муниципального округа</w:t>
            </w:r>
            <w:r w:rsidR="00D80BD6" w:rsidRPr="00495DCA">
              <w:rPr>
                <w:sz w:val="28"/>
                <w:szCs w:val="28"/>
              </w:rPr>
              <w:t xml:space="preserve"> Ставропольского края» </w:t>
            </w:r>
            <w:r w:rsidR="00D80BD6" w:rsidRPr="00495DCA">
              <w:rPr>
                <w:bCs/>
                <w:sz w:val="28"/>
                <w:szCs w:val="28"/>
              </w:rPr>
              <w:t xml:space="preserve">муниципальной программы Грачевского муниципального округа Ставропольского края </w:t>
            </w:r>
            <w:r w:rsidR="00D80BD6" w:rsidRPr="00495DCA">
              <w:rPr>
                <w:sz w:val="28"/>
                <w:szCs w:val="28"/>
              </w:rPr>
              <w:t>«Управление финансами</w:t>
            </w:r>
            <w:r w:rsidR="00D80BD6" w:rsidRPr="00495DCA">
              <w:rPr>
                <w:bCs/>
                <w:sz w:val="28"/>
                <w:szCs w:val="28"/>
              </w:rPr>
              <w:t xml:space="preserve"> Грачевского муниципального округа Ставропольского края»</w:t>
            </w:r>
            <w:r w:rsidR="00D80BD6" w:rsidRPr="00495DCA">
              <w:rPr>
                <w:sz w:val="28"/>
                <w:szCs w:val="28"/>
              </w:rPr>
              <w:t xml:space="preserve"> (далее соответственно – Подпрограмма, Программа)</w:t>
            </w:r>
          </w:p>
        </w:tc>
      </w:tr>
      <w:tr w:rsidR="00D80BD6" w:rsidRPr="00495DCA" w:rsidTr="00EC4583">
        <w:trPr>
          <w:trHeight w:val="210"/>
          <w:tblCellSpacing w:w="0" w:type="dxa"/>
        </w:trPr>
        <w:tc>
          <w:tcPr>
            <w:tcW w:w="2552" w:type="dxa"/>
          </w:tcPr>
          <w:p w:rsidR="00D80BD6" w:rsidRPr="00495DCA" w:rsidRDefault="00D80BD6" w:rsidP="003C5678">
            <w:pPr>
              <w:tabs>
                <w:tab w:val="left" w:pos="2140"/>
              </w:tabs>
              <w:jc w:val="both"/>
              <w:rPr>
                <w:sz w:val="28"/>
                <w:szCs w:val="28"/>
              </w:rPr>
            </w:pPr>
            <w:r w:rsidRPr="00495DCA">
              <w:rPr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871" w:type="dxa"/>
          </w:tcPr>
          <w:p w:rsidR="00D80BD6" w:rsidRPr="00495DCA" w:rsidRDefault="00D80BD6" w:rsidP="003C5678">
            <w:pPr>
              <w:ind w:left="-75" w:firstLine="567"/>
              <w:jc w:val="both"/>
              <w:rPr>
                <w:sz w:val="28"/>
                <w:szCs w:val="28"/>
              </w:rPr>
            </w:pPr>
            <w:r w:rsidRPr="00495DCA">
              <w:rPr>
                <w:spacing w:val="-4"/>
                <w:sz w:val="28"/>
                <w:szCs w:val="28"/>
              </w:rPr>
              <w:t>финансовое управление Грачевского</w:t>
            </w:r>
            <w:r w:rsidRPr="00495DCA">
              <w:rPr>
                <w:bCs/>
                <w:sz w:val="28"/>
                <w:szCs w:val="28"/>
              </w:rPr>
              <w:t xml:space="preserve"> муниципального округа</w:t>
            </w:r>
            <w:r w:rsidRPr="00495DCA">
              <w:rPr>
                <w:spacing w:val="-4"/>
                <w:sz w:val="28"/>
                <w:szCs w:val="28"/>
              </w:rPr>
              <w:t xml:space="preserve"> Ставропольского края (далее –</w:t>
            </w:r>
            <w:r w:rsidRPr="00495DCA">
              <w:rPr>
                <w:sz w:val="28"/>
                <w:szCs w:val="28"/>
              </w:rPr>
              <w:t xml:space="preserve"> финансовое управление)</w:t>
            </w:r>
          </w:p>
        </w:tc>
      </w:tr>
      <w:tr w:rsidR="00D80BD6" w:rsidRPr="00495DCA" w:rsidTr="00EC4583">
        <w:trPr>
          <w:trHeight w:val="210"/>
          <w:tblCellSpacing w:w="0" w:type="dxa"/>
        </w:trPr>
        <w:tc>
          <w:tcPr>
            <w:tcW w:w="2552" w:type="dxa"/>
          </w:tcPr>
          <w:p w:rsidR="00D80BD6" w:rsidRPr="00495DCA" w:rsidRDefault="00D80BD6" w:rsidP="003C5678">
            <w:pPr>
              <w:tabs>
                <w:tab w:val="left" w:pos="2140"/>
              </w:tabs>
              <w:jc w:val="both"/>
              <w:rPr>
                <w:sz w:val="28"/>
                <w:szCs w:val="28"/>
              </w:rPr>
            </w:pPr>
            <w:r w:rsidRPr="00495DCA">
              <w:rPr>
                <w:sz w:val="28"/>
                <w:szCs w:val="28"/>
              </w:rPr>
              <w:t xml:space="preserve">Соисполнители </w:t>
            </w:r>
          </w:p>
          <w:p w:rsidR="00D80BD6" w:rsidRPr="00495DCA" w:rsidRDefault="00D80BD6" w:rsidP="003C5678">
            <w:pPr>
              <w:tabs>
                <w:tab w:val="left" w:pos="2140"/>
              </w:tabs>
              <w:jc w:val="both"/>
              <w:rPr>
                <w:sz w:val="28"/>
                <w:szCs w:val="28"/>
              </w:rPr>
            </w:pPr>
            <w:r w:rsidRPr="00495DCA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871" w:type="dxa"/>
          </w:tcPr>
          <w:p w:rsidR="00D80BD6" w:rsidRPr="00495DCA" w:rsidRDefault="00D80BD6" w:rsidP="003C5678">
            <w:pPr>
              <w:tabs>
                <w:tab w:val="left" w:pos="6162"/>
              </w:tabs>
              <w:ind w:left="-75" w:right="421" w:firstLine="567"/>
              <w:jc w:val="both"/>
              <w:rPr>
                <w:sz w:val="28"/>
                <w:szCs w:val="28"/>
              </w:rPr>
            </w:pPr>
            <w:r w:rsidRPr="00495DCA">
              <w:rPr>
                <w:bCs/>
                <w:sz w:val="28"/>
                <w:szCs w:val="28"/>
              </w:rPr>
              <w:t>нет</w:t>
            </w:r>
          </w:p>
        </w:tc>
      </w:tr>
      <w:tr w:rsidR="00D80BD6" w:rsidRPr="00495DCA" w:rsidTr="00EC4583">
        <w:trPr>
          <w:trHeight w:val="90"/>
          <w:tblCellSpacing w:w="0" w:type="dxa"/>
        </w:trPr>
        <w:tc>
          <w:tcPr>
            <w:tcW w:w="2552" w:type="dxa"/>
          </w:tcPr>
          <w:p w:rsidR="00D80BD6" w:rsidRPr="00495DCA" w:rsidRDefault="00D80BD6" w:rsidP="003C5678">
            <w:pPr>
              <w:tabs>
                <w:tab w:val="left" w:pos="2140"/>
              </w:tabs>
              <w:jc w:val="both"/>
              <w:rPr>
                <w:sz w:val="28"/>
                <w:szCs w:val="28"/>
              </w:rPr>
            </w:pPr>
            <w:r w:rsidRPr="00495DCA">
              <w:rPr>
                <w:sz w:val="28"/>
                <w:szCs w:val="28"/>
              </w:rPr>
              <w:t xml:space="preserve">Участники </w:t>
            </w:r>
          </w:p>
          <w:p w:rsidR="00D80BD6" w:rsidRPr="00495DCA" w:rsidRDefault="00D80BD6" w:rsidP="003C5678">
            <w:pPr>
              <w:tabs>
                <w:tab w:val="left" w:pos="2140"/>
              </w:tabs>
              <w:jc w:val="both"/>
              <w:rPr>
                <w:sz w:val="28"/>
                <w:szCs w:val="28"/>
              </w:rPr>
            </w:pPr>
            <w:r w:rsidRPr="00495DCA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871" w:type="dxa"/>
            <w:shd w:val="clear" w:color="auto" w:fill="auto"/>
          </w:tcPr>
          <w:p w:rsidR="00D80BD6" w:rsidRPr="00495DCA" w:rsidRDefault="00D80BD6" w:rsidP="003C5678">
            <w:pPr>
              <w:tabs>
                <w:tab w:val="left" w:pos="6162"/>
              </w:tabs>
              <w:ind w:left="-75" w:right="421" w:firstLine="567"/>
              <w:jc w:val="both"/>
              <w:rPr>
                <w:sz w:val="28"/>
                <w:szCs w:val="28"/>
              </w:rPr>
            </w:pPr>
            <w:r w:rsidRPr="00495DCA">
              <w:rPr>
                <w:sz w:val="28"/>
                <w:szCs w:val="28"/>
              </w:rPr>
              <w:t>не</w:t>
            </w:r>
            <w:r w:rsidRPr="00495DCA">
              <w:rPr>
                <w:sz w:val="28"/>
                <w:szCs w:val="28"/>
                <w:shd w:val="clear" w:color="auto" w:fill="FFFFFF"/>
              </w:rPr>
              <w:t>т</w:t>
            </w:r>
          </w:p>
        </w:tc>
      </w:tr>
      <w:tr w:rsidR="00D80BD6" w:rsidRPr="00495DCA" w:rsidTr="00EC4583">
        <w:trPr>
          <w:trHeight w:val="90"/>
          <w:tblCellSpacing w:w="0" w:type="dxa"/>
        </w:trPr>
        <w:tc>
          <w:tcPr>
            <w:tcW w:w="2552" w:type="dxa"/>
          </w:tcPr>
          <w:p w:rsidR="00D80BD6" w:rsidRPr="00495DCA" w:rsidRDefault="00D80BD6" w:rsidP="003C5678">
            <w:pPr>
              <w:tabs>
                <w:tab w:val="left" w:pos="2140"/>
              </w:tabs>
              <w:jc w:val="both"/>
              <w:rPr>
                <w:sz w:val="28"/>
                <w:szCs w:val="28"/>
              </w:rPr>
            </w:pPr>
            <w:r w:rsidRPr="00495DCA">
              <w:rPr>
                <w:sz w:val="28"/>
                <w:szCs w:val="28"/>
              </w:rPr>
              <w:lastRenderedPageBreak/>
              <w:t xml:space="preserve">Задачи </w:t>
            </w:r>
          </w:p>
          <w:p w:rsidR="00D80BD6" w:rsidRPr="00495DCA" w:rsidRDefault="00D80BD6" w:rsidP="003C5678">
            <w:pPr>
              <w:tabs>
                <w:tab w:val="left" w:pos="2140"/>
              </w:tabs>
              <w:jc w:val="both"/>
              <w:rPr>
                <w:sz w:val="28"/>
                <w:szCs w:val="28"/>
              </w:rPr>
            </w:pPr>
            <w:r w:rsidRPr="00495DCA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871" w:type="dxa"/>
          </w:tcPr>
          <w:p w:rsidR="00D80BD6" w:rsidRPr="00495DCA" w:rsidRDefault="00D80BD6" w:rsidP="003C5678">
            <w:pPr>
              <w:tabs>
                <w:tab w:val="left" w:pos="6162"/>
              </w:tabs>
              <w:ind w:left="-75" w:firstLine="567"/>
              <w:jc w:val="both"/>
              <w:rPr>
                <w:sz w:val="28"/>
                <w:szCs w:val="28"/>
              </w:rPr>
            </w:pPr>
            <w:r w:rsidRPr="00495DCA">
              <w:rPr>
                <w:rFonts w:eastAsia="Calibri"/>
                <w:sz w:val="28"/>
                <w:szCs w:val="28"/>
                <w:lang w:eastAsia="en-US"/>
              </w:rPr>
              <w:t xml:space="preserve">обеспечение роста налогового потенциала </w:t>
            </w:r>
            <w:r w:rsidRPr="00495DCA">
              <w:rPr>
                <w:sz w:val="28"/>
                <w:szCs w:val="28"/>
              </w:rPr>
              <w:t xml:space="preserve">Грачевского муниципального округа </w:t>
            </w:r>
            <w:r w:rsidRPr="00495DCA">
              <w:rPr>
                <w:rFonts w:eastAsia="Calibri"/>
                <w:sz w:val="28"/>
                <w:szCs w:val="28"/>
                <w:lang w:eastAsia="en-US"/>
              </w:rPr>
              <w:t>Ставропольского края</w:t>
            </w:r>
            <w:r w:rsidRPr="00495DCA">
              <w:rPr>
                <w:sz w:val="28"/>
                <w:szCs w:val="28"/>
              </w:rPr>
              <w:t>;</w:t>
            </w:r>
          </w:p>
          <w:p w:rsidR="00D80BD6" w:rsidRPr="00495DCA" w:rsidRDefault="00D80BD6" w:rsidP="003C5678">
            <w:pPr>
              <w:tabs>
                <w:tab w:val="left" w:pos="6162"/>
              </w:tabs>
              <w:ind w:left="-75" w:firstLine="567"/>
              <w:jc w:val="both"/>
              <w:rPr>
                <w:sz w:val="28"/>
                <w:szCs w:val="28"/>
              </w:rPr>
            </w:pPr>
            <w:r w:rsidRPr="00495DCA">
              <w:rPr>
                <w:rFonts w:eastAsia="Calibri"/>
                <w:sz w:val="28"/>
                <w:szCs w:val="28"/>
                <w:lang w:eastAsia="en-US"/>
              </w:rPr>
              <w:t xml:space="preserve">совершенствование бюджетной политики </w:t>
            </w:r>
            <w:r w:rsidRPr="00495DCA">
              <w:rPr>
                <w:sz w:val="28"/>
                <w:szCs w:val="28"/>
              </w:rPr>
              <w:t xml:space="preserve">Грачевского муниципального округа </w:t>
            </w:r>
            <w:r w:rsidRPr="00495DCA">
              <w:rPr>
                <w:rFonts w:eastAsia="Calibri"/>
                <w:sz w:val="28"/>
                <w:szCs w:val="28"/>
                <w:lang w:eastAsia="en-US"/>
              </w:rPr>
              <w:t xml:space="preserve">Ставропольского края и повышение эффективности использования средств бюджета </w:t>
            </w:r>
            <w:r w:rsidRPr="00495DCA">
              <w:rPr>
                <w:sz w:val="28"/>
                <w:szCs w:val="28"/>
              </w:rPr>
              <w:t xml:space="preserve">Грачевского муниципального округа </w:t>
            </w:r>
            <w:r w:rsidRPr="00495DCA">
              <w:rPr>
                <w:rFonts w:eastAsia="Calibri"/>
                <w:sz w:val="28"/>
                <w:szCs w:val="28"/>
                <w:lang w:eastAsia="en-US"/>
              </w:rPr>
              <w:t>Ставропольского края</w:t>
            </w:r>
            <w:r w:rsidRPr="00495DCA">
              <w:rPr>
                <w:sz w:val="28"/>
                <w:szCs w:val="28"/>
              </w:rPr>
              <w:t>;</w:t>
            </w:r>
          </w:p>
          <w:p w:rsidR="00D80BD6" w:rsidRPr="00495DCA" w:rsidRDefault="00D80BD6" w:rsidP="003C5678">
            <w:pPr>
              <w:tabs>
                <w:tab w:val="left" w:pos="6162"/>
              </w:tabs>
              <w:ind w:left="-75" w:firstLine="567"/>
              <w:jc w:val="both"/>
              <w:rPr>
                <w:sz w:val="28"/>
                <w:szCs w:val="28"/>
              </w:rPr>
            </w:pPr>
            <w:r w:rsidRPr="00495DCA">
              <w:rPr>
                <w:rFonts w:eastAsia="Calibri"/>
                <w:sz w:val="28"/>
                <w:szCs w:val="28"/>
                <w:lang w:eastAsia="en-US"/>
              </w:rPr>
              <w:t>обеспечение прозрачности и открытости управления муниципальными финансами Грачевского муниципального округа Ставропольского края</w:t>
            </w:r>
            <w:r w:rsidRPr="00495DCA">
              <w:rPr>
                <w:sz w:val="28"/>
                <w:szCs w:val="28"/>
              </w:rPr>
              <w:t>;</w:t>
            </w:r>
          </w:p>
          <w:p w:rsidR="00D80BD6" w:rsidRPr="00495DCA" w:rsidRDefault="00D80BD6" w:rsidP="003C5678">
            <w:pPr>
              <w:tabs>
                <w:tab w:val="left" w:pos="6162"/>
              </w:tabs>
              <w:ind w:left="-75" w:firstLine="567"/>
              <w:jc w:val="both"/>
              <w:rPr>
                <w:sz w:val="28"/>
                <w:szCs w:val="28"/>
              </w:rPr>
            </w:pPr>
            <w:r w:rsidRPr="00495DCA">
              <w:rPr>
                <w:rFonts w:eastAsia="Calibri"/>
                <w:sz w:val="28"/>
                <w:szCs w:val="28"/>
                <w:lang w:eastAsia="en-US"/>
              </w:rPr>
              <w:t>достижение приемлемых и экономически</w:t>
            </w:r>
            <w:r w:rsidRPr="00495DCA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Pr="00495DCA">
              <w:rPr>
                <w:rFonts w:eastAsia="Calibri"/>
                <w:sz w:val="28"/>
                <w:szCs w:val="28"/>
                <w:lang w:eastAsia="en-US"/>
              </w:rPr>
              <w:t>обоснованных объема и структуры муниципального долга Грачевского муниципального округа Ставропольского края, расходов на его обслуживание</w:t>
            </w:r>
            <w:r w:rsidRPr="00495DCA">
              <w:rPr>
                <w:sz w:val="28"/>
                <w:szCs w:val="28"/>
              </w:rPr>
              <w:t>;</w:t>
            </w:r>
          </w:p>
          <w:p w:rsidR="00D80BD6" w:rsidRPr="00495DCA" w:rsidRDefault="00D80BD6" w:rsidP="003C5678">
            <w:pPr>
              <w:tabs>
                <w:tab w:val="left" w:pos="6162"/>
              </w:tabs>
              <w:ind w:left="-75" w:firstLine="567"/>
              <w:jc w:val="both"/>
              <w:rPr>
                <w:sz w:val="28"/>
                <w:szCs w:val="28"/>
              </w:rPr>
            </w:pPr>
            <w:r w:rsidRPr="00495DCA">
              <w:rPr>
                <w:bCs/>
                <w:sz w:val="28"/>
                <w:szCs w:val="28"/>
              </w:rPr>
              <w:t>организация и осуществление контроля за соблюдением бюджетного законодательства Российской Федерации и иных нормативных правовых актов, регулирующих бюджетные правоотношения, законодательных и иных нормативных правовых актов о контрактной системе в сфере закупок товаров, работ, услуг для обеспечения нужд Грачевского муниципального округа Ставропольского края;</w:t>
            </w:r>
          </w:p>
          <w:p w:rsidR="00D80BD6" w:rsidRPr="00495DCA" w:rsidRDefault="00D80BD6" w:rsidP="003C5678">
            <w:pPr>
              <w:tabs>
                <w:tab w:val="left" w:pos="6162"/>
              </w:tabs>
              <w:ind w:left="-75" w:firstLine="567"/>
              <w:jc w:val="both"/>
              <w:rPr>
                <w:sz w:val="28"/>
                <w:szCs w:val="28"/>
              </w:rPr>
            </w:pPr>
            <w:r w:rsidRPr="00495DCA">
              <w:rPr>
                <w:rFonts w:eastAsia="Calibri"/>
                <w:sz w:val="28"/>
                <w:szCs w:val="28"/>
                <w:lang w:eastAsia="en-US"/>
              </w:rPr>
              <w:t>повышение качества управления муниципальными финансами Грачевского муниципального округа Ставропольского края</w:t>
            </w:r>
            <w:r w:rsidR="003F3E89" w:rsidRPr="00495DCA">
              <w:rPr>
                <w:sz w:val="28"/>
                <w:szCs w:val="28"/>
              </w:rPr>
              <w:t>.</w:t>
            </w:r>
          </w:p>
        </w:tc>
      </w:tr>
      <w:tr w:rsidR="00D80BD6" w:rsidRPr="00495DCA" w:rsidTr="00EC4583">
        <w:trPr>
          <w:trHeight w:val="540"/>
          <w:tblCellSpacing w:w="0" w:type="dxa"/>
        </w:trPr>
        <w:tc>
          <w:tcPr>
            <w:tcW w:w="2552" w:type="dxa"/>
          </w:tcPr>
          <w:p w:rsidR="00D80BD6" w:rsidRPr="00495DCA" w:rsidRDefault="00D80BD6" w:rsidP="003C5678">
            <w:pPr>
              <w:tabs>
                <w:tab w:val="left" w:pos="2140"/>
              </w:tabs>
              <w:jc w:val="both"/>
              <w:rPr>
                <w:sz w:val="28"/>
                <w:szCs w:val="28"/>
              </w:rPr>
            </w:pPr>
            <w:r w:rsidRPr="00495DCA">
              <w:rPr>
                <w:sz w:val="28"/>
                <w:szCs w:val="28"/>
              </w:rPr>
              <w:t xml:space="preserve">Показатели решения задач </w:t>
            </w:r>
          </w:p>
          <w:p w:rsidR="00D80BD6" w:rsidRPr="00495DCA" w:rsidRDefault="00D80BD6" w:rsidP="003C5678">
            <w:pPr>
              <w:tabs>
                <w:tab w:val="left" w:pos="2140"/>
              </w:tabs>
              <w:jc w:val="both"/>
              <w:rPr>
                <w:sz w:val="28"/>
                <w:szCs w:val="28"/>
              </w:rPr>
            </w:pPr>
            <w:r w:rsidRPr="00495DCA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871" w:type="dxa"/>
          </w:tcPr>
          <w:p w:rsidR="002F2610" w:rsidRPr="00495DCA" w:rsidRDefault="002F2610" w:rsidP="003C5678">
            <w:pPr>
              <w:ind w:left="-75" w:firstLine="567"/>
              <w:jc w:val="both"/>
              <w:rPr>
                <w:sz w:val="28"/>
                <w:szCs w:val="28"/>
              </w:rPr>
            </w:pPr>
            <w:r w:rsidRPr="00495DCA">
              <w:rPr>
                <w:sz w:val="28"/>
                <w:szCs w:val="28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субвенций);</w:t>
            </w:r>
          </w:p>
          <w:p w:rsidR="00D80BD6" w:rsidRPr="00495DCA" w:rsidRDefault="00412E72" w:rsidP="003C5678">
            <w:pPr>
              <w:ind w:left="-75" w:firstLine="567"/>
              <w:jc w:val="both"/>
              <w:rPr>
                <w:sz w:val="28"/>
                <w:szCs w:val="28"/>
              </w:rPr>
            </w:pPr>
            <w:r w:rsidRPr="00495DCA">
              <w:rPr>
                <w:sz w:val="28"/>
                <w:szCs w:val="28"/>
              </w:rPr>
              <w:t>снижение объема недоимки по налогам и сборам, зачисляемым</w:t>
            </w:r>
            <w:r w:rsidR="002F2610" w:rsidRPr="00495DCA">
              <w:rPr>
                <w:sz w:val="28"/>
                <w:szCs w:val="28"/>
              </w:rPr>
              <w:t xml:space="preserve"> бюджет Грачевского муниципального округа Ставропольского края</w:t>
            </w:r>
            <w:r w:rsidR="00D67078" w:rsidRPr="00495DCA">
              <w:rPr>
                <w:sz w:val="28"/>
                <w:szCs w:val="28"/>
              </w:rPr>
              <w:t>;</w:t>
            </w:r>
          </w:p>
          <w:p w:rsidR="00AC6585" w:rsidRPr="00495DCA" w:rsidRDefault="00AC6585" w:rsidP="003C5678">
            <w:pPr>
              <w:ind w:left="-75" w:firstLine="567"/>
              <w:jc w:val="both"/>
              <w:rPr>
                <w:sz w:val="28"/>
                <w:szCs w:val="28"/>
              </w:rPr>
            </w:pPr>
            <w:r w:rsidRPr="00495DCA">
              <w:rPr>
                <w:sz w:val="28"/>
                <w:szCs w:val="28"/>
              </w:rPr>
      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труда);</w:t>
            </w:r>
          </w:p>
          <w:p w:rsidR="00AC6585" w:rsidRPr="00495DCA" w:rsidRDefault="00AC6585" w:rsidP="003C5678">
            <w:pPr>
              <w:ind w:left="-75" w:firstLine="567"/>
              <w:jc w:val="both"/>
              <w:rPr>
                <w:sz w:val="28"/>
                <w:szCs w:val="28"/>
              </w:rPr>
            </w:pPr>
            <w:r w:rsidRPr="00495DCA">
              <w:rPr>
                <w:sz w:val="28"/>
                <w:szCs w:val="28"/>
              </w:rPr>
              <w:t xml:space="preserve">ежегодное приведение параметров бюджетного прогноза Грачевского муниципального округа Ставропольского края на долгосрочный период в соответствие с решением Грачевского муниципального </w:t>
            </w:r>
            <w:r w:rsidRPr="00495DCA">
              <w:rPr>
                <w:sz w:val="28"/>
                <w:szCs w:val="28"/>
              </w:rPr>
              <w:lastRenderedPageBreak/>
              <w:t>округа Ставропольского края о местном бюджете на очередной финансовый год и плановый период;</w:t>
            </w:r>
          </w:p>
          <w:p w:rsidR="00AC6585" w:rsidRPr="00495DCA" w:rsidRDefault="00AC6585" w:rsidP="003C5678">
            <w:pPr>
              <w:ind w:left="-75" w:firstLine="567"/>
              <w:jc w:val="both"/>
              <w:rPr>
                <w:sz w:val="28"/>
                <w:szCs w:val="28"/>
              </w:rPr>
            </w:pPr>
            <w:r w:rsidRPr="00495DCA">
              <w:rPr>
                <w:sz w:val="28"/>
                <w:szCs w:val="28"/>
              </w:rPr>
              <w:t>доля реализованных мероприятий Плана мероприятий по подготовке решения о местном бюджете на очередной финансовый год и плановый период;</w:t>
            </w:r>
          </w:p>
          <w:p w:rsidR="00AC6585" w:rsidRPr="00495DCA" w:rsidRDefault="00325B18" w:rsidP="003C5678">
            <w:pPr>
              <w:ind w:left="-75" w:firstLine="567"/>
              <w:jc w:val="both"/>
              <w:rPr>
                <w:sz w:val="28"/>
                <w:szCs w:val="28"/>
              </w:rPr>
            </w:pPr>
            <w:r w:rsidRPr="00495DCA">
              <w:rPr>
                <w:sz w:val="28"/>
                <w:szCs w:val="28"/>
              </w:rPr>
              <w:t>уровень открытости бюджетных данных Грачевского муниципального округа Ставропольского края;</w:t>
            </w:r>
          </w:p>
          <w:p w:rsidR="00AC6585" w:rsidRPr="00495DCA" w:rsidRDefault="00AC6585" w:rsidP="003C5678">
            <w:pPr>
              <w:ind w:left="-75" w:firstLine="567"/>
              <w:jc w:val="both"/>
              <w:rPr>
                <w:sz w:val="28"/>
                <w:szCs w:val="28"/>
              </w:rPr>
            </w:pPr>
            <w:r w:rsidRPr="00495DCA">
              <w:rPr>
                <w:sz w:val="28"/>
                <w:szCs w:val="28"/>
              </w:rPr>
              <w:t>доля расходов на обслуживание муниципального долга Грачевского муниципального округа Ставропольского края в общем объеме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Федерации;</w:t>
            </w:r>
          </w:p>
          <w:p w:rsidR="00AC6585" w:rsidRPr="00495DCA" w:rsidRDefault="00AC6585" w:rsidP="003C5678">
            <w:pPr>
              <w:ind w:left="-75" w:firstLine="567"/>
              <w:jc w:val="both"/>
              <w:rPr>
                <w:sz w:val="28"/>
                <w:szCs w:val="28"/>
              </w:rPr>
            </w:pPr>
            <w:r w:rsidRPr="00495DCA">
              <w:rPr>
                <w:sz w:val="28"/>
                <w:szCs w:val="28"/>
              </w:rPr>
              <w:t xml:space="preserve">соотношение количества проверок и количества проверок, по результатам которых выявлены нарушения законодательства Российской Федерации; </w:t>
            </w:r>
          </w:p>
          <w:p w:rsidR="00AC6585" w:rsidRPr="00495DCA" w:rsidRDefault="00AC6585" w:rsidP="003C5678">
            <w:pPr>
              <w:ind w:left="-75" w:firstLine="567"/>
              <w:jc w:val="both"/>
              <w:rPr>
                <w:sz w:val="28"/>
                <w:szCs w:val="28"/>
              </w:rPr>
            </w:pPr>
            <w:r w:rsidRPr="00495DCA">
              <w:rPr>
                <w:sz w:val="28"/>
                <w:szCs w:val="28"/>
              </w:rPr>
              <w:t>соотношение сумм выявленных финансовых нарушений к общей сумме бюджетных средств, проверенных в ходе осуществления финансового контроля;</w:t>
            </w:r>
          </w:p>
          <w:p w:rsidR="00AC6585" w:rsidRPr="00495DCA" w:rsidRDefault="00AC6585" w:rsidP="003C5678">
            <w:pPr>
              <w:ind w:left="-75" w:firstLine="567"/>
              <w:jc w:val="both"/>
              <w:rPr>
                <w:sz w:val="28"/>
                <w:szCs w:val="28"/>
              </w:rPr>
            </w:pPr>
            <w:r w:rsidRPr="00495DCA">
              <w:rPr>
                <w:sz w:val="28"/>
                <w:szCs w:val="28"/>
              </w:rPr>
              <w:t>соотношение количества контрактов, в ходе проверки которых были выявлены нарушения законодательства к общему количеству проверенных контрактов;</w:t>
            </w:r>
          </w:p>
          <w:p w:rsidR="00EC4583" w:rsidRPr="00495DCA" w:rsidRDefault="00325B18" w:rsidP="00B75E36">
            <w:pPr>
              <w:ind w:firstLine="540"/>
              <w:jc w:val="both"/>
              <w:rPr>
                <w:sz w:val="28"/>
                <w:szCs w:val="28"/>
              </w:rPr>
            </w:pPr>
            <w:r w:rsidRPr="00495DCA">
              <w:rPr>
                <w:sz w:val="28"/>
                <w:szCs w:val="28"/>
              </w:rPr>
              <w:t>средняя оценка качества финансового менеджмента, осуществляемого главными распорядителями бюджетных средств Грачевского муниципального округа Ставропольского края</w:t>
            </w:r>
            <w:r w:rsidR="00B75E36" w:rsidRPr="00495DCA">
              <w:rPr>
                <w:sz w:val="28"/>
                <w:szCs w:val="28"/>
              </w:rPr>
              <w:t>.</w:t>
            </w:r>
          </w:p>
          <w:p w:rsidR="00AC6585" w:rsidRPr="00495DCA" w:rsidRDefault="00AC6585" w:rsidP="003C5678">
            <w:pPr>
              <w:ind w:left="-75" w:firstLine="567"/>
              <w:jc w:val="both"/>
              <w:rPr>
                <w:sz w:val="28"/>
                <w:szCs w:val="28"/>
              </w:rPr>
            </w:pPr>
          </w:p>
        </w:tc>
      </w:tr>
      <w:tr w:rsidR="00D80BD6" w:rsidRPr="00495DCA" w:rsidTr="00EC4583">
        <w:trPr>
          <w:trHeight w:val="540"/>
          <w:tblCellSpacing w:w="0" w:type="dxa"/>
        </w:trPr>
        <w:tc>
          <w:tcPr>
            <w:tcW w:w="2552" w:type="dxa"/>
          </w:tcPr>
          <w:p w:rsidR="00D80BD6" w:rsidRPr="00495DCA" w:rsidRDefault="00D80BD6" w:rsidP="003C5678">
            <w:pPr>
              <w:jc w:val="both"/>
              <w:rPr>
                <w:sz w:val="28"/>
                <w:szCs w:val="28"/>
              </w:rPr>
            </w:pPr>
            <w:r w:rsidRPr="00495DCA">
              <w:rPr>
                <w:sz w:val="28"/>
                <w:szCs w:val="28"/>
              </w:rPr>
              <w:lastRenderedPageBreak/>
              <w:t xml:space="preserve">Сроки реализации Подпрограммы </w:t>
            </w:r>
          </w:p>
        </w:tc>
        <w:tc>
          <w:tcPr>
            <w:tcW w:w="6871" w:type="dxa"/>
          </w:tcPr>
          <w:p w:rsidR="00D80BD6" w:rsidRPr="00495DCA" w:rsidRDefault="00152A79" w:rsidP="003C5678">
            <w:pPr>
              <w:ind w:left="-75" w:firstLine="567"/>
              <w:jc w:val="both"/>
              <w:rPr>
                <w:sz w:val="28"/>
                <w:szCs w:val="28"/>
              </w:rPr>
            </w:pPr>
            <w:r w:rsidRPr="00495DCA">
              <w:rPr>
                <w:sz w:val="28"/>
                <w:szCs w:val="28"/>
              </w:rPr>
              <w:t>2021</w:t>
            </w:r>
            <w:r w:rsidR="00D80BD6" w:rsidRPr="00495DCA">
              <w:rPr>
                <w:sz w:val="28"/>
                <w:szCs w:val="28"/>
              </w:rPr>
              <w:t>-20</w:t>
            </w:r>
            <w:r w:rsidRPr="00495DCA">
              <w:rPr>
                <w:sz w:val="28"/>
                <w:szCs w:val="28"/>
              </w:rPr>
              <w:t>26</w:t>
            </w:r>
            <w:r w:rsidR="00D80BD6" w:rsidRPr="00495DCA">
              <w:rPr>
                <w:sz w:val="28"/>
                <w:szCs w:val="28"/>
              </w:rPr>
              <w:t xml:space="preserve"> годы</w:t>
            </w:r>
          </w:p>
        </w:tc>
      </w:tr>
      <w:tr w:rsidR="00D80BD6" w:rsidRPr="00495DCA" w:rsidTr="00EC4583">
        <w:trPr>
          <w:trHeight w:val="210"/>
          <w:tblCellSpacing w:w="0" w:type="dxa"/>
        </w:trPr>
        <w:tc>
          <w:tcPr>
            <w:tcW w:w="2552" w:type="dxa"/>
          </w:tcPr>
          <w:p w:rsidR="00D80BD6" w:rsidRPr="00495DCA" w:rsidRDefault="00D80BD6" w:rsidP="003C5678">
            <w:pPr>
              <w:tabs>
                <w:tab w:val="left" w:pos="214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871" w:type="dxa"/>
          </w:tcPr>
          <w:p w:rsidR="00D80BD6" w:rsidRPr="00495DCA" w:rsidRDefault="00D80BD6" w:rsidP="003C5678">
            <w:pPr>
              <w:pStyle w:val="ConsPlusCell"/>
              <w:ind w:left="-75" w:firstLine="567"/>
              <w:rPr>
                <w:sz w:val="28"/>
                <w:szCs w:val="20"/>
              </w:rPr>
            </w:pPr>
          </w:p>
        </w:tc>
      </w:tr>
      <w:tr w:rsidR="00D80BD6" w:rsidRPr="00495DCA" w:rsidTr="00EC4583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552" w:type="dxa"/>
          </w:tcPr>
          <w:p w:rsidR="00D80BD6" w:rsidRPr="00495DCA" w:rsidRDefault="00D80BD6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0"/>
              </w:rPr>
            </w:pPr>
            <w:r w:rsidRPr="00495DCA">
              <w:rPr>
                <w:sz w:val="28"/>
                <w:szCs w:val="20"/>
              </w:rPr>
              <w:t>Объемы и источники финансового обеспечения Подпрограммы</w:t>
            </w:r>
          </w:p>
        </w:tc>
        <w:tc>
          <w:tcPr>
            <w:tcW w:w="6871" w:type="dxa"/>
          </w:tcPr>
          <w:p w:rsidR="00D80BD6" w:rsidRPr="00495DCA" w:rsidRDefault="0026253D" w:rsidP="003C5678">
            <w:pPr>
              <w:pStyle w:val="ConsPlusCell"/>
              <w:ind w:left="-75" w:firstLine="567"/>
              <w:rPr>
                <w:sz w:val="28"/>
                <w:szCs w:val="20"/>
              </w:rPr>
            </w:pPr>
            <w:r w:rsidRPr="00495DCA">
              <w:rPr>
                <w:sz w:val="28"/>
                <w:szCs w:val="20"/>
              </w:rPr>
              <w:t>подпрограмма не требует</w:t>
            </w:r>
            <w:r w:rsidR="00152A79" w:rsidRPr="00495DCA">
              <w:rPr>
                <w:sz w:val="28"/>
                <w:szCs w:val="20"/>
              </w:rPr>
              <w:t xml:space="preserve"> финансирования</w:t>
            </w:r>
          </w:p>
        </w:tc>
      </w:tr>
      <w:tr w:rsidR="00D80BD6" w:rsidRPr="00495DCA" w:rsidTr="00EC4583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552" w:type="dxa"/>
          </w:tcPr>
          <w:p w:rsidR="00D80BD6" w:rsidRPr="00495DCA" w:rsidRDefault="00D80BD6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0"/>
              </w:rPr>
            </w:pPr>
          </w:p>
        </w:tc>
        <w:tc>
          <w:tcPr>
            <w:tcW w:w="6871" w:type="dxa"/>
          </w:tcPr>
          <w:p w:rsidR="00D80BD6" w:rsidRPr="00495DCA" w:rsidRDefault="00D80BD6" w:rsidP="003C5678">
            <w:pPr>
              <w:ind w:left="-75" w:firstLine="567"/>
            </w:pPr>
          </w:p>
        </w:tc>
      </w:tr>
      <w:tr w:rsidR="00D80BD6" w:rsidRPr="00495DCA" w:rsidTr="00EC4583">
        <w:trPr>
          <w:trHeight w:val="210"/>
          <w:tblCellSpacing w:w="0" w:type="dxa"/>
        </w:trPr>
        <w:tc>
          <w:tcPr>
            <w:tcW w:w="2552" w:type="dxa"/>
          </w:tcPr>
          <w:p w:rsidR="00D80BD6" w:rsidRPr="00495DCA" w:rsidRDefault="00D80BD6" w:rsidP="003C5678">
            <w:pPr>
              <w:tabs>
                <w:tab w:val="left" w:pos="2694"/>
              </w:tabs>
              <w:jc w:val="both"/>
              <w:rPr>
                <w:sz w:val="28"/>
                <w:szCs w:val="28"/>
              </w:rPr>
            </w:pPr>
            <w:r w:rsidRPr="00495DCA">
              <w:rPr>
                <w:sz w:val="28"/>
                <w:szCs w:val="28"/>
              </w:rPr>
              <w:t xml:space="preserve">Ожидаемые конечные </w:t>
            </w:r>
            <w:r w:rsidRPr="00495DCA">
              <w:rPr>
                <w:sz w:val="28"/>
                <w:szCs w:val="28"/>
              </w:rPr>
              <w:lastRenderedPageBreak/>
              <w:t>результаты реализации Подпрограммы</w:t>
            </w:r>
          </w:p>
        </w:tc>
        <w:tc>
          <w:tcPr>
            <w:tcW w:w="6871" w:type="dxa"/>
          </w:tcPr>
          <w:p w:rsidR="00083D05" w:rsidRPr="00495DCA" w:rsidRDefault="00083D05" w:rsidP="003C5678">
            <w:pPr>
              <w:tabs>
                <w:tab w:val="left" w:pos="2694"/>
              </w:tabs>
              <w:ind w:left="-75" w:firstLine="567"/>
              <w:jc w:val="both"/>
              <w:rPr>
                <w:sz w:val="28"/>
                <w:szCs w:val="28"/>
              </w:rPr>
            </w:pPr>
            <w:r w:rsidRPr="00495DCA">
              <w:rPr>
                <w:sz w:val="28"/>
                <w:szCs w:val="28"/>
              </w:rPr>
              <w:lastRenderedPageBreak/>
              <w:t>увеличение доли налоговых и неналоговых доходов местного бюджета (за исклю</w:t>
            </w:r>
            <w:r w:rsidR="00142397" w:rsidRPr="00495DCA">
              <w:rPr>
                <w:sz w:val="28"/>
                <w:szCs w:val="28"/>
              </w:rPr>
              <w:t xml:space="preserve">чением поступлений </w:t>
            </w:r>
            <w:r w:rsidR="00142397" w:rsidRPr="00495DCA">
              <w:rPr>
                <w:sz w:val="28"/>
                <w:szCs w:val="28"/>
              </w:rPr>
              <w:lastRenderedPageBreak/>
              <w:t>налоговых до</w:t>
            </w:r>
            <w:r w:rsidRPr="00495DCA">
              <w:rPr>
                <w:sz w:val="28"/>
                <w:szCs w:val="28"/>
              </w:rPr>
              <w:t xml:space="preserve">ходов по дополнительным нормативам отчислений) в общем объеме собственных доходов бюджета муниципального образования (без учета субвенций) с </w:t>
            </w:r>
            <w:r w:rsidR="008C073D" w:rsidRPr="00495DCA">
              <w:rPr>
                <w:sz w:val="28"/>
                <w:szCs w:val="28"/>
              </w:rPr>
              <w:t>30,01</w:t>
            </w:r>
            <w:r w:rsidRPr="00495DCA">
              <w:rPr>
                <w:sz w:val="28"/>
                <w:szCs w:val="28"/>
              </w:rPr>
              <w:t xml:space="preserve">% в 2021 году до </w:t>
            </w:r>
            <w:r w:rsidR="008C073D" w:rsidRPr="00495DCA">
              <w:rPr>
                <w:sz w:val="28"/>
                <w:szCs w:val="28"/>
              </w:rPr>
              <w:t>45,54</w:t>
            </w:r>
            <w:r w:rsidR="00616240" w:rsidRPr="00495DCA">
              <w:rPr>
                <w:sz w:val="28"/>
                <w:szCs w:val="28"/>
              </w:rPr>
              <w:t xml:space="preserve"> %</w:t>
            </w:r>
            <w:r w:rsidRPr="00495DCA">
              <w:rPr>
                <w:sz w:val="28"/>
                <w:szCs w:val="28"/>
              </w:rPr>
              <w:t xml:space="preserve"> в 2026 году;</w:t>
            </w:r>
          </w:p>
          <w:p w:rsidR="00083D05" w:rsidRPr="00495DCA" w:rsidRDefault="00083D05" w:rsidP="003C5678">
            <w:pPr>
              <w:tabs>
                <w:tab w:val="left" w:pos="2694"/>
              </w:tabs>
              <w:ind w:left="-75" w:firstLine="567"/>
              <w:jc w:val="both"/>
              <w:rPr>
                <w:sz w:val="28"/>
                <w:szCs w:val="28"/>
              </w:rPr>
            </w:pPr>
            <w:r w:rsidRPr="00495DCA">
              <w:rPr>
                <w:sz w:val="28"/>
                <w:szCs w:val="28"/>
              </w:rPr>
              <w:t>снижение объема недоимки по налогам и сборам, зачисляемым в бюджет Грачевского муниципального округа Ставропольского края, ежегодно;</w:t>
            </w:r>
          </w:p>
          <w:p w:rsidR="00083D05" w:rsidRPr="00495DCA" w:rsidRDefault="00A24DCD" w:rsidP="003C5678">
            <w:pPr>
              <w:tabs>
                <w:tab w:val="left" w:pos="2694"/>
              </w:tabs>
              <w:ind w:left="-75" w:firstLine="567"/>
              <w:jc w:val="both"/>
              <w:rPr>
                <w:sz w:val="28"/>
                <w:szCs w:val="28"/>
              </w:rPr>
            </w:pPr>
            <w:r w:rsidRPr="00495DCA">
              <w:rPr>
                <w:sz w:val="28"/>
                <w:szCs w:val="28"/>
              </w:rPr>
              <w:t>сокращение доли</w:t>
            </w:r>
            <w:r w:rsidR="00083D05" w:rsidRPr="00495DCA">
              <w:rPr>
                <w:sz w:val="28"/>
                <w:szCs w:val="28"/>
              </w:rPr>
              <w:t xml:space="preserve">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w:t>
            </w:r>
            <w:r w:rsidRPr="00495DCA">
              <w:rPr>
                <w:sz w:val="28"/>
                <w:szCs w:val="28"/>
              </w:rPr>
              <w:t xml:space="preserve"> до 0 % в 2026 году</w:t>
            </w:r>
            <w:r w:rsidR="00083D05" w:rsidRPr="00495DCA">
              <w:rPr>
                <w:sz w:val="28"/>
                <w:szCs w:val="28"/>
              </w:rPr>
              <w:t>;</w:t>
            </w:r>
          </w:p>
          <w:p w:rsidR="00083D05" w:rsidRPr="00495DCA" w:rsidRDefault="00083D05" w:rsidP="003C5678">
            <w:pPr>
              <w:tabs>
                <w:tab w:val="left" w:pos="2694"/>
              </w:tabs>
              <w:ind w:left="-75" w:firstLine="567"/>
              <w:jc w:val="both"/>
              <w:rPr>
                <w:sz w:val="28"/>
                <w:szCs w:val="28"/>
              </w:rPr>
            </w:pPr>
            <w:r w:rsidRPr="00495DCA">
              <w:rPr>
                <w:sz w:val="28"/>
                <w:szCs w:val="28"/>
              </w:rPr>
              <w:t>ежегодное приведение параметров бюджетного прогноза Грачевского муниципального округа Ставропольского края на долгосрочный период в соответствие с решением Грачевского муниципального округа Ставропольского края о местном бюджете на очередной финансовый год и плановый период;</w:t>
            </w:r>
          </w:p>
          <w:p w:rsidR="00083D05" w:rsidRPr="00495DCA" w:rsidRDefault="00616240" w:rsidP="003C5678">
            <w:pPr>
              <w:tabs>
                <w:tab w:val="left" w:pos="2694"/>
              </w:tabs>
              <w:ind w:left="-75" w:firstLine="567"/>
              <w:jc w:val="both"/>
              <w:rPr>
                <w:sz w:val="28"/>
                <w:szCs w:val="28"/>
              </w:rPr>
            </w:pPr>
            <w:r w:rsidRPr="00495DCA">
              <w:rPr>
                <w:sz w:val="28"/>
                <w:szCs w:val="28"/>
              </w:rPr>
              <w:t>сохранение</w:t>
            </w:r>
            <w:r w:rsidR="00A24DCD" w:rsidRPr="00495DCA">
              <w:rPr>
                <w:sz w:val="28"/>
                <w:szCs w:val="28"/>
              </w:rPr>
              <w:t xml:space="preserve"> доли</w:t>
            </w:r>
            <w:r w:rsidR="00083D05" w:rsidRPr="00495DCA">
              <w:rPr>
                <w:sz w:val="28"/>
                <w:szCs w:val="28"/>
              </w:rPr>
              <w:t xml:space="preserve"> реализованных мероприятий Плана мероприятий по подготовке решения о местном бюджете на очередной финансовый год и плановый период</w:t>
            </w:r>
            <w:r w:rsidR="00A24DCD" w:rsidRPr="00495DCA">
              <w:rPr>
                <w:sz w:val="28"/>
                <w:szCs w:val="28"/>
              </w:rPr>
              <w:t xml:space="preserve"> </w:t>
            </w:r>
            <w:r w:rsidRPr="00495DCA">
              <w:rPr>
                <w:sz w:val="28"/>
                <w:szCs w:val="28"/>
              </w:rPr>
              <w:t>на уровне 100 %;</w:t>
            </w:r>
          </w:p>
          <w:p w:rsidR="00083D05" w:rsidRPr="00495DCA" w:rsidRDefault="00EC4583" w:rsidP="003C5678">
            <w:pPr>
              <w:tabs>
                <w:tab w:val="left" w:pos="2694"/>
              </w:tabs>
              <w:ind w:left="-75" w:firstLine="567"/>
              <w:jc w:val="both"/>
              <w:rPr>
                <w:sz w:val="28"/>
                <w:szCs w:val="28"/>
              </w:rPr>
            </w:pPr>
            <w:r w:rsidRPr="00495DCA">
              <w:rPr>
                <w:sz w:val="28"/>
                <w:szCs w:val="28"/>
              </w:rPr>
              <w:t>достижение уровня открытости бюджетных данных Грачевского муниципального округа Ставропольского края не ниже среднего, ежегодно;</w:t>
            </w:r>
          </w:p>
          <w:p w:rsidR="008F3AC1" w:rsidRPr="00495DCA" w:rsidRDefault="00BD6669" w:rsidP="008F3AC1">
            <w:pPr>
              <w:tabs>
                <w:tab w:val="left" w:pos="2694"/>
              </w:tabs>
              <w:ind w:left="-75" w:firstLine="567"/>
              <w:jc w:val="both"/>
              <w:rPr>
                <w:sz w:val="28"/>
                <w:szCs w:val="28"/>
              </w:rPr>
            </w:pPr>
            <w:r w:rsidRPr="00495DCA">
              <w:rPr>
                <w:sz w:val="28"/>
                <w:szCs w:val="28"/>
              </w:rPr>
              <w:t xml:space="preserve">сохранение </w:t>
            </w:r>
            <w:r w:rsidR="00A24DCD" w:rsidRPr="00495DCA">
              <w:rPr>
                <w:sz w:val="28"/>
                <w:szCs w:val="28"/>
              </w:rPr>
              <w:t>доли</w:t>
            </w:r>
            <w:r w:rsidR="00083D05" w:rsidRPr="00495DCA">
              <w:rPr>
                <w:sz w:val="28"/>
                <w:szCs w:val="28"/>
              </w:rPr>
              <w:t xml:space="preserve"> расходов на обслуживание муниципального долга Грачевского муниципального округа Ставропольского края,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  <w:r w:rsidRPr="00495DCA">
              <w:rPr>
                <w:sz w:val="28"/>
                <w:szCs w:val="28"/>
              </w:rPr>
              <w:t xml:space="preserve"> на уровне</w:t>
            </w:r>
            <w:r w:rsidR="00A24DCD" w:rsidRPr="00495DCA">
              <w:rPr>
                <w:sz w:val="28"/>
                <w:szCs w:val="28"/>
              </w:rPr>
              <w:t xml:space="preserve"> 0 </w:t>
            </w:r>
            <w:r w:rsidRPr="00495DCA">
              <w:rPr>
                <w:sz w:val="28"/>
                <w:szCs w:val="28"/>
              </w:rPr>
              <w:t>в 2021-2026 годах</w:t>
            </w:r>
            <w:r w:rsidR="00083D05" w:rsidRPr="00495DCA">
              <w:rPr>
                <w:sz w:val="28"/>
                <w:szCs w:val="28"/>
              </w:rPr>
              <w:t>;</w:t>
            </w:r>
          </w:p>
          <w:p w:rsidR="00083D05" w:rsidRPr="00495DCA" w:rsidRDefault="00A24DCD" w:rsidP="003C5678">
            <w:pPr>
              <w:tabs>
                <w:tab w:val="left" w:pos="2694"/>
              </w:tabs>
              <w:ind w:left="-75" w:firstLine="567"/>
              <w:jc w:val="both"/>
              <w:rPr>
                <w:sz w:val="28"/>
                <w:szCs w:val="28"/>
              </w:rPr>
            </w:pPr>
            <w:r w:rsidRPr="00495DCA">
              <w:rPr>
                <w:sz w:val="28"/>
                <w:szCs w:val="28"/>
              </w:rPr>
              <w:t>увеличение соотношения</w:t>
            </w:r>
            <w:r w:rsidR="00083D05" w:rsidRPr="00495DCA">
              <w:rPr>
                <w:sz w:val="28"/>
                <w:szCs w:val="28"/>
              </w:rPr>
              <w:t xml:space="preserve"> количества проверок и количества проверок, по результатам которых выявлены нарушения законодательства Российской Федерации</w:t>
            </w:r>
            <w:r w:rsidRPr="00495DCA">
              <w:rPr>
                <w:sz w:val="28"/>
                <w:szCs w:val="28"/>
              </w:rPr>
              <w:t xml:space="preserve"> </w:t>
            </w:r>
            <w:proofErr w:type="gramStart"/>
            <w:r w:rsidRPr="00495DCA">
              <w:rPr>
                <w:sz w:val="28"/>
                <w:szCs w:val="28"/>
              </w:rPr>
              <w:t xml:space="preserve">с </w:t>
            </w:r>
            <w:r w:rsidR="00985A9C" w:rsidRPr="00495DCA">
              <w:rPr>
                <w:sz w:val="28"/>
                <w:szCs w:val="28"/>
              </w:rPr>
              <w:t xml:space="preserve"> </w:t>
            </w:r>
            <w:r w:rsidRPr="00495DCA">
              <w:rPr>
                <w:sz w:val="28"/>
                <w:szCs w:val="28"/>
              </w:rPr>
              <w:t>35</w:t>
            </w:r>
            <w:proofErr w:type="gramEnd"/>
            <w:r w:rsidRPr="00495DCA">
              <w:rPr>
                <w:sz w:val="28"/>
                <w:szCs w:val="28"/>
              </w:rPr>
              <w:t xml:space="preserve"> % в 2021 году до 40% в 2026 году</w:t>
            </w:r>
            <w:r w:rsidR="00083D05" w:rsidRPr="00495DCA">
              <w:rPr>
                <w:sz w:val="28"/>
                <w:szCs w:val="28"/>
              </w:rPr>
              <w:t xml:space="preserve">; </w:t>
            </w:r>
          </w:p>
          <w:p w:rsidR="00083D05" w:rsidRPr="00495DCA" w:rsidRDefault="00A24DCD" w:rsidP="003C5678">
            <w:pPr>
              <w:tabs>
                <w:tab w:val="left" w:pos="2694"/>
              </w:tabs>
              <w:ind w:left="-75" w:firstLine="567"/>
              <w:jc w:val="both"/>
              <w:rPr>
                <w:sz w:val="28"/>
                <w:szCs w:val="28"/>
              </w:rPr>
            </w:pPr>
            <w:r w:rsidRPr="00495DCA">
              <w:rPr>
                <w:sz w:val="28"/>
                <w:szCs w:val="28"/>
              </w:rPr>
              <w:t>увеличение соотношения</w:t>
            </w:r>
            <w:r w:rsidR="00083D05" w:rsidRPr="00495DCA">
              <w:rPr>
                <w:sz w:val="28"/>
                <w:szCs w:val="28"/>
              </w:rPr>
              <w:t xml:space="preserve"> сумм, выявленных финансовых нарушений к общей сумме бюджетных средств, проверенных в ходе осуществления финансового контроля</w:t>
            </w:r>
            <w:r w:rsidRPr="00495DCA">
              <w:rPr>
                <w:sz w:val="28"/>
                <w:szCs w:val="28"/>
              </w:rPr>
              <w:t xml:space="preserve"> с 0,50 % в 2021 году до 1,00% в 2026 году</w:t>
            </w:r>
            <w:r w:rsidR="00083D05" w:rsidRPr="00495DCA">
              <w:rPr>
                <w:sz w:val="28"/>
                <w:szCs w:val="28"/>
              </w:rPr>
              <w:t>;</w:t>
            </w:r>
          </w:p>
          <w:p w:rsidR="00083D05" w:rsidRPr="00495DCA" w:rsidRDefault="00A24DCD" w:rsidP="003C5678">
            <w:pPr>
              <w:tabs>
                <w:tab w:val="left" w:pos="2694"/>
              </w:tabs>
              <w:ind w:left="-75" w:firstLine="567"/>
              <w:jc w:val="both"/>
              <w:rPr>
                <w:sz w:val="28"/>
                <w:szCs w:val="28"/>
              </w:rPr>
            </w:pPr>
            <w:r w:rsidRPr="00495DCA">
              <w:rPr>
                <w:sz w:val="28"/>
                <w:szCs w:val="28"/>
              </w:rPr>
              <w:t>увеличение соотношения</w:t>
            </w:r>
            <w:r w:rsidR="00083D05" w:rsidRPr="00495DCA">
              <w:rPr>
                <w:sz w:val="28"/>
                <w:szCs w:val="28"/>
              </w:rPr>
              <w:t xml:space="preserve"> количества контрактов, в ходе проверки которых были выявлены нарушения </w:t>
            </w:r>
            <w:r w:rsidR="00083D05" w:rsidRPr="00495DCA">
              <w:rPr>
                <w:sz w:val="28"/>
                <w:szCs w:val="28"/>
              </w:rPr>
              <w:lastRenderedPageBreak/>
              <w:t>законодательства к общему количеству проверенных контрактов</w:t>
            </w:r>
            <w:r w:rsidRPr="00495DCA">
              <w:rPr>
                <w:sz w:val="28"/>
                <w:szCs w:val="28"/>
              </w:rPr>
              <w:t xml:space="preserve"> с </w:t>
            </w:r>
            <w:r w:rsidR="00654FEA" w:rsidRPr="00495DCA">
              <w:rPr>
                <w:sz w:val="28"/>
                <w:szCs w:val="28"/>
              </w:rPr>
              <w:t>4,16 % в 2021 году до 7</w:t>
            </w:r>
            <w:r w:rsidRPr="00495DCA">
              <w:rPr>
                <w:sz w:val="28"/>
                <w:szCs w:val="28"/>
              </w:rPr>
              <w:t>,00 % в 2026 году</w:t>
            </w:r>
            <w:r w:rsidR="00083D05" w:rsidRPr="00495DCA">
              <w:rPr>
                <w:sz w:val="28"/>
                <w:szCs w:val="28"/>
              </w:rPr>
              <w:t>;</w:t>
            </w:r>
          </w:p>
          <w:p w:rsidR="00EC4583" w:rsidRPr="00495DCA" w:rsidRDefault="00F7310D" w:rsidP="00B75E36">
            <w:pPr>
              <w:tabs>
                <w:tab w:val="left" w:pos="2694"/>
              </w:tabs>
              <w:ind w:left="-75" w:firstLine="567"/>
              <w:jc w:val="both"/>
              <w:rPr>
                <w:sz w:val="28"/>
                <w:szCs w:val="28"/>
              </w:rPr>
            </w:pPr>
            <w:r w:rsidRPr="00495DCA">
              <w:rPr>
                <w:sz w:val="28"/>
                <w:szCs w:val="28"/>
              </w:rPr>
              <w:t>сохранение средней</w:t>
            </w:r>
            <w:r w:rsidR="00EC4583" w:rsidRPr="00495DCA">
              <w:rPr>
                <w:sz w:val="28"/>
                <w:szCs w:val="28"/>
              </w:rPr>
              <w:t xml:space="preserve"> </w:t>
            </w:r>
            <w:r w:rsidRPr="00495DCA">
              <w:rPr>
                <w:sz w:val="28"/>
                <w:szCs w:val="28"/>
              </w:rPr>
              <w:t>оценки</w:t>
            </w:r>
            <w:r w:rsidR="00EC4583" w:rsidRPr="00495DCA">
              <w:rPr>
                <w:sz w:val="28"/>
                <w:szCs w:val="28"/>
              </w:rPr>
              <w:t xml:space="preserve"> качества финансового менеджмента, осуществляемого главными распорядителями бюджетных средств Грачевского муниципального округа Ставропольского края</w:t>
            </w:r>
            <w:r w:rsidRPr="00495DCA">
              <w:rPr>
                <w:sz w:val="28"/>
                <w:szCs w:val="28"/>
              </w:rPr>
              <w:t xml:space="preserve"> не ниже 70 баллов ежегодно</w:t>
            </w:r>
            <w:r w:rsidR="00B75E36" w:rsidRPr="00495DCA">
              <w:rPr>
                <w:sz w:val="28"/>
                <w:szCs w:val="28"/>
              </w:rPr>
              <w:t>.</w:t>
            </w:r>
          </w:p>
        </w:tc>
      </w:tr>
    </w:tbl>
    <w:p w:rsidR="00D80BD6" w:rsidRPr="00495DCA" w:rsidRDefault="00D80BD6" w:rsidP="003C5678">
      <w:pPr>
        <w:jc w:val="center"/>
        <w:rPr>
          <w:bCs/>
          <w:sz w:val="28"/>
          <w:szCs w:val="28"/>
        </w:rPr>
      </w:pPr>
    </w:p>
    <w:p w:rsidR="00D80BD6" w:rsidRPr="00495DCA" w:rsidRDefault="00D80BD6" w:rsidP="003C5678">
      <w:pPr>
        <w:jc w:val="center"/>
        <w:rPr>
          <w:bCs/>
          <w:sz w:val="28"/>
          <w:szCs w:val="28"/>
        </w:rPr>
      </w:pPr>
      <w:r w:rsidRPr="00495DCA">
        <w:rPr>
          <w:bCs/>
          <w:sz w:val="28"/>
          <w:szCs w:val="28"/>
        </w:rPr>
        <w:t>Характеристика основных мероприятий Подпрограммы</w:t>
      </w:r>
    </w:p>
    <w:p w:rsidR="00D80BD6" w:rsidRPr="00495DCA" w:rsidRDefault="00D80BD6" w:rsidP="003C5678">
      <w:pPr>
        <w:jc w:val="both"/>
        <w:rPr>
          <w:sz w:val="28"/>
          <w:szCs w:val="28"/>
        </w:rPr>
      </w:pPr>
    </w:p>
    <w:p w:rsidR="00D80BD6" w:rsidRPr="00495DCA" w:rsidRDefault="00D80BD6" w:rsidP="003C5678">
      <w:pPr>
        <w:ind w:firstLine="709"/>
        <w:jc w:val="both"/>
        <w:rPr>
          <w:sz w:val="28"/>
          <w:szCs w:val="28"/>
        </w:rPr>
      </w:pPr>
      <w:r w:rsidRPr="00495DCA">
        <w:rPr>
          <w:sz w:val="28"/>
          <w:szCs w:val="28"/>
        </w:rPr>
        <w:t>Основными мероприятиями Подпрограммы являются:</w:t>
      </w:r>
    </w:p>
    <w:p w:rsidR="00D80BD6" w:rsidRPr="00495DCA" w:rsidRDefault="00C16DFA" w:rsidP="003C5678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495DCA">
        <w:rPr>
          <w:sz w:val="28"/>
          <w:szCs w:val="28"/>
        </w:rPr>
        <w:t>1.</w:t>
      </w:r>
      <w:r w:rsidR="00622DAF" w:rsidRPr="00495DCA">
        <w:rPr>
          <w:sz w:val="28"/>
          <w:szCs w:val="28"/>
        </w:rPr>
        <w:t xml:space="preserve"> </w:t>
      </w:r>
      <w:r w:rsidR="00D80BD6" w:rsidRPr="00495DCA">
        <w:rPr>
          <w:rFonts w:eastAsia="Calibri"/>
          <w:sz w:val="28"/>
          <w:szCs w:val="28"/>
          <w:lang w:eastAsia="en-US"/>
        </w:rPr>
        <w:t>Расширение налоговой базы и достижение устойчивой положительной динамики поступления на</w:t>
      </w:r>
      <w:r w:rsidR="00265310" w:rsidRPr="00495DCA">
        <w:rPr>
          <w:rFonts w:eastAsia="Calibri"/>
          <w:sz w:val="28"/>
          <w:szCs w:val="28"/>
          <w:lang w:eastAsia="en-US"/>
        </w:rPr>
        <w:t xml:space="preserve">логовых и неналоговых доходов в </w:t>
      </w:r>
      <w:r w:rsidR="00D80BD6" w:rsidRPr="00495DCA">
        <w:rPr>
          <w:rFonts w:eastAsia="Calibri"/>
          <w:sz w:val="28"/>
          <w:szCs w:val="28"/>
          <w:lang w:eastAsia="en-US"/>
        </w:rPr>
        <w:t xml:space="preserve">бюджет </w:t>
      </w:r>
      <w:r w:rsidR="00D80BD6" w:rsidRPr="00495DCA">
        <w:rPr>
          <w:sz w:val="28"/>
          <w:szCs w:val="28"/>
        </w:rPr>
        <w:t>Грачевского муниципального округа</w:t>
      </w:r>
      <w:r w:rsidR="00D80BD6" w:rsidRPr="00495DCA">
        <w:rPr>
          <w:rFonts w:eastAsia="Calibri"/>
          <w:sz w:val="28"/>
          <w:szCs w:val="28"/>
          <w:lang w:eastAsia="en-US"/>
        </w:rPr>
        <w:t xml:space="preserve"> Ставропольского края.</w:t>
      </w:r>
      <w:r w:rsidR="00D80BD6" w:rsidRPr="00495DCA">
        <w:rPr>
          <w:bCs/>
          <w:sz w:val="28"/>
          <w:szCs w:val="28"/>
        </w:rPr>
        <w:t xml:space="preserve"> </w:t>
      </w:r>
    </w:p>
    <w:p w:rsidR="00D80BD6" w:rsidRPr="00495DCA" w:rsidRDefault="00D80BD6" w:rsidP="003C5678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495DCA">
        <w:rPr>
          <w:bCs/>
          <w:sz w:val="28"/>
          <w:szCs w:val="28"/>
        </w:rPr>
        <w:t>В рамках данного основного мероприятия планируется реализация следующих мер:</w:t>
      </w:r>
    </w:p>
    <w:p w:rsidR="00D80BD6" w:rsidRPr="00495DCA" w:rsidRDefault="00D80BD6" w:rsidP="003C567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95DCA">
        <w:rPr>
          <w:bCs/>
          <w:sz w:val="28"/>
          <w:szCs w:val="28"/>
        </w:rPr>
        <w:t>введение и реализация новых принципов налогообложения имущественных налогов от кадастровой стоимости;</w:t>
      </w:r>
    </w:p>
    <w:p w:rsidR="00D80BD6" w:rsidRPr="00495DCA" w:rsidRDefault="00D80BD6" w:rsidP="003C567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95DCA">
        <w:rPr>
          <w:bCs/>
          <w:sz w:val="28"/>
          <w:szCs w:val="28"/>
        </w:rPr>
        <w:t>повышение эффективности управления муниципальными активами;</w:t>
      </w:r>
    </w:p>
    <w:p w:rsidR="00D80BD6" w:rsidRPr="00495DCA" w:rsidRDefault="00D80BD6" w:rsidP="003C567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95DCA">
        <w:rPr>
          <w:bCs/>
          <w:sz w:val="28"/>
          <w:szCs w:val="28"/>
        </w:rPr>
        <w:t>повышение роли перспективного бюджетного планирования;</w:t>
      </w:r>
    </w:p>
    <w:p w:rsidR="00D80BD6" w:rsidRPr="00495DCA" w:rsidRDefault="00D80BD6" w:rsidP="003C567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495DCA">
        <w:rPr>
          <w:bCs/>
          <w:sz w:val="28"/>
          <w:szCs w:val="28"/>
        </w:rPr>
        <w:t xml:space="preserve">ежемесячное проведение мониторинга, анализа поступлений налоговых доходов от крупнейших налогоплательщиков </w:t>
      </w:r>
      <w:r w:rsidRPr="00495DCA">
        <w:rPr>
          <w:sz w:val="28"/>
          <w:szCs w:val="28"/>
        </w:rPr>
        <w:t>Грачевского муниципального округа</w:t>
      </w:r>
      <w:r w:rsidRPr="00495DCA">
        <w:rPr>
          <w:bCs/>
          <w:sz w:val="28"/>
          <w:szCs w:val="28"/>
        </w:rPr>
        <w:t xml:space="preserve"> Ставропольского края и выяснение причин снижения уплаты по налогам в бюджет</w:t>
      </w:r>
      <w:r w:rsidRPr="00495DCA">
        <w:rPr>
          <w:sz w:val="28"/>
          <w:szCs w:val="28"/>
        </w:rPr>
        <w:t xml:space="preserve"> Грачевского муниципального округа</w:t>
      </w:r>
      <w:r w:rsidRPr="00495DCA">
        <w:rPr>
          <w:bCs/>
          <w:sz w:val="28"/>
          <w:szCs w:val="28"/>
        </w:rPr>
        <w:t xml:space="preserve"> Ставропольского края;</w:t>
      </w:r>
    </w:p>
    <w:p w:rsidR="00D80BD6" w:rsidRPr="00495DCA" w:rsidRDefault="00D80BD6" w:rsidP="003C5678">
      <w:pPr>
        <w:widowControl w:val="0"/>
        <w:shd w:val="clear" w:color="auto" w:fill="FFFFFF"/>
        <w:autoSpaceDE w:val="0"/>
        <w:autoSpaceDN w:val="0"/>
        <w:ind w:firstLine="709"/>
        <w:jc w:val="both"/>
        <w:rPr>
          <w:bCs/>
          <w:sz w:val="28"/>
          <w:szCs w:val="28"/>
        </w:rPr>
      </w:pPr>
      <w:r w:rsidRPr="00495DCA">
        <w:rPr>
          <w:bCs/>
          <w:sz w:val="28"/>
          <w:szCs w:val="28"/>
        </w:rPr>
        <w:t xml:space="preserve">активизация деятельности межведомственной комиссии по легализации заработной платы, созданной в </w:t>
      </w:r>
      <w:r w:rsidRPr="00495DCA">
        <w:rPr>
          <w:sz w:val="28"/>
          <w:szCs w:val="28"/>
        </w:rPr>
        <w:t xml:space="preserve">Грачевском </w:t>
      </w:r>
      <w:r w:rsidR="00B63BF1" w:rsidRPr="00495DCA">
        <w:rPr>
          <w:sz w:val="28"/>
          <w:szCs w:val="28"/>
        </w:rPr>
        <w:t>муниципальном округе</w:t>
      </w:r>
      <w:r w:rsidRPr="00495DCA">
        <w:rPr>
          <w:bCs/>
          <w:sz w:val="28"/>
          <w:szCs w:val="28"/>
        </w:rPr>
        <w:t xml:space="preserve"> Ставропольского края, работа всех заинтересованных ведомств, предприятий и организаций по увеличению средней заработной платы на одного работника и искоренению схем выдачи </w:t>
      </w:r>
      <w:r w:rsidR="00D976E9" w:rsidRPr="00495DCA">
        <w:rPr>
          <w:bCs/>
          <w:sz w:val="28"/>
          <w:szCs w:val="28"/>
        </w:rPr>
        <w:t>«серых зарплат»</w:t>
      </w:r>
      <w:r w:rsidRPr="00495DCA">
        <w:rPr>
          <w:bCs/>
          <w:sz w:val="28"/>
          <w:szCs w:val="28"/>
        </w:rPr>
        <w:t>;</w:t>
      </w:r>
    </w:p>
    <w:p w:rsidR="00D80BD6" w:rsidRPr="00495DCA" w:rsidRDefault="00D80BD6" w:rsidP="003C5678">
      <w:pPr>
        <w:widowControl w:val="0"/>
        <w:shd w:val="clear" w:color="auto" w:fill="FFFFFF"/>
        <w:autoSpaceDE w:val="0"/>
        <w:autoSpaceDN w:val="0"/>
        <w:ind w:firstLine="709"/>
        <w:jc w:val="both"/>
        <w:rPr>
          <w:bCs/>
          <w:sz w:val="28"/>
          <w:szCs w:val="28"/>
        </w:rPr>
      </w:pPr>
      <w:r w:rsidRPr="00495DCA">
        <w:rPr>
          <w:bCs/>
          <w:sz w:val="28"/>
          <w:szCs w:val="28"/>
        </w:rPr>
        <w:t>Непосредственным результатом реализации данного основного мероприятия Подпрограммы является:</w:t>
      </w:r>
    </w:p>
    <w:p w:rsidR="00D80BD6" w:rsidRPr="00495DCA" w:rsidRDefault="00D80BD6" w:rsidP="003C5678">
      <w:pPr>
        <w:widowControl w:val="0"/>
        <w:shd w:val="clear" w:color="auto" w:fill="FFFFFF"/>
        <w:autoSpaceDE w:val="0"/>
        <w:autoSpaceDN w:val="0"/>
        <w:ind w:firstLine="709"/>
        <w:jc w:val="both"/>
        <w:rPr>
          <w:bCs/>
          <w:sz w:val="28"/>
          <w:szCs w:val="28"/>
        </w:rPr>
      </w:pPr>
      <w:r w:rsidRPr="00495DCA">
        <w:rPr>
          <w:bCs/>
          <w:sz w:val="28"/>
          <w:szCs w:val="28"/>
        </w:rPr>
        <w:t xml:space="preserve">обеспечение стабильности поступления налоговых и неналоговых доходов в бюджет </w:t>
      </w:r>
      <w:r w:rsidRPr="00495DCA">
        <w:rPr>
          <w:sz w:val="28"/>
          <w:szCs w:val="20"/>
        </w:rPr>
        <w:t>Грачевского муниципального округа</w:t>
      </w:r>
      <w:r w:rsidRPr="00495DCA">
        <w:rPr>
          <w:bCs/>
          <w:sz w:val="28"/>
          <w:szCs w:val="20"/>
        </w:rPr>
        <w:t xml:space="preserve"> </w:t>
      </w:r>
      <w:r w:rsidRPr="00495DCA">
        <w:rPr>
          <w:bCs/>
          <w:sz w:val="28"/>
          <w:szCs w:val="28"/>
        </w:rPr>
        <w:t>Ставропольского края.</w:t>
      </w:r>
    </w:p>
    <w:p w:rsidR="00D80BD6" w:rsidRPr="00495DCA" w:rsidRDefault="00D80BD6" w:rsidP="003C56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5DCA">
        <w:rPr>
          <w:sz w:val="28"/>
          <w:szCs w:val="28"/>
        </w:rPr>
        <w:t>Ответственным исполнителем данного основного мероприятия Подпрограммы является финансовое управление.</w:t>
      </w:r>
    </w:p>
    <w:p w:rsidR="00D80BD6" w:rsidRPr="00495DCA" w:rsidRDefault="00D80BD6" w:rsidP="003C5678">
      <w:pPr>
        <w:widowControl w:val="0"/>
        <w:shd w:val="clear" w:color="auto" w:fill="FFFFFF"/>
        <w:autoSpaceDE w:val="0"/>
        <w:autoSpaceDN w:val="0"/>
        <w:ind w:firstLine="709"/>
        <w:jc w:val="both"/>
        <w:rPr>
          <w:bCs/>
          <w:sz w:val="28"/>
          <w:szCs w:val="28"/>
        </w:rPr>
      </w:pPr>
      <w:r w:rsidRPr="00495DCA">
        <w:rPr>
          <w:bCs/>
          <w:sz w:val="28"/>
          <w:szCs w:val="28"/>
        </w:rPr>
        <w:t xml:space="preserve">В реализации данного основного мероприятия Подпрограммы участвует финансовое управление. </w:t>
      </w:r>
    </w:p>
    <w:p w:rsidR="00D80BD6" w:rsidRPr="00495DCA" w:rsidRDefault="00C16DFA" w:rsidP="003C5678">
      <w:pPr>
        <w:shd w:val="clear" w:color="auto" w:fill="FFFFFF"/>
        <w:ind w:firstLine="709"/>
        <w:jc w:val="both"/>
        <w:rPr>
          <w:sz w:val="28"/>
          <w:szCs w:val="28"/>
        </w:rPr>
      </w:pPr>
      <w:r w:rsidRPr="00495DCA">
        <w:rPr>
          <w:sz w:val="28"/>
          <w:szCs w:val="28"/>
        </w:rPr>
        <w:t>2.</w:t>
      </w:r>
      <w:r w:rsidR="00622DAF" w:rsidRPr="00495DCA">
        <w:rPr>
          <w:sz w:val="28"/>
          <w:szCs w:val="28"/>
        </w:rPr>
        <w:t xml:space="preserve"> </w:t>
      </w:r>
      <w:r w:rsidR="00D80BD6" w:rsidRPr="00495DCA">
        <w:rPr>
          <w:sz w:val="28"/>
          <w:szCs w:val="28"/>
        </w:rPr>
        <w:t>Координация стратегического и бюджетного планирования, создание инструментов долгосрочного бюджетного планирования.</w:t>
      </w:r>
    </w:p>
    <w:p w:rsidR="00D80BD6" w:rsidRPr="00495DCA" w:rsidRDefault="00D80BD6" w:rsidP="003C5678">
      <w:pPr>
        <w:widowControl w:val="0"/>
        <w:shd w:val="clear" w:color="auto" w:fill="FFFFFF"/>
        <w:autoSpaceDE w:val="0"/>
        <w:autoSpaceDN w:val="0"/>
        <w:ind w:firstLine="709"/>
        <w:jc w:val="both"/>
        <w:rPr>
          <w:sz w:val="28"/>
          <w:szCs w:val="20"/>
        </w:rPr>
      </w:pPr>
      <w:r w:rsidRPr="00495DCA">
        <w:rPr>
          <w:sz w:val="28"/>
          <w:szCs w:val="20"/>
        </w:rPr>
        <w:t>В рамках данного основного мероприятия планируется реализация следующих мер:</w:t>
      </w:r>
    </w:p>
    <w:p w:rsidR="00D80BD6" w:rsidRPr="00495DCA" w:rsidRDefault="00D80BD6" w:rsidP="003C5678">
      <w:pPr>
        <w:widowControl w:val="0"/>
        <w:shd w:val="clear" w:color="auto" w:fill="FFFFFF"/>
        <w:autoSpaceDE w:val="0"/>
        <w:autoSpaceDN w:val="0"/>
        <w:ind w:firstLine="709"/>
        <w:jc w:val="both"/>
        <w:rPr>
          <w:sz w:val="28"/>
          <w:szCs w:val="20"/>
        </w:rPr>
      </w:pPr>
      <w:r w:rsidRPr="00495DCA">
        <w:rPr>
          <w:sz w:val="28"/>
          <w:szCs w:val="20"/>
        </w:rPr>
        <w:t>разработка и утверждение бюджетного прогноза Грачевского муниципального округа Ставропольского края на долгосрочный период;</w:t>
      </w:r>
    </w:p>
    <w:p w:rsidR="00D80BD6" w:rsidRPr="00495DCA" w:rsidRDefault="00D80BD6" w:rsidP="003C56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5DCA">
        <w:rPr>
          <w:bCs/>
          <w:sz w:val="28"/>
          <w:szCs w:val="28"/>
        </w:rPr>
        <w:lastRenderedPageBreak/>
        <w:t xml:space="preserve"> </w:t>
      </w:r>
      <w:r w:rsidRPr="00495DCA">
        <w:rPr>
          <w:sz w:val="28"/>
          <w:szCs w:val="28"/>
        </w:rPr>
        <w:t>формирование расходов в соответствии с предельны</w:t>
      </w:r>
      <w:r w:rsidR="00D976E9" w:rsidRPr="00495DCA">
        <w:rPr>
          <w:sz w:val="28"/>
          <w:szCs w:val="28"/>
        </w:rPr>
        <w:t>ми расходами местного бюджета («потолками»</w:t>
      </w:r>
      <w:r w:rsidRPr="00495DCA">
        <w:rPr>
          <w:sz w:val="28"/>
          <w:szCs w:val="28"/>
        </w:rPr>
        <w:t xml:space="preserve"> расходов) на реализацию муниципальных программ </w:t>
      </w:r>
      <w:r w:rsidRPr="00495DCA">
        <w:rPr>
          <w:bCs/>
          <w:sz w:val="28"/>
          <w:szCs w:val="28"/>
        </w:rPr>
        <w:t xml:space="preserve">Грачевского муниципального округа </w:t>
      </w:r>
      <w:r w:rsidRPr="00495DCA">
        <w:rPr>
          <w:sz w:val="28"/>
          <w:szCs w:val="28"/>
        </w:rPr>
        <w:t>Ставропольского края на срок действия соответствующих муниципальных программ;</w:t>
      </w:r>
    </w:p>
    <w:p w:rsidR="00D80BD6" w:rsidRPr="00495DCA" w:rsidRDefault="00D80BD6" w:rsidP="003C567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5DCA">
        <w:rPr>
          <w:sz w:val="28"/>
          <w:szCs w:val="28"/>
        </w:rPr>
        <w:t xml:space="preserve">формирование местного бюджета в рамках и с учетом долгосрочного прогноза параметров местного бюджета, </w:t>
      </w:r>
    </w:p>
    <w:p w:rsidR="00D80BD6" w:rsidRPr="00495DCA" w:rsidRDefault="00D80BD6" w:rsidP="003C567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95DCA">
        <w:rPr>
          <w:bCs/>
          <w:sz w:val="28"/>
          <w:szCs w:val="28"/>
        </w:rPr>
        <w:t>приведение параметров бюджетного прогноза Грачевского муниципального округа Ставропольского края на долгосрочный период в соответствие с решением Грачевского муниципального округа Ставропольского края о местном бюджете на очередной финансовый год и плановый период;</w:t>
      </w:r>
    </w:p>
    <w:p w:rsidR="00D80BD6" w:rsidRPr="00495DCA" w:rsidRDefault="00D80BD6" w:rsidP="003C5678">
      <w:pPr>
        <w:widowControl w:val="0"/>
        <w:shd w:val="clear" w:color="auto" w:fill="FFFFFF"/>
        <w:autoSpaceDE w:val="0"/>
        <w:autoSpaceDN w:val="0"/>
        <w:ind w:firstLine="709"/>
        <w:jc w:val="both"/>
        <w:rPr>
          <w:sz w:val="28"/>
          <w:szCs w:val="20"/>
        </w:rPr>
      </w:pPr>
      <w:r w:rsidRPr="00495DCA">
        <w:rPr>
          <w:sz w:val="28"/>
          <w:szCs w:val="20"/>
        </w:rPr>
        <w:t>разработка, утверждение и оценка эффективности реализации муниципальных программ Грачевского муниципального округа Ставропольского края. Муниципальные программы Грачевского муниципального округа Ставропольского края являются эффективным и основным инструментом управления отраслями, в рамках которого осуществляется реализация муниципальной политики и бюджетное планирование. Муниципальные программы Грачевского муниципального округа Ставропольского края призваны стать механизмом принятия решений о распределении принимаемых бюджетных обязательств и частичной корректировке действующих бюджетных обязательств с учетом достигнутых и ожидаемых результатов в соответствующей сфере деятельности, оценки эффективности реализации муниципальных программ Грачевского муниципального округа Ставропольского края.</w:t>
      </w:r>
    </w:p>
    <w:p w:rsidR="00D80BD6" w:rsidRPr="00495DCA" w:rsidRDefault="00D80BD6" w:rsidP="003C567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95DCA">
        <w:rPr>
          <w:bCs/>
          <w:sz w:val="28"/>
          <w:szCs w:val="28"/>
        </w:rPr>
        <w:t>Финансовым управлением администрации Грачевского муниципального округа Ставропольского края совместно с отделом экономического развития администрации Грачевского муниципального округа Ставропольского края осуществляется методологическое обеспечение процесса разработки, утверждения и оценки эффективности муниципальных программ Грачевского муниципального округа Ставропольского края.</w:t>
      </w:r>
    </w:p>
    <w:p w:rsidR="00D80BD6" w:rsidRPr="00495DCA" w:rsidRDefault="00D80BD6" w:rsidP="003C5678">
      <w:pPr>
        <w:widowControl w:val="0"/>
        <w:shd w:val="clear" w:color="auto" w:fill="FFFFFF"/>
        <w:autoSpaceDE w:val="0"/>
        <w:autoSpaceDN w:val="0"/>
        <w:ind w:firstLine="709"/>
        <w:jc w:val="both"/>
        <w:rPr>
          <w:sz w:val="28"/>
          <w:szCs w:val="20"/>
        </w:rPr>
      </w:pPr>
      <w:r w:rsidRPr="00495DCA">
        <w:rPr>
          <w:sz w:val="28"/>
          <w:szCs w:val="20"/>
        </w:rPr>
        <w:t>Непосредственным результатом реализации данного основного мероприятия Подпрограммы является:</w:t>
      </w:r>
    </w:p>
    <w:p w:rsidR="00D80BD6" w:rsidRPr="00495DCA" w:rsidRDefault="00D80BD6" w:rsidP="003C5678">
      <w:pPr>
        <w:widowControl w:val="0"/>
        <w:shd w:val="clear" w:color="auto" w:fill="FFFFFF"/>
        <w:autoSpaceDE w:val="0"/>
        <w:autoSpaceDN w:val="0"/>
        <w:ind w:firstLine="709"/>
        <w:jc w:val="both"/>
        <w:rPr>
          <w:b/>
          <w:sz w:val="28"/>
          <w:szCs w:val="20"/>
        </w:rPr>
      </w:pPr>
      <w:r w:rsidRPr="00495DCA">
        <w:rPr>
          <w:sz w:val="28"/>
          <w:szCs w:val="20"/>
        </w:rPr>
        <w:t>обеспечение стабильности, предсказуемости бюджетной политики</w:t>
      </w:r>
      <w:r w:rsidRPr="00495DCA">
        <w:rPr>
          <w:b/>
          <w:sz w:val="28"/>
          <w:szCs w:val="20"/>
        </w:rPr>
        <w:t>;</w:t>
      </w:r>
    </w:p>
    <w:p w:rsidR="00D80BD6" w:rsidRPr="00495DCA" w:rsidRDefault="00D80BD6" w:rsidP="003C5678">
      <w:pPr>
        <w:widowControl w:val="0"/>
        <w:shd w:val="clear" w:color="auto" w:fill="FFFFFF"/>
        <w:autoSpaceDE w:val="0"/>
        <w:autoSpaceDN w:val="0"/>
        <w:ind w:firstLine="709"/>
        <w:jc w:val="both"/>
        <w:rPr>
          <w:sz w:val="28"/>
          <w:szCs w:val="20"/>
        </w:rPr>
      </w:pPr>
      <w:r w:rsidRPr="00495DCA">
        <w:rPr>
          <w:sz w:val="28"/>
          <w:szCs w:val="20"/>
        </w:rPr>
        <w:t>сохранение устойчивости бюджетной системы Грачевского муниципального округа Ставропольского края без наращивания муниципального долга Грачевского муниципального округа Ставропольского края.</w:t>
      </w:r>
    </w:p>
    <w:p w:rsidR="00D80BD6" w:rsidRPr="00495DCA" w:rsidRDefault="00D80BD6" w:rsidP="003C567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95DCA">
        <w:rPr>
          <w:sz w:val="28"/>
          <w:szCs w:val="28"/>
        </w:rPr>
        <w:t xml:space="preserve">Ответственным исполнителем данного основного мероприятия Подпрограммы является </w:t>
      </w:r>
      <w:r w:rsidRPr="00495DCA">
        <w:rPr>
          <w:bCs/>
          <w:sz w:val="28"/>
          <w:szCs w:val="28"/>
        </w:rPr>
        <w:t>финансовое управление.</w:t>
      </w:r>
    </w:p>
    <w:p w:rsidR="00D80BD6" w:rsidRPr="00495DCA" w:rsidRDefault="00D80BD6" w:rsidP="003C5678">
      <w:pPr>
        <w:widowControl w:val="0"/>
        <w:shd w:val="clear" w:color="auto" w:fill="FFFFFF"/>
        <w:autoSpaceDE w:val="0"/>
        <w:autoSpaceDN w:val="0"/>
        <w:ind w:firstLine="709"/>
        <w:jc w:val="both"/>
        <w:rPr>
          <w:bCs/>
          <w:sz w:val="28"/>
          <w:szCs w:val="28"/>
        </w:rPr>
      </w:pPr>
      <w:r w:rsidRPr="00495DCA">
        <w:rPr>
          <w:bCs/>
          <w:sz w:val="28"/>
          <w:szCs w:val="28"/>
        </w:rPr>
        <w:t xml:space="preserve">В реализации данного основного мероприятия Подпрограммы участвует финансовое управление. </w:t>
      </w:r>
    </w:p>
    <w:p w:rsidR="00D80BD6" w:rsidRPr="00495DCA" w:rsidRDefault="00C16DFA" w:rsidP="003C56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5DCA">
        <w:rPr>
          <w:sz w:val="28"/>
          <w:szCs w:val="28"/>
        </w:rPr>
        <w:t>3.</w:t>
      </w:r>
      <w:r w:rsidR="00D80BD6" w:rsidRPr="00495DCA">
        <w:rPr>
          <w:sz w:val="28"/>
          <w:szCs w:val="28"/>
        </w:rPr>
        <w:t>Методическое обеспечение оказания муниципальных услуг (выполнения работ).</w:t>
      </w:r>
    </w:p>
    <w:p w:rsidR="00D80BD6" w:rsidRPr="00495DCA" w:rsidRDefault="00D80BD6" w:rsidP="003C567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495DCA">
        <w:rPr>
          <w:sz w:val="28"/>
          <w:szCs w:val="20"/>
        </w:rPr>
        <w:t>В рамках данного основного мероприятия планируется реализация следующих мер:</w:t>
      </w:r>
    </w:p>
    <w:p w:rsidR="00D80BD6" w:rsidRPr="00495DCA" w:rsidRDefault="00D80BD6" w:rsidP="003C567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495DCA">
        <w:rPr>
          <w:sz w:val="28"/>
          <w:szCs w:val="20"/>
        </w:rPr>
        <w:lastRenderedPageBreak/>
        <w:t>формирование и ведение ведомственных перечней муниципальных услуг (работ) на основе базовых (отраслевых) перечней муниципальных услуг (работ), разработанных федеральными органами исполнительной власти, ответственными за реализацию государственной политики и нормативно-правовое регулирование в соответствующих сферах деятельности;</w:t>
      </w:r>
    </w:p>
    <w:p w:rsidR="00D80BD6" w:rsidRPr="00495DCA" w:rsidRDefault="00D80BD6" w:rsidP="003C567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495DCA">
        <w:rPr>
          <w:sz w:val="28"/>
          <w:szCs w:val="20"/>
        </w:rPr>
        <w:t>переход к определению нормативов финансовых затрат оказания муниципальных услуг (выполнения работ) нормативным методом на основе утвержденных натуральных нормативов затрат ресурсов на их оказание с учетом общих требований, разработанных федеральными органами исполнительной власти, ответственными за реализацию государственной политики и нормативно-правовое регулирование в соответствующих сферах деятельности;</w:t>
      </w:r>
    </w:p>
    <w:p w:rsidR="00D80BD6" w:rsidRPr="00495DCA" w:rsidRDefault="00D80BD6" w:rsidP="003C567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495DCA">
        <w:rPr>
          <w:sz w:val="28"/>
          <w:szCs w:val="20"/>
        </w:rPr>
        <w:t>переход к утверждению базовых нормативов финансовых затрат на оказание муниципальных услуг (выполнение работ) вне зависимости от конкретного учреждения, оказывающего данную муниципальную услугу (выполняющего работу);</w:t>
      </w:r>
    </w:p>
    <w:p w:rsidR="00D80BD6" w:rsidRPr="00495DCA" w:rsidRDefault="00D80BD6" w:rsidP="003C567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495DCA">
        <w:rPr>
          <w:sz w:val="28"/>
          <w:szCs w:val="20"/>
        </w:rPr>
        <w:t>упорядочение формирования перечней и определения стоимости оказания муниципальных услуг (выполнения работ), оказываемых на платной основе в муниципальных учреждениях Грачевского муниципального округа Ставропольского края;</w:t>
      </w:r>
    </w:p>
    <w:p w:rsidR="00D80BD6" w:rsidRPr="00495DCA" w:rsidRDefault="00D80BD6" w:rsidP="003C567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495DCA">
        <w:rPr>
          <w:sz w:val="28"/>
          <w:szCs w:val="20"/>
        </w:rPr>
        <w:t xml:space="preserve">внедрение в муниципальных учреждениях Грачевского муниципального округа Ставропольского края систем оплаты труда работников, адаптированных к новым условиям деятельности и финансового обеспечения учреждений, </w:t>
      </w:r>
      <w:r w:rsidR="00D976E9" w:rsidRPr="00495DCA">
        <w:rPr>
          <w:sz w:val="28"/>
          <w:szCs w:val="20"/>
        </w:rPr>
        <w:t>«</w:t>
      </w:r>
      <w:r w:rsidRPr="00495DCA">
        <w:rPr>
          <w:sz w:val="28"/>
          <w:szCs w:val="20"/>
        </w:rPr>
        <w:t>настроенных</w:t>
      </w:r>
      <w:r w:rsidR="00D976E9" w:rsidRPr="00495DCA">
        <w:rPr>
          <w:sz w:val="28"/>
          <w:szCs w:val="20"/>
        </w:rPr>
        <w:t>»</w:t>
      </w:r>
      <w:r w:rsidRPr="00495DCA">
        <w:rPr>
          <w:sz w:val="28"/>
          <w:szCs w:val="20"/>
        </w:rPr>
        <w:t xml:space="preserve"> на решение задач по развитию соответствующих отраслей, на повышение качества оказываемых муниципальных услуг и обеспечение соответствия уровня оплаты труда работников результатам их труда, с применением в учреждениях принципов </w:t>
      </w:r>
      <w:r w:rsidR="00D976E9" w:rsidRPr="00495DCA">
        <w:rPr>
          <w:sz w:val="28"/>
          <w:szCs w:val="20"/>
        </w:rPr>
        <w:t>«</w:t>
      </w:r>
      <w:r w:rsidRPr="00495DCA">
        <w:rPr>
          <w:sz w:val="28"/>
          <w:szCs w:val="20"/>
        </w:rPr>
        <w:t>эффективного контракта</w:t>
      </w:r>
      <w:r w:rsidR="00D976E9" w:rsidRPr="00495DCA">
        <w:rPr>
          <w:sz w:val="28"/>
          <w:szCs w:val="20"/>
        </w:rPr>
        <w:t>»</w:t>
      </w:r>
      <w:r w:rsidRPr="00495DCA">
        <w:rPr>
          <w:sz w:val="28"/>
          <w:szCs w:val="20"/>
        </w:rPr>
        <w:t>;</w:t>
      </w:r>
    </w:p>
    <w:p w:rsidR="00D80BD6" w:rsidRPr="00495DCA" w:rsidRDefault="00D80BD6" w:rsidP="003C567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495DCA">
        <w:rPr>
          <w:sz w:val="28"/>
          <w:szCs w:val="20"/>
        </w:rPr>
        <w:t>обеспечение четкой взаимосвязи между непосредственными результатами основных мероприятий муниципальных программ Грачевского муниципального округа Ставропольского края, в рамках которых осуществляется оказание муниципальных услуг (выполнение работ), и показателями муниципальных заданий на оказание муниципальных услуг (выполнение работ), а также включение показателей муниципальных заданий в показатели муниципальных программ Грачевского муниципального округа Ставропольского края (рассмотрение возможности перехода к выделению отдельного мероприятия муниципальной программы, как мероприятия по оказанию муниципальной услуги (группы муниципальных услуг).</w:t>
      </w:r>
    </w:p>
    <w:p w:rsidR="00D80BD6" w:rsidRPr="00495DCA" w:rsidRDefault="00D80BD6" w:rsidP="003C56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5DCA">
        <w:rPr>
          <w:bCs/>
          <w:sz w:val="28"/>
          <w:szCs w:val="28"/>
        </w:rPr>
        <w:t xml:space="preserve">Непосредственным результатом реализации данного мероприятия </w:t>
      </w:r>
      <w:r w:rsidRPr="00495DCA">
        <w:rPr>
          <w:sz w:val="28"/>
          <w:szCs w:val="28"/>
        </w:rPr>
        <w:t>Подпрограммы станут:</w:t>
      </w:r>
    </w:p>
    <w:p w:rsidR="00D80BD6" w:rsidRPr="00495DCA" w:rsidRDefault="00D80BD6" w:rsidP="003C5678">
      <w:pPr>
        <w:ind w:firstLine="709"/>
        <w:jc w:val="both"/>
        <w:rPr>
          <w:bCs/>
          <w:sz w:val="28"/>
          <w:szCs w:val="28"/>
        </w:rPr>
      </w:pPr>
      <w:r w:rsidRPr="00495DCA">
        <w:rPr>
          <w:bCs/>
          <w:sz w:val="28"/>
          <w:szCs w:val="28"/>
        </w:rPr>
        <w:t>переход от сметного финансирования муниципальных учреждений к субсидированию затрат, связанных с оказанием ими муниципальных услуг;</w:t>
      </w:r>
    </w:p>
    <w:p w:rsidR="00D80BD6" w:rsidRPr="00495DCA" w:rsidRDefault="00D80BD6" w:rsidP="003C5678">
      <w:pPr>
        <w:ind w:firstLine="709"/>
        <w:jc w:val="both"/>
        <w:rPr>
          <w:bCs/>
          <w:sz w:val="28"/>
          <w:szCs w:val="28"/>
        </w:rPr>
      </w:pPr>
      <w:r w:rsidRPr="00495DCA">
        <w:rPr>
          <w:bCs/>
          <w:sz w:val="28"/>
          <w:szCs w:val="28"/>
        </w:rPr>
        <w:t>повышение качества и доступности оказания муниципальных услуг, привлечение к предоставлению муниципальных услуг негосударственных организаций.</w:t>
      </w:r>
    </w:p>
    <w:p w:rsidR="00D80BD6" w:rsidRPr="00495DCA" w:rsidRDefault="00D80BD6" w:rsidP="003C56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5DCA">
        <w:rPr>
          <w:sz w:val="28"/>
          <w:szCs w:val="28"/>
        </w:rPr>
        <w:lastRenderedPageBreak/>
        <w:t xml:space="preserve">Ответственным исполнителем данного основного мероприятия Подпрограммы является </w:t>
      </w:r>
      <w:r w:rsidRPr="00495DCA">
        <w:rPr>
          <w:bCs/>
          <w:sz w:val="28"/>
          <w:szCs w:val="28"/>
        </w:rPr>
        <w:t>финансовое управление</w:t>
      </w:r>
      <w:r w:rsidRPr="00495DCA">
        <w:rPr>
          <w:sz w:val="28"/>
          <w:szCs w:val="28"/>
        </w:rPr>
        <w:t>.</w:t>
      </w:r>
    </w:p>
    <w:p w:rsidR="00C16DFA" w:rsidRPr="00495DCA" w:rsidRDefault="00D80BD6" w:rsidP="001E797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95DCA">
        <w:rPr>
          <w:sz w:val="28"/>
          <w:szCs w:val="28"/>
        </w:rPr>
        <w:t xml:space="preserve">В реализации данного основного мероприятия Подпрограммы участвует </w:t>
      </w:r>
      <w:r w:rsidRPr="00495DCA">
        <w:rPr>
          <w:bCs/>
          <w:sz w:val="28"/>
          <w:szCs w:val="28"/>
        </w:rPr>
        <w:t>финансовое управление</w:t>
      </w:r>
      <w:r w:rsidRPr="00495DCA">
        <w:rPr>
          <w:sz w:val="28"/>
          <w:szCs w:val="28"/>
        </w:rPr>
        <w:t>.</w:t>
      </w:r>
    </w:p>
    <w:p w:rsidR="00D80BD6" w:rsidRPr="00495DCA" w:rsidRDefault="00C16DFA" w:rsidP="003C5678">
      <w:pPr>
        <w:shd w:val="clear" w:color="auto" w:fill="FFFFFF"/>
        <w:ind w:firstLine="709"/>
        <w:jc w:val="both"/>
        <w:rPr>
          <w:sz w:val="28"/>
          <w:szCs w:val="28"/>
        </w:rPr>
      </w:pPr>
      <w:r w:rsidRPr="00495DCA">
        <w:rPr>
          <w:sz w:val="28"/>
          <w:szCs w:val="28"/>
        </w:rPr>
        <w:t>4.</w:t>
      </w:r>
      <w:r w:rsidR="00D80BD6" w:rsidRPr="00495DCA">
        <w:rPr>
          <w:rFonts w:eastAsia="Calibri"/>
          <w:sz w:val="28"/>
          <w:szCs w:val="28"/>
          <w:lang w:eastAsia="en-US"/>
        </w:rPr>
        <w:t xml:space="preserve">Нормативное правовое регулирование и организационно-методическое обеспечение бюджетного процесса в </w:t>
      </w:r>
      <w:r w:rsidR="00D80BD6" w:rsidRPr="00495DCA">
        <w:rPr>
          <w:sz w:val="28"/>
          <w:szCs w:val="28"/>
        </w:rPr>
        <w:t xml:space="preserve">Грачевском </w:t>
      </w:r>
      <w:r w:rsidR="00B63BF1" w:rsidRPr="00495DCA">
        <w:rPr>
          <w:sz w:val="28"/>
          <w:szCs w:val="28"/>
        </w:rPr>
        <w:t>муниципальном округе</w:t>
      </w:r>
      <w:r w:rsidR="00D80BD6" w:rsidRPr="00495DCA">
        <w:rPr>
          <w:sz w:val="28"/>
          <w:szCs w:val="28"/>
        </w:rPr>
        <w:t xml:space="preserve"> </w:t>
      </w:r>
      <w:r w:rsidR="00D80BD6" w:rsidRPr="00495DCA">
        <w:rPr>
          <w:rFonts w:eastAsia="Calibri"/>
          <w:sz w:val="28"/>
          <w:szCs w:val="28"/>
          <w:lang w:eastAsia="en-US"/>
        </w:rPr>
        <w:t>Ставропольском крае</w:t>
      </w:r>
      <w:r w:rsidR="00D80BD6" w:rsidRPr="00495DCA">
        <w:rPr>
          <w:sz w:val="28"/>
          <w:szCs w:val="28"/>
        </w:rPr>
        <w:t>.</w:t>
      </w:r>
    </w:p>
    <w:p w:rsidR="00D80BD6" w:rsidRPr="00495DCA" w:rsidRDefault="00D80BD6" w:rsidP="003C56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5DCA">
        <w:rPr>
          <w:sz w:val="28"/>
          <w:szCs w:val="28"/>
        </w:rPr>
        <w:t>В рамках данного основного мероприятия Подпрограммы предполагается:</w:t>
      </w:r>
    </w:p>
    <w:p w:rsidR="00D80BD6" w:rsidRPr="00495DCA" w:rsidRDefault="00D80BD6" w:rsidP="003C5678">
      <w:pPr>
        <w:shd w:val="clear" w:color="auto" w:fill="FFFFFF"/>
        <w:ind w:firstLine="709"/>
        <w:jc w:val="both"/>
        <w:rPr>
          <w:sz w:val="28"/>
          <w:szCs w:val="28"/>
        </w:rPr>
      </w:pPr>
      <w:r w:rsidRPr="00495DCA">
        <w:rPr>
          <w:sz w:val="28"/>
          <w:szCs w:val="28"/>
        </w:rPr>
        <w:t>подготовка проектов решений Грачевского муниципального округа Ставропольского края и проектов нормативных правовых актов администрации Грачевского муниципального округа Ставропольского края, регулирующих бюджетные правоотношения;</w:t>
      </w:r>
    </w:p>
    <w:p w:rsidR="00D80BD6" w:rsidRPr="00495DCA" w:rsidRDefault="00D80BD6" w:rsidP="003C5678">
      <w:pPr>
        <w:shd w:val="clear" w:color="auto" w:fill="FFFFFF"/>
        <w:ind w:firstLine="709"/>
        <w:jc w:val="both"/>
        <w:rPr>
          <w:sz w:val="28"/>
          <w:szCs w:val="28"/>
        </w:rPr>
      </w:pPr>
      <w:r w:rsidRPr="00495DCA">
        <w:rPr>
          <w:sz w:val="28"/>
          <w:szCs w:val="28"/>
        </w:rPr>
        <w:t>подготовка и принятие нормативных правовых актов финансового управления по вопросам бюджетного планирования и исполнения местного бюджета.</w:t>
      </w:r>
    </w:p>
    <w:p w:rsidR="00D80BD6" w:rsidRPr="00495DCA" w:rsidRDefault="00D80BD6" w:rsidP="003C5678">
      <w:pPr>
        <w:shd w:val="clear" w:color="auto" w:fill="FFFFFF"/>
        <w:ind w:firstLine="709"/>
        <w:jc w:val="both"/>
        <w:rPr>
          <w:sz w:val="28"/>
          <w:szCs w:val="28"/>
        </w:rPr>
      </w:pPr>
      <w:r w:rsidRPr="00495DCA">
        <w:rPr>
          <w:bCs/>
          <w:sz w:val="28"/>
          <w:szCs w:val="28"/>
        </w:rPr>
        <w:t xml:space="preserve">Непосредственным результатом реализации данного мероприятия является </w:t>
      </w:r>
      <w:r w:rsidRPr="00495DCA">
        <w:rPr>
          <w:sz w:val="28"/>
          <w:szCs w:val="28"/>
        </w:rPr>
        <w:t>поддержание нормативной правовой базы Грачевского муниципального округа Ставропольского края, регулирующей бюджетные правоотношения в Грачевского муниципального округа Ставропольском крае, в актуальном состоянии.</w:t>
      </w:r>
    </w:p>
    <w:p w:rsidR="00D80BD6" w:rsidRPr="00495DCA" w:rsidRDefault="00D80BD6" w:rsidP="003C56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5DCA">
        <w:rPr>
          <w:sz w:val="28"/>
          <w:szCs w:val="28"/>
        </w:rPr>
        <w:t xml:space="preserve">Ответственным исполнителем данного основного мероприятия Подпрограммы является </w:t>
      </w:r>
      <w:r w:rsidRPr="00495DCA">
        <w:rPr>
          <w:bCs/>
          <w:sz w:val="28"/>
          <w:szCs w:val="28"/>
        </w:rPr>
        <w:t>финансовое управление</w:t>
      </w:r>
      <w:r w:rsidRPr="00495DCA">
        <w:rPr>
          <w:sz w:val="28"/>
          <w:szCs w:val="28"/>
        </w:rPr>
        <w:t>.</w:t>
      </w:r>
    </w:p>
    <w:p w:rsidR="00C16DFA" w:rsidRPr="00495DCA" w:rsidRDefault="00D80BD6" w:rsidP="001E7972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495DCA">
        <w:rPr>
          <w:bCs/>
          <w:sz w:val="28"/>
          <w:szCs w:val="28"/>
        </w:rPr>
        <w:t>В реализации данного основного мероприятия Подпрограммы участвует финансовое управление.</w:t>
      </w:r>
    </w:p>
    <w:p w:rsidR="00D80BD6" w:rsidRPr="00495DCA" w:rsidRDefault="00C16DFA" w:rsidP="003C5678">
      <w:pPr>
        <w:ind w:firstLine="709"/>
        <w:jc w:val="both"/>
        <w:rPr>
          <w:sz w:val="28"/>
          <w:szCs w:val="28"/>
        </w:rPr>
      </w:pPr>
      <w:r w:rsidRPr="00495DCA">
        <w:rPr>
          <w:sz w:val="28"/>
          <w:szCs w:val="28"/>
        </w:rPr>
        <w:t>5.</w:t>
      </w:r>
      <w:r w:rsidR="00D80BD6" w:rsidRPr="00495DCA">
        <w:rPr>
          <w:sz w:val="28"/>
          <w:szCs w:val="28"/>
        </w:rPr>
        <w:t>Организация планирования и исполнения местного бюджета.</w:t>
      </w:r>
    </w:p>
    <w:p w:rsidR="00D80BD6" w:rsidRPr="00495DCA" w:rsidRDefault="00D80BD6" w:rsidP="003C5678">
      <w:pPr>
        <w:ind w:firstLine="709"/>
        <w:jc w:val="both"/>
        <w:rPr>
          <w:sz w:val="28"/>
          <w:szCs w:val="28"/>
        </w:rPr>
      </w:pPr>
      <w:r w:rsidRPr="00495DCA">
        <w:rPr>
          <w:bCs/>
          <w:sz w:val="28"/>
          <w:szCs w:val="28"/>
        </w:rPr>
        <w:t>В рамках данного основного мероприятия планируется реализация следующих мер</w:t>
      </w:r>
      <w:r w:rsidRPr="00495DCA">
        <w:rPr>
          <w:sz w:val="28"/>
          <w:szCs w:val="28"/>
        </w:rPr>
        <w:t>:</w:t>
      </w:r>
    </w:p>
    <w:p w:rsidR="00D80BD6" w:rsidRPr="00495DCA" w:rsidRDefault="00D80BD6" w:rsidP="003C5678">
      <w:pPr>
        <w:ind w:firstLine="709"/>
        <w:jc w:val="both"/>
        <w:rPr>
          <w:sz w:val="28"/>
          <w:szCs w:val="28"/>
        </w:rPr>
      </w:pPr>
      <w:r w:rsidRPr="00495DCA">
        <w:rPr>
          <w:sz w:val="28"/>
          <w:szCs w:val="28"/>
        </w:rPr>
        <w:t>планирование бюджетных ассигнований на основе реестра расходных обязательств Грачевского муниципального округа Ставропольского края;</w:t>
      </w:r>
    </w:p>
    <w:p w:rsidR="00D80BD6" w:rsidRPr="00495DCA" w:rsidRDefault="00D80BD6" w:rsidP="003C5678">
      <w:pPr>
        <w:ind w:firstLine="709"/>
        <w:jc w:val="both"/>
        <w:rPr>
          <w:sz w:val="28"/>
          <w:szCs w:val="28"/>
        </w:rPr>
      </w:pPr>
      <w:r w:rsidRPr="00495DCA">
        <w:rPr>
          <w:sz w:val="28"/>
          <w:szCs w:val="28"/>
        </w:rPr>
        <w:t>формирование обоснований бюджетных ассигнований;</w:t>
      </w:r>
    </w:p>
    <w:p w:rsidR="00D80BD6" w:rsidRPr="00495DCA" w:rsidRDefault="00D80BD6" w:rsidP="003C5678">
      <w:pPr>
        <w:ind w:firstLine="709"/>
        <w:jc w:val="both"/>
        <w:rPr>
          <w:sz w:val="28"/>
          <w:szCs w:val="28"/>
        </w:rPr>
      </w:pPr>
      <w:r w:rsidRPr="00495DCA">
        <w:rPr>
          <w:sz w:val="28"/>
          <w:szCs w:val="28"/>
        </w:rPr>
        <w:t>установление предельных объемов бюджетных ассигнований по муниципальным программам Грачевского муниципального округа Ставропольского края;</w:t>
      </w:r>
    </w:p>
    <w:p w:rsidR="00D80BD6" w:rsidRPr="00495DCA" w:rsidRDefault="00D80BD6" w:rsidP="003C56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5DCA">
        <w:rPr>
          <w:sz w:val="28"/>
          <w:szCs w:val="28"/>
        </w:rPr>
        <w:t>планирования бюджетных ассигнований исходя из необходимости безусловного исполнения действующих расходных обязательств;</w:t>
      </w:r>
    </w:p>
    <w:p w:rsidR="00D80BD6" w:rsidRPr="00495DCA" w:rsidRDefault="00D80BD6" w:rsidP="003C56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5DCA">
        <w:rPr>
          <w:sz w:val="28"/>
          <w:szCs w:val="28"/>
        </w:rPr>
        <w:t>принятия новых расходных обязательств при наличии четкой оценки необходимых для их исполнения объемов бюджетных ассигнований на весь период их исполнения и с учетом сроков и механизмов их реализации;</w:t>
      </w:r>
    </w:p>
    <w:p w:rsidR="00D80BD6" w:rsidRPr="00495DCA" w:rsidRDefault="00D80BD6" w:rsidP="003C5678">
      <w:pPr>
        <w:ind w:firstLine="709"/>
        <w:jc w:val="both"/>
        <w:rPr>
          <w:sz w:val="28"/>
          <w:szCs w:val="28"/>
        </w:rPr>
      </w:pPr>
      <w:r w:rsidRPr="00495DCA">
        <w:rPr>
          <w:sz w:val="28"/>
          <w:szCs w:val="28"/>
        </w:rPr>
        <w:t>ведение сводного реестра главных распорядителей (распорядителей) и получателей средств местного бюджета, главных администраторов (администраторов) доходов местного бюджета, главных администраторов (администраторов) источников финансирования дефицита местного бюджета, перечня муниципальных бюджетных учреждений Грачевского муниципального округа Ставропольского края;</w:t>
      </w:r>
    </w:p>
    <w:p w:rsidR="00D80BD6" w:rsidRPr="00495DCA" w:rsidRDefault="00D80BD6" w:rsidP="003C5678">
      <w:pPr>
        <w:ind w:firstLine="709"/>
        <w:jc w:val="both"/>
        <w:rPr>
          <w:sz w:val="28"/>
          <w:szCs w:val="28"/>
        </w:rPr>
      </w:pPr>
      <w:r w:rsidRPr="00495DCA">
        <w:rPr>
          <w:sz w:val="28"/>
          <w:szCs w:val="28"/>
        </w:rPr>
        <w:lastRenderedPageBreak/>
        <w:t>доведение бюджетных ассигнований, лимитов бюджетных обязательств и предельных объемов финансирования при организации исполнения местного бюджета по расходам и источникам финансирования дефицита местного бюджета;</w:t>
      </w:r>
    </w:p>
    <w:p w:rsidR="00D80BD6" w:rsidRPr="00495DCA" w:rsidRDefault="00D80BD6" w:rsidP="003C5678">
      <w:pPr>
        <w:ind w:firstLine="709"/>
        <w:jc w:val="both"/>
        <w:rPr>
          <w:sz w:val="28"/>
          <w:szCs w:val="28"/>
        </w:rPr>
      </w:pPr>
      <w:r w:rsidRPr="00495DCA">
        <w:rPr>
          <w:sz w:val="28"/>
          <w:szCs w:val="28"/>
        </w:rPr>
        <w:t>составление и ведение кассового плана исполнения местного бюджета;</w:t>
      </w:r>
    </w:p>
    <w:p w:rsidR="00D80BD6" w:rsidRPr="00495DCA" w:rsidRDefault="00D80BD6" w:rsidP="003C5678">
      <w:pPr>
        <w:ind w:firstLine="709"/>
        <w:jc w:val="both"/>
        <w:rPr>
          <w:sz w:val="28"/>
          <w:szCs w:val="28"/>
        </w:rPr>
      </w:pPr>
      <w:r w:rsidRPr="00495DCA">
        <w:rPr>
          <w:sz w:val="28"/>
          <w:szCs w:val="28"/>
        </w:rPr>
        <w:t>управление бюджетными средствами на едином счете местного бюджета;</w:t>
      </w:r>
    </w:p>
    <w:p w:rsidR="00D80BD6" w:rsidRPr="00495DCA" w:rsidRDefault="00D80BD6" w:rsidP="003C5678">
      <w:pPr>
        <w:ind w:firstLine="709"/>
        <w:jc w:val="both"/>
        <w:rPr>
          <w:sz w:val="28"/>
          <w:szCs w:val="28"/>
        </w:rPr>
      </w:pPr>
      <w:r w:rsidRPr="00495DCA">
        <w:rPr>
          <w:sz w:val="28"/>
          <w:szCs w:val="28"/>
        </w:rPr>
        <w:t>учет операций по исполнению местного бюджета;</w:t>
      </w:r>
    </w:p>
    <w:p w:rsidR="00D80BD6" w:rsidRPr="00495DCA" w:rsidRDefault="00D80BD6" w:rsidP="003C5678">
      <w:pPr>
        <w:ind w:firstLine="709"/>
        <w:jc w:val="both"/>
        <w:rPr>
          <w:sz w:val="28"/>
          <w:szCs w:val="28"/>
        </w:rPr>
      </w:pPr>
      <w:r w:rsidRPr="00495DCA">
        <w:rPr>
          <w:sz w:val="28"/>
          <w:szCs w:val="28"/>
        </w:rPr>
        <w:t>формирование бюджетной отчетности по исполнению местного бюджета;</w:t>
      </w:r>
    </w:p>
    <w:p w:rsidR="00D80BD6" w:rsidRPr="00495DCA" w:rsidRDefault="00D80BD6" w:rsidP="003C567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495DCA">
        <w:rPr>
          <w:sz w:val="28"/>
          <w:szCs w:val="20"/>
        </w:rPr>
        <w:t>Непосредственными результатами реализации данного мероприятия является:</w:t>
      </w:r>
    </w:p>
    <w:p w:rsidR="00D80BD6" w:rsidRPr="00495DCA" w:rsidRDefault="00D80BD6" w:rsidP="003C567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95DCA">
        <w:rPr>
          <w:sz w:val="28"/>
          <w:szCs w:val="20"/>
        </w:rPr>
        <w:t xml:space="preserve">разработка и внесение в администрацию </w:t>
      </w:r>
      <w:r w:rsidRPr="00495DCA">
        <w:rPr>
          <w:bCs/>
          <w:sz w:val="28"/>
          <w:szCs w:val="20"/>
        </w:rPr>
        <w:t>Грачевского муниципального округа</w:t>
      </w:r>
      <w:r w:rsidRPr="00495DCA">
        <w:rPr>
          <w:sz w:val="28"/>
          <w:szCs w:val="20"/>
        </w:rPr>
        <w:t xml:space="preserve"> Ставропольского края в установленные сроки и соответствующего требованиям бюджетного законодательства проекта решения Грачевского</w:t>
      </w:r>
      <w:r w:rsidRPr="00495DCA">
        <w:rPr>
          <w:bCs/>
          <w:sz w:val="28"/>
          <w:szCs w:val="20"/>
        </w:rPr>
        <w:t xml:space="preserve"> муниципального округа </w:t>
      </w:r>
      <w:r w:rsidRPr="00495DCA">
        <w:rPr>
          <w:sz w:val="28"/>
          <w:szCs w:val="20"/>
        </w:rPr>
        <w:t xml:space="preserve">Ставропольского края о местном бюджете на очередной финансовый год и плановый период с </w:t>
      </w:r>
      <w:r w:rsidRPr="00495DCA">
        <w:rPr>
          <w:sz w:val="28"/>
          <w:szCs w:val="28"/>
        </w:rPr>
        <w:t>учетом долгосрочного прогноза основных параметров местного бюджета;</w:t>
      </w:r>
    </w:p>
    <w:p w:rsidR="00D80BD6" w:rsidRPr="00495DCA" w:rsidRDefault="00D80BD6" w:rsidP="003C56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5DCA">
        <w:rPr>
          <w:sz w:val="28"/>
          <w:szCs w:val="28"/>
        </w:rPr>
        <w:t>безусловное исполнения действующих расходных обязательств Грачевского муниципального округа Ставропольского края;</w:t>
      </w:r>
    </w:p>
    <w:p w:rsidR="00D80BD6" w:rsidRPr="00495DCA" w:rsidRDefault="00D80BD6" w:rsidP="003C5678">
      <w:pPr>
        <w:widowControl w:val="0"/>
        <w:autoSpaceDE w:val="0"/>
        <w:autoSpaceDN w:val="0"/>
        <w:ind w:firstLine="709"/>
        <w:jc w:val="both"/>
        <w:rPr>
          <w:bCs/>
          <w:sz w:val="28"/>
          <w:szCs w:val="20"/>
        </w:rPr>
      </w:pPr>
      <w:r w:rsidRPr="00495DCA">
        <w:rPr>
          <w:bCs/>
          <w:sz w:val="28"/>
          <w:szCs w:val="20"/>
        </w:rPr>
        <w:t>своевременное и качественное формирование отчетности об исполне</w:t>
      </w:r>
      <w:r w:rsidR="00265310" w:rsidRPr="00495DCA">
        <w:rPr>
          <w:bCs/>
          <w:sz w:val="28"/>
          <w:szCs w:val="20"/>
        </w:rPr>
        <w:t xml:space="preserve">нии </w:t>
      </w:r>
      <w:r w:rsidRPr="00495DCA">
        <w:rPr>
          <w:bCs/>
          <w:sz w:val="28"/>
          <w:szCs w:val="20"/>
        </w:rPr>
        <w:t>бюджета Грачевского муниципального округа Ставропольского края.</w:t>
      </w:r>
    </w:p>
    <w:p w:rsidR="00D80BD6" w:rsidRPr="00495DCA" w:rsidRDefault="00D80BD6" w:rsidP="003C56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5DCA">
        <w:rPr>
          <w:sz w:val="28"/>
          <w:szCs w:val="28"/>
        </w:rPr>
        <w:t>Ответственным исполнителем данного основного мероприятия Подпрограммы является финансовое управление.</w:t>
      </w:r>
    </w:p>
    <w:p w:rsidR="00C16DFA" w:rsidRPr="00495DCA" w:rsidRDefault="00D80BD6" w:rsidP="001E7972">
      <w:pPr>
        <w:ind w:firstLine="709"/>
        <w:jc w:val="both"/>
        <w:rPr>
          <w:sz w:val="28"/>
          <w:szCs w:val="28"/>
        </w:rPr>
      </w:pPr>
      <w:r w:rsidRPr="00495DCA">
        <w:rPr>
          <w:bCs/>
          <w:sz w:val="28"/>
          <w:szCs w:val="28"/>
        </w:rPr>
        <w:t xml:space="preserve">В реализации данного основного мероприятия Подпрограммы участвует органы местного самоуправления </w:t>
      </w:r>
      <w:r w:rsidRPr="00495DCA">
        <w:rPr>
          <w:sz w:val="28"/>
          <w:szCs w:val="28"/>
        </w:rPr>
        <w:t>Грачевского муниципального округа</w:t>
      </w:r>
      <w:r w:rsidRPr="00495DCA">
        <w:rPr>
          <w:bCs/>
          <w:sz w:val="28"/>
          <w:szCs w:val="28"/>
        </w:rPr>
        <w:t xml:space="preserve"> Ставропольского края.</w:t>
      </w:r>
    </w:p>
    <w:p w:rsidR="00D80BD6" w:rsidRPr="00495DCA" w:rsidRDefault="00C16DFA" w:rsidP="003C5678">
      <w:pPr>
        <w:shd w:val="clear" w:color="auto" w:fill="FFFFFF"/>
        <w:ind w:firstLine="709"/>
        <w:jc w:val="both"/>
        <w:rPr>
          <w:sz w:val="28"/>
          <w:szCs w:val="28"/>
        </w:rPr>
      </w:pPr>
      <w:r w:rsidRPr="00495DCA">
        <w:rPr>
          <w:sz w:val="28"/>
          <w:szCs w:val="28"/>
        </w:rPr>
        <w:t>6.</w:t>
      </w:r>
      <w:r w:rsidR="00D80BD6" w:rsidRPr="00495DCA">
        <w:rPr>
          <w:rFonts w:eastAsia="Calibri"/>
          <w:sz w:val="28"/>
          <w:szCs w:val="28"/>
          <w:lang w:eastAsia="en-US"/>
        </w:rPr>
        <w:t xml:space="preserve">Размещение на официальном сайте </w:t>
      </w:r>
      <w:r w:rsidR="00D80BD6" w:rsidRPr="00495DCA">
        <w:rPr>
          <w:sz w:val="28"/>
          <w:szCs w:val="28"/>
        </w:rPr>
        <w:t>администрации</w:t>
      </w:r>
      <w:r w:rsidR="00D80BD6" w:rsidRPr="00495DCA">
        <w:rPr>
          <w:rFonts w:eastAsia="Calibri"/>
          <w:sz w:val="28"/>
          <w:szCs w:val="28"/>
          <w:lang w:eastAsia="en-US"/>
        </w:rPr>
        <w:t xml:space="preserve"> Грачевского муниципального округа Ставропольского края в рубрике «Бюджет для граждан» актуальной, достоверной, доступной информации о состоянии муниципальных финансов Грачевского муниципального округа Ставропольского края</w:t>
      </w:r>
      <w:r w:rsidR="00D80BD6" w:rsidRPr="00495DCA">
        <w:rPr>
          <w:sz w:val="28"/>
          <w:szCs w:val="28"/>
        </w:rPr>
        <w:t>.</w:t>
      </w:r>
    </w:p>
    <w:p w:rsidR="00D80BD6" w:rsidRPr="00495DCA" w:rsidRDefault="00D80BD6" w:rsidP="003C5678">
      <w:pPr>
        <w:shd w:val="clear" w:color="auto" w:fill="FFFFFF"/>
        <w:ind w:firstLine="709"/>
        <w:jc w:val="both"/>
        <w:rPr>
          <w:sz w:val="28"/>
          <w:szCs w:val="28"/>
        </w:rPr>
      </w:pPr>
      <w:r w:rsidRPr="00495DCA">
        <w:rPr>
          <w:bCs/>
          <w:sz w:val="28"/>
          <w:szCs w:val="28"/>
        </w:rPr>
        <w:t>В рамках данного основного мероприятия планируется реализация следующих мер:</w:t>
      </w:r>
    </w:p>
    <w:p w:rsidR="00D80BD6" w:rsidRPr="00495DCA" w:rsidRDefault="00D80BD6" w:rsidP="003C567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95DCA">
        <w:rPr>
          <w:bCs/>
          <w:sz w:val="28"/>
          <w:szCs w:val="28"/>
        </w:rPr>
        <w:t xml:space="preserve">публикация информации об общественных финансах на официальном сайте администрации Грачевского муниципального округа Ставропольского края в рубрике </w:t>
      </w:r>
      <w:r w:rsidR="00D976E9" w:rsidRPr="00495DCA">
        <w:rPr>
          <w:bCs/>
          <w:sz w:val="28"/>
          <w:szCs w:val="28"/>
        </w:rPr>
        <w:t>«Бюджет для граждан»</w:t>
      </w:r>
      <w:r w:rsidRPr="00495DCA">
        <w:rPr>
          <w:bCs/>
          <w:sz w:val="28"/>
          <w:szCs w:val="28"/>
        </w:rPr>
        <w:t>;</w:t>
      </w:r>
    </w:p>
    <w:p w:rsidR="00D80BD6" w:rsidRPr="00495DCA" w:rsidRDefault="00D80BD6" w:rsidP="003C567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95DCA">
        <w:rPr>
          <w:bCs/>
          <w:sz w:val="28"/>
          <w:szCs w:val="28"/>
        </w:rPr>
        <w:t>обеспечение взаимодействия с гражданским обществом (организация работы форума и интерактивных опросов общественного мнения по бюджетн</w:t>
      </w:r>
      <w:r w:rsidR="00D976E9" w:rsidRPr="00495DCA">
        <w:rPr>
          <w:bCs/>
          <w:sz w:val="28"/>
          <w:szCs w:val="28"/>
        </w:rPr>
        <w:t>ой тематике, подготовка брошюр «Бюджет для граждан»</w:t>
      </w:r>
      <w:r w:rsidRPr="00495DCA">
        <w:rPr>
          <w:bCs/>
          <w:sz w:val="28"/>
          <w:szCs w:val="28"/>
        </w:rPr>
        <w:t>), в рамках которого предполагается:</w:t>
      </w:r>
    </w:p>
    <w:p w:rsidR="00D80BD6" w:rsidRPr="00495DCA" w:rsidRDefault="00D80BD6" w:rsidP="003C567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95DCA">
        <w:rPr>
          <w:bCs/>
          <w:sz w:val="28"/>
          <w:szCs w:val="28"/>
        </w:rPr>
        <w:t xml:space="preserve">реализация закрепленного в Бюджетном </w:t>
      </w:r>
      <w:hyperlink r:id="rId8" w:history="1">
        <w:r w:rsidRPr="00495DCA">
          <w:rPr>
            <w:bCs/>
            <w:sz w:val="28"/>
            <w:szCs w:val="28"/>
          </w:rPr>
          <w:t>кодексе</w:t>
        </w:r>
      </w:hyperlink>
      <w:r w:rsidRPr="00495DCA">
        <w:rPr>
          <w:bCs/>
          <w:sz w:val="28"/>
          <w:szCs w:val="28"/>
        </w:rPr>
        <w:t xml:space="preserve"> Российской Федерации принципа прозрачности (открытости) бюджетных данных для широкого круга заинтересованных пользователей.</w:t>
      </w:r>
    </w:p>
    <w:p w:rsidR="00D80BD6" w:rsidRPr="00495DCA" w:rsidRDefault="00D80BD6" w:rsidP="003C567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95DCA">
        <w:rPr>
          <w:bCs/>
          <w:sz w:val="28"/>
          <w:szCs w:val="28"/>
        </w:rPr>
        <w:t xml:space="preserve">Непосредственными результатами реализации данного основного мероприятия Подпрограммы станет развитие открытых и доступных для граждан и организаций информационных ресурсов, содержащих сведения о </w:t>
      </w:r>
      <w:r w:rsidRPr="00495DCA">
        <w:rPr>
          <w:bCs/>
          <w:sz w:val="28"/>
          <w:szCs w:val="28"/>
        </w:rPr>
        <w:lastRenderedPageBreak/>
        <w:t>деятельности финансового управления администрации Грачевского муниципального округа Ставропольского края, бюджетной политике, бюджете Грачевского муниципального округа Ставропольского края для всех категорий потребителей.</w:t>
      </w:r>
    </w:p>
    <w:p w:rsidR="00D80BD6" w:rsidRPr="00495DCA" w:rsidRDefault="00D80BD6" w:rsidP="003C56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5DCA">
        <w:rPr>
          <w:sz w:val="28"/>
          <w:szCs w:val="28"/>
        </w:rPr>
        <w:t>Ответственным исполнителем данного основного мероприятия Подпрограммы является финансовое управление.</w:t>
      </w:r>
    </w:p>
    <w:p w:rsidR="00C16DFA" w:rsidRPr="00495DCA" w:rsidRDefault="00D80BD6" w:rsidP="001E7972">
      <w:pPr>
        <w:shd w:val="clear" w:color="auto" w:fill="FFFFFF"/>
        <w:ind w:firstLine="709"/>
        <w:jc w:val="both"/>
        <w:rPr>
          <w:sz w:val="28"/>
          <w:szCs w:val="28"/>
        </w:rPr>
      </w:pPr>
      <w:r w:rsidRPr="00495DCA">
        <w:rPr>
          <w:bCs/>
          <w:sz w:val="28"/>
          <w:szCs w:val="28"/>
        </w:rPr>
        <w:t>В реализации данного основного мероприятия Подпрограммы участвует финансовое управление.</w:t>
      </w:r>
    </w:p>
    <w:p w:rsidR="00D80BD6" w:rsidRPr="00495DCA" w:rsidRDefault="00C16DFA" w:rsidP="003C5678">
      <w:pPr>
        <w:ind w:firstLine="709"/>
        <w:jc w:val="both"/>
        <w:rPr>
          <w:sz w:val="28"/>
          <w:szCs w:val="28"/>
        </w:rPr>
      </w:pPr>
      <w:r w:rsidRPr="00495DCA">
        <w:rPr>
          <w:sz w:val="28"/>
          <w:szCs w:val="28"/>
        </w:rPr>
        <w:t>7.</w:t>
      </w:r>
      <w:r w:rsidR="00D80BD6" w:rsidRPr="00495DCA">
        <w:rPr>
          <w:rFonts w:eastAsia="Calibri"/>
          <w:sz w:val="28"/>
          <w:szCs w:val="28"/>
          <w:lang w:eastAsia="en-US"/>
        </w:rPr>
        <w:t xml:space="preserve">Планирование объема и структуры муниципального долга </w:t>
      </w:r>
      <w:r w:rsidR="00D80BD6" w:rsidRPr="00495DCA">
        <w:rPr>
          <w:sz w:val="28"/>
          <w:szCs w:val="28"/>
        </w:rPr>
        <w:t xml:space="preserve">Грачевского муниципального округа </w:t>
      </w:r>
      <w:r w:rsidR="00D80BD6" w:rsidRPr="00495DCA">
        <w:rPr>
          <w:rFonts w:eastAsia="Calibri"/>
          <w:sz w:val="28"/>
          <w:szCs w:val="28"/>
          <w:lang w:eastAsia="en-US"/>
        </w:rPr>
        <w:t>Ставропольского края, расходов на его обслуживание</w:t>
      </w:r>
      <w:r w:rsidR="00D80BD6" w:rsidRPr="00495DCA">
        <w:rPr>
          <w:sz w:val="28"/>
          <w:szCs w:val="28"/>
        </w:rPr>
        <w:t>.</w:t>
      </w:r>
    </w:p>
    <w:p w:rsidR="00D80BD6" w:rsidRPr="00495DCA" w:rsidRDefault="00D80BD6" w:rsidP="003C56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5DCA">
        <w:rPr>
          <w:sz w:val="28"/>
          <w:szCs w:val="28"/>
        </w:rPr>
        <w:t>По результатам проводимых аналитических расчетов определяются предельный объем и структура муниципального долга Грачевского муниципального округа Ставропольского края на очередной финансовый год и плановый период, а также расходов на его обслуживание.</w:t>
      </w:r>
    </w:p>
    <w:p w:rsidR="00D80BD6" w:rsidRPr="00495DCA" w:rsidRDefault="00D80BD6" w:rsidP="003C56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5DCA">
        <w:rPr>
          <w:bCs/>
          <w:sz w:val="28"/>
          <w:szCs w:val="28"/>
        </w:rPr>
        <w:t xml:space="preserve">Непосредственными результатами реализации данного основного мероприятия Подпрограммы станет </w:t>
      </w:r>
      <w:r w:rsidRPr="00495DCA">
        <w:rPr>
          <w:sz w:val="28"/>
          <w:szCs w:val="28"/>
        </w:rPr>
        <w:t xml:space="preserve">осуществление контроля поддержания объема муниципального долга Грачевского муниципального округа Ставропольского края и расходов на его обслуживание в пределах, установленных Бюджетным </w:t>
      </w:r>
      <w:hyperlink r:id="rId9" w:history="1">
        <w:r w:rsidRPr="00495DCA">
          <w:rPr>
            <w:sz w:val="28"/>
            <w:szCs w:val="28"/>
          </w:rPr>
          <w:t>кодексом</w:t>
        </w:r>
      </w:hyperlink>
      <w:r w:rsidRPr="00495DCA">
        <w:rPr>
          <w:sz w:val="28"/>
          <w:szCs w:val="28"/>
        </w:rPr>
        <w:t xml:space="preserve"> Российской Федерации.</w:t>
      </w:r>
    </w:p>
    <w:p w:rsidR="00D80BD6" w:rsidRPr="00495DCA" w:rsidRDefault="00D80BD6" w:rsidP="003C5678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495DCA">
        <w:rPr>
          <w:sz w:val="28"/>
          <w:szCs w:val="28"/>
        </w:rPr>
        <w:t>Ответственным исполнителем данного основного мероприятия Подпрограммы является финансовое управление.</w:t>
      </w:r>
    </w:p>
    <w:p w:rsidR="00C16DFA" w:rsidRPr="00495DCA" w:rsidRDefault="00D80BD6" w:rsidP="001E7972">
      <w:pPr>
        <w:ind w:right="-2" w:firstLine="709"/>
        <w:jc w:val="both"/>
        <w:rPr>
          <w:sz w:val="28"/>
          <w:szCs w:val="28"/>
        </w:rPr>
      </w:pPr>
      <w:r w:rsidRPr="00495DCA">
        <w:rPr>
          <w:bCs/>
          <w:sz w:val="28"/>
          <w:szCs w:val="28"/>
        </w:rPr>
        <w:t>В реализации данного основного мероприятия Подпрограммы участвует финансовое управление.</w:t>
      </w:r>
    </w:p>
    <w:p w:rsidR="00D80BD6" w:rsidRPr="00495DCA" w:rsidRDefault="00C16DFA" w:rsidP="003C567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95DCA">
        <w:rPr>
          <w:bCs/>
          <w:sz w:val="28"/>
          <w:szCs w:val="28"/>
        </w:rPr>
        <w:t>8.</w:t>
      </w:r>
      <w:r w:rsidR="00D80BD6" w:rsidRPr="00495DCA">
        <w:rPr>
          <w:bCs/>
          <w:sz w:val="28"/>
          <w:szCs w:val="28"/>
        </w:rPr>
        <w:t>Организация и осуществление контроля в сфере закупок.</w:t>
      </w:r>
    </w:p>
    <w:p w:rsidR="00D80BD6" w:rsidRPr="00495DCA" w:rsidRDefault="00D80BD6" w:rsidP="003C567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95DCA">
        <w:rPr>
          <w:bCs/>
          <w:sz w:val="28"/>
          <w:szCs w:val="28"/>
        </w:rPr>
        <w:t>В рамках данного основного мероприятия планируется реализация следующих мер:</w:t>
      </w:r>
    </w:p>
    <w:p w:rsidR="00D80BD6" w:rsidRPr="00495DCA" w:rsidRDefault="00D80BD6" w:rsidP="003C567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95DCA">
        <w:rPr>
          <w:bCs/>
          <w:sz w:val="28"/>
          <w:szCs w:val="28"/>
        </w:rPr>
        <w:t xml:space="preserve">осуществление в установленном порядке функций и полномочий по контролю в сфере закупок для нужд Грачевского муниципального округа Ставропольского края, определенных в соответствии с Федеральным законом от 05 апреля </w:t>
      </w:r>
      <w:smartTag w:uri="urn:schemas-microsoft-com:office:smarttags" w:element="metricconverter">
        <w:smartTagPr>
          <w:attr w:name="ProductID" w:val="2013 г"/>
        </w:smartTagPr>
        <w:r w:rsidRPr="00495DCA">
          <w:rPr>
            <w:bCs/>
            <w:sz w:val="28"/>
            <w:szCs w:val="28"/>
          </w:rPr>
          <w:t>2013 г</w:t>
        </w:r>
      </w:smartTag>
      <w:r w:rsidR="00D976E9" w:rsidRPr="00495DCA">
        <w:rPr>
          <w:bCs/>
          <w:sz w:val="28"/>
          <w:szCs w:val="28"/>
        </w:rPr>
        <w:t>. № 44-ФЗ «</w:t>
      </w:r>
      <w:r w:rsidRPr="00495DCA">
        <w:rPr>
          <w:bCs/>
          <w:sz w:val="28"/>
          <w:szCs w:val="28"/>
        </w:rPr>
        <w:t>О контрактной системе в сфере закупок товаров, работ, услуг для обеспечения госуд</w:t>
      </w:r>
      <w:r w:rsidR="00D976E9" w:rsidRPr="00495DCA">
        <w:rPr>
          <w:bCs/>
          <w:sz w:val="28"/>
          <w:szCs w:val="28"/>
        </w:rPr>
        <w:t>арственных и муниципальных нужд»</w:t>
      </w:r>
      <w:r w:rsidRPr="00495DCA">
        <w:rPr>
          <w:bCs/>
          <w:sz w:val="28"/>
          <w:szCs w:val="28"/>
        </w:rPr>
        <w:t>.</w:t>
      </w:r>
    </w:p>
    <w:p w:rsidR="00D80BD6" w:rsidRPr="00495DCA" w:rsidRDefault="00D80BD6" w:rsidP="003C567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95DCA">
        <w:rPr>
          <w:bCs/>
          <w:sz w:val="28"/>
          <w:szCs w:val="28"/>
        </w:rPr>
        <w:t>принятие мер по предупреждению, выявлению и пресечению нарушений при исполнении бюджета Грачевского муниципального округа Ставропольского края в отношении расходов, связанных с осуществлением закупок для обеспечения муниципальных нужд.</w:t>
      </w:r>
    </w:p>
    <w:p w:rsidR="00D80BD6" w:rsidRPr="00495DCA" w:rsidRDefault="00D80BD6" w:rsidP="003C567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95DCA">
        <w:rPr>
          <w:bCs/>
          <w:sz w:val="28"/>
          <w:szCs w:val="28"/>
        </w:rPr>
        <w:t>применение мер ответственности за каждое совершенное правонарушение и обеспечение неотвратимости наказания, что способствует достижению целей законодательства о контрактной системе в сфере закупок и является одной из мер профилактики рецидива аналогичного нарушения.</w:t>
      </w:r>
    </w:p>
    <w:p w:rsidR="00D80BD6" w:rsidRPr="00495DCA" w:rsidRDefault="00D80BD6" w:rsidP="003C567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95DCA">
        <w:rPr>
          <w:bCs/>
          <w:sz w:val="28"/>
          <w:szCs w:val="28"/>
        </w:rPr>
        <w:t xml:space="preserve">Непосредственными результатами реализации данного основного мероприятия Подпрограммы станет: </w:t>
      </w:r>
    </w:p>
    <w:p w:rsidR="00D80BD6" w:rsidRPr="00495DCA" w:rsidRDefault="00D80BD6" w:rsidP="003C567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95DCA">
        <w:rPr>
          <w:bCs/>
          <w:sz w:val="28"/>
          <w:szCs w:val="28"/>
        </w:rPr>
        <w:t>проведение контрольных мероприятий, по результатам которых выявлены нарушения законодательства Российской Федерации о контрактной системе в сфере закупок.</w:t>
      </w:r>
    </w:p>
    <w:p w:rsidR="00D80BD6" w:rsidRPr="00495DCA" w:rsidRDefault="00D80BD6" w:rsidP="003C56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5DCA">
        <w:rPr>
          <w:sz w:val="28"/>
          <w:szCs w:val="28"/>
        </w:rPr>
        <w:lastRenderedPageBreak/>
        <w:t>Ответственным исполнителем данного основного мероприятия Подпрограммы является финансовое управление.</w:t>
      </w:r>
    </w:p>
    <w:p w:rsidR="00C16DFA" w:rsidRPr="00495DCA" w:rsidRDefault="00D80BD6" w:rsidP="001E7972">
      <w:pPr>
        <w:ind w:firstLine="709"/>
        <w:jc w:val="both"/>
        <w:rPr>
          <w:bCs/>
          <w:sz w:val="28"/>
          <w:szCs w:val="28"/>
        </w:rPr>
      </w:pPr>
      <w:r w:rsidRPr="00495DCA">
        <w:rPr>
          <w:bCs/>
          <w:sz w:val="28"/>
          <w:szCs w:val="28"/>
        </w:rPr>
        <w:t xml:space="preserve">В реализации данного основного мероприятия Подпрограммы участвует финансовое </w:t>
      </w:r>
      <w:r w:rsidR="001E7972" w:rsidRPr="00495DCA">
        <w:rPr>
          <w:bCs/>
          <w:sz w:val="28"/>
          <w:szCs w:val="28"/>
        </w:rPr>
        <w:t>управление.</w:t>
      </w:r>
    </w:p>
    <w:p w:rsidR="00D80BD6" w:rsidRPr="00495DCA" w:rsidRDefault="00C16DFA" w:rsidP="003C5678">
      <w:pPr>
        <w:ind w:firstLine="709"/>
        <w:jc w:val="both"/>
        <w:rPr>
          <w:sz w:val="28"/>
          <w:szCs w:val="28"/>
        </w:rPr>
      </w:pPr>
      <w:r w:rsidRPr="00495DCA">
        <w:rPr>
          <w:sz w:val="28"/>
          <w:szCs w:val="28"/>
        </w:rPr>
        <w:t>9.</w:t>
      </w:r>
      <w:r w:rsidR="00D80BD6" w:rsidRPr="00495DCA">
        <w:rPr>
          <w:sz w:val="28"/>
          <w:szCs w:val="28"/>
        </w:rPr>
        <w:t>Осуществление финансового контроля за операциями с бюджетными средствами получателей средств местного бюджета, средствами администраторов источников финансирования дефицита местного бюджета.</w:t>
      </w:r>
    </w:p>
    <w:p w:rsidR="00D80BD6" w:rsidRPr="00495DCA" w:rsidRDefault="00D80BD6" w:rsidP="003C56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5DCA">
        <w:rPr>
          <w:sz w:val="28"/>
          <w:szCs w:val="28"/>
        </w:rPr>
        <w:t>В рамках выполнения данного мероприятия финансовым управлением осуществляется финансовый контроль за операциями с бюджетными средствами получателей средств местного бюджета, средствами администраторов источников финансирования дефицита местного бюджета.</w:t>
      </w:r>
    </w:p>
    <w:p w:rsidR="00D80BD6" w:rsidRPr="00495DCA" w:rsidRDefault="00D80BD6" w:rsidP="003C5678">
      <w:pPr>
        <w:ind w:firstLine="709"/>
        <w:jc w:val="both"/>
        <w:rPr>
          <w:bCs/>
          <w:sz w:val="28"/>
          <w:szCs w:val="28"/>
        </w:rPr>
      </w:pPr>
      <w:r w:rsidRPr="00495DCA">
        <w:rPr>
          <w:bCs/>
          <w:sz w:val="28"/>
          <w:szCs w:val="28"/>
        </w:rPr>
        <w:t xml:space="preserve">Непосредственными результатами реализации данного основного мероприятия Подпрограммы станет развернутый анализ использования бюджетных средств, включающий информацию о различных видах допущенных нарушений, что позволит своевременно принимать меры к устранению нарушений и профилактике недопущения указанных нарушений. </w:t>
      </w:r>
    </w:p>
    <w:p w:rsidR="00D80BD6" w:rsidRPr="00495DCA" w:rsidRDefault="00D80BD6" w:rsidP="003C56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5DCA">
        <w:rPr>
          <w:sz w:val="28"/>
          <w:szCs w:val="28"/>
        </w:rPr>
        <w:t>Ответственным исполнителем данного основного мероприятия Подпрограммы является финансовое управление.</w:t>
      </w:r>
    </w:p>
    <w:p w:rsidR="00C16DFA" w:rsidRPr="00495DCA" w:rsidRDefault="00D80BD6" w:rsidP="001E79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5DCA">
        <w:rPr>
          <w:bCs/>
          <w:sz w:val="28"/>
          <w:szCs w:val="28"/>
        </w:rPr>
        <w:t>В реализации данного основного мероприятия Подпрограммы участвует финансовое управление.</w:t>
      </w:r>
    </w:p>
    <w:p w:rsidR="00D80BD6" w:rsidRPr="00495DCA" w:rsidRDefault="00C16DFA" w:rsidP="003C5678">
      <w:pPr>
        <w:ind w:firstLine="709"/>
        <w:jc w:val="both"/>
        <w:rPr>
          <w:bCs/>
          <w:sz w:val="28"/>
          <w:szCs w:val="28"/>
        </w:rPr>
      </w:pPr>
      <w:r w:rsidRPr="00495DCA">
        <w:rPr>
          <w:bCs/>
          <w:sz w:val="28"/>
          <w:szCs w:val="28"/>
        </w:rPr>
        <w:t>10.</w:t>
      </w:r>
      <w:r w:rsidR="00D80BD6" w:rsidRPr="00495DCA">
        <w:rPr>
          <w:rFonts w:eastAsia="Calibri"/>
          <w:sz w:val="28"/>
          <w:szCs w:val="28"/>
          <w:lang w:eastAsia="en-US"/>
        </w:rPr>
        <w:t>Мотивация органов местного самоуправления Грачевского муниципального округа Ставропольского края к повышению качества финансового менеджмента</w:t>
      </w:r>
      <w:r w:rsidR="00D80BD6" w:rsidRPr="00495DCA">
        <w:rPr>
          <w:bCs/>
          <w:sz w:val="28"/>
          <w:szCs w:val="28"/>
        </w:rPr>
        <w:t xml:space="preserve">. </w:t>
      </w:r>
    </w:p>
    <w:p w:rsidR="00D80BD6" w:rsidRPr="00495DCA" w:rsidRDefault="00D80BD6" w:rsidP="003C5678">
      <w:pPr>
        <w:ind w:firstLine="709"/>
        <w:jc w:val="both"/>
        <w:rPr>
          <w:bCs/>
          <w:sz w:val="28"/>
          <w:szCs w:val="28"/>
        </w:rPr>
      </w:pPr>
      <w:r w:rsidRPr="00495DCA">
        <w:rPr>
          <w:bCs/>
          <w:sz w:val="28"/>
          <w:szCs w:val="28"/>
        </w:rPr>
        <w:t xml:space="preserve">В рамках основного мероприятия предусматривается создание дополнительных стимулов для органов </w:t>
      </w:r>
      <w:r w:rsidRPr="00495DCA">
        <w:rPr>
          <w:rFonts w:eastAsia="Calibri"/>
          <w:sz w:val="28"/>
          <w:szCs w:val="28"/>
          <w:lang w:eastAsia="en-US"/>
        </w:rPr>
        <w:t>местного самоуправления Гра</w:t>
      </w:r>
      <w:r w:rsidR="00C16DFA" w:rsidRPr="00495DCA">
        <w:rPr>
          <w:rFonts w:eastAsia="Calibri"/>
          <w:sz w:val="28"/>
          <w:szCs w:val="28"/>
          <w:lang w:eastAsia="en-US"/>
        </w:rPr>
        <w:t xml:space="preserve">чевского муниципального округа </w:t>
      </w:r>
      <w:r w:rsidRPr="00495DCA">
        <w:rPr>
          <w:rFonts w:eastAsia="Calibri"/>
          <w:sz w:val="28"/>
          <w:szCs w:val="28"/>
          <w:lang w:eastAsia="en-US"/>
        </w:rPr>
        <w:t>Ставропольского края</w:t>
      </w:r>
      <w:r w:rsidRPr="00495DCA">
        <w:rPr>
          <w:bCs/>
          <w:sz w:val="28"/>
          <w:szCs w:val="28"/>
        </w:rPr>
        <w:t xml:space="preserve"> к повышению качества организации процессов планирования и исполнения бюджета </w:t>
      </w:r>
      <w:r w:rsidRPr="00495DCA">
        <w:rPr>
          <w:rFonts w:eastAsia="Calibri"/>
          <w:sz w:val="28"/>
          <w:szCs w:val="28"/>
          <w:lang w:eastAsia="en-US"/>
        </w:rPr>
        <w:t>Грачевского муниципального округа</w:t>
      </w:r>
      <w:r w:rsidRPr="00495DCA">
        <w:rPr>
          <w:bCs/>
          <w:sz w:val="28"/>
          <w:szCs w:val="28"/>
        </w:rPr>
        <w:t xml:space="preserve"> Ставропольского края, что способствует повышению качества организации бюджетного процесса в </w:t>
      </w:r>
      <w:r w:rsidRPr="00495DCA">
        <w:rPr>
          <w:rFonts w:eastAsia="Calibri"/>
          <w:sz w:val="28"/>
          <w:szCs w:val="28"/>
          <w:lang w:eastAsia="en-US"/>
        </w:rPr>
        <w:t xml:space="preserve">Грачевском </w:t>
      </w:r>
      <w:r w:rsidR="00B63BF1" w:rsidRPr="00495DCA">
        <w:rPr>
          <w:rFonts w:eastAsia="Calibri"/>
          <w:sz w:val="28"/>
          <w:szCs w:val="28"/>
          <w:lang w:eastAsia="en-US"/>
        </w:rPr>
        <w:t>муниципальном округе</w:t>
      </w:r>
      <w:r w:rsidRPr="00495DCA">
        <w:rPr>
          <w:rFonts w:eastAsia="Calibri"/>
          <w:sz w:val="28"/>
          <w:szCs w:val="28"/>
          <w:lang w:eastAsia="en-US"/>
        </w:rPr>
        <w:t xml:space="preserve"> </w:t>
      </w:r>
      <w:r w:rsidRPr="00495DCA">
        <w:rPr>
          <w:bCs/>
          <w:sz w:val="28"/>
          <w:szCs w:val="28"/>
        </w:rPr>
        <w:t xml:space="preserve">Ставропольского края и эффективности расходования средств бюджета </w:t>
      </w:r>
      <w:r w:rsidRPr="00495DCA">
        <w:rPr>
          <w:rFonts w:eastAsia="Calibri"/>
          <w:sz w:val="28"/>
          <w:szCs w:val="28"/>
          <w:lang w:eastAsia="en-US"/>
        </w:rPr>
        <w:t>Грачевского муниципального округа</w:t>
      </w:r>
      <w:r w:rsidRPr="00495DCA">
        <w:rPr>
          <w:bCs/>
          <w:sz w:val="28"/>
          <w:szCs w:val="28"/>
        </w:rPr>
        <w:t xml:space="preserve"> Ставропольского края.</w:t>
      </w:r>
    </w:p>
    <w:p w:rsidR="00D80BD6" w:rsidRPr="00495DCA" w:rsidRDefault="00D80BD6" w:rsidP="003C567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495DCA">
        <w:rPr>
          <w:sz w:val="28"/>
          <w:szCs w:val="20"/>
        </w:rPr>
        <w:t xml:space="preserve">Реализация данного мероприятия осуществляется посредством мониторинга качества финансового менеджмента, осуществляемого </w:t>
      </w:r>
      <w:r w:rsidRPr="00495DCA">
        <w:rPr>
          <w:rFonts w:eastAsia="Calibri"/>
          <w:sz w:val="28"/>
          <w:szCs w:val="28"/>
          <w:lang w:eastAsia="en-US"/>
        </w:rPr>
        <w:t>органами местного самоуправления Грачевского муниципального округа Ставропольского края</w:t>
      </w:r>
      <w:r w:rsidRPr="00495DCA">
        <w:rPr>
          <w:sz w:val="28"/>
          <w:szCs w:val="20"/>
        </w:rPr>
        <w:t xml:space="preserve"> Ставропольского края (далее – мониторинг качества финансового менеджмента).</w:t>
      </w:r>
    </w:p>
    <w:p w:rsidR="00D80BD6" w:rsidRPr="00495DCA" w:rsidRDefault="00D80BD6" w:rsidP="003C567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495DCA">
        <w:rPr>
          <w:sz w:val="28"/>
          <w:szCs w:val="20"/>
        </w:rPr>
        <w:t xml:space="preserve">Мониторинг качества финансового менеджмента проводится финансовым управлением в соответствии с Положением о проведении мониторинга качества финансового менеджмента, главными распорядителями бюджетных средств Грачевского муниципального округа Ставропольского края, утвержденным </w:t>
      </w:r>
      <w:r w:rsidR="001E7972" w:rsidRPr="00495DCA">
        <w:rPr>
          <w:sz w:val="28"/>
          <w:szCs w:val="20"/>
        </w:rPr>
        <w:t>постановлением</w:t>
      </w:r>
      <w:r w:rsidRPr="00495DCA">
        <w:rPr>
          <w:sz w:val="28"/>
          <w:szCs w:val="20"/>
        </w:rPr>
        <w:t xml:space="preserve"> администрации Грачевского муниципального округа Ставропольского края от </w:t>
      </w:r>
      <w:r w:rsidR="001E7972" w:rsidRPr="00495DCA">
        <w:rPr>
          <w:sz w:val="28"/>
          <w:szCs w:val="20"/>
        </w:rPr>
        <w:t>06</w:t>
      </w:r>
      <w:r w:rsidRPr="00495DCA">
        <w:rPr>
          <w:sz w:val="28"/>
          <w:szCs w:val="20"/>
        </w:rPr>
        <w:t xml:space="preserve"> </w:t>
      </w:r>
      <w:r w:rsidR="001E7972" w:rsidRPr="00495DCA">
        <w:rPr>
          <w:sz w:val="28"/>
          <w:szCs w:val="20"/>
        </w:rPr>
        <w:t>сентября 2021 года № 71</w:t>
      </w:r>
      <w:r w:rsidRPr="00495DCA">
        <w:rPr>
          <w:sz w:val="28"/>
          <w:szCs w:val="20"/>
        </w:rPr>
        <w:t>4.</w:t>
      </w:r>
    </w:p>
    <w:p w:rsidR="00D80BD6" w:rsidRPr="00495DCA" w:rsidRDefault="00D80BD6" w:rsidP="003C567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95DCA">
        <w:rPr>
          <w:bCs/>
          <w:sz w:val="28"/>
          <w:szCs w:val="28"/>
        </w:rPr>
        <w:t xml:space="preserve">Непосредственными результатами реализации данного основного мероприятия Подпрограммы станут ежегодное проведение оценки качества </w:t>
      </w:r>
      <w:r w:rsidRPr="00495DCA">
        <w:rPr>
          <w:bCs/>
          <w:sz w:val="28"/>
          <w:szCs w:val="28"/>
        </w:rPr>
        <w:lastRenderedPageBreak/>
        <w:t xml:space="preserve">финансового менеджмента, осуществляемого органами </w:t>
      </w:r>
      <w:r w:rsidRPr="00495DCA">
        <w:rPr>
          <w:rFonts w:eastAsia="Calibri"/>
          <w:bCs/>
          <w:sz w:val="28"/>
          <w:szCs w:val="28"/>
          <w:lang w:eastAsia="en-US"/>
        </w:rPr>
        <w:t xml:space="preserve">местного самоуправления Грачевского муниципального округа  </w:t>
      </w:r>
      <w:r w:rsidRPr="00495DCA">
        <w:rPr>
          <w:bCs/>
          <w:sz w:val="28"/>
          <w:szCs w:val="28"/>
        </w:rPr>
        <w:t xml:space="preserve">Ставропольского края, что позволит повысить качество организации бюджетного процесса в </w:t>
      </w:r>
      <w:r w:rsidRPr="00495DCA">
        <w:rPr>
          <w:rFonts w:eastAsia="Calibri"/>
          <w:bCs/>
          <w:sz w:val="28"/>
          <w:szCs w:val="28"/>
          <w:lang w:eastAsia="en-US"/>
        </w:rPr>
        <w:t xml:space="preserve">Грачевском </w:t>
      </w:r>
      <w:r w:rsidR="00B63BF1" w:rsidRPr="00495DCA">
        <w:rPr>
          <w:rFonts w:eastAsia="Calibri"/>
          <w:bCs/>
          <w:sz w:val="28"/>
          <w:szCs w:val="28"/>
          <w:lang w:eastAsia="en-US"/>
        </w:rPr>
        <w:t>муниципальном округе</w:t>
      </w:r>
      <w:r w:rsidRPr="00495DCA">
        <w:rPr>
          <w:rFonts w:eastAsia="Calibri"/>
          <w:bCs/>
          <w:sz w:val="28"/>
          <w:szCs w:val="28"/>
          <w:lang w:eastAsia="en-US"/>
        </w:rPr>
        <w:t xml:space="preserve">  </w:t>
      </w:r>
      <w:r w:rsidRPr="00495DCA">
        <w:rPr>
          <w:bCs/>
          <w:sz w:val="28"/>
          <w:szCs w:val="28"/>
        </w:rPr>
        <w:t xml:space="preserve">Ставропольского края и сохранить или улучшить </w:t>
      </w:r>
      <w:r w:rsidRPr="00495DCA">
        <w:rPr>
          <w:rFonts w:eastAsia="Calibri"/>
          <w:bCs/>
          <w:sz w:val="28"/>
          <w:szCs w:val="28"/>
          <w:lang w:eastAsia="en-US"/>
        </w:rPr>
        <w:t xml:space="preserve">Грачевскому муниципальному </w:t>
      </w:r>
      <w:r w:rsidR="00265310" w:rsidRPr="00495DCA">
        <w:rPr>
          <w:rFonts w:eastAsia="Calibri"/>
          <w:bCs/>
          <w:sz w:val="28"/>
          <w:szCs w:val="28"/>
          <w:lang w:eastAsia="en-US"/>
        </w:rPr>
        <w:t>округу</w:t>
      </w:r>
      <w:r w:rsidRPr="00495DCA">
        <w:rPr>
          <w:rFonts w:eastAsia="Calibri"/>
          <w:bCs/>
          <w:sz w:val="28"/>
          <w:szCs w:val="28"/>
          <w:lang w:eastAsia="en-US"/>
        </w:rPr>
        <w:t xml:space="preserve">  </w:t>
      </w:r>
      <w:r w:rsidRPr="00495DCA">
        <w:rPr>
          <w:bCs/>
          <w:sz w:val="28"/>
          <w:szCs w:val="28"/>
        </w:rPr>
        <w:t>Ставропольского края место в рейтинге по качеству управления муниципальными финансами.</w:t>
      </w:r>
    </w:p>
    <w:p w:rsidR="00D80BD6" w:rsidRPr="00495DCA" w:rsidRDefault="00D80BD6" w:rsidP="003C56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5DCA">
        <w:rPr>
          <w:sz w:val="28"/>
          <w:szCs w:val="28"/>
        </w:rPr>
        <w:t xml:space="preserve">Ответственным исполнителем данного основного мероприятия Подпрограммы </w:t>
      </w:r>
      <w:r w:rsidR="00DA70FF" w:rsidRPr="00495DCA">
        <w:rPr>
          <w:sz w:val="28"/>
          <w:szCs w:val="28"/>
        </w:rPr>
        <w:t xml:space="preserve">является финансовое </w:t>
      </w:r>
      <w:r w:rsidR="00E27210" w:rsidRPr="00495DCA">
        <w:rPr>
          <w:sz w:val="28"/>
          <w:szCs w:val="28"/>
        </w:rPr>
        <w:t>управление.</w:t>
      </w:r>
      <w:r w:rsidR="00E27210" w:rsidRPr="00495DCA">
        <w:rPr>
          <w:bCs/>
          <w:sz w:val="28"/>
          <w:szCs w:val="28"/>
        </w:rPr>
        <w:t xml:space="preserve"> В</w:t>
      </w:r>
      <w:r w:rsidRPr="00495DCA">
        <w:rPr>
          <w:bCs/>
          <w:sz w:val="28"/>
          <w:szCs w:val="28"/>
        </w:rPr>
        <w:t xml:space="preserve"> реализации данного основного мероприятия Подпрограммы участвует финансовое управление.</w:t>
      </w:r>
    </w:p>
    <w:p w:rsidR="00D80BD6" w:rsidRPr="00495DCA" w:rsidRDefault="00D80BD6" w:rsidP="003C567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95DCA">
        <w:rPr>
          <w:bCs/>
          <w:sz w:val="28"/>
          <w:szCs w:val="28"/>
        </w:rPr>
        <w:t>Сведения об индикаторах достижения целей Программы и показателях решения задач подпрограмм Программы приведены</w:t>
      </w:r>
      <w:r w:rsidRPr="00495DCA">
        <w:rPr>
          <w:sz w:val="28"/>
          <w:szCs w:val="28"/>
        </w:rPr>
        <w:t xml:space="preserve"> в приложении</w:t>
      </w:r>
      <w:r w:rsidR="00B63BF1" w:rsidRPr="00495DCA">
        <w:rPr>
          <w:sz w:val="28"/>
          <w:szCs w:val="28"/>
        </w:rPr>
        <w:t xml:space="preserve"> 3</w:t>
      </w:r>
      <w:r w:rsidRPr="00495DCA">
        <w:rPr>
          <w:sz w:val="28"/>
          <w:szCs w:val="28"/>
        </w:rPr>
        <w:t>.</w:t>
      </w:r>
    </w:p>
    <w:p w:rsidR="00C16DFA" w:rsidRPr="00495DCA" w:rsidRDefault="00D80BD6" w:rsidP="00C16DFA">
      <w:pPr>
        <w:ind w:firstLine="709"/>
        <w:jc w:val="both"/>
        <w:rPr>
          <w:sz w:val="28"/>
          <w:szCs w:val="28"/>
        </w:rPr>
      </w:pPr>
      <w:r w:rsidRPr="00495DCA">
        <w:rPr>
          <w:sz w:val="28"/>
          <w:szCs w:val="28"/>
        </w:rPr>
        <w:t xml:space="preserve">Перечень </w:t>
      </w:r>
      <w:r w:rsidRPr="00495DCA">
        <w:rPr>
          <w:bCs/>
          <w:sz w:val="28"/>
          <w:szCs w:val="28"/>
        </w:rPr>
        <w:t>основных мероприятий</w:t>
      </w:r>
      <w:r w:rsidRPr="00495DCA">
        <w:rPr>
          <w:sz w:val="28"/>
          <w:szCs w:val="28"/>
        </w:rPr>
        <w:t xml:space="preserve"> Подпрограммы Программы приведен </w:t>
      </w:r>
      <w:r w:rsidR="00B63BF1" w:rsidRPr="00495DCA">
        <w:rPr>
          <w:sz w:val="28"/>
          <w:szCs w:val="28"/>
        </w:rPr>
        <w:t>в приложении </w:t>
      </w:r>
      <w:r w:rsidR="00C16DFA" w:rsidRPr="00495DCA">
        <w:rPr>
          <w:sz w:val="28"/>
          <w:szCs w:val="28"/>
        </w:rPr>
        <w:t>5.</w:t>
      </w:r>
    </w:p>
    <w:p w:rsidR="00E21BB0" w:rsidRPr="003C5678" w:rsidRDefault="00E45DF6" w:rsidP="00C16DFA">
      <w:pPr>
        <w:ind w:firstLine="709"/>
        <w:jc w:val="both"/>
        <w:rPr>
          <w:sz w:val="28"/>
          <w:szCs w:val="28"/>
        </w:rPr>
      </w:pPr>
      <w:r w:rsidRPr="00495DCA">
        <w:rPr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1518285</wp:posOffset>
                </wp:positionH>
                <wp:positionV relativeFrom="paragraph">
                  <wp:posOffset>803274</wp:posOffset>
                </wp:positionV>
                <wp:extent cx="3139440" cy="0"/>
                <wp:effectExtent l="0" t="0" r="2286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394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D3AA25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19.55pt,63.25pt" to="366.75pt,6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" strokecolor="black [3213]">
                <o:lock v:ext="edit" shapetype="f"/>
              </v:line>
            </w:pict>
          </mc:Fallback>
        </mc:AlternateContent>
      </w:r>
      <w:r w:rsidR="00D80BD6" w:rsidRPr="00495DCA">
        <w:rPr>
          <w:sz w:val="28"/>
          <w:szCs w:val="28"/>
        </w:rPr>
        <w:t xml:space="preserve">Объемы и источники </w:t>
      </w:r>
      <w:r w:rsidR="00D80BD6" w:rsidRPr="00495DCA">
        <w:rPr>
          <w:bCs/>
          <w:sz w:val="28"/>
          <w:szCs w:val="28"/>
        </w:rPr>
        <w:t xml:space="preserve">финансового обеспечения Подпрограммы Программы </w:t>
      </w:r>
      <w:r w:rsidR="00D80BD6" w:rsidRPr="00495DCA">
        <w:rPr>
          <w:sz w:val="28"/>
          <w:szCs w:val="28"/>
        </w:rPr>
        <w:t xml:space="preserve">приведены в </w:t>
      </w:r>
      <w:r w:rsidR="00B63BF1" w:rsidRPr="00495DCA">
        <w:rPr>
          <w:sz w:val="28"/>
          <w:szCs w:val="28"/>
        </w:rPr>
        <w:t>приложении </w:t>
      </w:r>
      <w:r w:rsidR="00C16DFA" w:rsidRPr="00495DCA">
        <w:rPr>
          <w:sz w:val="28"/>
          <w:szCs w:val="28"/>
        </w:rPr>
        <w:t>6</w:t>
      </w:r>
      <w:r w:rsidR="00D80BD6" w:rsidRPr="00495DCA">
        <w:rPr>
          <w:sz w:val="28"/>
          <w:szCs w:val="28"/>
        </w:rPr>
        <w:t>.</w:t>
      </w:r>
      <w:bookmarkStart w:id="0" w:name="_GoBack"/>
      <w:bookmarkEnd w:id="0"/>
    </w:p>
    <w:sectPr w:rsidR="00E21BB0" w:rsidRPr="003C5678" w:rsidSect="00B36B59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975" w:rsidRDefault="00F81975" w:rsidP="00504A13">
      <w:r>
        <w:separator/>
      </w:r>
    </w:p>
  </w:endnote>
  <w:endnote w:type="continuationSeparator" w:id="0">
    <w:p w:rsidR="00F81975" w:rsidRDefault="00F81975" w:rsidP="00504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975" w:rsidRDefault="00F81975" w:rsidP="00504A13">
      <w:r>
        <w:separator/>
      </w:r>
    </w:p>
  </w:footnote>
  <w:footnote w:type="continuationSeparator" w:id="0">
    <w:p w:rsidR="00F81975" w:rsidRDefault="00F81975" w:rsidP="00504A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3388692"/>
      <w:docPartObj>
        <w:docPartGallery w:val="Page Numbers (Top of Page)"/>
        <w:docPartUnique/>
      </w:docPartObj>
    </w:sdtPr>
    <w:sdtEndPr/>
    <w:sdtContent>
      <w:p w:rsidR="00B36B59" w:rsidRDefault="00B36B5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5DCA">
          <w:rPr>
            <w:noProof/>
          </w:rPr>
          <w:t>2</w:t>
        </w:r>
        <w:r>
          <w:fldChar w:fldCharType="end"/>
        </w:r>
      </w:p>
    </w:sdtContent>
  </w:sdt>
  <w:p w:rsidR="004F0970" w:rsidRDefault="004F0970" w:rsidP="00D976E9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8D713F"/>
    <w:multiLevelType w:val="hybridMultilevel"/>
    <w:tmpl w:val="A3DA51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C52514"/>
    <w:multiLevelType w:val="hybridMultilevel"/>
    <w:tmpl w:val="90D4B126"/>
    <w:lvl w:ilvl="0" w:tplc="DFF431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BC08AA"/>
    <w:multiLevelType w:val="hybridMultilevel"/>
    <w:tmpl w:val="9322EF58"/>
    <w:lvl w:ilvl="0" w:tplc="6FBE42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7D45179"/>
    <w:multiLevelType w:val="hybridMultilevel"/>
    <w:tmpl w:val="EDD6BD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6A0"/>
    <w:rsid w:val="000003DD"/>
    <w:rsid w:val="000012C8"/>
    <w:rsid w:val="00003A05"/>
    <w:rsid w:val="00005CED"/>
    <w:rsid w:val="00012D3A"/>
    <w:rsid w:val="000201B4"/>
    <w:rsid w:val="00031C87"/>
    <w:rsid w:val="00031FA3"/>
    <w:rsid w:val="00035251"/>
    <w:rsid w:val="000413AA"/>
    <w:rsid w:val="000421FB"/>
    <w:rsid w:val="00046B68"/>
    <w:rsid w:val="000470C2"/>
    <w:rsid w:val="000512F0"/>
    <w:rsid w:val="000529A8"/>
    <w:rsid w:val="00053196"/>
    <w:rsid w:val="000532EF"/>
    <w:rsid w:val="0005414F"/>
    <w:rsid w:val="0005618F"/>
    <w:rsid w:val="0005650A"/>
    <w:rsid w:val="0006121B"/>
    <w:rsid w:val="00063A4D"/>
    <w:rsid w:val="000643E9"/>
    <w:rsid w:val="00067470"/>
    <w:rsid w:val="00070119"/>
    <w:rsid w:val="000746CC"/>
    <w:rsid w:val="0008077D"/>
    <w:rsid w:val="00082DFE"/>
    <w:rsid w:val="00083D05"/>
    <w:rsid w:val="00083F4D"/>
    <w:rsid w:val="00087DF7"/>
    <w:rsid w:val="000928BA"/>
    <w:rsid w:val="0009601A"/>
    <w:rsid w:val="0009682C"/>
    <w:rsid w:val="00096CCB"/>
    <w:rsid w:val="000A0929"/>
    <w:rsid w:val="000A0B91"/>
    <w:rsid w:val="000A741B"/>
    <w:rsid w:val="000B0CC3"/>
    <w:rsid w:val="000B247F"/>
    <w:rsid w:val="000B327A"/>
    <w:rsid w:val="000B4138"/>
    <w:rsid w:val="000B4B83"/>
    <w:rsid w:val="000C60F4"/>
    <w:rsid w:val="000C645E"/>
    <w:rsid w:val="000D044A"/>
    <w:rsid w:val="000D0E85"/>
    <w:rsid w:val="000D6E6B"/>
    <w:rsid w:val="000E1027"/>
    <w:rsid w:val="000E1435"/>
    <w:rsid w:val="000E2098"/>
    <w:rsid w:val="000E215D"/>
    <w:rsid w:val="000E22D4"/>
    <w:rsid w:val="000E36AB"/>
    <w:rsid w:val="000E4EFA"/>
    <w:rsid w:val="000F02BD"/>
    <w:rsid w:val="000F5E05"/>
    <w:rsid w:val="001005AE"/>
    <w:rsid w:val="0010090C"/>
    <w:rsid w:val="00102ACF"/>
    <w:rsid w:val="00102F21"/>
    <w:rsid w:val="0010326F"/>
    <w:rsid w:val="00103CD0"/>
    <w:rsid w:val="001124A3"/>
    <w:rsid w:val="001160C8"/>
    <w:rsid w:val="00117A0C"/>
    <w:rsid w:val="00125478"/>
    <w:rsid w:val="00126D52"/>
    <w:rsid w:val="00131340"/>
    <w:rsid w:val="00132758"/>
    <w:rsid w:val="00134541"/>
    <w:rsid w:val="0013512F"/>
    <w:rsid w:val="00136D40"/>
    <w:rsid w:val="00140254"/>
    <w:rsid w:val="00140729"/>
    <w:rsid w:val="001407A4"/>
    <w:rsid w:val="00142397"/>
    <w:rsid w:val="001426ED"/>
    <w:rsid w:val="00143244"/>
    <w:rsid w:val="00150FBB"/>
    <w:rsid w:val="00152A79"/>
    <w:rsid w:val="00161AC3"/>
    <w:rsid w:val="0016237C"/>
    <w:rsid w:val="00165F29"/>
    <w:rsid w:val="00167035"/>
    <w:rsid w:val="0017479B"/>
    <w:rsid w:val="00175DBC"/>
    <w:rsid w:val="00176CFF"/>
    <w:rsid w:val="00177FE8"/>
    <w:rsid w:val="001827D7"/>
    <w:rsid w:val="001834C1"/>
    <w:rsid w:val="001843A6"/>
    <w:rsid w:val="0018742A"/>
    <w:rsid w:val="001901BB"/>
    <w:rsid w:val="001A0D4D"/>
    <w:rsid w:val="001A1517"/>
    <w:rsid w:val="001A6F42"/>
    <w:rsid w:val="001A749C"/>
    <w:rsid w:val="001B0D02"/>
    <w:rsid w:val="001B342B"/>
    <w:rsid w:val="001B43C7"/>
    <w:rsid w:val="001B57AA"/>
    <w:rsid w:val="001B7508"/>
    <w:rsid w:val="001C09AA"/>
    <w:rsid w:val="001C248D"/>
    <w:rsid w:val="001C3780"/>
    <w:rsid w:val="001C42F7"/>
    <w:rsid w:val="001C5A3D"/>
    <w:rsid w:val="001C6723"/>
    <w:rsid w:val="001D1C8C"/>
    <w:rsid w:val="001D388A"/>
    <w:rsid w:val="001D3C13"/>
    <w:rsid w:val="001D4659"/>
    <w:rsid w:val="001E0D3D"/>
    <w:rsid w:val="001E220C"/>
    <w:rsid w:val="001E4373"/>
    <w:rsid w:val="001E676C"/>
    <w:rsid w:val="001E7972"/>
    <w:rsid w:val="001F63AC"/>
    <w:rsid w:val="001F6FBA"/>
    <w:rsid w:val="002007F7"/>
    <w:rsid w:val="00201396"/>
    <w:rsid w:val="0020156A"/>
    <w:rsid w:val="00202C4D"/>
    <w:rsid w:val="002072C1"/>
    <w:rsid w:val="00214668"/>
    <w:rsid w:val="00216859"/>
    <w:rsid w:val="0022750F"/>
    <w:rsid w:val="0023169A"/>
    <w:rsid w:val="002322DD"/>
    <w:rsid w:val="00232658"/>
    <w:rsid w:val="00233FE9"/>
    <w:rsid w:val="00234F7A"/>
    <w:rsid w:val="00235317"/>
    <w:rsid w:val="002361FB"/>
    <w:rsid w:val="002413EC"/>
    <w:rsid w:val="00253C77"/>
    <w:rsid w:val="00262342"/>
    <w:rsid w:val="0026253D"/>
    <w:rsid w:val="00265310"/>
    <w:rsid w:val="00266BE7"/>
    <w:rsid w:val="002672B3"/>
    <w:rsid w:val="002677E3"/>
    <w:rsid w:val="00267934"/>
    <w:rsid w:val="002769B2"/>
    <w:rsid w:val="00277CC3"/>
    <w:rsid w:val="00290C98"/>
    <w:rsid w:val="00292D4D"/>
    <w:rsid w:val="002A2668"/>
    <w:rsid w:val="002A6F3D"/>
    <w:rsid w:val="002A75FB"/>
    <w:rsid w:val="002A7AF1"/>
    <w:rsid w:val="002B030C"/>
    <w:rsid w:val="002B11D0"/>
    <w:rsid w:val="002B6107"/>
    <w:rsid w:val="002B6A74"/>
    <w:rsid w:val="002B719D"/>
    <w:rsid w:val="002C421A"/>
    <w:rsid w:val="002C77C7"/>
    <w:rsid w:val="002C7915"/>
    <w:rsid w:val="002D029F"/>
    <w:rsid w:val="002D0389"/>
    <w:rsid w:val="002D105A"/>
    <w:rsid w:val="002D135B"/>
    <w:rsid w:val="002D3FB8"/>
    <w:rsid w:val="002D48BD"/>
    <w:rsid w:val="002E06C7"/>
    <w:rsid w:val="002E1569"/>
    <w:rsid w:val="002E2F33"/>
    <w:rsid w:val="002E3517"/>
    <w:rsid w:val="002E39EE"/>
    <w:rsid w:val="002F2610"/>
    <w:rsid w:val="00302172"/>
    <w:rsid w:val="00303ABA"/>
    <w:rsid w:val="00304063"/>
    <w:rsid w:val="00304C1B"/>
    <w:rsid w:val="00304FAB"/>
    <w:rsid w:val="0030606A"/>
    <w:rsid w:val="00306934"/>
    <w:rsid w:val="00311A28"/>
    <w:rsid w:val="003130B5"/>
    <w:rsid w:val="00313E96"/>
    <w:rsid w:val="0031412F"/>
    <w:rsid w:val="00317C03"/>
    <w:rsid w:val="00317E67"/>
    <w:rsid w:val="00320E02"/>
    <w:rsid w:val="00323534"/>
    <w:rsid w:val="00323B98"/>
    <w:rsid w:val="00325B18"/>
    <w:rsid w:val="003269DF"/>
    <w:rsid w:val="00326C96"/>
    <w:rsid w:val="00327142"/>
    <w:rsid w:val="00330B19"/>
    <w:rsid w:val="0033572B"/>
    <w:rsid w:val="00336D0E"/>
    <w:rsid w:val="00336F6B"/>
    <w:rsid w:val="00340293"/>
    <w:rsid w:val="003426D5"/>
    <w:rsid w:val="00343A34"/>
    <w:rsid w:val="00344F21"/>
    <w:rsid w:val="00350999"/>
    <w:rsid w:val="003554E1"/>
    <w:rsid w:val="00360489"/>
    <w:rsid w:val="00360531"/>
    <w:rsid w:val="00360536"/>
    <w:rsid w:val="00360C74"/>
    <w:rsid w:val="00360CAA"/>
    <w:rsid w:val="00362742"/>
    <w:rsid w:val="003633BF"/>
    <w:rsid w:val="0037406A"/>
    <w:rsid w:val="00374139"/>
    <w:rsid w:val="00384B67"/>
    <w:rsid w:val="003935BB"/>
    <w:rsid w:val="00393DBE"/>
    <w:rsid w:val="003951AC"/>
    <w:rsid w:val="00396B10"/>
    <w:rsid w:val="003A2D14"/>
    <w:rsid w:val="003A306D"/>
    <w:rsid w:val="003B03F4"/>
    <w:rsid w:val="003B041B"/>
    <w:rsid w:val="003B7143"/>
    <w:rsid w:val="003B7287"/>
    <w:rsid w:val="003C0BED"/>
    <w:rsid w:val="003C42B9"/>
    <w:rsid w:val="003C47D5"/>
    <w:rsid w:val="003C5678"/>
    <w:rsid w:val="003C5EE0"/>
    <w:rsid w:val="003C7410"/>
    <w:rsid w:val="003D6C6C"/>
    <w:rsid w:val="003D6EE0"/>
    <w:rsid w:val="003D720F"/>
    <w:rsid w:val="003D735C"/>
    <w:rsid w:val="003E4C80"/>
    <w:rsid w:val="003E4FF7"/>
    <w:rsid w:val="003E61FE"/>
    <w:rsid w:val="003F116B"/>
    <w:rsid w:val="003F26B8"/>
    <w:rsid w:val="003F2EA2"/>
    <w:rsid w:val="003F37A7"/>
    <w:rsid w:val="003F3E89"/>
    <w:rsid w:val="00400F26"/>
    <w:rsid w:val="0040210C"/>
    <w:rsid w:val="004053F7"/>
    <w:rsid w:val="00407F26"/>
    <w:rsid w:val="004102F7"/>
    <w:rsid w:val="00412C66"/>
    <w:rsid w:val="00412E72"/>
    <w:rsid w:val="00412EF2"/>
    <w:rsid w:val="0041394A"/>
    <w:rsid w:val="00420065"/>
    <w:rsid w:val="00420DE4"/>
    <w:rsid w:val="00421DAC"/>
    <w:rsid w:val="00423C04"/>
    <w:rsid w:val="004258CB"/>
    <w:rsid w:val="00427BAD"/>
    <w:rsid w:val="0043615F"/>
    <w:rsid w:val="00437D9B"/>
    <w:rsid w:val="004440AC"/>
    <w:rsid w:val="00444D2A"/>
    <w:rsid w:val="00445D8C"/>
    <w:rsid w:val="0044614E"/>
    <w:rsid w:val="00450ED4"/>
    <w:rsid w:val="0045183F"/>
    <w:rsid w:val="00451BDD"/>
    <w:rsid w:val="00453429"/>
    <w:rsid w:val="00453DF3"/>
    <w:rsid w:val="00454645"/>
    <w:rsid w:val="0045687E"/>
    <w:rsid w:val="00461245"/>
    <w:rsid w:val="00466D39"/>
    <w:rsid w:val="004712A0"/>
    <w:rsid w:val="00471556"/>
    <w:rsid w:val="00472ABE"/>
    <w:rsid w:val="0047596D"/>
    <w:rsid w:val="00475B57"/>
    <w:rsid w:val="00475C2C"/>
    <w:rsid w:val="0047615F"/>
    <w:rsid w:val="00481B63"/>
    <w:rsid w:val="00482582"/>
    <w:rsid w:val="00482ABD"/>
    <w:rsid w:val="004838C9"/>
    <w:rsid w:val="00483C84"/>
    <w:rsid w:val="00484CB7"/>
    <w:rsid w:val="00486575"/>
    <w:rsid w:val="00486766"/>
    <w:rsid w:val="004901D9"/>
    <w:rsid w:val="00494729"/>
    <w:rsid w:val="00495DCA"/>
    <w:rsid w:val="00497B7C"/>
    <w:rsid w:val="004A1A68"/>
    <w:rsid w:val="004A2869"/>
    <w:rsid w:val="004A4B43"/>
    <w:rsid w:val="004A5D22"/>
    <w:rsid w:val="004B3548"/>
    <w:rsid w:val="004B79A2"/>
    <w:rsid w:val="004C1D0F"/>
    <w:rsid w:val="004C2B70"/>
    <w:rsid w:val="004C32BA"/>
    <w:rsid w:val="004C4716"/>
    <w:rsid w:val="004C50BB"/>
    <w:rsid w:val="004C5FE2"/>
    <w:rsid w:val="004D2361"/>
    <w:rsid w:val="004D5157"/>
    <w:rsid w:val="004D5ACC"/>
    <w:rsid w:val="004E08BD"/>
    <w:rsid w:val="004E34E8"/>
    <w:rsid w:val="004F00DB"/>
    <w:rsid w:val="004F0970"/>
    <w:rsid w:val="004F0A27"/>
    <w:rsid w:val="004F1D70"/>
    <w:rsid w:val="004F20BB"/>
    <w:rsid w:val="004F20EA"/>
    <w:rsid w:val="004F2D04"/>
    <w:rsid w:val="004F2E80"/>
    <w:rsid w:val="004F5180"/>
    <w:rsid w:val="004F5A6F"/>
    <w:rsid w:val="004F600D"/>
    <w:rsid w:val="005024B6"/>
    <w:rsid w:val="00504A13"/>
    <w:rsid w:val="005061F1"/>
    <w:rsid w:val="00507DB0"/>
    <w:rsid w:val="00511BA2"/>
    <w:rsid w:val="00511CEE"/>
    <w:rsid w:val="00513471"/>
    <w:rsid w:val="00514DC7"/>
    <w:rsid w:val="00515188"/>
    <w:rsid w:val="005223B9"/>
    <w:rsid w:val="0052298D"/>
    <w:rsid w:val="00525ED3"/>
    <w:rsid w:val="005304A5"/>
    <w:rsid w:val="005304CC"/>
    <w:rsid w:val="005336A1"/>
    <w:rsid w:val="00540AD7"/>
    <w:rsid w:val="00541953"/>
    <w:rsid w:val="00541EF0"/>
    <w:rsid w:val="00542A54"/>
    <w:rsid w:val="0054466C"/>
    <w:rsid w:val="00544798"/>
    <w:rsid w:val="0055082B"/>
    <w:rsid w:val="00552741"/>
    <w:rsid w:val="00553CED"/>
    <w:rsid w:val="00556F9D"/>
    <w:rsid w:val="00557B4F"/>
    <w:rsid w:val="005610F9"/>
    <w:rsid w:val="00563FB7"/>
    <w:rsid w:val="00571AF4"/>
    <w:rsid w:val="00574643"/>
    <w:rsid w:val="00574785"/>
    <w:rsid w:val="00577C1F"/>
    <w:rsid w:val="00582CAC"/>
    <w:rsid w:val="00583576"/>
    <w:rsid w:val="0058519A"/>
    <w:rsid w:val="00590433"/>
    <w:rsid w:val="00594304"/>
    <w:rsid w:val="00594DB0"/>
    <w:rsid w:val="005966A0"/>
    <w:rsid w:val="005A1313"/>
    <w:rsid w:val="005A34AA"/>
    <w:rsid w:val="005A43F9"/>
    <w:rsid w:val="005A4D77"/>
    <w:rsid w:val="005A6384"/>
    <w:rsid w:val="005B02D8"/>
    <w:rsid w:val="005B35A9"/>
    <w:rsid w:val="005C7E18"/>
    <w:rsid w:val="005D15DF"/>
    <w:rsid w:val="005D26D5"/>
    <w:rsid w:val="005D36D6"/>
    <w:rsid w:val="005D4B4A"/>
    <w:rsid w:val="005D4EE8"/>
    <w:rsid w:val="005E19F5"/>
    <w:rsid w:val="005E1B9B"/>
    <w:rsid w:val="005F034E"/>
    <w:rsid w:val="005F28F8"/>
    <w:rsid w:val="005F2B43"/>
    <w:rsid w:val="005F4D18"/>
    <w:rsid w:val="005F4E5C"/>
    <w:rsid w:val="005F643C"/>
    <w:rsid w:val="005F79DF"/>
    <w:rsid w:val="0060402E"/>
    <w:rsid w:val="00610C1A"/>
    <w:rsid w:val="00611221"/>
    <w:rsid w:val="00611DF0"/>
    <w:rsid w:val="006131F7"/>
    <w:rsid w:val="00616240"/>
    <w:rsid w:val="00616AB6"/>
    <w:rsid w:val="00616DEC"/>
    <w:rsid w:val="0062039B"/>
    <w:rsid w:val="00620674"/>
    <w:rsid w:val="0062208C"/>
    <w:rsid w:val="00622347"/>
    <w:rsid w:val="00622DAF"/>
    <w:rsid w:val="0062458C"/>
    <w:rsid w:val="0062584D"/>
    <w:rsid w:val="00626203"/>
    <w:rsid w:val="00632ADF"/>
    <w:rsid w:val="006409B8"/>
    <w:rsid w:val="00641083"/>
    <w:rsid w:val="00641383"/>
    <w:rsid w:val="00644DA7"/>
    <w:rsid w:val="006454D0"/>
    <w:rsid w:val="00653855"/>
    <w:rsid w:val="00654FEA"/>
    <w:rsid w:val="006614E2"/>
    <w:rsid w:val="00661B4A"/>
    <w:rsid w:val="00667E86"/>
    <w:rsid w:val="00673862"/>
    <w:rsid w:val="0068107A"/>
    <w:rsid w:val="0068411F"/>
    <w:rsid w:val="006846AE"/>
    <w:rsid w:val="006860F3"/>
    <w:rsid w:val="006873C4"/>
    <w:rsid w:val="00687E2C"/>
    <w:rsid w:val="00687F8B"/>
    <w:rsid w:val="006967A2"/>
    <w:rsid w:val="006A333C"/>
    <w:rsid w:val="006A4C79"/>
    <w:rsid w:val="006B5D45"/>
    <w:rsid w:val="006B745D"/>
    <w:rsid w:val="006C09AB"/>
    <w:rsid w:val="006C41B9"/>
    <w:rsid w:val="006C7A49"/>
    <w:rsid w:val="006E160F"/>
    <w:rsid w:val="006E1E68"/>
    <w:rsid w:val="006E6C72"/>
    <w:rsid w:val="006E7794"/>
    <w:rsid w:val="006F117D"/>
    <w:rsid w:val="006F1AD6"/>
    <w:rsid w:val="006F3EBF"/>
    <w:rsid w:val="006F5555"/>
    <w:rsid w:val="00711FCB"/>
    <w:rsid w:val="00715B40"/>
    <w:rsid w:val="007179E8"/>
    <w:rsid w:val="007212E9"/>
    <w:rsid w:val="00721FE3"/>
    <w:rsid w:val="007250BE"/>
    <w:rsid w:val="007268F6"/>
    <w:rsid w:val="00727941"/>
    <w:rsid w:val="00735E50"/>
    <w:rsid w:val="0073728E"/>
    <w:rsid w:val="00744708"/>
    <w:rsid w:val="00752DFC"/>
    <w:rsid w:val="00753AC9"/>
    <w:rsid w:val="00755381"/>
    <w:rsid w:val="00755D5F"/>
    <w:rsid w:val="00760E34"/>
    <w:rsid w:val="00762AEA"/>
    <w:rsid w:val="00762F71"/>
    <w:rsid w:val="007641FF"/>
    <w:rsid w:val="007674E1"/>
    <w:rsid w:val="00770531"/>
    <w:rsid w:val="007763B7"/>
    <w:rsid w:val="0078131F"/>
    <w:rsid w:val="007824B4"/>
    <w:rsid w:val="0078372C"/>
    <w:rsid w:val="007839E2"/>
    <w:rsid w:val="00785A20"/>
    <w:rsid w:val="00786267"/>
    <w:rsid w:val="0078778C"/>
    <w:rsid w:val="007A2CFC"/>
    <w:rsid w:val="007A5F2D"/>
    <w:rsid w:val="007A6010"/>
    <w:rsid w:val="007A70F2"/>
    <w:rsid w:val="007B28B6"/>
    <w:rsid w:val="007B3B59"/>
    <w:rsid w:val="007B4C47"/>
    <w:rsid w:val="007B54EB"/>
    <w:rsid w:val="007B585E"/>
    <w:rsid w:val="007C2807"/>
    <w:rsid w:val="007C4556"/>
    <w:rsid w:val="007C6AB8"/>
    <w:rsid w:val="007D2B65"/>
    <w:rsid w:val="007D416C"/>
    <w:rsid w:val="007D488A"/>
    <w:rsid w:val="007D5010"/>
    <w:rsid w:val="007E14F2"/>
    <w:rsid w:val="007E1760"/>
    <w:rsid w:val="007E1E54"/>
    <w:rsid w:val="007E5815"/>
    <w:rsid w:val="007E6A35"/>
    <w:rsid w:val="007E6B79"/>
    <w:rsid w:val="007F1AA3"/>
    <w:rsid w:val="007F29C5"/>
    <w:rsid w:val="007F6F35"/>
    <w:rsid w:val="00801C0F"/>
    <w:rsid w:val="0080344E"/>
    <w:rsid w:val="00804DE6"/>
    <w:rsid w:val="008116E1"/>
    <w:rsid w:val="0081195A"/>
    <w:rsid w:val="00813007"/>
    <w:rsid w:val="00821D84"/>
    <w:rsid w:val="008253BB"/>
    <w:rsid w:val="008278B7"/>
    <w:rsid w:val="008278E9"/>
    <w:rsid w:val="00830E30"/>
    <w:rsid w:val="00831191"/>
    <w:rsid w:val="00832557"/>
    <w:rsid w:val="00835FEC"/>
    <w:rsid w:val="00837B51"/>
    <w:rsid w:val="00837CCF"/>
    <w:rsid w:val="00840CB1"/>
    <w:rsid w:val="00843947"/>
    <w:rsid w:val="00847BEC"/>
    <w:rsid w:val="00851368"/>
    <w:rsid w:val="0085551A"/>
    <w:rsid w:val="00855958"/>
    <w:rsid w:val="00857D20"/>
    <w:rsid w:val="008613E0"/>
    <w:rsid w:val="00863E1D"/>
    <w:rsid w:val="00864D88"/>
    <w:rsid w:val="00883457"/>
    <w:rsid w:val="00884659"/>
    <w:rsid w:val="0088581B"/>
    <w:rsid w:val="00886BD1"/>
    <w:rsid w:val="00887FEA"/>
    <w:rsid w:val="008A2C74"/>
    <w:rsid w:val="008B3338"/>
    <w:rsid w:val="008B544B"/>
    <w:rsid w:val="008B659C"/>
    <w:rsid w:val="008B74FA"/>
    <w:rsid w:val="008B7629"/>
    <w:rsid w:val="008B7771"/>
    <w:rsid w:val="008B7B53"/>
    <w:rsid w:val="008C073D"/>
    <w:rsid w:val="008C471E"/>
    <w:rsid w:val="008C63DF"/>
    <w:rsid w:val="008C7F5D"/>
    <w:rsid w:val="008D5DA3"/>
    <w:rsid w:val="008E3563"/>
    <w:rsid w:val="008E3C3F"/>
    <w:rsid w:val="008F3AC1"/>
    <w:rsid w:val="008F6573"/>
    <w:rsid w:val="008F7306"/>
    <w:rsid w:val="0090010C"/>
    <w:rsid w:val="00900A72"/>
    <w:rsid w:val="0090498D"/>
    <w:rsid w:val="009070C6"/>
    <w:rsid w:val="00913EA9"/>
    <w:rsid w:val="00916533"/>
    <w:rsid w:val="00921515"/>
    <w:rsid w:val="0092170B"/>
    <w:rsid w:val="009219BC"/>
    <w:rsid w:val="00927B4B"/>
    <w:rsid w:val="009317D9"/>
    <w:rsid w:val="00932085"/>
    <w:rsid w:val="009325EB"/>
    <w:rsid w:val="00932BD0"/>
    <w:rsid w:val="00940F95"/>
    <w:rsid w:val="009417C8"/>
    <w:rsid w:val="00947602"/>
    <w:rsid w:val="00947736"/>
    <w:rsid w:val="009513BC"/>
    <w:rsid w:val="00954FD2"/>
    <w:rsid w:val="00955450"/>
    <w:rsid w:val="0096553D"/>
    <w:rsid w:val="0096575F"/>
    <w:rsid w:val="0096640C"/>
    <w:rsid w:val="00970221"/>
    <w:rsid w:val="00972529"/>
    <w:rsid w:val="00983B24"/>
    <w:rsid w:val="009840BA"/>
    <w:rsid w:val="00985A9C"/>
    <w:rsid w:val="00993277"/>
    <w:rsid w:val="0099610A"/>
    <w:rsid w:val="009979CD"/>
    <w:rsid w:val="009A1A92"/>
    <w:rsid w:val="009A4530"/>
    <w:rsid w:val="009A5806"/>
    <w:rsid w:val="009A5F88"/>
    <w:rsid w:val="009A6BF6"/>
    <w:rsid w:val="009B125B"/>
    <w:rsid w:val="009C2E14"/>
    <w:rsid w:val="009D071B"/>
    <w:rsid w:val="009D3C23"/>
    <w:rsid w:val="009D477A"/>
    <w:rsid w:val="009D6DD8"/>
    <w:rsid w:val="009E021B"/>
    <w:rsid w:val="009E5184"/>
    <w:rsid w:val="009E5EBE"/>
    <w:rsid w:val="009F38FD"/>
    <w:rsid w:val="009F506C"/>
    <w:rsid w:val="009F71D5"/>
    <w:rsid w:val="009F7D0E"/>
    <w:rsid w:val="00A06488"/>
    <w:rsid w:val="00A06E45"/>
    <w:rsid w:val="00A106F9"/>
    <w:rsid w:val="00A10818"/>
    <w:rsid w:val="00A11192"/>
    <w:rsid w:val="00A12750"/>
    <w:rsid w:val="00A134A1"/>
    <w:rsid w:val="00A14839"/>
    <w:rsid w:val="00A16830"/>
    <w:rsid w:val="00A23671"/>
    <w:rsid w:val="00A23C83"/>
    <w:rsid w:val="00A23E57"/>
    <w:rsid w:val="00A24DCD"/>
    <w:rsid w:val="00A335E7"/>
    <w:rsid w:val="00A3482F"/>
    <w:rsid w:val="00A36707"/>
    <w:rsid w:val="00A37067"/>
    <w:rsid w:val="00A37AE5"/>
    <w:rsid w:val="00A405E1"/>
    <w:rsid w:val="00A41530"/>
    <w:rsid w:val="00A440DE"/>
    <w:rsid w:val="00A46516"/>
    <w:rsid w:val="00A46C2C"/>
    <w:rsid w:val="00A473D4"/>
    <w:rsid w:val="00A533D0"/>
    <w:rsid w:val="00A566C5"/>
    <w:rsid w:val="00A57BE6"/>
    <w:rsid w:val="00A644C1"/>
    <w:rsid w:val="00A65F05"/>
    <w:rsid w:val="00A71E33"/>
    <w:rsid w:val="00A71EC2"/>
    <w:rsid w:val="00A72263"/>
    <w:rsid w:val="00A754D2"/>
    <w:rsid w:val="00A756AA"/>
    <w:rsid w:val="00A80A7E"/>
    <w:rsid w:val="00A81956"/>
    <w:rsid w:val="00A838AB"/>
    <w:rsid w:val="00A84C01"/>
    <w:rsid w:val="00A84C87"/>
    <w:rsid w:val="00A875EE"/>
    <w:rsid w:val="00A91569"/>
    <w:rsid w:val="00A93217"/>
    <w:rsid w:val="00A93506"/>
    <w:rsid w:val="00A93F63"/>
    <w:rsid w:val="00AA026E"/>
    <w:rsid w:val="00AA1094"/>
    <w:rsid w:val="00AA43F0"/>
    <w:rsid w:val="00AA5667"/>
    <w:rsid w:val="00AA574E"/>
    <w:rsid w:val="00AB0238"/>
    <w:rsid w:val="00AB095A"/>
    <w:rsid w:val="00AB0A2A"/>
    <w:rsid w:val="00AB4064"/>
    <w:rsid w:val="00AB4FD6"/>
    <w:rsid w:val="00AB558B"/>
    <w:rsid w:val="00AB773A"/>
    <w:rsid w:val="00AC4573"/>
    <w:rsid w:val="00AC6585"/>
    <w:rsid w:val="00AD57EF"/>
    <w:rsid w:val="00AD7A20"/>
    <w:rsid w:val="00AE197E"/>
    <w:rsid w:val="00AE3455"/>
    <w:rsid w:val="00AE41B4"/>
    <w:rsid w:val="00AE4D37"/>
    <w:rsid w:val="00AF6BDB"/>
    <w:rsid w:val="00AF7329"/>
    <w:rsid w:val="00AF7750"/>
    <w:rsid w:val="00B066A0"/>
    <w:rsid w:val="00B1017B"/>
    <w:rsid w:val="00B10B10"/>
    <w:rsid w:val="00B116ED"/>
    <w:rsid w:val="00B13E32"/>
    <w:rsid w:val="00B14481"/>
    <w:rsid w:val="00B15F57"/>
    <w:rsid w:val="00B23147"/>
    <w:rsid w:val="00B24141"/>
    <w:rsid w:val="00B24380"/>
    <w:rsid w:val="00B274EF"/>
    <w:rsid w:val="00B33B94"/>
    <w:rsid w:val="00B3491F"/>
    <w:rsid w:val="00B36B59"/>
    <w:rsid w:val="00B3793A"/>
    <w:rsid w:val="00B4026B"/>
    <w:rsid w:val="00B41BC1"/>
    <w:rsid w:val="00B4383B"/>
    <w:rsid w:val="00B46061"/>
    <w:rsid w:val="00B54E3E"/>
    <w:rsid w:val="00B57808"/>
    <w:rsid w:val="00B630C6"/>
    <w:rsid w:val="00B63BF1"/>
    <w:rsid w:val="00B6564C"/>
    <w:rsid w:val="00B65E3F"/>
    <w:rsid w:val="00B663A8"/>
    <w:rsid w:val="00B713BC"/>
    <w:rsid w:val="00B71DA6"/>
    <w:rsid w:val="00B72035"/>
    <w:rsid w:val="00B72520"/>
    <w:rsid w:val="00B730FE"/>
    <w:rsid w:val="00B73E5A"/>
    <w:rsid w:val="00B75E36"/>
    <w:rsid w:val="00B770BF"/>
    <w:rsid w:val="00B81D03"/>
    <w:rsid w:val="00B82186"/>
    <w:rsid w:val="00B833D8"/>
    <w:rsid w:val="00B879DE"/>
    <w:rsid w:val="00B90C9D"/>
    <w:rsid w:val="00B9193F"/>
    <w:rsid w:val="00B9496C"/>
    <w:rsid w:val="00B96281"/>
    <w:rsid w:val="00BA0D6E"/>
    <w:rsid w:val="00BA21C1"/>
    <w:rsid w:val="00BA6578"/>
    <w:rsid w:val="00BB373B"/>
    <w:rsid w:val="00BB6964"/>
    <w:rsid w:val="00BC3D1B"/>
    <w:rsid w:val="00BC7822"/>
    <w:rsid w:val="00BD15EF"/>
    <w:rsid w:val="00BD23C0"/>
    <w:rsid w:val="00BD4DD7"/>
    <w:rsid w:val="00BD6669"/>
    <w:rsid w:val="00BD747F"/>
    <w:rsid w:val="00BE07C1"/>
    <w:rsid w:val="00BE0DE4"/>
    <w:rsid w:val="00BE66C6"/>
    <w:rsid w:val="00BE7432"/>
    <w:rsid w:val="00BF53FE"/>
    <w:rsid w:val="00C000A2"/>
    <w:rsid w:val="00C00853"/>
    <w:rsid w:val="00C00CD5"/>
    <w:rsid w:val="00C07396"/>
    <w:rsid w:val="00C07CC8"/>
    <w:rsid w:val="00C12AD3"/>
    <w:rsid w:val="00C12B90"/>
    <w:rsid w:val="00C159A5"/>
    <w:rsid w:val="00C16DFA"/>
    <w:rsid w:val="00C1759A"/>
    <w:rsid w:val="00C20A45"/>
    <w:rsid w:val="00C20D9C"/>
    <w:rsid w:val="00C2132A"/>
    <w:rsid w:val="00C2442E"/>
    <w:rsid w:val="00C2764F"/>
    <w:rsid w:val="00C27CDB"/>
    <w:rsid w:val="00C27F79"/>
    <w:rsid w:val="00C307B3"/>
    <w:rsid w:val="00C3356C"/>
    <w:rsid w:val="00C347CE"/>
    <w:rsid w:val="00C35C08"/>
    <w:rsid w:val="00C40EE3"/>
    <w:rsid w:val="00C40F2D"/>
    <w:rsid w:val="00C437C0"/>
    <w:rsid w:val="00C46E9A"/>
    <w:rsid w:val="00C4796F"/>
    <w:rsid w:val="00C50D25"/>
    <w:rsid w:val="00C54D47"/>
    <w:rsid w:val="00C55DC6"/>
    <w:rsid w:val="00C6462B"/>
    <w:rsid w:val="00C64BC0"/>
    <w:rsid w:val="00C66D5A"/>
    <w:rsid w:val="00C71BC3"/>
    <w:rsid w:val="00C773EA"/>
    <w:rsid w:val="00C81609"/>
    <w:rsid w:val="00C9488A"/>
    <w:rsid w:val="00C97F5E"/>
    <w:rsid w:val="00CA0D1A"/>
    <w:rsid w:val="00CA3623"/>
    <w:rsid w:val="00CB00D0"/>
    <w:rsid w:val="00CB3924"/>
    <w:rsid w:val="00CB3AD2"/>
    <w:rsid w:val="00CC0BEA"/>
    <w:rsid w:val="00CC2E38"/>
    <w:rsid w:val="00CC40A9"/>
    <w:rsid w:val="00CC62CC"/>
    <w:rsid w:val="00CD1674"/>
    <w:rsid w:val="00CD30CF"/>
    <w:rsid w:val="00CE1609"/>
    <w:rsid w:val="00CE1852"/>
    <w:rsid w:val="00CE1997"/>
    <w:rsid w:val="00CE458D"/>
    <w:rsid w:val="00CF74F8"/>
    <w:rsid w:val="00CF79E1"/>
    <w:rsid w:val="00D02B96"/>
    <w:rsid w:val="00D044B7"/>
    <w:rsid w:val="00D105D9"/>
    <w:rsid w:val="00D11548"/>
    <w:rsid w:val="00D14540"/>
    <w:rsid w:val="00D20CB4"/>
    <w:rsid w:val="00D21E3D"/>
    <w:rsid w:val="00D2320B"/>
    <w:rsid w:val="00D3025F"/>
    <w:rsid w:val="00D35E58"/>
    <w:rsid w:val="00D37192"/>
    <w:rsid w:val="00D405DE"/>
    <w:rsid w:val="00D460E2"/>
    <w:rsid w:val="00D51425"/>
    <w:rsid w:val="00D54EBB"/>
    <w:rsid w:val="00D575FB"/>
    <w:rsid w:val="00D67078"/>
    <w:rsid w:val="00D726BA"/>
    <w:rsid w:val="00D73308"/>
    <w:rsid w:val="00D760B4"/>
    <w:rsid w:val="00D77BEB"/>
    <w:rsid w:val="00D80428"/>
    <w:rsid w:val="00D80BD6"/>
    <w:rsid w:val="00D81B58"/>
    <w:rsid w:val="00D826E5"/>
    <w:rsid w:val="00D84B83"/>
    <w:rsid w:val="00D8756C"/>
    <w:rsid w:val="00D9418B"/>
    <w:rsid w:val="00D9579E"/>
    <w:rsid w:val="00D96A93"/>
    <w:rsid w:val="00D9701C"/>
    <w:rsid w:val="00D976E9"/>
    <w:rsid w:val="00DA1234"/>
    <w:rsid w:val="00DA70FF"/>
    <w:rsid w:val="00DA774E"/>
    <w:rsid w:val="00DB0EDB"/>
    <w:rsid w:val="00DB1B2F"/>
    <w:rsid w:val="00DB60FF"/>
    <w:rsid w:val="00DC0589"/>
    <w:rsid w:val="00DC24E5"/>
    <w:rsid w:val="00DC3B3C"/>
    <w:rsid w:val="00DC6301"/>
    <w:rsid w:val="00DC6594"/>
    <w:rsid w:val="00DD0E7E"/>
    <w:rsid w:val="00DD19DC"/>
    <w:rsid w:val="00DE075E"/>
    <w:rsid w:val="00DE44D6"/>
    <w:rsid w:val="00DE647D"/>
    <w:rsid w:val="00DE6BA0"/>
    <w:rsid w:val="00DF027C"/>
    <w:rsid w:val="00DF2E2F"/>
    <w:rsid w:val="00DF741B"/>
    <w:rsid w:val="00E14091"/>
    <w:rsid w:val="00E15A84"/>
    <w:rsid w:val="00E16C27"/>
    <w:rsid w:val="00E16F70"/>
    <w:rsid w:val="00E20110"/>
    <w:rsid w:val="00E20587"/>
    <w:rsid w:val="00E21BB0"/>
    <w:rsid w:val="00E23038"/>
    <w:rsid w:val="00E25039"/>
    <w:rsid w:val="00E27210"/>
    <w:rsid w:val="00E31941"/>
    <w:rsid w:val="00E36A6E"/>
    <w:rsid w:val="00E45DF6"/>
    <w:rsid w:val="00E47DC8"/>
    <w:rsid w:val="00E57F0D"/>
    <w:rsid w:val="00E62301"/>
    <w:rsid w:val="00E628A0"/>
    <w:rsid w:val="00E630B7"/>
    <w:rsid w:val="00E6376C"/>
    <w:rsid w:val="00E665A9"/>
    <w:rsid w:val="00E733A2"/>
    <w:rsid w:val="00E73F05"/>
    <w:rsid w:val="00E75953"/>
    <w:rsid w:val="00E766C0"/>
    <w:rsid w:val="00E76DFB"/>
    <w:rsid w:val="00E805C7"/>
    <w:rsid w:val="00E8071F"/>
    <w:rsid w:val="00E84C68"/>
    <w:rsid w:val="00E84DB5"/>
    <w:rsid w:val="00E853C7"/>
    <w:rsid w:val="00E85430"/>
    <w:rsid w:val="00E87596"/>
    <w:rsid w:val="00E90574"/>
    <w:rsid w:val="00E932EC"/>
    <w:rsid w:val="00E963E0"/>
    <w:rsid w:val="00E969B5"/>
    <w:rsid w:val="00EA0F84"/>
    <w:rsid w:val="00EA4DDF"/>
    <w:rsid w:val="00EB094D"/>
    <w:rsid w:val="00EB3D4E"/>
    <w:rsid w:val="00EB54A3"/>
    <w:rsid w:val="00EC1B0C"/>
    <w:rsid w:val="00EC4583"/>
    <w:rsid w:val="00ED0F7D"/>
    <w:rsid w:val="00EE2468"/>
    <w:rsid w:val="00EE28F5"/>
    <w:rsid w:val="00EE3861"/>
    <w:rsid w:val="00EE5DB3"/>
    <w:rsid w:val="00EE7A2A"/>
    <w:rsid w:val="00EE7A52"/>
    <w:rsid w:val="00EF0064"/>
    <w:rsid w:val="00EF182C"/>
    <w:rsid w:val="00EF3078"/>
    <w:rsid w:val="00EF7B4B"/>
    <w:rsid w:val="00F00699"/>
    <w:rsid w:val="00F01B8A"/>
    <w:rsid w:val="00F04D71"/>
    <w:rsid w:val="00F06D71"/>
    <w:rsid w:val="00F06E8C"/>
    <w:rsid w:val="00F07A3C"/>
    <w:rsid w:val="00F10BD6"/>
    <w:rsid w:val="00F12440"/>
    <w:rsid w:val="00F157C3"/>
    <w:rsid w:val="00F17DD6"/>
    <w:rsid w:val="00F2300F"/>
    <w:rsid w:val="00F27D76"/>
    <w:rsid w:val="00F27F19"/>
    <w:rsid w:val="00F30508"/>
    <w:rsid w:val="00F328DE"/>
    <w:rsid w:val="00F34DDD"/>
    <w:rsid w:val="00F3580E"/>
    <w:rsid w:val="00F3695F"/>
    <w:rsid w:val="00F42B7C"/>
    <w:rsid w:val="00F42DCC"/>
    <w:rsid w:val="00F47381"/>
    <w:rsid w:val="00F529E2"/>
    <w:rsid w:val="00F56F64"/>
    <w:rsid w:val="00F57741"/>
    <w:rsid w:val="00F61337"/>
    <w:rsid w:val="00F63E5C"/>
    <w:rsid w:val="00F67C19"/>
    <w:rsid w:val="00F702D8"/>
    <w:rsid w:val="00F7310D"/>
    <w:rsid w:val="00F73837"/>
    <w:rsid w:val="00F73E26"/>
    <w:rsid w:val="00F74313"/>
    <w:rsid w:val="00F746F2"/>
    <w:rsid w:val="00F75FC3"/>
    <w:rsid w:val="00F7780B"/>
    <w:rsid w:val="00F80EA8"/>
    <w:rsid w:val="00F81975"/>
    <w:rsid w:val="00F8677B"/>
    <w:rsid w:val="00F879F4"/>
    <w:rsid w:val="00F900B2"/>
    <w:rsid w:val="00F9259B"/>
    <w:rsid w:val="00F94785"/>
    <w:rsid w:val="00F94C1B"/>
    <w:rsid w:val="00F9624E"/>
    <w:rsid w:val="00FB10AF"/>
    <w:rsid w:val="00FB2516"/>
    <w:rsid w:val="00FB548A"/>
    <w:rsid w:val="00FB5DEE"/>
    <w:rsid w:val="00FB6DC3"/>
    <w:rsid w:val="00FC0312"/>
    <w:rsid w:val="00FC041F"/>
    <w:rsid w:val="00FC118E"/>
    <w:rsid w:val="00FC2B1A"/>
    <w:rsid w:val="00FC2C0D"/>
    <w:rsid w:val="00FD155F"/>
    <w:rsid w:val="00FD1C50"/>
    <w:rsid w:val="00FD27C5"/>
    <w:rsid w:val="00FD431E"/>
    <w:rsid w:val="00FD58F2"/>
    <w:rsid w:val="00FE3C76"/>
    <w:rsid w:val="00FE61C3"/>
    <w:rsid w:val="00FF06F1"/>
    <w:rsid w:val="00FF17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A3CACD0-2972-4E7D-A911-32D1DD357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B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482A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rsid w:val="00482AB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A574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04A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04A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504A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04A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semiHidden/>
    <w:unhideWhenUsed/>
    <w:rsid w:val="0032714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27142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Intense Reference"/>
    <w:basedOn w:val="a0"/>
    <w:uiPriority w:val="32"/>
    <w:qFormat/>
    <w:rsid w:val="00303ABA"/>
    <w:rPr>
      <w:b/>
      <w:bCs/>
      <w:smallCaps/>
      <w:color w:val="4F81BD" w:themeColor="accent1"/>
      <w:spacing w:val="5"/>
    </w:rPr>
  </w:style>
  <w:style w:type="table" w:styleId="ac">
    <w:name w:val="Table Grid"/>
    <w:basedOn w:val="a1"/>
    <w:uiPriority w:val="59"/>
    <w:rsid w:val="00B41B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semiHidden/>
    <w:rsid w:val="00360489"/>
  </w:style>
  <w:style w:type="character" w:styleId="ad">
    <w:name w:val="page number"/>
    <w:basedOn w:val="a0"/>
    <w:rsid w:val="00360489"/>
  </w:style>
  <w:style w:type="paragraph" w:styleId="ae">
    <w:name w:val="Body Text Indent"/>
    <w:basedOn w:val="a"/>
    <w:link w:val="af"/>
    <w:uiPriority w:val="99"/>
    <w:rsid w:val="00360489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360489"/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annotation reference"/>
    <w:semiHidden/>
    <w:rsid w:val="00360489"/>
    <w:rPr>
      <w:sz w:val="16"/>
      <w:szCs w:val="16"/>
    </w:rPr>
  </w:style>
  <w:style w:type="paragraph" w:styleId="af1">
    <w:name w:val="annotation text"/>
    <w:basedOn w:val="a"/>
    <w:link w:val="af2"/>
    <w:semiHidden/>
    <w:rsid w:val="00360489"/>
    <w:rPr>
      <w:b/>
      <w:bCs/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36048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360489"/>
  </w:style>
  <w:style w:type="character" w:customStyle="1" w:styleId="af4">
    <w:name w:val="Тема примечания Знак"/>
    <w:basedOn w:val="af2"/>
    <w:link w:val="af3"/>
    <w:semiHidden/>
    <w:rsid w:val="0036048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5">
    <w:name w:val="Знак"/>
    <w:basedOn w:val="a"/>
    <w:rsid w:val="00360489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qFormat/>
    <w:rsid w:val="003604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6">
    <w:name w:val="footnote text"/>
    <w:basedOn w:val="a"/>
    <w:link w:val="af7"/>
    <w:uiPriority w:val="99"/>
    <w:semiHidden/>
    <w:unhideWhenUsed/>
    <w:rsid w:val="005E19F5"/>
    <w:pPr>
      <w:widowControl w:val="0"/>
      <w:suppressAutoHyphens/>
    </w:pPr>
    <w:rPr>
      <w:rFonts w:eastAsia="SimSun" w:cs="Mangal"/>
      <w:kern w:val="1"/>
      <w:sz w:val="20"/>
      <w:szCs w:val="18"/>
      <w:lang w:eastAsia="hi-IN" w:bidi="hi-IN"/>
    </w:rPr>
  </w:style>
  <w:style w:type="character" w:customStyle="1" w:styleId="af7">
    <w:name w:val="Текст сноски Знак"/>
    <w:basedOn w:val="a0"/>
    <w:link w:val="af6"/>
    <w:uiPriority w:val="99"/>
    <w:semiHidden/>
    <w:rsid w:val="005E19F5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af8">
    <w:name w:val="footnote reference"/>
    <w:basedOn w:val="a0"/>
    <w:uiPriority w:val="99"/>
    <w:semiHidden/>
    <w:unhideWhenUsed/>
    <w:rsid w:val="005E19F5"/>
    <w:rPr>
      <w:vertAlign w:val="superscript"/>
    </w:rPr>
  </w:style>
  <w:style w:type="paragraph" w:styleId="2">
    <w:name w:val="Body Text Indent 2"/>
    <w:basedOn w:val="a"/>
    <w:link w:val="20"/>
    <w:uiPriority w:val="99"/>
    <w:semiHidden/>
    <w:unhideWhenUsed/>
    <w:rsid w:val="0054479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44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Revision"/>
    <w:hidden/>
    <w:uiPriority w:val="99"/>
    <w:semiHidden/>
    <w:rsid w:val="00900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-Absatz-Standardschriftart111111111111">
    <w:name w:val="WW-Absatz-Standardschriftart111111111111"/>
    <w:rsid w:val="00C50D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0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07A42051A931901C078FD9C1F3BA712108D5F911B5436A76D9B7022E3t2I1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5E03262404FE3A8DCB8E382E7561CF299FD6C51799291D4F019013149SFk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A5277-7D32-46A5-9302-A4579548B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3763</Words>
  <Characters>21454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Grpavv</cp:lastModifiedBy>
  <cp:revision>10</cp:revision>
  <cp:lastPrinted>2022-11-28T07:17:00Z</cp:lastPrinted>
  <dcterms:created xsi:type="dcterms:W3CDTF">2022-12-01T06:17:00Z</dcterms:created>
  <dcterms:modified xsi:type="dcterms:W3CDTF">2022-12-13T05:30:00Z</dcterms:modified>
</cp:coreProperties>
</file>