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52" w:rsidRDefault="00FD2A52" w:rsidP="00FD2A5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РЕШЕНИЕ</w:t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СОВЕТА ГРАЧЕВСКОГО МУНИЦИПАЛЬНОГО ОКРУГА</w:t>
      </w:r>
    </w:p>
    <w:p w:rsidR="00FD2A52" w:rsidRPr="002A68A7" w:rsidRDefault="00FD2A52" w:rsidP="00FD2A52">
      <w:pPr>
        <w:jc w:val="center"/>
        <w:rPr>
          <w:sz w:val="28"/>
          <w:szCs w:val="28"/>
        </w:rPr>
      </w:pPr>
      <w:r w:rsidRPr="002A68A7">
        <w:rPr>
          <w:b/>
          <w:sz w:val="28"/>
          <w:szCs w:val="28"/>
        </w:rPr>
        <w:t>СТАВРОПОЛЬСКОГО КРАЯ</w:t>
      </w:r>
    </w:p>
    <w:p w:rsidR="00FD2A52" w:rsidRPr="0088637F" w:rsidRDefault="00FD2A52" w:rsidP="0088637F">
      <w:pPr>
        <w:spacing w:line="240" w:lineRule="exact"/>
        <w:jc w:val="both"/>
        <w:rPr>
          <w:sz w:val="28"/>
          <w:szCs w:val="28"/>
        </w:rPr>
      </w:pPr>
    </w:p>
    <w:p w:rsidR="00FD2A52" w:rsidRPr="002A68A7" w:rsidRDefault="00A85081" w:rsidP="00FD2A52">
      <w:pPr>
        <w:rPr>
          <w:sz w:val="28"/>
          <w:szCs w:val="28"/>
        </w:rPr>
      </w:pPr>
      <w:r>
        <w:rPr>
          <w:sz w:val="28"/>
          <w:szCs w:val="28"/>
        </w:rPr>
        <w:t>17 июня</w:t>
      </w:r>
      <w:r w:rsidR="00FD2A52" w:rsidRPr="002A68A7">
        <w:rPr>
          <w:sz w:val="28"/>
          <w:szCs w:val="28"/>
        </w:rPr>
        <w:t xml:space="preserve"> 202</w:t>
      </w:r>
      <w:r w:rsidR="00E70D5D">
        <w:rPr>
          <w:sz w:val="28"/>
          <w:szCs w:val="28"/>
        </w:rPr>
        <w:t>2</w:t>
      </w:r>
      <w:r w:rsidR="00FD2A52" w:rsidRPr="002A68A7">
        <w:rPr>
          <w:sz w:val="28"/>
          <w:szCs w:val="28"/>
        </w:rPr>
        <w:t xml:space="preserve"> года           </w:t>
      </w:r>
      <w:r w:rsidR="00FD2A52">
        <w:rPr>
          <w:sz w:val="28"/>
          <w:szCs w:val="28"/>
        </w:rPr>
        <w:t xml:space="preserve">   </w:t>
      </w:r>
      <w:r w:rsidR="00FD2A52" w:rsidRPr="002A68A7">
        <w:rPr>
          <w:sz w:val="28"/>
          <w:szCs w:val="28"/>
        </w:rPr>
        <w:t xml:space="preserve">             с. Грачевка     </w:t>
      </w:r>
      <w:r w:rsidR="0093089F">
        <w:rPr>
          <w:sz w:val="28"/>
          <w:szCs w:val="28"/>
        </w:rPr>
        <w:t xml:space="preserve">                              </w:t>
      </w:r>
      <w:r w:rsidR="00FD2A52" w:rsidRPr="002A68A7">
        <w:rPr>
          <w:sz w:val="28"/>
          <w:szCs w:val="28"/>
        </w:rPr>
        <w:t xml:space="preserve">     № </w:t>
      </w:r>
      <w:r w:rsidR="007F1648">
        <w:rPr>
          <w:sz w:val="28"/>
          <w:szCs w:val="28"/>
        </w:rPr>
        <w:t>50</w:t>
      </w:r>
    </w:p>
    <w:p w:rsidR="00FD2A52" w:rsidRDefault="00FD2A52" w:rsidP="0088637F">
      <w:pPr>
        <w:suppressAutoHyphens/>
        <w:spacing w:line="240" w:lineRule="exact"/>
        <w:jc w:val="center"/>
        <w:rPr>
          <w:sz w:val="28"/>
          <w:szCs w:val="28"/>
        </w:rPr>
      </w:pPr>
    </w:p>
    <w:p w:rsidR="00F33FDF" w:rsidRDefault="00F33FDF" w:rsidP="0088637F">
      <w:pPr>
        <w:suppressAutoHyphens/>
        <w:spacing w:line="240" w:lineRule="exact"/>
        <w:jc w:val="center"/>
        <w:rPr>
          <w:sz w:val="28"/>
          <w:szCs w:val="28"/>
        </w:rPr>
      </w:pPr>
    </w:p>
    <w:p w:rsidR="007457C6" w:rsidRDefault="00F33FDF" w:rsidP="00A85081">
      <w:pPr>
        <w:suppressAutoHyphens/>
        <w:spacing w:line="240" w:lineRule="exact"/>
        <w:jc w:val="center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A85081">
        <w:rPr>
          <w:rStyle w:val="normaltextrun"/>
          <w:b/>
          <w:bCs/>
          <w:sz w:val="28"/>
          <w:szCs w:val="28"/>
        </w:rPr>
        <w:t>21 апреля</w:t>
      </w:r>
      <w:r w:rsidR="004C4D75">
        <w:rPr>
          <w:rStyle w:val="normaltextrun"/>
          <w:b/>
          <w:bCs/>
          <w:sz w:val="28"/>
          <w:szCs w:val="28"/>
        </w:rPr>
        <w:t xml:space="preserve"> 2022 года</w:t>
      </w:r>
      <w:r>
        <w:rPr>
          <w:rStyle w:val="normaltextrun"/>
          <w:b/>
          <w:bCs/>
          <w:sz w:val="28"/>
          <w:szCs w:val="28"/>
        </w:rPr>
        <w:t xml:space="preserve"> № </w:t>
      </w:r>
      <w:r w:rsidR="00505B4E">
        <w:rPr>
          <w:rStyle w:val="normaltextrun"/>
          <w:b/>
          <w:bCs/>
          <w:sz w:val="28"/>
          <w:szCs w:val="28"/>
        </w:rPr>
        <w:t>3</w:t>
      </w:r>
      <w:r w:rsidR="00A85081">
        <w:rPr>
          <w:rStyle w:val="normaltextrun"/>
          <w:b/>
          <w:bCs/>
          <w:sz w:val="28"/>
          <w:szCs w:val="28"/>
        </w:rPr>
        <w:t>9</w:t>
      </w:r>
      <w:r>
        <w:rPr>
          <w:rStyle w:val="normaltextrun"/>
          <w:b/>
          <w:bCs/>
          <w:sz w:val="28"/>
          <w:szCs w:val="28"/>
        </w:rPr>
        <w:t xml:space="preserve"> </w:t>
      </w:r>
      <w:r w:rsidR="00E11CE7">
        <w:rPr>
          <w:rStyle w:val="normaltextrun"/>
          <w:b/>
          <w:bCs/>
          <w:sz w:val="28"/>
          <w:szCs w:val="28"/>
        </w:rPr>
        <w:t>«</w:t>
      </w:r>
      <w:r w:rsidR="00A85081" w:rsidRPr="00A85081">
        <w:rPr>
          <w:rStyle w:val="normaltextrun"/>
          <w:b/>
          <w:bCs/>
          <w:sz w:val="28"/>
          <w:szCs w:val="28"/>
        </w:rPr>
        <w:t>О внесении изменений в Положение о муниципальном земельном контроле на территории Грачевского муниципального округа Ставропольского края, утвержденное решением Совета Грачевского муниципального округа от 31августа 2021 года № 101</w:t>
      </w:r>
      <w:r w:rsidR="00E11CE7" w:rsidRPr="00E11CE7">
        <w:rPr>
          <w:rStyle w:val="normaltextrun"/>
          <w:b/>
          <w:bCs/>
          <w:sz w:val="28"/>
          <w:szCs w:val="28"/>
        </w:rPr>
        <w:t>»</w:t>
      </w:r>
    </w:p>
    <w:p w:rsidR="00E11CE7" w:rsidRDefault="00E11CE7" w:rsidP="0088637F">
      <w:pPr>
        <w:suppressAutoHyphens/>
        <w:spacing w:line="240" w:lineRule="exact"/>
        <w:jc w:val="center"/>
        <w:rPr>
          <w:rStyle w:val="normaltextrun"/>
          <w:b/>
          <w:bCs/>
          <w:sz w:val="28"/>
          <w:szCs w:val="28"/>
        </w:rPr>
      </w:pPr>
    </w:p>
    <w:p w:rsidR="00E11CE7" w:rsidRPr="007457C6" w:rsidRDefault="00E11CE7" w:rsidP="0088637F">
      <w:pPr>
        <w:suppressAutoHyphens/>
        <w:spacing w:line="240" w:lineRule="exact"/>
        <w:jc w:val="center"/>
        <w:rPr>
          <w:sz w:val="28"/>
          <w:szCs w:val="28"/>
        </w:rPr>
      </w:pPr>
    </w:p>
    <w:p w:rsidR="00F33FDF" w:rsidRDefault="00F33FDF" w:rsidP="0088637F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F33FDF" w:rsidRDefault="00F33FDF" w:rsidP="0088637F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F33FDF" w:rsidRDefault="00F33FDF" w:rsidP="0088637F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33FDF" w:rsidRDefault="00F33FDF" w:rsidP="0088637F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C0168F" w:rsidRDefault="00F33FDF" w:rsidP="00105968">
      <w:pPr>
        <w:spacing w:line="240" w:lineRule="exact"/>
        <w:ind w:firstLine="540"/>
        <w:jc w:val="both"/>
        <w:rPr>
          <w:rStyle w:val="normaltextrun"/>
          <w:bCs/>
          <w:sz w:val="28"/>
          <w:szCs w:val="28"/>
        </w:rPr>
      </w:pPr>
      <w:r>
        <w:rPr>
          <w:sz w:val="28"/>
          <w:szCs w:val="28"/>
        </w:rPr>
        <w:t>1. Подтвердить решение Совета Грачевского муниципального</w:t>
      </w:r>
      <w:r w:rsidR="008E68E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округа Ставропольского края </w:t>
      </w:r>
      <w:r w:rsidR="00A85081" w:rsidRPr="00A85081">
        <w:rPr>
          <w:sz w:val="28"/>
          <w:szCs w:val="28"/>
        </w:rPr>
        <w:t xml:space="preserve">от 21 апреля 2022 года № 39 «О внесении изменений в Положение о муниципальном земельном контроле на территории Грачевского муниципального округа Ставропольского края, утвержденное решением Совета Грачевского муниципального округа </w:t>
      </w:r>
      <w:r w:rsidR="007F1648">
        <w:rPr>
          <w:sz w:val="28"/>
          <w:szCs w:val="28"/>
        </w:rPr>
        <w:t xml:space="preserve">                      </w:t>
      </w:r>
      <w:bookmarkStart w:id="0" w:name="_GoBack"/>
      <w:bookmarkEnd w:id="0"/>
      <w:r w:rsidR="00A85081" w:rsidRPr="00A85081">
        <w:rPr>
          <w:sz w:val="28"/>
          <w:szCs w:val="28"/>
        </w:rPr>
        <w:t>от 31августа 2021 года № 101»</w:t>
      </w:r>
      <w:r w:rsidR="008B07D3">
        <w:rPr>
          <w:sz w:val="28"/>
          <w:szCs w:val="28"/>
        </w:rPr>
        <w:t>, принятого путем опроса</w:t>
      </w:r>
      <w:r w:rsidR="00105968">
        <w:rPr>
          <w:rStyle w:val="normaltextrun"/>
          <w:bCs/>
          <w:sz w:val="28"/>
          <w:szCs w:val="28"/>
        </w:rPr>
        <w:t>.</w:t>
      </w:r>
    </w:p>
    <w:p w:rsidR="00105968" w:rsidRDefault="00105968" w:rsidP="00105968">
      <w:pPr>
        <w:spacing w:line="240" w:lineRule="exact"/>
        <w:ind w:firstLine="540"/>
        <w:jc w:val="both"/>
        <w:rPr>
          <w:sz w:val="28"/>
          <w:szCs w:val="28"/>
        </w:rPr>
      </w:pPr>
    </w:p>
    <w:p w:rsidR="00F33FDF" w:rsidRDefault="00F33FDF" w:rsidP="0088637F">
      <w:pPr>
        <w:suppressAutoHyphens/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выступает в силу со дня его подписания.</w:t>
      </w:r>
    </w:p>
    <w:p w:rsidR="00F33FDF" w:rsidRDefault="00F33FDF" w:rsidP="0088637F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F33FDF" w:rsidRDefault="00F33FDF" w:rsidP="0088637F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F33FDF" w:rsidRDefault="00F33FDF" w:rsidP="0088637F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F33FDF" w:rsidRDefault="00F33FDF" w:rsidP="0088637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Грачевского</w:t>
      </w:r>
    </w:p>
    <w:p w:rsidR="00F33FDF" w:rsidRDefault="00F33FDF" w:rsidP="0088637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F33FDF" w:rsidRDefault="00F33FDF" w:rsidP="0088637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F33FDF" w:rsidRPr="0088637F" w:rsidRDefault="00F33FDF" w:rsidP="0088637F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F33FDF" w:rsidRDefault="00F33FDF" w:rsidP="0088637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F33FDF" w:rsidRDefault="00F33FDF" w:rsidP="0088637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Pr="00646101" w:rsidRDefault="00F33FDF" w:rsidP="0088637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RPr="00646101" w:rsidSect="006259D1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D5FF0"/>
    <w:rsid w:val="000D688C"/>
    <w:rsid w:val="000E5915"/>
    <w:rsid w:val="0010330F"/>
    <w:rsid w:val="00105968"/>
    <w:rsid w:val="00162E24"/>
    <w:rsid w:val="001B10C9"/>
    <w:rsid w:val="00224EA7"/>
    <w:rsid w:val="0024674B"/>
    <w:rsid w:val="002A6020"/>
    <w:rsid w:val="0036121C"/>
    <w:rsid w:val="004406FF"/>
    <w:rsid w:val="00456397"/>
    <w:rsid w:val="00464557"/>
    <w:rsid w:val="00484CEB"/>
    <w:rsid w:val="004A4C75"/>
    <w:rsid w:val="004C4D75"/>
    <w:rsid w:val="00505B4E"/>
    <w:rsid w:val="00524719"/>
    <w:rsid w:val="00561141"/>
    <w:rsid w:val="00570C5F"/>
    <w:rsid w:val="00580CD2"/>
    <w:rsid w:val="005E1FE3"/>
    <w:rsid w:val="006259D1"/>
    <w:rsid w:val="00646101"/>
    <w:rsid w:val="00650607"/>
    <w:rsid w:val="006E5946"/>
    <w:rsid w:val="006F7A0E"/>
    <w:rsid w:val="00704200"/>
    <w:rsid w:val="00714054"/>
    <w:rsid w:val="007457C6"/>
    <w:rsid w:val="007F1648"/>
    <w:rsid w:val="0088637F"/>
    <w:rsid w:val="008B07D3"/>
    <w:rsid w:val="008E68ED"/>
    <w:rsid w:val="008F5C42"/>
    <w:rsid w:val="0093089F"/>
    <w:rsid w:val="00A85081"/>
    <w:rsid w:val="00AA5EE8"/>
    <w:rsid w:val="00AE448C"/>
    <w:rsid w:val="00AF0AA2"/>
    <w:rsid w:val="00BC5264"/>
    <w:rsid w:val="00BF0AAB"/>
    <w:rsid w:val="00C0168F"/>
    <w:rsid w:val="00CB2A62"/>
    <w:rsid w:val="00CD0EF8"/>
    <w:rsid w:val="00D34B60"/>
    <w:rsid w:val="00D61BEE"/>
    <w:rsid w:val="00D7027C"/>
    <w:rsid w:val="00D75DDE"/>
    <w:rsid w:val="00DE1E85"/>
    <w:rsid w:val="00E11CE7"/>
    <w:rsid w:val="00E70D5D"/>
    <w:rsid w:val="00E92A57"/>
    <w:rsid w:val="00EB3348"/>
    <w:rsid w:val="00ED6D3A"/>
    <w:rsid w:val="00EE2C7F"/>
    <w:rsid w:val="00F13205"/>
    <w:rsid w:val="00F33FDF"/>
    <w:rsid w:val="00F3511A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BBEFB-16A6-4E02-8CCA-66895152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35</cp:revision>
  <cp:lastPrinted>2021-10-20T06:48:00Z</cp:lastPrinted>
  <dcterms:created xsi:type="dcterms:W3CDTF">2021-06-03T08:30:00Z</dcterms:created>
  <dcterms:modified xsi:type="dcterms:W3CDTF">2022-06-20T06:20:00Z</dcterms:modified>
</cp:coreProperties>
</file>