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88637F" w:rsidRDefault="00FD2A52" w:rsidP="0088637F">
      <w:pPr>
        <w:spacing w:line="240" w:lineRule="exact"/>
        <w:jc w:val="both"/>
        <w:rPr>
          <w:sz w:val="28"/>
          <w:szCs w:val="28"/>
        </w:rPr>
      </w:pPr>
    </w:p>
    <w:p w:rsidR="00FD2A52" w:rsidRPr="002A68A7" w:rsidRDefault="00505B4E" w:rsidP="00FD2A52">
      <w:pPr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88637F">
        <w:rPr>
          <w:sz w:val="28"/>
          <w:szCs w:val="28"/>
        </w:rPr>
        <w:t>37</w:t>
      </w:r>
    </w:p>
    <w:p w:rsidR="00FD2A52" w:rsidRDefault="00FD2A52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505B4E" w:rsidRPr="00505B4E" w:rsidRDefault="00F33FDF" w:rsidP="0088637F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proofErr w:type="gramStart"/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05B4E">
        <w:rPr>
          <w:rStyle w:val="normaltextrun"/>
          <w:b/>
          <w:bCs/>
          <w:sz w:val="28"/>
          <w:szCs w:val="28"/>
        </w:rPr>
        <w:t>12 апреля</w:t>
      </w:r>
      <w:r w:rsidR="004C4D75">
        <w:rPr>
          <w:rStyle w:val="normaltextrun"/>
          <w:b/>
          <w:bCs/>
          <w:sz w:val="28"/>
          <w:szCs w:val="28"/>
        </w:rPr>
        <w:t xml:space="preserve">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505B4E">
        <w:rPr>
          <w:rStyle w:val="normaltextrun"/>
          <w:b/>
          <w:bCs/>
          <w:sz w:val="28"/>
          <w:szCs w:val="28"/>
        </w:rPr>
        <w:t>31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E11CE7">
        <w:rPr>
          <w:rStyle w:val="normaltextrun"/>
          <w:b/>
          <w:bCs/>
          <w:sz w:val="28"/>
          <w:szCs w:val="28"/>
        </w:rPr>
        <w:t>«</w:t>
      </w:r>
      <w:r w:rsidR="00505B4E" w:rsidRPr="00505B4E">
        <w:rPr>
          <w:rStyle w:val="normaltextrun"/>
          <w:b/>
          <w:bCs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Совета Грачевского муниципального округа Ставропольского края</w:t>
      </w:r>
      <w:proofErr w:type="gramEnd"/>
    </w:p>
    <w:p w:rsidR="007457C6" w:rsidRDefault="00505B4E" w:rsidP="0088637F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r w:rsidRPr="00505B4E">
        <w:rPr>
          <w:rStyle w:val="normaltextrun"/>
          <w:b/>
          <w:bCs/>
          <w:sz w:val="28"/>
          <w:szCs w:val="28"/>
        </w:rPr>
        <w:t>от 31 августа 2021 года № 102</w:t>
      </w:r>
      <w:r w:rsidR="00E11CE7" w:rsidRPr="00E11CE7">
        <w:rPr>
          <w:rStyle w:val="normaltextrun"/>
          <w:b/>
          <w:bCs/>
          <w:sz w:val="28"/>
          <w:szCs w:val="28"/>
        </w:rPr>
        <w:t>»</w:t>
      </w:r>
    </w:p>
    <w:p w:rsidR="00E11CE7" w:rsidRDefault="00E11CE7" w:rsidP="0088637F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</w:p>
    <w:p w:rsidR="00E11CE7" w:rsidRPr="007457C6" w:rsidRDefault="00E11CE7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88637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88637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C0168F" w:rsidRDefault="00F33FDF" w:rsidP="00105968">
      <w:pPr>
        <w:spacing w:line="240" w:lineRule="exact"/>
        <w:ind w:firstLine="540"/>
        <w:jc w:val="both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Подтвердить решение Совета Грачевского муниципального</w:t>
      </w:r>
      <w:r w:rsidR="008E68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округа Ставропольского края от </w:t>
      </w:r>
      <w:r w:rsidR="00505B4E">
        <w:rPr>
          <w:sz w:val="28"/>
          <w:szCs w:val="28"/>
        </w:rPr>
        <w:t>12 апреля</w:t>
      </w:r>
      <w:r w:rsidR="004C4D75">
        <w:rPr>
          <w:sz w:val="28"/>
          <w:szCs w:val="28"/>
        </w:rPr>
        <w:t xml:space="preserve"> 2022 года № </w:t>
      </w:r>
      <w:r w:rsidR="00505B4E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AA5EE8" w:rsidRPr="00AA5EE8">
        <w:rPr>
          <w:rStyle w:val="normaltextrun"/>
          <w:bCs/>
          <w:sz w:val="28"/>
          <w:szCs w:val="28"/>
        </w:rPr>
        <w:t>«</w:t>
      </w:r>
      <w:r w:rsidR="00505B4E" w:rsidRPr="00505B4E">
        <w:rPr>
          <w:rStyle w:val="normaltextrun"/>
          <w:bCs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края, утвержденное решением Совета Грачевского муниципального округа Ставропольского края</w:t>
      </w:r>
      <w:r w:rsidR="00505B4E">
        <w:rPr>
          <w:rStyle w:val="normaltextrun"/>
          <w:bCs/>
          <w:sz w:val="28"/>
          <w:szCs w:val="28"/>
        </w:rPr>
        <w:t xml:space="preserve"> </w:t>
      </w:r>
      <w:r w:rsidR="00505B4E" w:rsidRPr="00505B4E">
        <w:rPr>
          <w:rStyle w:val="normaltextrun"/>
          <w:bCs/>
          <w:sz w:val="28"/>
          <w:szCs w:val="28"/>
        </w:rPr>
        <w:t>от 31 августа 2021 года № 102</w:t>
      </w:r>
      <w:r w:rsidR="00C0168F">
        <w:rPr>
          <w:rStyle w:val="normaltextrun"/>
          <w:bCs/>
          <w:sz w:val="28"/>
          <w:szCs w:val="28"/>
        </w:rPr>
        <w:t>»</w:t>
      </w:r>
      <w:r w:rsidR="00105968">
        <w:rPr>
          <w:rStyle w:val="normaltextrun"/>
          <w:bCs/>
          <w:sz w:val="28"/>
          <w:szCs w:val="28"/>
        </w:rPr>
        <w:t>.</w:t>
      </w:r>
      <w:proofErr w:type="gramEnd"/>
    </w:p>
    <w:p w:rsidR="00105968" w:rsidRDefault="00105968" w:rsidP="00105968">
      <w:pPr>
        <w:spacing w:line="240" w:lineRule="exac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33FDF" w:rsidRDefault="00F33FDF" w:rsidP="0088637F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Pr="0088637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5FF0"/>
    <w:rsid w:val="000D688C"/>
    <w:rsid w:val="000E5915"/>
    <w:rsid w:val="0010330F"/>
    <w:rsid w:val="00105968"/>
    <w:rsid w:val="00162E24"/>
    <w:rsid w:val="001B10C9"/>
    <w:rsid w:val="00224EA7"/>
    <w:rsid w:val="0024674B"/>
    <w:rsid w:val="0036121C"/>
    <w:rsid w:val="004406FF"/>
    <w:rsid w:val="00456397"/>
    <w:rsid w:val="00464557"/>
    <w:rsid w:val="00484CEB"/>
    <w:rsid w:val="004A4C75"/>
    <w:rsid w:val="004C4D75"/>
    <w:rsid w:val="00505B4E"/>
    <w:rsid w:val="00524719"/>
    <w:rsid w:val="00561141"/>
    <w:rsid w:val="00570C5F"/>
    <w:rsid w:val="00580CD2"/>
    <w:rsid w:val="005E1FE3"/>
    <w:rsid w:val="00646101"/>
    <w:rsid w:val="00650607"/>
    <w:rsid w:val="006E5946"/>
    <w:rsid w:val="006F7A0E"/>
    <w:rsid w:val="00704200"/>
    <w:rsid w:val="00714054"/>
    <w:rsid w:val="007457C6"/>
    <w:rsid w:val="0088637F"/>
    <w:rsid w:val="008E68ED"/>
    <w:rsid w:val="008F5C42"/>
    <w:rsid w:val="0093089F"/>
    <w:rsid w:val="00AA5EE8"/>
    <w:rsid w:val="00AE448C"/>
    <w:rsid w:val="00AF0AA2"/>
    <w:rsid w:val="00BC5264"/>
    <w:rsid w:val="00BF0AAB"/>
    <w:rsid w:val="00C0168F"/>
    <w:rsid w:val="00CB2A62"/>
    <w:rsid w:val="00CD0EF8"/>
    <w:rsid w:val="00D34B60"/>
    <w:rsid w:val="00D61BEE"/>
    <w:rsid w:val="00D7027C"/>
    <w:rsid w:val="00D75DDE"/>
    <w:rsid w:val="00DE1E85"/>
    <w:rsid w:val="00E11CE7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F38C-FAAF-4B46-81E3-BC17780A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31</cp:revision>
  <cp:lastPrinted>2021-10-20T06:48:00Z</cp:lastPrinted>
  <dcterms:created xsi:type="dcterms:W3CDTF">2021-06-03T08:30:00Z</dcterms:created>
  <dcterms:modified xsi:type="dcterms:W3CDTF">2022-04-25T10:37:00Z</dcterms:modified>
</cp:coreProperties>
</file>