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0C9" w:rsidRPr="00BF0AAB" w:rsidRDefault="001B10C9" w:rsidP="008F5C42">
      <w:pPr>
        <w:jc w:val="right"/>
        <w:rPr>
          <w:b/>
          <w:sz w:val="28"/>
          <w:szCs w:val="28"/>
        </w:rPr>
      </w:pPr>
      <w:r w:rsidRPr="00BF0AAB">
        <w:rPr>
          <w:b/>
          <w:sz w:val="28"/>
          <w:szCs w:val="28"/>
        </w:rPr>
        <w:t>ПРОЕКТ</w:t>
      </w:r>
    </w:p>
    <w:p w:rsidR="001B10C9" w:rsidRPr="00BF0AAB" w:rsidRDefault="001B10C9" w:rsidP="008F5C42">
      <w:pPr>
        <w:jc w:val="center"/>
        <w:rPr>
          <w:b/>
          <w:sz w:val="28"/>
          <w:szCs w:val="28"/>
        </w:rPr>
      </w:pPr>
      <w:r w:rsidRPr="00BF0AAB">
        <w:rPr>
          <w:b/>
          <w:sz w:val="28"/>
          <w:szCs w:val="28"/>
        </w:rPr>
        <w:t>РЕШЕНИЕ</w:t>
      </w:r>
    </w:p>
    <w:p w:rsidR="001B10C9" w:rsidRPr="00BF0AAB" w:rsidRDefault="001B10C9" w:rsidP="008F5C42">
      <w:pPr>
        <w:jc w:val="center"/>
        <w:rPr>
          <w:sz w:val="28"/>
          <w:szCs w:val="28"/>
        </w:rPr>
      </w:pPr>
      <w:r w:rsidRPr="00BF0AAB">
        <w:rPr>
          <w:sz w:val="28"/>
          <w:szCs w:val="28"/>
        </w:rPr>
        <w:t>СОВЕТА ГРАЧЕВСКОГО МУНИЦИПАЛЬНОГО ОКРУГА</w:t>
      </w:r>
      <w:r w:rsidRPr="00BF0AAB">
        <w:rPr>
          <w:sz w:val="28"/>
          <w:szCs w:val="28"/>
        </w:rPr>
        <w:br/>
        <w:t>СТАВРОПОЛЬСКОГО КРАЯ</w:t>
      </w:r>
    </w:p>
    <w:p w:rsidR="00907CF2" w:rsidRDefault="00907CF2" w:rsidP="000B7E33">
      <w:pPr>
        <w:suppressAutoHyphens/>
        <w:jc w:val="center"/>
        <w:rPr>
          <w:sz w:val="28"/>
          <w:szCs w:val="28"/>
        </w:rPr>
      </w:pPr>
    </w:p>
    <w:p w:rsidR="004D76C0" w:rsidRDefault="000B7E33" w:rsidP="00C3066E">
      <w:pPr>
        <w:suppressAutoHyphens/>
        <w:jc w:val="center"/>
        <w:rPr>
          <w:rStyle w:val="normaltextrun"/>
          <w:b/>
          <w:bCs/>
          <w:sz w:val="28"/>
          <w:szCs w:val="28"/>
        </w:rPr>
      </w:pPr>
      <w:proofErr w:type="gramStart"/>
      <w:r w:rsidRPr="000B7E33">
        <w:rPr>
          <w:rStyle w:val="normaltextrun"/>
          <w:b/>
          <w:bCs/>
          <w:sz w:val="28"/>
          <w:szCs w:val="28"/>
        </w:rPr>
        <w:t xml:space="preserve">О подтверждении решения Совета Грачевского муниципального округа Ставропольского края от </w:t>
      </w:r>
      <w:r w:rsidR="0057711A">
        <w:rPr>
          <w:rStyle w:val="normaltextrun"/>
          <w:b/>
          <w:bCs/>
          <w:sz w:val="28"/>
          <w:szCs w:val="28"/>
        </w:rPr>
        <w:t>1</w:t>
      </w:r>
      <w:r w:rsidR="00C3066E">
        <w:rPr>
          <w:rStyle w:val="normaltextrun"/>
          <w:b/>
          <w:bCs/>
          <w:sz w:val="28"/>
          <w:szCs w:val="28"/>
        </w:rPr>
        <w:t>7</w:t>
      </w:r>
      <w:r w:rsidR="0057711A">
        <w:rPr>
          <w:rStyle w:val="normaltextrun"/>
          <w:b/>
          <w:bCs/>
          <w:sz w:val="28"/>
          <w:szCs w:val="28"/>
        </w:rPr>
        <w:t xml:space="preserve"> февраля</w:t>
      </w:r>
      <w:r w:rsidRPr="000B7E33">
        <w:rPr>
          <w:rStyle w:val="normaltextrun"/>
          <w:b/>
          <w:bCs/>
          <w:sz w:val="28"/>
          <w:szCs w:val="28"/>
        </w:rPr>
        <w:t xml:space="preserve"> 202</w:t>
      </w:r>
      <w:r w:rsidR="0057711A">
        <w:rPr>
          <w:rStyle w:val="normaltextrun"/>
          <w:b/>
          <w:bCs/>
          <w:sz w:val="28"/>
          <w:szCs w:val="28"/>
        </w:rPr>
        <w:t>2</w:t>
      </w:r>
      <w:r w:rsidRPr="000B7E33">
        <w:rPr>
          <w:rStyle w:val="normaltextrun"/>
          <w:b/>
          <w:bCs/>
          <w:sz w:val="28"/>
          <w:szCs w:val="28"/>
        </w:rPr>
        <w:t xml:space="preserve"> года № </w:t>
      </w:r>
      <w:r w:rsidR="00C3066E">
        <w:rPr>
          <w:rStyle w:val="normaltextrun"/>
          <w:b/>
          <w:bCs/>
          <w:sz w:val="28"/>
          <w:szCs w:val="28"/>
        </w:rPr>
        <w:t>7</w:t>
      </w:r>
      <w:r w:rsidRPr="000B7E33">
        <w:rPr>
          <w:rStyle w:val="normaltextrun"/>
          <w:b/>
          <w:bCs/>
          <w:sz w:val="28"/>
          <w:szCs w:val="28"/>
        </w:rPr>
        <w:t xml:space="preserve"> принятого путем опроса «</w:t>
      </w:r>
      <w:r w:rsidR="00C3066E" w:rsidRPr="00C3066E">
        <w:rPr>
          <w:rStyle w:val="normaltextrun"/>
          <w:b/>
          <w:bCs/>
          <w:sz w:val="28"/>
          <w:szCs w:val="28"/>
        </w:rPr>
        <w:t>О внесении изменений и дополнений в решение Совета Грачевского муниципального округа Ставропольского края от 21 декабря 2021 года № 151 «О бюджете Грачевского муниципального округа Ставропольского края на 2022 год и плановый период 2023 и 2024 годов»</w:t>
      </w:r>
      <w:proofErr w:type="gramEnd"/>
    </w:p>
    <w:p w:rsidR="000B7E33" w:rsidRDefault="000B7E33" w:rsidP="000B7E33">
      <w:pPr>
        <w:suppressAutoHyphens/>
        <w:jc w:val="center"/>
        <w:rPr>
          <w:sz w:val="28"/>
          <w:szCs w:val="28"/>
        </w:rPr>
      </w:pPr>
    </w:p>
    <w:p w:rsidR="00D34B60" w:rsidRPr="00646101" w:rsidRDefault="00D34B60" w:rsidP="00907CF2">
      <w:pPr>
        <w:suppressAutoHyphens/>
        <w:ind w:firstLine="567"/>
        <w:jc w:val="both"/>
        <w:rPr>
          <w:spacing w:val="-6"/>
          <w:sz w:val="28"/>
          <w:szCs w:val="28"/>
        </w:rPr>
      </w:pPr>
      <w:r w:rsidRPr="00646101">
        <w:rPr>
          <w:spacing w:val="-6"/>
          <w:sz w:val="28"/>
          <w:szCs w:val="28"/>
        </w:rPr>
        <w:t xml:space="preserve">В соответствии со статьей 59 Регламента работы Совета Грачевского муниципального </w:t>
      </w:r>
      <w:r w:rsidR="001B10C9" w:rsidRPr="00646101">
        <w:rPr>
          <w:spacing w:val="-6"/>
          <w:sz w:val="28"/>
          <w:szCs w:val="28"/>
        </w:rPr>
        <w:t>округа</w:t>
      </w:r>
      <w:r w:rsidRPr="00646101">
        <w:rPr>
          <w:spacing w:val="-6"/>
          <w:sz w:val="28"/>
          <w:szCs w:val="28"/>
        </w:rPr>
        <w:t xml:space="preserve"> Ставропольского края, утвержденного решением Совета Грачевского муниципального </w:t>
      </w:r>
      <w:r w:rsidR="001B10C9" w:rsidRPr="00646101">
        <w:rPr>
          <w:spacing w:val="-6"/>
          <w:sz w:val="28"/>
          <w:szCs w:val="28"/>
        </w:rPr>
        <w:t>округа</w:t>
      </w:r>
      <w:r w:rsidRPr="00646101">
        <w:rPr>
          <w:spacing w:val="-6"/>
          <w:sz w:val="28"/>
          <w:szCs w:val="28"/>
        </w:rPr>
        <w:t xml:space="preserve"> Ставропольского края от </w:t>
      </w:r>
      <w:r w:rsidR="001B10C9" w:rsidRPr="00646101">
        <w:rPr>
          <w:spacing w:val="-6"/>
          <w:sz w:val="28"/>
          <w:szCs w:val="28"/>
        </w:rPr>
        <w:t>21 декабря 2020 года № 76</w:t>
      </w:r>
      <w:r w:rsidRPr="00646101">
        <w:rPr>
          <w:spacing w:val="-6"/>
          <w:sz w:val="28"/>
          <w:szCs w:val="28"/>
        </w:rPr>
        <w:t xml:space="preserve">, Уставом Грачевского муниципального </w:t>
      </w:r>
      <w:r w:rsidR="001B10C9" w:rsidRPr="00646101">
        <w:rPr>
          <w:spacing w:val="-6"/>
          <w:sz w:val="28"/>
          <w:szCs w:val="28"/>
        </w:rPr>
        <w:t>округа</w:t>
      </w:r>
      <w:r w:rsidRPr="00646101">
        <w:rPr>
          <w:spacing w:val="-6"/>
          <w:sz w:val="28"/>
          <w:szCs w:val="28"/>
        </w:rPr>
        <w:t xml:space="preserve"> Ставропольского края, Совет Грачевского муниципального </w:t>
      </w:r>
      <w:r w:rsidR="001B10C9" w:rsidRPr="00646101">
        <w:rPr>
          <w:spacing w:val="-6"/>
          <w:sz w:val="28"/>
          <w:szCs w:val="28"/>
        </w:rPr>
        <w:t>округа</w:t>
      </w:r>
      <w:r w:rsidRPr="00646101">
        <w:rPr>
          <w:spacing w:val="-6"/>
          <w:sz w:val="28"/>
          <w:szCs w:val="28"/>
        </w:rPr>
        <w:t xml:space="preserve"> Ставропольского края</w:t>
      </w:r>
    </w:p>
    <w:p w:rsidR="00D34B60" w:rsidRPr="00646101" w:rsidRDefault="00D34B60" w:rsidP="008F5C42">
      <w:pPr>
        <w:suppressAutoHyphens/>
        <w:ind w:firstLine="709"/>
        <w:jc w:val="both"/>
        <w:rPr>
          <w:sz w:val="28"/>
          <w:szCs w:val="28"/>
        </w:rPr>
      </w:pPr>
    </w:p>
    <w:p w:rsidR="00D34B60" w:rsidRPr="00646101" w:rsidRDefault="00D34B60" w:rsidP="008F5C42">
      <w:pPr>
        <w:suppressAutoHyphens/>
        <w:jc w:val="both"/>
        <w:rPr>
          <w:sz w:val="28"/>
          <w:szCs w:val="28"/>
        </w:rPr>
      </w:pPr>
      <w:r w:rsidRPr="00646101">
        <w:rPr>
          <w:sz w:val="28"/>
          <w:szCs w:val="28"/>
        </w:rPr>
        <w:t>РЕШИЛ:</w:t>
      </w:r>
    </w:p>
    <w:p w:rsidR="00D34B60" w:rsidRPr="00646101" w:rsidRDefault="00D34B60" w:rsidP="008F5C42">
      <w:pPr>
        <w:suppressAutoHyphens/>
        <w:ind w:firstLine="709"/>
        <w:jc w:val="both"/>
        <w:rPr>
          <w:sz w:val="28"/>
          <w:szCs w:val="28"/>
        </w:rPr>
      </w:pPr>
    </w:p>
    <w:p w:rsidR="00D75DDE" w:rsidRPr="00646101" w:rsidRDefault="00D34B60" w:rsidP="0057711A">
      <w:pPr>
        <w:ind w:firstLine="540"/>
        <w:jc w:val="both"/>
        <w:rPr>
          <w:sz w:val="28"/>
          <w:szCs w:val="28"/>
        </w:rPr>
      </w:pPr>
      <w:r w:rsidRPr="00646101">
        <w:rPr>
          <w:sz w:val="28"/>
          <w:szCs w:val="28"/>
        </w:rPr>
        <w:t xml:space="preserve">1. </w:t>
      </w:r>
      <w:proofErr w:type="gramStart"/>
      <w:r w:rsidRPr="00646101">
        <w:rPr>
          <w:sz w:val="28"/>
          <w:szCs w:val="28"/>
        </w:rPr>
        <w:t xml:space="preserve">Подтвердить решение Совета Грачевского муниципального </w:t>
      </w:r>
      <w:r w:rsidR="00D61BEE" w:rsidRPr="00646101">
        <w:rPr>
          <w:sz w:val="28"/>
          <w:szCs w:val="28"/>
        </w:rPr>
        <w:t xml:space="preserve">округа </w:t>
      </w:r>
      <w:r w:rsidRPr="00646101">
        <w:rPr>
          <w:sz w:val="28"/>
          <w:szCs w:val="28"/>
        </w:rPr>
        <w:t xml:space="preserve">Ставропольского края от </w:t>
      </w:r>
      <w:r w:rsidR="0057711A" w:rsidRPr="0057711A">
        <w:rPr>
          <w:sz w:val="28"/>
          <w:szCs w:val="28"/>
        </w:rPr>
        <w:t>1</w:t>
      </w:r>
      <w:r w:rsidR="00C3066E">
        <w:rPr>
          <w:sz w:val="28"/>
          <w:szCs w:val="28"/>
        </w:rPr>
        <w:t>7</w:t>
      </w:r>
      <w:r w:rsidR="0057711A" w:rsidRPr="0057711A">
        <w:rPr>
          <w:sz w:val="28"/>
          <w:szCs w:val="28"/>
        </w:rPr>
        <w:t xml:space="preserve"> февраля 2022 года № </w:t>
      </w:r>
      <w:r w:rsidR="00C3066E">
        <w:rPr>
          <w:sz w:val="28"/>
          <w:szCs w:val="28"/>
        </w:rPr>
        <w:t>7</w:t>
      </w:r>
      <w:r w:rsidR="0057711A" w:rsidRPr="0057711A">
        <w:rPr>
          <w:sz w:val="28"/>
          <w:szCs w:val="28"/>
        </w:rPr>
        <w:t xml:space="preserve"> принятого путем опроса «</w:t>
      </w:r>
      <w:r w:rsidR="00C3066E" w:rsidRPr="00C3066E">
        <w:rPr>
          <w:sz w:val="28"/>
          <w:szCs w:val="28"/>
        </w:rPr>
        <w:t>О внесении изменений и дополнений в решение Совета Грачевского муниципального округа Ставропольского края от 21 декабря 2021 года № 151 «О бюджете Грачевского муниципального округа Ставропольского края на 2022 год и плановый период 2023 и 2024 годов»</w:t>
      </w:r>
      <w:r w:rsidR="00814D6B">
        <w:rPr>
          <w:sz w:val="28"/>
          <w:szCs w:val="28"/>
        </w:rPr>
        <w:t>.</w:t>
      </w:r>
      <w:proofErr w:type="gramEnd"/>
    </w:p>
    <w:p w:rsidR="00D34B60" w:rsidRPr="00646101" w:rsidRDefault="00D34B60" w:rsidP="008F5C42">
      <w:pPr>
        <w:suppressAutoHyphens/>
        <w:ind w:hanging="15"/>
        <w:jc w:val="both"/>
        <w:rPr>
          <w:sz w:val="28"/>
          <w:szCs w:val="28"/>
        </w:rPr>
      </w:pPr>
    </w:p>
    <w:p w:rsidR="00D34B60" w:rsidRPr="00646101" w:rsidRDefault="00D34B60" w:rsidP="00D75DDE">
      <w:pPr>
        <w:suppressAutoHyphens/>
        <w:ind w:firstLine="567"/>
        <w:jc w:val="both"/>
        <w:rPr>
          <w:sz w:val="28"/>
          <w:szCs w:val="28"/>
        </w:rPr>
      </w:pPr>
      <w:r w:rsidRPr="00646101">
        <w:rPr>
          <w:sz w:val="28"/>
          <w:szCs w:val="28"/>
        </w:rPr>
        <w:t>2. Настоящее решение выступает в силу со дня его подписания.</w:t>
      </w:r>
    </w:p>
    <w:p w:rsidR="00D34B60" w:rsidRPr="00646101" w:rsidRDefault="00D34B60" w:rsidP="008F5C42">
      <w:pPr>
        <w:suppressAutoHyphens/>
        <w:ind w:hanging="15"/>
        <w:jc w:val="both"/>
        <w:rPr>
          <w:sz w:val="28"/>
          <w:szCs w:val="28"/>
        </w:rPr>
      </w:pPr>
    </w:p>
    <w:p w:rsidR="00D34B60" w:rsidRPr="00646101" w:rsidRDefault="00D34B60" w:rsidP="008F5C42">
      <w:pPr>
        <w:suppressAutoHyphens/>
        <w:ind w:hanging="15"/>
        <w:jc w:val="both"/>
        <w:rPr>
          <w:sz w:val="28"/>
          <w:szCs w:val="28"/>
        </w:rPr>
      </w:pPr>
    </w:p>
    <w:p w:rsidR="00D34B60" w:rsidRPr="00646101" w:rsidRDefault="00D34B60" w:rsidP="008F5C42">
      <w:pPr>
        <w:suppressAutoHyphens/>
        <w:ind w:hanging="15"/>
        <w:jc w:val="both"/>
        <w:rPr>
          <w:sz w:val="28"/>
          <w:szCs w:val="28"/>
        </w:rPr>
      </w:pPr>
    </w:p>
    <w:p w:rsidR="001B10C9" w:rsidRPr="00646101" w:rsidRDefault="001B10C9" w:rsidP="008F5C42">
      <w:pPr>
        <w:suppressAutoHyphens/>
        <w:ind w:hanging="17"/>
        <w:jc w:val="both"/>
        <w:rPr>
          <w:sz w:val="28"/>
          <w:szCs w:val="28"/>
        </w:rPr>
      </w:pPr>
      <w:r w:rsidRPr="00646101">
        <w:rPr>
          <w:sz w:val="28"/>
          <w:szCs w:val="28"/>
        </w:rPr>
        <w:t>Председатель Совета Грачевского</w:t>
      </w:r>
    </w:p>
    <w:p w:rsidR="001B10C9" w:rsidRPr="00646101" w:rsidRDefault="001B10C9" w:rsidP="008F5C42">
      <w:pPr>
        <w:suppressAutoHyphens/>
        <w:ind w:hanging="17"/>
        <w:jc w:val="both"/>
        <w:rPr>
          <w:sz w:val="28"/>
          <w:szCs w:val="28"/>
        </w:rPr>
      </w:pPr>
      <w:r w:rsidRPr="00646101">
        <w:rPr>
          <w:sz w:val="28"/>
          <w:szCs w:val="28"/>
        </w:rPr>
        <w:t>муниципального округа</w:t>
      </w:r>
    </w:p>
    <w:p w:rsidR="0064065B" w:rsidRDefault="0064065B" w:rsidP="0064065B">
      <w:pPr>
        <w:suppressAutoHyphens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С.Ф. Сотников</w:t>
      </w:r>
    </w:p>
    <w:p w:rsidR="0064065B" w:rsidRDefault="0064065B" w:rsidP="0064065B">
      <w:pPr>
        <w:suppressAutoHyphens/>
        <w:ind w:hanging="17"/>
        <w:jc w:val="both"/>
      </w:pPr>
    </w:p>
    <w:p w:rsidR="008E5648" w:rsidRDefault="008E5648" w:rsidP="008E5648">
      <w:pPr>
        <w:suppressAutoHyphens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Глава Грачевского</w:t>
      </w:r>
    </w:p>
    <w:p w:rsidR="008E5648" w:rsidRDefault="008E5648" w:rsidP="008E5648">
      <w:pPr>
        <w:suppressAutoHyphens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8E5648" w:rsidRDefault="008E5648" w:rsidP="008E5648">
      <w:pPr>
        <w:suppressAutoHyphens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                                                                   С.Л. Филичкин</w:t>
      </w:r>
    </w:p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007278" w:rsidRDefault="00007278" w:rsidP="008E5648"/>
    <w:p w:rsidR="00007278" w:rsidRDefault="00007278" w:rsidP="008E5648"/>
    <w:p w:rsidR="00007278" w:rsidRDefault="00007278" w:rsidP="008E5648"/>
    <w:p w:rsidR="00007278" w:rsidRDefault="00007278" w:rsidP="008E5648"/>
    <w:p w:rsidR="00007278" w:rsidRDefault="00007278" w:rsidP="008E5648"/>
    <w:p w:rsidR="00007278" w:rsidRDefault="00007278" w:rsidP="008E5648"/>
    <w:p w:rsidR="008E5648" w:rsidRDefault="008E5648" w:rsidP="008E5648"/>
    <w:p w:rsidR="00007278" w:rsidRDefault="00007278" w:rsidP="008E5648"/>
    <w:p w:rsidR="00007278" w:rsidRDefault="00007278" w:rsidP="008E5648"/>
    <w:p w:rsidR="00007278" w:rsidRDefault="00007278" w:rsidP="008E5648"/>
    <w:p w:rsidR="00007278" w:rsidRDefault="00007278" w:rsidP="008E5648"/>
    <w:p w:rsidR="008E5648" w:rsidRDefault="008E5648" w:rsidP="008E5648">
      <w:pPr>
        <w:widowControl/>
        <w:autoSpaceDE/>
        <w:autoSpaceDN w:val="0"/>
        <w:ind w:right="-1"/>
        <w:jc w:val="both"/>
        <w:rPr>
          <w:sz w:val="28"/>
          <w:szCs w:val="28"/>
          <w:lang w:eastAsia="ru-RU"/>
        </w:rPr>
      </w:pPr>
      <w:bookmarkStart w:id="0" w:name="_GoBack"/>
      <w:bookmarkEnd w:id="0"/>
      <w:r>
        <w:rPr>
          <w:sz w:val="28"/>
          <w:szCs w:val="28"/>
          <w:lang w:eastAsia="ru-RU"/>
        </w:rPr>
        <w:t xml:space="preserve">Проект на рассмотрение вносит председатель Совета Грачевского муниципального округа Ставропольского края                       </w:t>
      </w:r>
      <w:r w:rsidR="00007278">
        <w:rPr>
          <w:sz w:val="28"/>
          <w:szCs w:val="28"/>
          <w:lang w:eastAsia="ru-RU"/>
        </w:rPr>
        <w:t xml:space="preserve">  </w:t>
      </w:r>
      <w:r>
        <w:rPr>
          <w:sz w:val="28"/>
          <w:szCs w:val="28"/>
          <w:lang w:eastAsia="ru-RU"/>
        </w:rPr>
        <w:t xml:space="preserve">   С.Ф. Сотников</w:t>
      </w:r>
    </w:p>
    <w:p w:rsidR="008E5648" w:rsidRDefault="008E5648" w:rsidP="008E5648">
      <w:pPr>
        <w:widowControl/>
        <w:autoSpaceDE/>
        <w:autoSpaceDN w:val="0"/>
        <w:ind w:right="-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______________________________________________________</w:t>
      </w:r>
      <w:r w:rsidR="00007278">
        <w:rPr>
          <w:sz w:val="28"/>
          <w:szCs w:val="28"/>
          <w:lang w:eastAsia="ru-RU"/>
        </w:rPr>
        <w:t>_</w:t>
      </w:r>
      <w:r>
        <w:rPr>
          <w:sz w:val="28"/>
          <w:szCs w:val="28"/>
          <w:lang w:eastAsia="ru-RU"/>
        </w:rPr>
        <w:t>___________</w:t>
      </w:r>
    </w:p>
    <w:p w:rsidR="00007278" w:rsidRDefault="00007278" w:rsidP="008E5648">
      <w:pPr>
        <w:widowControl/>
        <w:autoSpaceDE/>
        <w:autoSpaceDN w:val="0"/>
        <w:ind w:right="-1"/>
        <w:jc w:val="both"/>
        <w:rPr>
          <w:sz w:val="28"/>
          <w:szCs w:val="28"/>
          <w:lang w:eastAsia="ru-RU"/>
        </w:rPr>
      </w:pPr>
    </w:p>
    <w:p w:rsidR="008E5648" w:rsidRDefault="008E5648" w:rsidP="008E5648">
      <w:pPr>
        <w:widowControl/>
        <w:autoSpaceDE/>
        <w:autoSpaceDN w:val="0"/>
        <w:ind w:right="-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СОГЛАСОВАНО: </w:t>
      </w:r>
    </w:p>
    <w:p w:rsidR="008E5648" w:rsidRDefault="008E5648" w:rsidP="008E5648">
      <w:pPr>
        <w:widowControl/>
        <w:autoSpaceDE/>
        <w:autoSpaceDN w:val="0"/>
        <w:ind w:right="-1"/>
        <w:jc w:val="both"/>
        <w:rPr>
          <w:sz w:val="28"/>
          <w:szCs w:val="28"/>
          <w:lang w:eastAsia="ru-RU"/>
        </w:rPr>
      </w:pPr>
    </w:p>
    <w:p w:rsidR="008E5648" w:rsidRDefault="008E5648" w:rsidP="008E5648">
      <w:pPr>
        <w:widowControl/>
        <w:autoSpaceDE/>
        <w:autoSpaceDN w:val="0"/>
        <w:ind w:right="-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Главный специалист – юрисконсульт</w:t>
      </w:r>
    </w:p>
    <w:p w:rsidR="008E5648" w:rsidRDefault="008E5648" w:rsidP="008E5648">
      <w:pPr>
        <w:widowControl/>
        <w:autoSpaceDE/>
        <w:autoSpaceDN w:val="0"/>
        <w:ind w:right="-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Совета Грачевского муниципального округа </w:t>
      </w:r>
    </w:p>
    <w:p w:rsidR="001B10C9" w:rsidRDefault="008E5648" w:rsidP="00007278">
      <w:pPr>
        <w:widowControl/>
        <w:autoSpaceDE/>
        <w:autoSpaceDN w:val="0"/>
        <w:ind w:right="-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Ставропольского края                                                                </w:t>
      </w:r>
      <w:r w:rsidR="00007278">
        <w:rPr>
          <w:sz w:val="28"/>
          <w:szCs w:val="28"/>
          <w:lang w:eastAsia="ru-RU"/>
        </w:rPr>
        <w:t>Г.Н. Пономаренко</w:t>
      </w:r>
    </w:p>
    <w:sectPr w:rsidR="001B10C9" w:rsidSect="00DB0957">
      <w:pgSz w:w="11906" w:h="16838"/>
      <w:pgMar w:top="1134" w:right="567" w:bottom="1134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264"/>
    <w:rsid w:val="00007278"/>
    <w:rsid w:val="000B7E33"/>
    <w:rsid w:val="000D7F09"/>
    <w:rsid w:val="000E5915"/>
    <w:rsid w:val="001B10C9"/>
    <w:rsid w:val="00224469"/>
    <w:rsid w:val="0036121C"/>
    <w:rsid w:val="004406FF"/>
    <w:rsid w:val="00456397"/>
    <w:rsid w:val="00464557"/>
    <w:rsid w:val="00484CEB"/>
    <w:rsid w:val="004D76C0"/>
    <w:rsid w:val="00524719"/>
    <w:rsid w:val="0057711A"/>
    <w:rsid w:val="0064065B"/>
    <w:rsid w:val="00646101"/>
    <w:rsid w:val="00650607"/>
    <w:rsid w:val="006E5946"/>
    <w:rsid w:val="006F7A0E"/>
    <w:rsid w:val="00704200"/>
    <w:rsid w:val="00814D6B"/>
    <w:rsid w:val="008E5648"/>
    <w:rsid w:val="008F5C42"/>
    <w:rsid w:val="00907CF2"/>
    <w:rsid w:val="00A6062C"/>
    <w:rsid w:val="00AE448C"/>
    <w:rsid w:val="00BC5264"/>
    <w:rsid w:val="00BF0AAB"/>
    <w:rsid w:val="00C3066E"/>
    <w:rsid w:val="00CB2A62"/>
    <w:rsid w:val="00D05C6D"/>
    <w:rsid w:val="00D34B60"/>
    <w:rsid w:val="00D61BEE"/>
    <w:rsid w:val="00D7027C"/>
    <w:rsid w:val="00D75DDE"/>
    <w:rsid w:val="00DB0957"/>
    <w:rsid w:val="00DE1E85"/>
    <w:rsid w:val="00E2492F"/>
    <w:rsid w:val="00ED6D3A"/>
    <w:rsid w:val="00EE2C7F"/>
    <w:rsid w:val="00F35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B60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36121C"/>
  </w:style>
  <w:style w:type="paragraph" w:customStyle="1" w:styleId="ConsNormal">
    <w:name w:val="ConsNormal"/>
    <w:rsid w:val="00907CF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56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5648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B60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36121C"/>
  </w:style>
  <w:style w:type="paragraph" w:customStyle="1" w:styleId="ConsNormal">
    <w:name w:val="ConsNormal"/>
    <w:rsid w:val="00907CF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56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5648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CITYLINE27</dc:creator>
  <cp:lastModifiedBy>CITYLINE27</cp:lastModifiedBy>
  <cp:revision>36</cp:revision>
  <cp:lastPrinted>2022-03-01T06:22:00Z</cp:lastPrinted>
  <dcterms:created xsi:type="dcterms:W3CDTF">2021-05-06T11:22:00Z</dcterms:created>
  <dcterms:modified xsi:type="dcterms:W3CDTF">2022-03-01T06:24:00Z</dcterms:modified>
</cp:coreProperties>
</file>