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52379" w14:textId="668C4042" w:rsidR="00C97D0C" w:rsidRPr="00C97D0C" w:rsidRDefault="009A035C" w:rsidP="009A035C">
      <w:pPr>
        <w:spacing w:after="0" w:line="240" w:lineRule="exact"/>
        <w:ind w:left="5529" w:right="-2" w:hanging="15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C97D0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14:paraId="7E6EA169" w14:textId="3F7A6D58" w:rsidR="00C97D0C" w:rsidRPr="00C97D0C" w:rsidRDefault="00421B56" w:rsidP="000425EA">
      <w:pPr>
        <w:spacing w:after="0" w:line="240" w:lineRule="exact"/>
        <w:ind w:left="4678" w:right="-14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 w:rsidR="009A03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C97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ешением Совета Грачевского</w:t>
      </w:r>
    </w:p>
    <w:p w14:paraId="7BA2A466" w14:textId="5BF7B0C9" w:rsidR="00C97D0C" w:rsidRDefault="00421B56" w:rsidP="000425EA">
      <w:pPr>
        <w:spacing w:after="0" w:line="240" w:lineRule="exact"/>
        <w:ind w:left="4678" w:right="-14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proofErr w:type="gramStart"/>
      <w:r w:rsidR="00C97D0C" w:rsidRPr="00C97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 округа</w:t>
      </w:r>
      <w:proofErr w:type="gramEnd"/>
      <w:r w:rsidR="00C97D0C" w:rsidRPr="00C97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18CDD74F" w14:textId="295E9BA5" w:rsidR="00C97D0C" w:rsidRDefault="00421B56" w:rsidP="000425EA">
      <w:pPr>
        <w:spacing w:after="0" w:line="240" w:lineRule="exact"/>
        <w:ind w:left="4678" w:right="-14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C97D0C" w:rsidRPr="00C97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Ставропольского края</w:t>
      </w:r>
    </w:p>
    <w:p w14:paraId="1D469772" w14:textId="16ED24B2" w:rsidR="00FD5712" w:rsidRDefault="00FD571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22A57245" w14:textId="77777777" w:rsidR="007834D5" w:rsidRDefault="007834D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691EF021" w14:textId="5D5CCB3C" w:rsidR="006F781A" w:rsidRDefault="006F78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4BED93DD" w14:textId="77777777" w:rsidR="007834D5" w:rsidRDefault="007834D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0DD1716F" w14:textId="382CBCD7" w:rsidR="00D10741" w:rsidRPr="00351B24" w:rsidRDefault="00D1074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51B24">
        <w:rPr>
          <w:rFonts w:ascii="Times New Roman" w:hAnsi="Times New Roman" w:cs="Times New Roman"/>
          <w:sz w:val="28"/>
          <w:szCs w:val="28"/>
        </w:rPr>
        <w:t>ПОЛОЖЕНИЕ</w:t>
      </w:r>
    </w:p>
    <w:p w14:paraId="58BEBD99" w14:textId="77777777" w:rsidR="001E1165" w:rsidRDefault="002E0A6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муниципальном контроле за </w:t>
      </w:r>
      <w:r w:rsidR="001E1165">
        <w:rPr>
          <w:rFonts w:ascii="Times New Roman" w:hAnsi="Times New Roman" w:cs="Times New Roman"/>
          <w:b w:val="0"/>
          <w:sz w:val="28"/>
          <w:szCs w:val="28"/>
        </w:rPr>
        <w:t>ис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полнением единой теплоснабжающей организацией обязательств по строительству, реконструкции </w:t>
      </w:r>
      <w:r w:rsidR="00561DA4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 (или) модернизации объектов теплоснабжения </w:t>
      </w:r>
    </w:p>
    <w:p w14:paraId="2A37D409" w14:textId="592AD31D" w:rsidR="00D10741" w:rsidRDefault="002E0A6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Грачевского</w:t>
      </w:r>
      <w:r w:rsidR="001E1165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округа </w:t>
      </w:r>
    </w:p>
    <w:p w14:paraId="4A85D7ED" w14:textId="77777777" w:rsidR="00B77246" w:rsidRPr="002E0A69" w:rsidRDefault="00B7724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4F56B316" w14:textId="77777777" w:rsidR="000425EA" w:rsidRPr="008B753A" w:rsidRDefault="000425EA" w:rsidP="000425EA">
      <w:pPr>
        <w:pStyle w:val="ConsPlusNormal"/>
        <w:ind w:left="720"/>
        <w:rPr>
          <w:rFonts w:ascii="Times New Roman" w:hAnsi="Times New Roman" w:cs="Times New Roman"/>
          <w:sz w:val="28"/>
          <w:szCs w:val="28"/>
        </w:rPr>
      </w:pPr>
    </w:p>
    <w:p w14:paraId="7500AF0E" w14:textId="0BF360A0" w:rsidR="00794218" w:rsidRPr="008B753A" w:rsidRDefault="00D10741" w:rsidP="000425E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1. Настоящее Положение о муниципальном контроле за </w:t>
      </w:r>
      <w:r w:rsidR="001E1165">
        <w:rPr>
          <w:rFonts w:ascii="Times New Roman" w:hAnsi="Times New Roman" w:cs="Times New Roman"/>
          <w:sz w:val="28"/>
          <w:szCs w:val="28"/>
        </w:rPr>
        <w:t>ис</w:t>
      </w:r>
      <w:r w:rsidRPr="008B753A">
        <w:rPr>
          <w:rFonts w:ascii="Times New Roman" w:hAnsi="Times New Roman" w:cs="Times New Roman"/>
          <w:sz w:val="28"/>
          <w:szCs w:val="28"/>
        </w:rPr>
        <w:t xml:space="preserve">полнением единой теплоснабжающей организацией обязательств по строительству, реконструкции </w:t>
      </w:r>
      <w:r w:rsidR="00561DA4">
        <w:rPr>
          <w:rFonts w:ascii="Times New Roman" w:hAnsi="Times New Roman" w:cs="Times New Roman"/>
          <w:sz w:val="28"/>
          <w:szCs w:val="28"/>
        </w:rPr>
        <w:t xml:space="preserve">  </w:t>
      </w:r>
      <w:r w:rsidRPr="008B753A">
        <w:rPr>
          <w:rFonts w:ascii="Times New Roman" w:hAnsi="Times New Roman" w:cs="Times New Roman"/>
          <w:sz w:val="28"/>
          <w:szCs w:val="28"/>
        </w:rPr>
        <w:t xml:space="preserve">и (или) модернизации объектов теплоснабжения </w:t>
      </w:r>
      <w:bookmarkStart w:id="0" w:name="_Hlk89077348"/>
      <w:r w:rsidR="00351B24" w:rsidRPr="008B753A">
        <w:rPr>
          <w:rFonts w:ascii="Times New Roman" w:hAnsi="Times New Roman" w:cs="Times New Roman"/>
          <w:sz w:val="28"/>
          <w:szCs w:val="28"/>
        </w:rPr>
        <w:t xml:space="preserve">Грачевского </w:t>
      </w:r>
      <w:r w:rsidR="001E116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51B24" w:rsidRPr="008B753A">
        <w:rPr>
          <w:rFonts w:ascii="Times New Roman" w:hAnsi="Times New Roman" w:cs="Times New Roman"/>
          <w:sz w:val="28"/>
          <w:szCs w:val="28"/>
        </w:rPr>
        <w:t>округа</w:t>
      </w:r>
      <w:r w:rsidRPr="008B753A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8B753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EA7EB7" w:rsidRPr="008B753A">
        <w:rPr>
          <w:rFonts w:ascii="Times New Roman" w:hAnsi="Times New Roman" w:cs="Times New Roman"/>
          <w:sz w:val="28"/>
          <w:szCs w:val="28"/>
        </w:rPr>
        <w:t>–</w:t>
      </w:r>
      <w:r w:rsidR="00EA7EB7">
        <w:rPr>
          <w:rFonts w:ascii="Times New Roman" w:hAnsi="Times New Roman" w:cs="Times New Roman"/>
          <w:sz w:val="28"/>
          <w:szCs w:val="28"/>
        </w:rPr>
        <w:t xml:space="preserve"> </w:t>
      </w:r>
      <w:r w:rsidRPr="008B753A">
        <w:rPr>
          <w:rFonts w:ascii="Times New Roman" w:hAnsi="Times New Roman" w:cs="Times New Roman"/>
          <w:sz w:val="28"/>
          <w:szCs w:val="28"/>
        </w:rPr>
        <w:t>Положение) определяет порядок организации и осущес</w:t>
      </w:r>
      <w:r w:rsidR="00EA7EB7">
        <w:rPr>
          <w:rFonts w:ascii="Times New Roman" w:hAnsi="Times New Roman" w:cs="Times New Roman"/>
          <w:sz w:val="28"/>
          <w:szCs w:val="28"/>
        </w:rPr>
        <w:t xml:space="preserve">твления муниципального контроля </w:t>
      </w:r>
      <w:r w:rsidRPr="008B753A">
        <w:rPr>
          <w:rFonts w:ascii="Times New Roman" w:hAnsi="Times New Roman" w:cs="Times New Roman"/>
          <w:sz w:val="28"/>
          <w:szCs w:val="28"/>
        </w:rPr>
        <w:t xml:space="preserve">за </w:t>
      </w:r>
      <w:r w:rsidR="001E1165">
        <w:rPr>
          <w:rFonts w:ascii="Times New Roman" w:hAnsi="Times New Roman" w:cs="Times New Roman"/>
          <w:sz w:val="28"/>
          <w:szCs w:val="28"/>
        </w:rPr>
        <w:t>ис</w:t>
      </w:r>
      <w:r w:rsidRPr="008B753A">
        <w:rPr>
          <w:rFonts w:ascii="Times New Roman" w:hAnsi="Times New Roman" w:cs="Times New Roman"/>
          <w:sz w:val="28"/>
          <w:szCs w:val="28"/>
        </w:rPr>
        <w:t>полнением единой теплоснабж</w:t>
      </w:r>
      <w:r w:rsidR="00EA7EB7">
        <w:rPr>
          <w:rFonts w:ascii="Times New Roman" w:hAnsi="Times New Roman" w:cs="Times New Roman"/>
          <w:sz w:val="28"/>
          <w:szCs w:val="28"/>
        </w:rPr>
        <w:t xml:space="preserve">ающей организацией обязательств </w:t>
      </w:r>
      <w:r w:rsidRPr="008B753A">
        <w:rPr>
          <w:rFonts w:ascii="Times New Roman" w:hAnsi="Times New Roman" w:cs="Times New Roman"/>
          <w:sz w:val="28"/>
          <w:szCs w:val="28"/>
        </w:rPr>
        <w:t xml:space="preserve">по строительству, реконструкции </w:t>
      </w:r>
      <w:r w:rsidR="00EA7EB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8B753A">
        <w:rPr>
          <w:rFonts w:ascii="Times New Roman" w:hAnsi="Times New Roman" w:cs="Times New Roman"/>
          <w:sz w:val="28"/>
          <w:szCs w:val="28"/>
        </w:rPr>
        <w:t xml:space="preserve">и (или) модернизации объектов теплоснабжения </w:t>
      </w:r>
      <w:r w:rsidR="00351B24" w:rsidRPr="008B753A">
        <w:rPr>
          <w:rFonts w:ascii="Times New Roman" w:hAnsi="Times New Roman" w:cs="Times New Roman"/>
          <w:sz w:val="28"/>
          <w:szCs w:val="28"/>
        </w:rPr>
        <w:t xml:space="preserve">Грачевского муниципального округа </w:t>
      </w:r>
      <w:r w:rsidRPr="008B753A">
        <w:rPr>
          <w:rFonts w:ascii="Times New Roman" w:hAnsi="Times New Roman" w:cs="Times New Roman"/>
          <w:sz w:val="28"/>
          <w:szCs w:val="28"/>
        </w:rPr>
        <w:t xml:space="preserve">(далее соответственно </w:t>
      </w:r>
      <w:r w:rsidR="00EA7EB7" w:rsidRPr="00EA7EB7">
        <w:rPr>
          <w:rFonts w:ascii="Times New Roman" w:hAnsi="Times New Roman" w:cs="Times New Roman"/>
          <w:sz w:val="28"/>
          <w:szCs w:val="28"/>
        </w:rPr>
        <w:t>–</w:t>
      </w:r>
      <w:r w:rsidRPr="008B753A">
        <w:rPr>
          <w:rFonts w:ascii="Times New Roman" w:hAnsi="Times New Roman" w:cs="Times New Roman"/>
          <w:sz w:val="28"/>
          <w:szCs w:val="28"/>
        </w:rPr>
        <w:t xml:space="preserve"> муниципальный контроль).</w:t>
      </w:r>
    </w:p>
    <w:p w14:paraId="4ED96E7F" w14:textId="3367F59F" w:rsidR="00794218" w:rsidRPr="008B753A" w:rsidRDefault="00D10741" w:rsidP="008B75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2. </w:t>
      </w:r>
      <w:r w:rsidR="005723FC" w:rsidRPr="005723FC">
        <w:rPr>
          <w:rFonts w:ascii="Times New Roman" w:hAnsi="Times New Roman" w:cs="Times New Roman"/>
          <w:sz w:val="28"/>
          <w:szCs w:val="28"/>
        </w:rPr>
        <w:t xml:space="preserve">Предметом муниципального контроля за исполнением единой теплоснабжающей организацией обязательств является соблюдение единой теплоснабжающей организацией в процессе реализации мероприятий </w:t>
      </w:r>
      <w:r w:rsidR="005723F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723FC" w:rsidRPr="005723FC">
        <w:rPr>
          <w:rFonts w:ascii="Times New Roman" w:hAnsi="Times New Roman" w:cs="Times New Roman"/>
          <w:sz w:val="28"/>
          <w:szCs w:val="28"/>
        </w:rPr>
        <w:t>по строительству, реконструкции и (или) модерни</w:t>
      </w:r>
      <w:r w:rsidR="005723FC">
        <w:rPr>
          <w:rFonts w:ascii="Times New Roman" w:hAnsi="Times New Roman" w:cs="Times New Roman"/>
          <w:sz w:val="28"/>
          <w:szCs w:val="28"/>
        </w:rPr>
        <w:t xml:space="preserve">зации объектов теплоснабжения, </w:t>
      </w:r>
      <w:r w:rsidR="005723FC" w:rsidRPr="005723FC">
        <w:rPr>
          <w:rFonts w:ascii="Times New Roman" w:hAnsi="Times New Roman" w:cs="Times New Roman"/>
          <w:sz w:val="28"/>
          <w:szCs w:val="28"/>
        </w:rPr>
        <w:t xml:space="preserve">необходимых для развития, обеспечения надежности </w:t>
      </w:r>
      <w:r w:rsidR="005723F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723FC" w:rsidRPr="005723FC">
        <w:rPr>
          <w:rFonts w:ascii="Times New Roman" w:hAnsi="Times New Roman" w:cs="Times New Roman"/>
          <w:sz w:val="28"/>
          <w:szCs w:val="28"/>
        </w:rPr>
        <w:t>и энергетической эффективности системы теплоснабжения и определенных для нее в схеме теплоснабжения, требований Федерального закона от 27</w:t>
      </w:r>
      <w:r w:rsidR="005723FC">
        <w:rPr>
          <w:rFonts w:ascii="Times New Roman" w:hAnsi="Times New Roman" w:cs="Times New Roman"/>
          <w:sz w:val="28"/>
          <w:szCs w:val="28"/>
        </w:rPr>
        <w:t xml:space="preserve"> июля      </w:t>
      </w:r>
      <w:r w:rsidR="005723FC" w:rsidRPr="005723FC">
        <w:rPr>
          <w:rFonts w:ascii="Times New Roman" w:hAnsi="Times New Roman" w:cs="Times New Roman"/>
          <w:sz w:val="28"/>
          <w:szCs w:val="28"/>
        </w:rPr>
        <w:t>2010</w:t>
      </w:r>
      <w:r w:rsidR="005723FC">
        <w:rPr>
          <w:rFonts w:ascii="Times New Roman" w:hAnsi="Times New Roman" w:cs="Times New Roman"/>
          <w:sz w:val="28"/>
          <w:szCs w:val="28"/>
        </w:rPr>
        <w:t xml:space="preserve"> года </w:t>
      </w:r>
      <w:r w:rsidR="005723FC" w:rsidRPr="005723FC">
        <w:rPr>
          <w:rFonts w:ascii="Times New Roman" w:hAnsi="Times New Roman" w:cs="Times New Roman"/>
          <w:sz w:val="28"/>
          <w:szCs w:val="28"/>
        </w:rPr>
        <w:t>№ 190-ФЗ «О теплоснабжении» и принятых в соответствии с ним иных нормативных правовых актов, в том числе соответствие таких реализуемых мероприятий схеме теплоснабжения.</w:t>
      </w:r>
    </w:p>
    <w:p w14:paraId="68FEE567" w14:textId="2C4E3668" w:rsidR="00794218" w:rsidRPr="008B753A" w:rsidRDefault="00D10741" w:rsidP="008B75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3. Целью муниципального контроля является снижение аварийности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B753A">
        <w:rPr>
          <w:rFonts w:ascii="Times New Roman" w:hAnsi="Times New Roman" w:cs="Times New Roman"/>
          <w:sz w:val="28"/>
          <w:szCs w:val="28"/>
        </w:rPr>
        <w:t xml:space="preserve">на объектах теплоснабжения, обеспечение надежности и энергетической эффективности системы теплоснабжения, обеспечение соблюдения контролируемым лицом обязательных требований, мероприятий, определенных </w:t>
      </w:r>
      <w:r w:rsidR="00561DA4">
        <w:rPr>
          <w:rFonts w:ascii="Times New Roman" w:hAnsi="Times New Roman" w:cs="Times New Roman"/>
          <w:sz w:val="28"/>
          <w:szCs w:val="28"/>
        </w:rPr>
        <w:t xml:space="preserve">   </w:t>
      </w:r>
      <w:r w:rsidRPr="008B753A">
        <w:rPr>
          <w:rFonts w:ascii="Times New Roman" w:hAnsi="Times New Roman" w:cs="Times New Roman"/>
          <w:sz w:val="28"/>
          <w:szCs w:val="28"/>
        </w:rPr>
        <w:t>в схеме теплоснабжения.</w:t>
      </w:r>
    </w:p>
    <w:p w14:paraId="634E5A7A" w14:textId="30207A41" w:rsidR="00D10741" w:rsidRPr="008B753A" w:rsidRDefault="00D10741" w:rsidP="008B75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4. Муниципальный контроль осуществляется в соответствии с:</w:t>
      </w:r>
    </w:p>
    <w:p w14:paraId="4E5900EE" w14:textId="005DB390" w:rsidR="009C5BD6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1) Федеральным </w:t>
      </w:r>
      <w:hyperlink r:id="rId7" w:history="1">
        <w:r w:rsidRPr="008B753A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8B753A">
        <w:rPr>
          <w:rFonts w:ascii="Times New Roman" w:hAnsi="Times New Roman" w:cs="Times New Roman"/>
          <w:sz w:val="28"/>
          <w:szCs w:val="28"/>
        </w:rPr>
        <w:t xml:space="preserve"> от 6 октября 2003 года </w:t>
      </w:r>
      <w:r w:rsidR="00BE07A2" w:rsidRPr="008B753A">
        <w:rPr>
          <w:rFonts w:ascii="Times New Roman" w:hAnsi="Times New Roman" w:cs="Times New Roman"/>
          <w:sz w:val="28"/>
          <w:szCs w:val="28"/>
        </w:rPr>
        <w:t>№</w:t>
      </w:r>
      <w:r w:rsidRPr="008B753A">
        <w:rPr>
          <w:rFonts w:ascii="Times New Roman" w:hAnsi="Times New Roman" w:cs="Times New Roman"/>
          <w:sz w:val="28"/>
          <w:szCs w:val="28"/>
        </w:rPr>
        <w:t xml:space="preserve"> 131-ФЗ </w:t>
      </w:r>
      <w:r w:rsidR="00BE07A2" w:rsidRPr="008B753A">
        <w:rPr>
          <w:rFonts w:ascii="Times New Roman" w:hAnsi="Times New Roman" w:cs="Times New Roman"/>
          <w:sz w:val="28"/>
          <w:szCs w:val="28"/>
        </w:rPr>
        <w:t>«</w:t>
      </w:r>
      <w:r w:rsidRPr="008B753A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BE07A2" w:rsidRPr="008B753A">
        <w:rPr>
          <w:rFonts w:ascii="Times New Roman" w:hAnsi="Times New Roman" w:cs="Times New Roman"/>
          <w:sz w:val="28"/>
          <w:szCs w:val="28"/>
        </w:rPr>
        <w:t>»</w:t>
      </w:r>
      <w:r w:rsidRPr="008B753A">
        <w:rPr>
          <w:rFonts w:ascii="Times New Roman" w:hAnsi="Times New Roman" w:cs="Times New Roman"/>
          <w:sz w:val="28"/>
          <w:szCs w:val="28"/>
        </w:rPr>
        <w:t>;</w:t>
      </w:r>
    </w:p>
    <w:p w14:paraId="0E58F88F" w14:textId="53BD88C9" w:rsidR="00D10741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2) Федеральным </w:t>
      </w:r>
      <w:hyperlink r:id="rId8" w:history="1">
        <w:r w:rsidRPr="008B753A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8B753A">
        <w:rPr>
          <w:rFonts w:ascii="Times New Roman" w:hAnsi="Times New Roman" w:cs="Times New Roman"/>
          <w:sz w:val="28"/>
          <w:szCs w:val="28"/>
        </w:rPr>
        <w:t xml:space="preserve"> от 31 июля 2020 года </w:t>
      </w:r>
      <w:r w:rsidR="00BE07A2" w:rsidRPr="008B753A">
        <w:rPr>
          <w:rFonts w:ascii="Times New Roman" w:hAnsi="Times New Roman" w:cs="Times New Roman"/>
          <w:sz w:val="28"/>
          <w:szCs w:val="28"/>
        </w:rPr>
        <w:t>№</w:t>
      </w:r>
      <w:r w:rsidRPr="008B753A">
        <w:rPr>
          <w:rFonts w:ascii="Times New Roman" w:hAnsi="Times New Roman" w:cs="Times New Roman"/>
          <w:sz w:val="28"/>
          <w:szCs w:val="28"/>
        </w:rPr>
        <w:t xml:space="preserve"> 248-ФЗ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E07A2" w:rsidRPr="008B753A">
        <w:rPr>
          <w:rFonts w:ascii="Times New Roman" w:hAnsi="Times New Roman" w:cs="Times New Roman"/>
          <w:sz w:val="28"/>
          <w:szCs w:val="28"/>
        </w:rPr>
        <w:t>«</w:t>
      </w:r>
      <w:r w:rsidRPr="008B753A">
        <w:rPr>
          <w:rFonts w:ascii="Times New Roman" w:hAnsi="Times New Roman" w:cs="Times New Roman"/>
          <w:sz w:val="28"/>
          <w:szCs w:val="28"/>
        </w:rPr>
        <w:t xml:space="preserve">О государственном контроле (надзоре) и муниципальном контроле </w:t>
      </w:r>
      <w:r w:rsidR="00EA7EB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B753A">
        <w:rPr>
          <w:rFonts w:ascii="Times New Roman" w:hAnsi="Times New Roman" w:cs="Times New Roman"/>
          <w:sz w:val="28"/>
          <w:szCs w:val="28"/>
        </w:rPr>
        <w:t>в Российской Федерации</w:t>
      </w:r>
      <w:r w:rsidR="00BE07A2" w:rsidRPr="008B753A">
        <w:rPr>
          <w:rFonts w:ascii="Times New Roman" w:hAnsi="Times New Roman" w:cs="Times New Roman"/>
          <w:sz w:val="28"/>
          <w:szCs w:val="28"/>
        </w:rPr>
        <w:t>»</w:t>
      </w:r>
      <w:r w:rsidRPr="008B753A">
        <w:rPr>
          <w:rFonts w:ascii="Times New Roman" w:hAnsi="Times New Roman" w:cs="Times New Roman"/>
          <w:sz w:val="28"/>
          <w:szCs w:val="28"/>
        </w:rPr>
        <w:t>;</w:t>
      </w:r>
    </w:p>
    <w:p w14:paraId="06442F50" w14:textId="7DC0BADD" w:rsidR="00D10741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3) Федеральным </w:t>
      </w:r>
      <w:hyperlink r:id="rId9" w:history="1">
        <w:r w:rsidRPr="008B753A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8B753A">
        <w:rPr>
          <w:rFonts w:ascii="Times New Roman" w:hAnsi="Times New Roman" w:cs="Times New Roman"/>
          <w:sz w:val="28"/>
          <w:szCs w:val="28"/>
        </w:rPr>
        <w:t xml:space="preserve"> от 27 июля 2010 года </w:t>
      </w:r>
      <w:r w:rsidR="00BE07A2" w:rsidRPr="008B753A">
        <w:rPr>
          <w:rFonts w:ascii="Times New Roman" w:hAnsi="Times New Roman" w:cs="Times New Roman"/>
          <w:sz w:val="28"/>
          <w:szCs w:val="28"/>
        </w:rPr>
        <w:t>№</w:t>
      </w:r>
      <w:r w:rsidRPr="008B753A">
        <w:rPr>
          <w:rFonts w:ascii="Times New Roman" w:hAnsi="Times New Roman" w:cs="Times New Roman"/>
          <w:sz w:val="28"/>
          <w:szCs w:val="28"/>
        </w:rPr>
        <w:t xml:space="preserve"> 190-ФЗ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BE07A2" w:rsidRPr="008B753A">
        <w:rPr>
          <w:rFonts w:ascii="Times New Roman" w:hAnsi="Times New Roman" w:cs="Times New Roman"/>
          <w:sz w:val="28"/>
          <w:szCs w:val="28"/>
        </w:rPr>
        <w:t>«</w:t>
      </w:r>
      <w:r w:rsidRPr="008B753A">
        <w:rPr>
          <w:rFonts w:ascii="Times New Roman" w:hAnsi="Times New Roman" w:cs="Times New Roman"/>
          <w:sz w:val="28"/>
          <w:szCs w:val="28"/>
        </w:rPr>
        <w:t>О теплоснабжении</w:t>
      </w:r>
      <w:r w:rsidR="00BE07A2" w:rsidRPr="008B753A">
        <w:rPr>
          <w:rFonts w:ascii="Times New Roman" w:hAnsi="Times New Roman" w:cs="Times New Roman"/>
          <w:sz w:val="28"/>
          <w:szCs w:val="28"/>
        </w:rPr>
        <w:t>»</w:t>
      </w:r>
      <w:r w:rsidRPr="008B753A">
        <w:rPr>
          <w:rFonts w:ascii="Times New Roman" w:hAnsi="Times New Roman" w:cs="Times New Roman"/>
          <w:sz w:val="28"/>
          <w:szCs w:val="28"/>
        </w:rPr>
        <w:t>.</w:t>
      </w:r>
    </w:p>
    <w:p w14:paraId="39901A15" w14:textId="615DAF5F" w:rsidR="00B77246" w:rsidRPr="008B753A" w:rsidRDefault="00D10741" w:rsidP="008B753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="00156F80" w:rsidRPr="00156F80">
        <w:rPr>
          <w:rFonts w:ascii="Times New Roman" w:hAnsi="Times New Roman" w:cs="Times New Roman"/>
          <w:sz w:val="28"/>
          <w:szCs w:val="28"/>
        </w:rPr>
        <w:t xml:space="preserve">Муниципальный контроль за исполнением единой теплоснабжающей организацией обязательств осуществляется </w:t>
      </w:r>
      <w:r w:rsidR="00B77246" w:rsidRPr="008B753A">
        <w:rPr>
          <w:rFonts w:ascii="Times New Roman" w:hAnsi="Times New Roman" w:cs="Times New Roman"/>
          <w:sz w:val="28"/>
          <w:szCs w:val="28"/>
        </w:rPr>
        <w:t>администрацией Грачевского муниципального округа Ставропольского края.</w:t>
      </w:r>
    </w:p>
    <w:p w14:paraId="320D7FEB" w14:textId="650AFEFF" w:rsidR="00794218" w:rsidRPr="008B753A" w:rsidRDefault="00B77246" w:rsidP="008B75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Непосредственное осуществление муниципального контроля возлагается </w:t>
      </w:r>
      <w:r w:rsidR="00561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B7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отдел по работе с территориями  и жилищно-коммунального хозяйства администрации Грачевского муниципального округа Ставропольского края </w:t>
      </w:r>
      <w:r w:rsidR="00561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B753A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контрольный орган).</w:t>
      </w:r>
    </w:p>
    <w:p w14:paraId="40FFF6B6" w14:textId="77777777" w:rsidR="00895C46" w:rsidRDefault="00D10741" w:rsidP="00895C46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6. </w:t>
      </w:r>
      <w:r w:rsidR="00895C46" w:rsidRPr="00895C46">
        <w:rPr>
          <w:rFonts w:ascii="Times New Roman" w:hAnsi="Times New Roman" w:cs="Times New Roman"/>
          <w:sz w:val="28"/>
          <w:szCs w:val="28"/>
        </w:rPr>
        <w:t>Должностными лицами администрации, уполномоченными осуществлять муниципальный контроль за исполнением единой теплоснабжающей организацией обязательств, являются</w:t>
      </w:r>
      <w:r w:rsidR="00895C46">
        <w:rPr>
          <w:rFonts w:ascii="Times New Roman" w:hAnsi="Times New Roman" w:cs="Times New Roman"/>
          <w:sz w:val="28"/>
          <w:szCs w:val="28"/>
        </w:rPr>
        <w:t>:</w:t>
      </w:r>
    </w:p>
    <w:p w14:paraId="08C4FBF1" w14:textId="54630B2F" w:rsidR="00895C46" w:rsidRDefault="00895C46" w:rsidP="00895C46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Начальник отдела</w:t>
      </w:r>
      <w:r w:rsidRPr="00895C46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главный архитектор </w:t>
      </w:r>
      <w:r w:rsidRPr="00895C46">
        <w:rPr>
          <w:rFonts w:ascii="Times New Roman" w:hAnsi="Times New Roman" w:cs="Times New Roman"/>
          <w:sz w:val="28"/>
          <w:szCs w:val="28"/>
        </w:rPr>
        <w:t>отдел</w:t>
      </w:r>
      <w:r>
        <w:rPr>
          <w:rFonts w:ascii="Times New Roman" w:hAnsi="Times New Roman" w:cs="Times New Roman"/>
          <w:sz w:val="28"/>
          <w:szCs w:val="28"/>
        </w:rPr>
        <w:t>а градостроительства и жилищно-</w:t>
      </w:r>
      <w:r w:rsidRPr="00895C46">
        <w:rPr>
          <w:rFonts w:ascii="Times New Roman" w:hAnsi="Times New Roman" w:cs="Times New Roman"/>
          <w:sz w:val="28"/>
          <w:szCs w:val="28"/>
        </w:rPr>
        <w:t>коммун</w:t>
      </w:r>
      <w:r>
        <w:rPr>
          <w:rFonts w:ascii="Times New Roman" w:hAnsi="Times New Roman" w:cs="Times New Roman"/>
          <w:sz w:val="28"/>
          <w:szCs w:val="28"/>
        </w:rPr>
        <w:t xml:space="preserve">ального хозяйства администрации </w:t>
      </w:r>
      <w:r w:rsidRPr="00895C46">
        <w:rPr>
          <w:rFonts w:ascii="Times New Roman" w:hAnsi="Times New Roman" w:cs="Times New Roman"/>
          <w:sz w:val="28"/>
          <w:szCs w:val="28"/>
        </w:rPr>
        <w:t>Грачевского муниципального окр</w:t>
      </w:r>
      <w:r>
        <w:rPr>
          <w:rFonts w:ascii="Times New Roman" w:hAnsi="Times New Roman" w:cs="Times New Roman"/>
          <w:sz w:val="28"/>
          <w:szCs w:val="28"/>
        </w:rPr>
        <w:t xml:space="preserve">уга </w:t>
      </w:r>
      <w:r w:rsidRPr="00895C46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14:paraId="39886687" w14:textId="100D12B6" w:rsidR="00895C46" w:rsidRPr="00895C46" w:rsidRDefault="00895C46" w:rsidP="00895C46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2) Ведущий специалист отдела градостроительства и жилищно-коммунального хозяйства администрации</w:t>
      </w:r>
      <w:r w:rsidRPr="00895C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Грачевского муниципального округа Ставропольского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края </w:t>
      </w:r>
      <w:r w:rsidRPr="00895C46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Pr="00895C46">
        <w:rPr>
          <w:rFonts w:ascii="Times New Roman" w:hAnsi="Times New Roman" w:cs="Times New Roman"/>
          <w:sz w:val="28"/>
          <w:szCs w:val="28"/>
        </w:rPr>
        <w:t>далее также – должностные лица, уполномоченные осуществлять муниципальный контроль за исполнением единой теплоснабжающей организацией обязательств).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контролю за исполнением единой теплоснабжающей организацией обязательств.</w:t>
      </w:r>
    </w:p>
    <w:p w14:paraId="714582D5" w14:textId="77777777" w:rsidR="00895C46" w:rsidRDefault="00895C46" w:rsidP="00895C46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5C46">
        <w:rPr>
          <w:rFonts w:ascii="Times New Roman" w:hAnsi="Times New Roman" w:cs="Times New Roman"/>
          <w:sz w:val="28"/>
          <w:szCs w:val="28"/>
        </w:rPr>
        <w:t>Должностные лица, уполномоченные осуществлять муниципальный контроль за исполнением единой теплоснабжающей организацией обязательств, при осуществлении муниципального контроля за исполнением единой теплоснабжающей организацией обязательств имеют права, обязанности и несут ответственность в соответствии с Федеральным законом от 31.07.2020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95C46">
        <w:rPr>
          <w:rFonts w:ascii="Times New Roman" w:hAnsi="Times New Roman" w:cs="Times New Roman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 и иными федеральными законами.</w:t>
      </w:r>
    </w:p>
    <w:p w14:paraId="71BC2116" w14:textId="12B90AD6" w:rsidR="00794218" w:rsidRPr="008B753A" w:rsidRDefault="008B753A" w:rsidP="00895C46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10741" w:rsidRPr="008B753A">
        <w:rPr>
          <w:rFonts w:ascii="Times New Roman" w:hAnsi="Times New Roman" w:cs="Times New Roman"/>
          <w:sz w:val="28"/>
          <w:szCs w:val="28"/>
        </w:rPr>
        <w:t>. При осуществлении муниципального контроля система</w:t>
      </w:r>
      <w:r w:rsidR="00634D72" w:rsidRPr="008B753A">
        <w:rPr>
          <w:rFonts w:ascii="Times New Roman" w:hAnsi="Times New Roman" w:cs="Times New Roman"/>
          <w:sz w:val="28"/>
          <w:szCs w:val="28"/>
        </w:rPr>
        <w:t xml:space="preserve"> оценки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634D72" w:rsidRPr="008B753A">
        <w:rPr>
          <w:rFonts w:ascii="Times New Roman" w:hAnsi="Times New Roman" w:cs="Times New Roman"/>
          <w:sz w:val="28"/>
          <w:szCs w:val="28"/>
        </w:rPr>
        <w:t>и</w:t>
      </w:r>
      <w:r w:rsidR="00D10741" w:rsidRPr="008B753A">
        <w:rPr>
          <w:rFonts w:ascii="Times New Roman" w:hAnsi="Times New Roman" w:cs="Times New Roman"/>
          <w:sz w:val="28"/>
          <w:szCs w:val="28"/>
        </w:rPr>
        <w:t xml:space="preserve"> управления рисками причинения вреда (ущерба) охраняемым законом ценностям не применяется.</w:t>
      </w:r>
    </w:p>
    <w:p w14:paraId="1B9E9A54" w14:textId="168D1877" w:rsidR="00DE5533" w:rsidRPr="008B753A" w:rsidRDefault="008B753A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DE5533" w:rsidRPr="008B753A">
        <w:rPr>
          <w:rFonts w:ascii="Times New Roman" w:hAnsi="Times New Roman" w:cs="Times New Roman"/>
          <w:sz w:val="28"/>
          <w:szCs w:val="28"/>
        </w:rPr>
        <w:t xml:space="preserve"> Контрольный орган осуществляет учет объектов муниципального  контроля. </w:t>
      </w:r>
    </w:p>
    <w:p w14:paraId="2E9347FB" w14:textId="17891BD6" w:rsidR="00DE5533" w:rsidRPr="008B753A" w:rsidRDefault="00DE5533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ab/>
        <w:t xml:space="preserve">При сборе, обработке, анализе и учете сведений об объектах контроля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</w:t>
      </w:r>
      <w:r w:rsidRPr="008B753A">
        <w:rPr>
          <w:rFonts w:ascii="Times New Roman" w:hAnsi="Times New Roman" w:cs="Times New Roman"/>
          <w:sz w:val="28"/>
          <w:szCs w:val="28"/>
        </w:rPr>
        <w:t xml:space="preserve">для целей их учета используется информация, представляемая в соответствии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B753A">
        <w:rPr>
          <w:rFonts w:ascii="Times New Roman" w:hAnsi="Times New Roman" w:cs="Times New Roman"/>
          <w:sz w:val="28"/>
          <w:szCs w:val="28"/>
        </w:rPr>
        <w:t xml:space="preserve">с нормативными правовыми актами, </w:t>
      </w:r>
      <w:proofErr w:type="gramStart"/>
      <w:r w:rsidRPr="008B753A">
        <w:rPr>
          <w:rFonts w:ascii="Times New Roman" w:hAnsi="Times New Roman" w:cs="Times New Roman"/>
          <w:sz w:val="28"/>
          <w:szCs w:val="28"/>
        </w:rPr>
        <w:t>информация</w:t>
      </w:r>
      <w:proofErr w:type="gramEnd"/>
      <w:r w:rsidRPr="008B753A">
        <w:rPr>
          <w:rFonts w:ascii="Times New Roman" w:hAnsi="Times New Roman" w:cs="Times New Roman"/>
          <w:sz w:val="28"/>
          <w:szCs w:val="28"/>
        </w:rPr>
        <w:t xml:space="preserve"> получаемая в рамках межведомственного взаимодействия, а также общедоступная информация. </w:t>
      </w:r>
    </w:p>
    <w:p w14:paraId="3A587CAB" w14:textId="01FDAF1F" w:rsidR="00DE5533" w:rsidRPr="008B753A" w:rsidRDefault="00DE5533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ab/>
        <w:t xml:space="preserve">При осуществлении учета объектов контроля на контролируемых лиц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8B753A">
        <w:rPr>
          <w:rFonts w:ascii="Times New Roman" w:hAnsi="Times New Roman" w:cs="Times New Roman"/>
          <w:sz w:val="28"/>
          <w:szCs w:val="28"/>
        </w:rPr>
        <w:t>не может возлагаться обязанность по представлению сведений, документов, если иное не предусмотрено федеральными законами, а так же если соответствующие сведения, документы содержатся в государственных или муниципальных информационных ресурсах.</w:t>
      </w:r>
    </w:p>
    <w:p w14:paraId="5AF10B8E" w14:textId="13B398C0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9.</w:t>
      </w:r>
      <w:r w:rsidR="003F20A2" w:rsidRPr="008B753A">
        <w:rPr>
          <w:rFonts w:ascii="Times New Roman" w:hAnsi="Times New Roman" w:cs="Times New Roman"/>
          <w:sz w:val="28"/>
          <w:szCs w:val="28"/>
        </w:rPr>
        <w:t> </w:t>
      </w:r>
      <w:r w:rsidRPr="008B753A">
        <w:rPr>
          <w:rFonts w:ascii="Times New Roman" w:hAnsi="Times New Roman" w:cs="Times New Roman"/>
          <w:sz w:val="28"/>
          <w:szCs w:val="28"/>
        </w:rPr>
        <w:t>При осуществлении муниципального контроля могут проводиться следующие виды профилактических мероприятий:</w:t>
      </w:r>
    </w:p>
    <w:p w14:paraId="561A2540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lastRenderedPageBreak/>
        <w:t>информирование;</w:t>
      </w:r>
    </w:p>
    <w:p w14:paraId="0D41E7CE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объявление предостережения о недопустимости нарушения обязательных требований;</w:t>
      </w:r>
    </w:p>
    <w:p w14:paraId="17E79EF1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консультирование.</w:t>
      </w:r>
    </w:p>
    <w:p w14:paraId="2708E692" w14:textId="7C33EB96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10.</w:t>
      </w:r>
      <w:r w:rsidR="003F20A2" w:rsidRPr="008B753A">
        <w:rPr>
          <w:rFonts w:ascii="Times New Roman" w:hAnsi="Times New Roman" w:cs="Times New Roman"/>
          <w:sz w:val="28"/>
          <w:szCs w:val="28"/>
        </w:rPr>
        <w:t> </w:t>
      </w:r>
      <w:r w:rsidRPr="008B753A">
        <w:rPr>
          <w:rFonts w:ascii="Times New Roman" w:hAnsi="Times New Roman" w:cs="Times New Roman"/>
          <w:sz w:val="28"/>
          <w:szCs w:val="28"/>
        </w:rPr>
        <w:t xml:space="preserve">Уполномоченный орган при проведении профилактических мероприятий осуществляет взаимодействие с контролируемым лицом только в случаях, установленных Федеральным </w:t>
      </w:r>
      <w:hyperlink r:id="rId10" w:history="1">
        <w:r w:rsidRPr="008B753A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8B753A">
        <w:rPr>
          <w:rFonts w:ascii="Times New Roman" w:hAnsi="Times New Roman" w:cs="Times New Roman"/>
          <w:sz w:val="28"/>
          <w:szCs w:val="28"/>
        </w:rPr>
        <w:t xml:space="preserve"> от 31 июля 2020 года </w:t>
      </w:r>
      <w:r w:rsidR="00CA1657" w:rsidRPr="008B753A">
        <w:rPr>
          <w:rFonts w:ascii="Times New Roman" w:hAnsi="Times New Roman" w:cs="Times New Roman"/>
          <w:sz w:val="28"/>
          <w:szCs w:val="28"/>
        </w:rPr>
        <w:t>№</w:t>
      </w:r>
      <w:r w:rsidRPr="008B753A">
        <w:rPr>
          <w:rFonts w:ascii="Times New Roman" w:hAnsi="Times New Roman" w:cs="Times New Roman"/>
          <w:sz w:val="28"/>
          <w:szCs w:val="28"/>
        </w:rPr>
        <w:t xml:space="preserve"> 248-ФЗ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A1657" w:rsidRPr="008B753A">
        <w:rPr>
          <w:rFonts w:ascii="Times New Roman" w:hAnsi="Times New Roman" w:cs="Times New Roman"/>
          <w:sz w:val="28"/>
          <w:szCs w:val="28"/>
        </w:rPr>
        <w:t>«</w:t>
      </w:r>
      <w:r w:rsidRPr="008B753A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CA1657" w:rsidRPr="008B753A">
        <w:rPr>
          <w:rFonts w:ascii="Times New Roman" w:hAnsi="Times New Roman" w:cs="Times New Roman"/>
          <w:sz w:val="28"/>
          <w:szCs w:val="28"/>
        </w:rPr>
        <w:t>»</w:t>
      </w:r>
      <w:r w:rsidRPr="008B753A">
        <w:rPr>
          <w:rFonts w:ascii="Times New Roman" w:hAnsi="Times New Roman" w:cs="Times New Roman"/>
          <w:sz w:val="28"/>
          <w:szCs w:val="28"/>
        </w:rPr>
        <w:t>.</w:t>
      </w:r>
    </w:p>
    <w:p w14:paraId="22D97081" w14:textId="6EE1C39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11. 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должностные лица, на которых в соответствии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8B753A">
        <w:rPr>
          <w:rFonts w:ascii="Times New Roman" w:hAnsi="Times New Roman" w:cs="Times New Roman"/>
          <w:sz w:val="28"/>
          <w:szCs w:val="28"/>
        </w:rPr>
        <w:t xml:space="preserve">с должностными инструкциями возложено осуществление муниципального контроля, незамедлительно направляют информацию об этом </w:t>
      </w:r>
      <w:r w:rsidR="00B74F27" w:rsidRPr="008B753A">
        <w:rPr>
          <w:rFonts w:ascii="Times New Roman" w:hAnsi="Times New Roman" w:cs="Times New Roman"/>
          <w:sz w:val="28"/>
          <w:szCs w:val="28"/>
        </w:rPr>
        <w:t>начальнику отдела градостроительства и жилищно-коммунального хозяйства администрации Грачевского муниципального округа С</w:t>
      </w:r>
      <w:r w:rsidR="00CA1657" w:rsidRPr="008B753A">
        <w:rPr>
          <w:rFonts w:ascii="Times New Roman" w:hAnsi="Times New Roman" w:cs="Times New Roman"/>
          <w:sz w:val="28"/>
          <w:szCs w:val="28"/>
        </w:rPr>
        <w:t>тавропольского края</w:t>
      </w:r>
      <w:r w:rsidR="00B74F27" w:rsidRPr="008B753A">
        <w:rPr>
          <w:rFonts w:ascii="Times New Roman" w:hAnsi="Times New Roman" w:cs="Times New Roman"/>
          <w:sz w:val="28"/>
          <w:szCs w:val="28"/>
        </w:rPr>
        <w:t xml:space="preserve">  </w:t>
      </w:r>
      <w:r w:rsidRPr="008B753A">
        <w:rPr>
          <w:rFonts w:ascii="Times New Roman" w:hAnsi="Times New Roman" w:cs="Times New Roman"/>
          <w:sz w:val="28"/>
          <w:szCs w:val="28"/>
        </w:rPr>
        <w:t>уполномоченного органа для принятия решения о проведении контрольных мероприятий.</w:t>
      </w:r>
    </w:p>
    <w:p w14:paraId="6364ACF5" w14:textId="0586EFB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12. Информирование по вопросам соблюдения обязательных требований осуществляется уполномоченным органом посредством размещения соответствующих сведений на официальном сайте администрации </w:t>
      </w:r>
      <w:r w:rsidR="00481A48" w:rsidRPr="008B753A">
        <w:rPr>
          <w:rFonts w:ascii="Times New Roman" w:hAnsi="Times New Roman" w:cs="Times New Roman"/>
          <w:sz w:val="28"/>
          <w:szCs w:val="28"/>
        </w:rPr>
        <w:t xml:space="preserve">Грачевского муниципального округа </w:t>
      </w:r>
      <w:r w:rsidR="00895C46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8B753A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CA1657" w:rsidRPr="008B753A">
        <w:rPr>
          <w:rFonts w:ascii="Times New Roman" w:hAnsi="Times New Roman" w:cs="Times New Roman"/>
          <w:sz w:val="28"/>
          <w:szCs w:val="28"/>
        </w:rPr>
        <w:t>«</w:t>
      </w:r>
      <w:r w:rsidRPr="008B753A">
        <w:rPr>
          <w:rFonts w:ascii="Times New Roman" w:hAnsi="Times New Roman" w:cs="Times New Roman"/>
          <w:sz w:val="28"/>
          <w:szCs w:val="28"/>
        </w:rPr>
        <w:t>Интернет</w:t>
      </w:r>
      <w:r w:rsidR="00CA1657" w:rsidRPr="008B753A">
        <w:rPr>
          <w:rFonts w:ascii="Times New Roman" w:hAnsi="Times New Roman" w:cs="Times New Roman"/>
          <w:sz w:val="28"/>
          <w:szCs w:val="28"/>
        </w:rPr>
        <w:t>»</w:t>
      </w:r>
      <w:r w:rsidRPr="008B753A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EA7EB7" w:rsidRPr="00EA7EB7">
        <w:rPr>
          <w:rFonts w:ascii="Times New Roman" w:hAnsi="Times New Roman" w:cs="Times New Roman"/>
          <w:sz w:val="28"/>
          <w:szCs w:val="28"/>
        </w:rPr>
        <w:t>–</w:t>
      </w:r>
      <w:r w:rsidRPr="008B753A">
        <w:rPr>
          <w:rFonts w:ascii="Times New Roman" w:hAnsi="Times New Roman" w:cs="Times New Roman"/>
          <w:sz w:val="28"/>
          <w:szCs w:val="28"/>
        </w:rPr>
        <w:t xml:space="preserve"> сеть </w:t>
      </w:r>
      <w:r w:rsidR="00CA1657" w:rsidRPr="008B753A">
        <w:rPr>
          <w:rFonts w:ascii="Times New Roman" w:hAnsi="Times New Roman" w:cs="Times New Roman"/>
          <w:sz w:val="28"/>
          <w:szCs w:val="28"/>
        </w:rPr>
        <w:t>«</w:t>
      </w:r>
      <w:r w:rsidRPr="008B753A">
        <w:rPr>
          <w:rFonts w:ascii="Times New Roman" w:hAnsi="Times New Roman" w:cs="Times New Roman"/>
          <w:sz w:val="28"/>
          <w:szCs w:val="28"/>
        </w:rPr>
        <w:t>Интернет</w:t>
      </w:r>
      <w:r w:rsidR="00CA1657" w:rsidRPr="008B753A">
        <w:rPr>
          <w:rFonts w:ascii="Times New Roman" w:hAnsi="Times New Roman" w:cs="Times New Roman"/>
          <w:sz w:val="28"/>
          <w:szCs w:val="28"/>
        </w:rPr>
        <w:t>»</w:t>
      </w:r>
      <w:r w:rsidRPr="008B753A">
        <w:rPr>
          <w:rFonts w:ascii="Times New Roman" w:hAnsi="Times New Roman" w:cs="Times New Roman"/>
          <w:sz w:val="28"/>
          <w:szCs w:val="28"/>
        </w:rPr>
        <w:t>) и средствах массовой информации.</w:t>
      </w:r>
    </w:p>
    <w:p w14:paraId="5882A36A" w14:textId="66197090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13. Уполномоченный орган обязан размещать и поддерживать в актуальном состоянии на официальном сайте </w:t>
      </w:r>
      <w:r w:rsidR="00481A48" w:rsidRPr="008B753A">
        <w:rPr>
          <w:rFonts w:ascii="Times New Roman" w:hAnsi="Times New Roman" w:cs="Times New Roman"/>
          <w:sz w:val="28"/>
          <w:szCs w:val="28"/>
        </w:rPr>
        <w:t xml:space="preserve">Грачевского муниципального округа </w:t>
      </w:r>
      <w:r w:rsidR="00CA1657" w:rsidRPr="008B753A">
        <w:rPr>
          <w:rFonts w:ascii="Times New Roman" w:hAnsi="Times New Roman" w:cs="Times New Roman"/>
          <w:sz w:val="28"/>
          <w:szCs w:val="28"/>
        </w:rPr>
        <w:t xml:space="preserve">Ставропольского края  </w:t>
      </w:r>
      <w:r w:rsidR="00481A48" w:rsidRPr="008B753A">
        <w:rPr>
          <w:rFonts w:ascii="Times New Roman" w:hAnsi="Times New Roman" w:cs="Times New Roman"/>
          <w:sz w:val="28"/>
          <w:szCs w:val="28"/>
        </w:rPr>
        <w:t xml:space="preserve"> </w:t>
      </w:r>
      <w:r w:rsidRPr="008B753A">
        <w:rPr>
          <w:rFonts w:ascii="Times New Roman" w:hAnsi="Times New Roman" w:cs="Times New Roman"/>
          <w:sz w:val="28"/>
          <w:szCs w:val="28"/>
        </w:rPr>
        <w:t xml:space="preserve">в сети </w:t>
      </w:r>
      <w:r w:rsidR="00CA1657" w:rsidRPr="008B753A">
        <w:rPr>
          <w:rFonts w:ascii="Times New Roman" w:hAnsi="Times New Roman" w:cs="Times New Roman"/>
          <w:sz w:val="28"/>
          <w:szCs w:val="28"/>
        </w:rPr>
        <w:t>«</w:t>
      </w:r>
      <w:r w:rsidRPr="008B753A">
        <w:rPr>
          <w:rFonts w:ascii="Times New Roman" w:hAnsi="Times New Roman" w:cs="Times New Roman"/>
          <w:sz w:val="28"/>
          <w:szCs w:val="28"/>
        </w:rPr>
        <w:t>Интернет</w:t>
      </w:r>
      <w:r w:rsidR="00CA1657" w:rsidRPr="008B753A">
        <w:rPr>
          <w:rFonts w:ascii="Times New Roman" w:hAnsi="Times New Roman" w:cs="Times New Roman"/>
          <w:sz w:val="28"/>
          <w:szCs w:val="28"/>
        </w:rPr>
        <w:t>»</w:t>
      </w:r>
      <w:r w:rsidRPr="008B753A">
        <w:rPr>
          <w:rFonts w:ascii="Times New Roman" w:hAnsi="Times New Roman" w:cs="Times New Roman"/>
          <w:sz w:val="28"/>
          <w:szCs w:val="28"/>
        </w:rPr>
        <w:t xml:space="preserve"> сведения, предусмотренные </w:t>
      </w:r>
      <w:r w:rsidR="00C97D0C" w:rsidRPr="008B753A">
        <w:rPr>
          <w:rFonts w:ascii="Times New Roman" w:hAnsi="Times New Roman" w:cs="Times New Roman"/>
          <w:sz w:val="28"/>
          <w:szCs w:val="28"/>
        </w:rPr>
        <w:t xml:space="preserve">                     </w:t>
      </w:r>
      <w:hyperlink r:id="rId11" w:history="1">
        <w:r w:rsidRPr="008B753A">
          <w:rPr>
            <w:rFonts w:ascii="Times New Roman" w:hAnsi="Times New Roman" w:cs="Times New Roman"/>
            <w:color w:val="0000FF"/>
            <w:sz w:val="28"/>
            <w:szCs w:val="28"/>
          </w:rPr>
          <w:t>частью 3 статьи 46</w:t>
        </w:r>
      </w:hyperlink>
      <w:r w:rsidRPr="008B753A">
        <w:rPr>
          <w:rFonts w:ascii="Times New Roman" w:hAnsi="Times New Roman" w:cs="Times New Roman"/>
          <w:sz w:val="28"/>
          <w:szCs w:val="28"/>
        </w:rPr>
        <w:t xml:space="preserve"> Федерального закона от 31 июля 2020 года </w:t>
      </w:r>
      <w:r w:rsidR="00CA1657" w:rsidRPr="008B753A">
        <w:rPr>
          <w:rFonts w:ascii="Times New Roman" w:hAnsi="Times New Roman" w:cs="Times New Roman"/>
          <w:sz w:val="28"/>
          <w:szCs w:val="28"/>
        </w:rPr>
        <w:t>№</w:t>
      </w:r>
      <w:r w:rsidRPr="008B753A">
        <w:rPr>
          <w:rFonts w:ascii="Times New Roman" w:hAnsi="Times New Roman" w:cs="Times New Roman"/>
          <w:sz w:val="28"/>
          <w:szCs w:val="28"/>
        </w:rPr>
        <w:t xml:space="preserve"> 248-ФЗ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A1657" w:rsidRPr="008B753A">
        <w:rPr>
          <w:rFonts w:ascii="Times New Roman" w:hAnsi="Times New Roman" w:cs="Times New Roman"/>
          <w:sz w:val="28"/>
          <w:szCs w:val="28"/>
        </w:rPr>
        <w:t>«</w:t>
      </w:r>
      <w:r w:rsidRPr="008B753A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CA1657" w:rsidRPr="008B753A">
        <w:rPr>
          <w:rFonts w:ascii="Times New Roman" w:hAnsi="Times New Roman" w:cs="Times New Roman"/>
          <w:sz w:val="28"/>
          <w:szCs w:val="28"/>
        </w:rPr>
        <w:t>»</w:t>
      </w:r>
      <w:r w:rsidRPr="008B753A">
        <w:rPr>
          <w:rFonts w:ascii="Times New Roman" w:hAnsi="Times New Roman" w:cs="Times New Roman"/>
          <w:sz w:val="28"/>
          <w:szCs w:val="28"/>
        </w:rPr>
        <w:t>.</w:t>
      </w:r>
    </w:p>
    <w:p w14:paraId="6994D62F" w14:textId="18296675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14. Предостережение о недопустимости нарушения обязательных требований с предложением принять меры по обеспечению соблюдения обязательных требований (далее</w:t>
      </w:r>
      <w:r w:rsidR="00481A48" w:rsidRPr="008B753A">
        <w:rPr>
          <w:rFonts w:ascii="Times New Roman" w:hAnsi="Times New Roman" w:cs="Times New Roman"/>
          <w:sz w:val="28"/>
          <w:szCs w:val="28"/>
        </w:rPr>
        <w:t xml:space="preserve"> – </w:t>
      </w:r>
      <w:r w:rsidRPr="008B753A">
        <w:rPr>
          <w:rFonts w:ascii="Times New Roman" w:hAnsi="Times New Roman" w:cs="Times New Roman"/>
          <w:sz w:val="28"/>
          <w:szCs w:val="28"/>
        </w:rPr>
        <w:t xml:space="preserve">предостережение) объявляется контролируемому лицу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</w:t>
      </w:r>
      <w:r w:rsidRPr="008B753A">
        <w:rPr>
          <w:rFonts w:ascii="Times New Roman" w:hAnsi="Times New Roman" w:cs="Times New Roman"/>
          <w:sz w:val="28"/>
          <w:szCs w:val="28"/>
        </w:rPr>
        <w:t xml:space="preserve">при наличии у должностного лица сведений о готовящихся нарушениях обязательных требований или признаках нарушений обязательных требований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</w:t>
      </w:r>
      <w:r w:rsidRPr="008B753A">
        <w:rPr>
          <w:rFonts w:ascii="Times New Roman" w:hAnsi="Times New Roman" w:cs="Times New Roman"/>
          <w:sz w:val="28"/>
          <w:szCs w:val="28"/>
        </w:rPr>
        <w:t>и (или) при отсутствии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</w:t>
      </w:r>
    </w:p>
    <w:p w14:paraId="60091CAA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Учет предостережений осуществляется уполномоченным органом путем ведения журнала учета предостережений с присвоением регистрационного номера.</w:t>
      </w:r>
    </w:p>
    <w:p w14:paraId="35D9FA50" w14:textId="074C61A9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Контролируемое лицо в течение 15 календарных дней со дня получения предостережения вправе подать в уполномоченный орган возражение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8B753A">
        <w:rPr>
          <w:rFonts w:ascii="Times New Roman" w:hAnsi="Times New Roman" w:cs="Times New Roman"/>
          <w:sz w:val="28"/>
          <w:szCs w:val="28"/>
        </w:rPr>
        <w:lastRenderedPageBreak/>
        <w:t xml:space="preserve">в отношении указанного предостережения (далее </w:t>
      </w:r>
      <w:r w:rsidR="00481A48" w:rsidRPr="008B753A">
        <w:rPr>
          <w:rFonts w:ascii="Times New Roman" w:hAnsi="Times New Roman" w:cs="Times New Roman"/>
          <w:sz w:val="28"/>
          <w:szCs w:val="28"/>
        </w:rPr>
        <w:t xml:space="preserve">  – </w:t>
      </w:r>
      <w:r w:rsidRPr="008B753A">
        <w:rPr>
          <w:rFonts w:ascii="Times New Roman" w:hAnsi="Times New Roman" w:cs="Times New Roman"/>
          <w:sz w:val="28"/>
          <w:szCs w:val="28"/>
        </w:rPr>
        <w:t xml:space="preserve"> возражение), содержащее следующие сведения:</w:t>
      </w:r>
    </w:p>
    <w:p w14:paraId="51048C98" w14:textId="36FFEC10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1)</w:t>
      </w:r>
      <w:r w:rsidR="00891EAA">
        <w:rPr>
          <w:rFonts w:ascii="Times New Roman" w:hAnsi="Times New Roman" w:cs="Times New Roman"/>
          <w:sz w:val="28"/>
          <w:szCs w:val="28"/>
        </w:rPr>
        <w:t> </w:t>
      </w:r>
      <w:r w:rsidR="00AC6725" w:rsidRPr="008B753A">
        <w:rPr>
          <w:rFonts w:ascii="Times New Roman" w:hAnsi="Times New Roman" w:cs="Times New Roman"/>
          <w:sz w:val="28"/>
          <w:szCs w:val="28"/>
        </w:rPr>
        <w:t xml:space="preserve">наименование единой теплоснабжающей организации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gramStart"/>
      <w:r w:rsidR="00561DA4">
        <w:rPr>
          <w:rFonts w:ascii="Times New Roman" w:hAnsi="Times New Roman" w:cs="Times New Roman"/>
          <w:sz w:val="28"/>
          <w:szCs w:val="28"/>
        </w:rPr>
        <w:t xml:space="preserve">   </w:t>
      </w:r>
      <w:r w:rsidR="00AC6725" w:rsidRPr="008B753A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AC6725" w:rsidRPr="008B753A">
        <w:rPr>
          <w:rFonts w:ascii="Times New Roman" w:hAnsi="Times New Roman" w:cs="Times New Roman"/>
          <w:sz w:val="28"/>
          <w:szCs w:val="28"/>
        </w:rPr>
        <w:t>далее - контролируемое лицо)</w:t>
      </w:r>
      <w:r w:rsidR="0027475B" w:rsidRPr="008B753A">
        <w:rPr>
          <w:rFonts w:ascii="Times New Roman" w:hAnsi="Times New Roman" w:cs="Times New Roman"/>
          <w:sz w:val="28"/>
          <w:szCs w:val="28"/>
        </w:rPr>
        <w:t>,</w:t>
      </w:r>
      <w:r w:rsidR="00AC6725" w:rsidRPr="008B753A">
        <w:rPr>
          <w:rFonts w:ascii="Times New Roman" w:hAnsi="Times New Roman" w:cs="Times New Roman"/>
          <w:sz w:val="28"/>
          <w:szCs w:val="28"/>
        </w:rPr>
        <w:t xml:space="preserve"> выполняющая обязательства по строительству, реконструкции и (или) модернизации объектов теплоснабжения на территории Грачевского муниципального округа Ставропольского</w:t>
      </w:r>
      <w:r w:rsidRPr="008B753A">
        <w:rPr>
          <w:rFonts w:ascii="Times New Roman" w:hAnsi="Times New Roman" w:cs="Times New Roman"/>
          <w:sz w:val="28"/>
          <w:szCs w:val="28"/>
        </w:rPr>
        <w:t xml:space="preserve">, а также номер (номера) контактного телефона, адрес (адреса) электронной почты (при наличии)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B753A">
        <w:rPr>
          <w:rFonts w:ascii="Times New Roman" w:hAnsi="Times New Roman" w:cs="Times New Roman"/>
          <w:sz w:val="28"/>
          <w:szCs w:val="28"/>
        </w:rPr>
        <w:t>и почтовый адрес, по которым должен быть направлен ответ контролируемому лицу;</w:t>
      </w:r>
    </w:p>
    <w:p w14:paraId="66C24065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2) сведения о предостережении и должностном лице, направившем такое предостережение;</w:t>
      </w:r>
    </w:p>
    <w:p w14:paraId="0C7D1D5E" w14:textId="648AC593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3) доводы, на основании которых контролируемое лицо не согласно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B753A">
        <w:rPr>
          <w:rFonts w:ascii="Times New Roman" w:hAnsi="Times New Roman" w:cs="Times New Roman"/>
          <w:sz w:val="28"/>
          <w:szCs w:val="28"/>
        </w:rPr>
        <w:t>с объявленным предостережением;</w:t>
      </w:r>
    </w:p>
    <w:p w14:paraId="45B570D8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4) личная подпись и дата.</w:t>
      </w:r>
    </w:p>
    <w:p w14:paraId="3C685E61" w14:textId="51E15D55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Возражение направляется контролируемым лицом на бумажном носителе почтовым отправлением либо в форме электронного документа, подписанного электронной подписью, в порядке, установленном </w:t>
      </w:r>
      <w:hyperlink r:id="rId12" w:history="1">
        <w:r w:rsidRPr="008B753A">
          <w:rPr>
            <w:rFonts w:ascii="Times New Roman" w:hAnsi="Times New Roman" w:cs="Times New Roman"/>
            <w:color w:val="0000FF"/>
            <w:sz w:val="28"/>
            <w:szCs w:val="28"/>
          </w:rPr>
          <w:t>частью 6 статьи 21</w:t>
        </w:r>
      </w:hyperlink>
      <w:r w:rsidRPr="008B753A">
        <w:rPr>
          <w:rFonts w:ascii="Times New Roman" w:hAnsi="Times New Roman" w:cs="Times New Roman"/>
          <w:sz w:val="28"/>
          <w:szCs w:val="28"/>
        </w:rPr>
        <w:t xml:space="preserve"> Федерального закона от 31 июля 2020 года </w:t>
      </w:r>
      <w:r w:rsidR="00CC26A6" w:rsidRPr="008B753A">
        <w:rPr>
          <w:rFonts w:ascii="Times New Roman" w:hAnsi="Times New Roman" w:cs="Times New Roman"/>
          <w:sz w:val="28"/>
          <w:szCs w:val="28"/>
        </w:rPr>
        <w:t>№</w:t>
      </w:r>
      <w:r w:rsidRPr="008B753A">
        <w:rPr>
          <w:rFonts w:ascii="Times New Roman" w:hAnsi="Times New Roman" w:cs="Times New Roman"/>
          <w:sz w:val="28"/>
          <w:szCs w:val="28"/>
        </w:rPr>
        <w:t xml:space="preserve"> 248-ФЗ </w:t>
      </w:r>
      <w:r w:rsidR="00CC26A6" w:rsidRPr="008B753A">
        <w:rPr>
          <w:rFonts w:ascii="Times New Roman" w:hAnsi="Times New Roman" w:cs="Times New Roman"/>
          <w:sz w:val="28"/>
          <w:szCs w:val="28"/>
        </w:rPr>
        <w:t>«</w:t>
      </w:r>
      <w:r w:rsidRPr="008B753A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CC26A6" w:rsidRPr="008B753A">
        <w:rPr>
          <w:rFonts w:ascii="Times New Roman" w:hAnsi="Times New Roman" w:cs="Times New Roman"/>
          <w:sz w:val="28"/>
          <w:szCs w:val="28"/>
        </w:rPr>
        <w:t>»</w:t>
      </w:r>
      <w:r w:rsidRPr="008B753A">
        <w:rPr>
          <w:rFonts w:ascii="Times New Roman" w:hAnsi="Times New Roman" w:cs="Times New Roman"/>
          <w:sz w:val="28"/>
          <w:szCs w:val="28"/>
        </w:rPr>
        <w:t>.</w:t>
      </w:r>
    </w:p>
    <w:p w14:paraId="2E7ADEF4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Уполномоченный орган в течение 30 календарных дней со дня регистрации возражения:</w:t>
      </w:r>
    </w:p>
    <w:p w14:paraId="53FD4DF7" w14:textId="3E29CD1C" w:rsidR="00D10741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1) обеспечивает объективное, всестороннее и своевременное рассмотрение возражения, в случае необходимости </w:t>
      </w:r>
      <w:r w:rsidR="00481A48" w:rsidRPr="008B753A">
        <w:rPr>
          <w:rFonts w:ascii="Times New Roman" w:hAnsi="Times New Roman" w:cs="Times New Roman"/>
          <w:sz w:val="28"/>
          <w:szCs w:val="28"/>
        </w:rPr>
        <w:t xml:space="preserve"> – </w:t>
      </w:r>
      <w:r w:rsidRPr="008B753A">
        <w:rPr>
          <w:rFonts w:ascii="Times New Roman" w:hAnsi="Times New Roman" w:cs="Times New Roman"/>
          <w:sz w:val="28"/>
          <w:szCs w:val="28"/>
        </w:rPr>
        <w:t xml:space="preserve"> с участием контролируемого лица, направившего возражение, или его уполномоченного представителя;</w:t>
      </w:r>
    </w:p>
    <w:p w14:paraId="5038D246" w14:textId="07255CD1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2)</w:t>
      </w:r>
      <w:r w:rsidR="00DE2AC6" w:rsidRPr="008B753A">
        <w:rPr>
          <w:rFonts w:ascii="Times New Roman" w:hAnsi="Times New Roman" w:cs="Times New Roman"/>
          <w:sz w:val="28"/>
          <w:szCs w:val="28"/>
        </w:rPr>
        <w:t> </w:t>
      </w:r>
      <w:r w:rsidRPr="008B753A">
        <w:rPr>
          <w:rFonts w:ascii="Times New Roman" w:hAnsi="Times New Roman" w:cs="Times New Roman"/>
          <w:sz w:val="28"/>
          <w:szCs w:val="28"/>
        </w:rPr>
        <w:t xml:space="preserve">запрашивает при необходимости документы и материалы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8B753A">
        <w:rPr>
          <w:rFonts w:ascii="Times New Roman" w:hAnsi="Times New Roman" w:cs="Times New Roman"/>
          <w:sz w:val="28"/>
          <w:szCs w:val="28"/>
        </w:rPr>
        <w:t xml:space="preserve">от государственных органов, органов местного самоуправления и организаций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</w:t>
      </w:r>
      <w:r w:rsidRPr="008B753A">
        <w:rPr>
          <w:rFonts w:ascii="Times New Roman" w:hAnsi="Times New Roman" w:cs="Times New Roman"/>
          <w:sz w:val="28"/>
          <w:szCs w:val="28"/>
        </w:rPr>
        <w:t>в рамках межведомственного информационного взаимодействия и у иных лиц;</w:t>
      </w:r>
    </w:p>
    <w:p w14:paraId="39137419" w14:textId="0A1A9473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3)</w:t>
      </w:r>
      <w:r w:rsidR="00DE2AC6" w:rsidRPr="008B753A">
        <w:rPr>
          <w:rFonts w:ascii="Times New Roman" w:hAnsi="Times New Roman" w:cs="Times New Roman"/>
          <w:sz w:val="28"/>
          <w:szCs w:val="28"/>
        </w:rPr>
        <w:t> </w:t>
      </w:r>
      <w:r w:rsidRPr="008B753A">
        <w:rPr>
          <w:rFonts w:ascii="Times New Roman" w:hAnsi="Times New Roman" w:cs="Times New Roman"/>
          <w:sz w:val="28"/>
          <w:szCs w:val="28"/>
        </w:rPr>
        <w:t>по результатам рассмотрения возражения принимает меры, направленные на восстановление или защиту нарушенных прав и законных интересов контролируемого лица;</w:t>
      </w:r>
    </w:p>
    <w:p w14:paraId="4839D3C8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4) направляет письменный ответ по существу поставленных в возражении вопросов.</w:t>
      </w:r>
    </w:p>
    <w:p w14:paraId="542B43BF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По результатам рассмотрения возражения уполномоченный орган принимает одно из следующих решений:</w:t>
      </w:r>
    </w:p>
    <w:p w14:paraId="60653A98" w14:textId="444B9069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1)</w:t>
      </w:r>
      <w:r w:rsidR="00DE2AC6" w:rsidRPr="008B753A">
        <w:rPr>
          <w:rFonts w:ascii="Times New Roman" w:hAnsi="Times New Roman" w:cs="Times New Roman"/>
          <w:sz w:val="28"/>
          <w:szCs w:val="28"/>
        </w:rPr>
        <w:t> </w:t>
      </w:r>
      <w:r w:rsidRPr="008B753A">
        <w:rPr>
          <w:rFonts w:ascii="Times New Roman" w:hAnsi="Times New Roman" w:cs="Times New Roman"/>
          <w:sz w:val="28"/>
          <w:szCs w:val="28"/>
        </w:rPr>
        <w:t>удовлетворяет возражение в форме отмены объявленного предостережения;</w:t>
      </w:r>
    </w:p>
    <w:p w14:paraId="111B607A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2) отказывает в удовлетворении возражения.</w:t>
      </w:r>
    </w:p>
    <w:p w14:paraId="365A49F6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15. Консультирование контролируемых лиц осуществляется должностным лицом уполномоченного органа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14:paraId="14FA0BF8" w14:textId="7842E45B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16. Личный прием граждан проводится </w:t>
      </w:r>
      <w:r w:rsidR="00E01DA2" w:rsidRPr="008B753A">
        <w:rPr>
          <w:rFonts w:ascii="Times New Roman" w:hAnsi="Times New Roman" w:cs="Times New Roman"/>
          <w:sz w:val="28"/>
          <w:szCs w:val="28"/>
        </w:rPr>
        <w:t>начальником отдела градостроительства и жилищно-коммунального хозяйства администрации Грачевского муниципального округа (консультантом отдела)</w:t>
      </w:r>
      <w:r w:rsidRPr="008B753A">
        <w:rPr>
          <w:rFonts w:ascii="Times New Roman" w:hAnsi="Times New Roman" w:cs="Times New Roman"/>
          <w:sz w:val="28"/>
          <w:szCs w:val="28"/>
        </w:rPr>
        <w:t xml:space="preserve"> уполномоченного органа. Информация о месте приема, а также об установленных для приема </w:t>
      </w:r>
      <w:r w:rsidRPr="008B753A">
        <w:rPr>
          <w:rFonts w:ascii="Times New Roman" w:hAnsi="Times New Roman" w:cs="Times New Roman"/>
          <w:sz w:val="28"/>
          <w:szCs w:val="28"/>
        </w:rPr>
        <w:lastRenderedPageBreak/>
        <w:t xml:space="preserve">днях и часах размещается на официальном сайте администрации </w:t>
      </w:r>
      <w:r w:rsidR="005F19D9" w:rsidRPr="008B753A">
        <w:rPr>
          <w:rFonts w:ascii="Times New Roman" w:hAnsi="Times New Roman" w:cs="Times New Roman"/>
          <w:sz w:val="28"/>
          <w:szCs w:val="28"/>
        </w:rPr>
        <w:t xml:space="preserve">Грачевского муниципального округа </w:t>
      </w:r>
      <w:r w:rsidRPr="008B753A">
        <w:rPr>
          <w:rFonts w:ascii="Times New Roman" w:hAnsi="Times New Roman" w:cs="Times New Roman"/>
          <w:sz w:val="28"/>
          <w:szCs w:val="28"/>
        </w:rPr>
        <w:t xml:space="preserve">в сети </w:t>
      </w:r>
      <w:r w:rsidR="00CC26A6" w:rsidRPr="008B753A">
        <w:rPr>
          <w:rFonts w:ascii="Times New Roman" w:hAnsi="Times New Roman" w:cs="Times New Roman"/>
          <w:sz w:val="28"/>
          <w:szCs w:val="28"/>
        </w:rPr>
        <w:t>«</w:t>
      </w:r>
      <w:r w:rsidRPr="008B753A">
        <w:rPr>
          <w:rFonts w:ascii="Times New Roman" w:hAnsi="Times New Roman" w:cs="Times New Roman"/>
          <w:sz w:val="28"/>
          <w:szCs w:val="28"/>
        </w:rPr>
        <w:t>Интернет</w:t>
      </w:r>
      <w:r w:rsidR="00CC26A6" w:rsidRPr="008B753A">
        <w:rPr>
          <w:rFonts w:ascii="Times New Roman" w:hAnsi="Times New Roman" w:cs="Times New Roman"/>
          <w:sz w:val="28"/>
          <w:szCs w:val="28"/>
        </w:rPr>
        <w:t>»</w:t>
      </w:r>
      <w:r w:rsidRPr="008B753A">
        <w:rPr>
          <w:rFonts w:ascii="Times New Roman" w:hAnsi="Times New Roman" w:cs="Times New Roman"/>
          <w:sz w:val="28"/>
          <w:szCs w:val="28"/>
        </w:rPr>
        <w:t>.</w:t>
      </w:r>
    </w:p>
    <w:p w14:paraId="539272E2" w14:textId="3F666291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17. Консультирование осуществляется в устной или письменной форме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</w:t>
      </w:r>
      <w:r w:rsidRPr="008B753A">
        <w:rPr>
          <w:rFonts w:ascii="Times New Roman" w:hAnsi="Times New Roman" w:cs="Times New Roman"/>
          <w:sz w:val="28"/>
          <w:szCs w:val="28"/>
        </w:rPr>
        <w:t>по следующим вопросам:</w:t>
      </w:r>
    </w:p>
    <w:p w14:paraId="0A6AA5ED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а) организация и осуществление муниципального контроля;</w:t>
      </w:r>
    </w:p>
    <w:p w14:paraId="07713765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б) порядок осуществления контрольных мероприятий, установленных настоящим Положением;</w:t>
      </w:r>
    </w:p>
    <w:p w14:paraId="66E70A11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в) порядок обжалования действий (бездействия) должностных лиц уполномоченного органа;</w:t>
      </w:r>
    </w:p>
    <w:p w14:paraId="6672B014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г)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уполномоченным органом в рамках контрольных мероприятий.</w:t>
      </w:r>
    </w:p>
    <w:p w14:paraId="3951B957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18. Консультирование в письменной форме осуществляется должностным лицом в следующих случаях:</w:t>
      </w:r>
    </w:p>
    <w:p w14:paraId="2C017FAA" w14:textId="393F81AD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а) контролируемым лицом представлен письменный запрос </w:t>
      </w:r>
      <w:r w:rsidR="00467CF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8B753A">
        <w:rPr>
          <w:rFonts w:ascii="Times New Roman" w:hAnsi="Times New Roman" w:cs="Times New Roman"/>
          <w:sz w:val="28"/>
          <w:szCs w:val="28"/>
        </w:rPr>
        <w:t>о представлении письменного ответа по вопросам консультирования;</w:t>
      </w:r>
    </w:p>
    <w:p w14:paraId="2126775A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б) за время консультирования предоставить ответ на поставленные вопросы невозможно;</w:t>
      </w:r>
    </w:p>
    <w:p w14:paraId="0CB96630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в) ответ на поставленные вопросы требует дополнительного запроса сведений.</w:t>
      </w:r>
    </w:p>
    <w:p w14:paraId="27E625FE" w14:textId="10E71911" w:rsidR="00D10741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19. При осуществлении консультирования должностное лицо уполномоченного органа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14:paraId="7D54AA4E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 уполномоченного органа, иных участников контрольного мероприятия.</w:t>
      </w:r>
    </w:p>
    <w:p w14:paraId="417F26AD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Информация, ставшая известной должностному лицу уполномоченного органа в ходе консультирования, не может использоваться уполномоченным органом в целях оценки контролируемого лица по вопросам соблюдения обязательных требований.</w:t>
      </w:r>
    </w:p>
    <w:p w14:paraId="03D964F1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Уполномоченный орган ведет журналы учета консультирований.</w:t>
      </w:r>
    </w:p>
    <w:p w14:paraId="7E747EB3" w14:textId="71D206EB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В случае поступления в уполномоченный орган 5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</w:t>
      </w:r>
      <w:r w:rsidR="005F19D9" w:rsidRPr="008B753A">
        <w:rPr>
          <w:rFonts w:ascii="Times New Roman" w:hAnsi="Times New Roman" w:cs="Times New Roman"/>
          <w:sz w:val="28"/>
          <w:szCs w:val="28"/>
        </w:rPr>
        <w:t xml:space="preserve">Грачевского муниципального округа </w:t>
      </w:r>
      <w:r w:rsidR="00467CFE">
        <w:rPr>
          <w:rFonts w:ascii="Times New Roman" w:hAnsi="Times New Roman" w:cs="Times New Roman"/>
          <w:sz w:val="28"/>
          <w:szCs w:val="28"/>
        </w:rPr>
        <w:t>в сети «Интернет»</w:t>
      </w:r>
      <w:r w:rsidRPr="008B753A">
        <w:rPr>
          <w:rFonts w:ascii="Times New Roman" w:hAnsi="Times New Roman" w:cs="Times New Roman"/>
          <w:sz w:val="28"/>
          <w:szCs w:val="28"/>
        </w:rPr>
        <w:t xml:space="preserve"> письменного разъяснения.</w:t>
      </w:r>
    </w:p>
    <w:p w14:paraId="0C3CEBAA" w14:textId="7EA1BF14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20. Профилактические мероприятия осуществляются уполномоченным органом в целях стимулирования добросовестного соблюдения обязательных требований контролируемыми лицами, устранения условий, причин </w:t>
      </w:r>
      <w:r w:rsidR="00467CF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B753A">
        <w:rPr>
          <w:rFonts w:ascii="Times New Roman" w:hAnsi="Times New Roman" w:cs="Times New Roman"/>
          <w:sz w:val="28"/>
          <w:szCs w:val="28"/>
        </w:rPr>
        <w:t xml:space="preserve">и факторов, способных привести к нарушениям обязательных требований </w:t>
      </w:r>
      <w:r w:rsidR="00467CF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B753A">
        <w:rPr>
          <w:rFonts w:ascii="Times New Roman" w:hAnsi="Times New Roman" w:cs="Times New Roman"/>
          <w:sz w:val="28"/>
          <w:szCs w:val="28"/>
        </w:rPr>
        <w:t xml:space="preserve">и (или) причинению вреда (ущерба) охраняемым законом ценностям, </w:t>
      </w:r>
      <w:r w:rsidR="00467CF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B753A">
        <w:rPr>
          <w:rFonts w:ascii="Times New Roman" w:hAnsi="Times New Roman" w:cs="Times New Roman"/>
          <w:sz w:val="28"/>
          <w:szCs w:val="28"/>
        </w:rPr>
        <w:t xml:space="preserve">и доведения обязательных требований до контролируемых лиц, способов их </w:t>
      </w:r>
      <w:r w:rsidRPr="008B753A">
        <w:rPr>
          <w:rFonts w:ascii="Times New Roman" w:hAnsi="Times New Roman" w:cs="Times New Roman"/>
          <w:sz w:val="28"/>
          <w:szCs w:val="28"/>
        </w:rPr>
        <w:lastRenderedPageBreak/>
        <w:t>соблюдения.</w:t>
      </w:r>
    </w:p>
    <w:p w14:paraId="690E01EC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При осуществлении муниципального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14:paraId="5056E3F2" w14:textId="1E2C58BB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21. При осуществлении муниципального контроля уполномоченным органом могут проводиться следующие виды контрольных мероприятий </w:t>
      </w:r>
      <w:r w:rsidR="00467CFE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B753A">
        <w:rPr>
          <w:rFonts w:ascii="Times New Roman" w:hAnsi="Times New Roman" w:cs="Times New Roman"/>
          <w:sz w:val="28"/>
          <w:szCs w:val="28"/>
        </w:rPr>
        <w:t>и контрольных действий в рамках указанных мероприятий:</w:t>
      </w:r>
    </w:p>
    <w:p w14:paraId="74BD2B8E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документарная проверка (получение письменных объяснений, истребование документов);</w:t>
      </w:r>
    </w:p>
    <w:p w14:paraId="437EC4F4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выездная проверка (посредством истребования документов);</w:t>
      </w:r>
    </w:p>
    <w:p w14:paraId="1FE8AA09" w14:textId="2654B828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наблюдение за соблюдением обязательных требований (посредством сбора, анализа имеющихся данных об объектах контроля, в том числе данных, которые поступают в ходе межведомственного информационного воздействия, предоставляются контролируемым лицом в рамках исполнения обязательных требований, а также данных, содержащихся в государственных </w:t>
      </w:r>
      <w:r w:rsidR="00467CF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8B753A">
        <w:rPr>
          <w:rFonts w:ascii="Times New Roman" w:hAnsi="Times New Roman" w:cs="Times New Roman"/>
          <w:sz w:val="28"/>
          <w:szCs w:val="28"/>
        </w:rPr>
        <w:t xml:space="preserve">и муниципальных системах, данных из сети </w:t>
      </w:r>
      <w:r w:rsidR="00CC26A6" w:rsidRPr="008B753A">
        <w:rPr>
          <w:rFonts w:ascii="Times New Roman" w:hAnsi="Times New Roman" w:cs="Times New Roman"/>
          <w:sz w:val="28"/>
          <w:szCs w:val="28"/>
        </w:rPr>
        <w:t>«</w:t>
      </w:r>
      <w:r w:rsidRPr="008B753A">
        <w:rPr>
          <w:rFonts w:ascii="Times New Roman" w:hAnsi="Times New Roman" w:cs="Times New Roman"/>
          <w:sz w:val="28"/>
          <w:szCs w:val="28"/>
        </w:rPr>
        <w:t>Интернет</w:t>
      </w:r>
      <w:r w:rsidR="00CC26A6" w:rsidRPr="008B753A">
        <w:rPr>
          <w:rFonts w:ascii="Times New Roman" w:hAnsi="Times New Roman" w:cs="Times New Roman"/>
          <w:sz w:val="28"/>
          <w:szCs w:val="28"/>
        </w:rPr>
        <w:t>»</w:t>
      </w:r>
      <w:r w:rsidRPr="008B753A">
        <w:rPr>
          <w:rFonts w:ascii="Times New Roman" w:hAnsi="Times New Roman" w:cs="Times New Roman"/>
          <w:sz w:val="28"/>
          <w:szCs w:val="28"/>
        </w:rPr>
        <w:t>, иных общественных данных).</w:t>
      </w:r>
    </w:p>
    <w:p w14:paraId="24F7DBA5" w14:textId="6791A5F2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22. В случае если достоверность сведений, содержащихся в документах, имеющихся в распоряжении уполномоченного органа, вызывает обоснованные сомнения либо эти сведения не позволяют оценить исполнение контролируемым лицом обязательных требований, уполномоченный орган направляет в адрес контролируемого лица требование представить иные необходимые </w:t>
      </w:r>
      <w:r w:rsidR="00467CFE">
        <w:rPr>
          <w:rFonts w:ascii="Times New Roman" w:hAnsi="Times New Roman" w:cs="Times New Roman"/>
          <w:sz w:val="28"/>
          <w:szCs w:val="28"/>
        </w:rPr>
        <w:t xml:space="preserve"> </w:t>
      </w:r>
      <w:r w:rsidRPr="008B753A">
        <w:rPr>
          <w:rFonts w:ascii="Times New Roman" w:hAnsi="Times New Roman" w:cs="Times New Roman"/>
          <w:sz w:val="28"/>
          <w:szCs w:val="28"/>
        </w:rPr>
        <w:t>для рассмотрения в ходе документарной проверки документы.</w:t>
      </w:r>
    </w:p>
    <w:p w14:paraId="467BADD6" w14:textId="1B298F2E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23. В течение десяти рабочих дней со дня получения данного требования контролируемое лицо обязано направить в уполномоченный орган указанные </w:t>
      </w:r>
      <w:r w:rsidR="00467CFE">
        <w:rPr>
          <w:rFonts w:ascii="Times New Roman" w:hAnsi="Times New Roman" w:cs="Times New Roman"/>
          <w:sz w:val="28"/>
          <w:szCs w:val="28"/>
        </w:rPr>
        <w:t xml:space="preserve">   </w:t>
      </w:r>
      <w:r w:rsidRPr="008B753A">
        <w:rPr>
          <w:rFonts w:ascii="Times New Roman" w:hAnsi="Times New Roman" w:cs="Times New Roman"/>
          <w:sz w:val="28"/>
          <w:szCs w:val="28"/>
        </w:rPr>
        <w:t>в требовании документы.</w:t>
      </w:r>
    </w:p>
    <w:p w14:paraId="23849566" w14:textId="2F09F5C0" w:rsidR="00794218" w:rsidRPr="008B753A" w:rsidRDefault="00D10741" w:rsidP="00467CFE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24. В случае если в ходе документарной проверки выявлены ошибки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8B753A">
        <w:rPr>
          <w:rFonts w:ascii="Times New Roman" w:hAnsi="Times New Roman" w:cs="Times New Roman"/>
          <w:sz w:val="28"/>
          <w:szCs w:val="28"/>
        </w:rPr>
        <w:t xml:space="preserve">и (или) противоречия в представленных контролируемым лицом документах либо выявлено несоответствие сведений, содержащихся в этих документах, сведениям, содержащимся в имеющихся у уполномоченного органа документах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8B753A">
        <w:rPr>
          <w:rFonts w:ascii="Times New Roman" w:hAnsi="Times New Roman" w:cs="Times New Roman"/>
          <w:sz w:val="28"/>
          <w:szCs w:val="28"/>
        </w:rPr>
        <w:t>и (или) полученным при осуществлении муниципального контроля, информация об ошибках,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пояснения. Конт</w:t>
      </w:r>
      <w:r w:rsidR="00467CFE">
        <w:rPr>
          <w:rFonts w:ascii="Times New Roman" w:hAnsi="Times New Roman" w:cs="Times New Roman"/>
          <w:sz w:val="28"/>
          <w:szCs w:val="28"/>
        </w:rPr>
        <w:t xml:space="preserve">ролируемое лицо, представляющее </w:t>
      </w:r>
      <w:r w:rsidRPr="008B753A">
        <w:rPr>
          <w:rFonts w:ascii="Times New Roman" w:hAnsi="Times New Roman" w:cs="Times New Roman"/>
          <w:sz w:val="28"/>
          <w:szCs w:val="28"/>
        </w:rPr>
        <w:t xml:space="preserve">в уполномоченный орган пояснения относительно выявленных ошибок </w:t>
      </w:r>
      <w:r w:rsidR="00467CFE">
        <w:rPr>
          <w:rFonts w:ascii="Times New Roman" w:hAnsi="Times New Roman" w:cs="Times New Roman"/>
          <w:sz w:val="28"/>
          <w:szCs w:val="28"/>
        </w:rPr>
        <w:t xml:space="preserve"> </w:t>
      </w:r>
      <w:r w:rsidRPr="008B753A">
        <w:rPr>
          <w:rFonts w:ascii="Times New Roman" w:hAnsi="Times New Roman" w:cs="Times New Roman"/>
          <w:sz w:val="28"/>
          <w:szCs w:val="28"/>
        </w:rPr>
        <w:t>и (или) противоречий в представленных документах либо относительно несоответствия сведений, содержащихся в этих документах, сведениям, содержащимся в имеющихся у уполномоченного органа документах и (или) полученным при осуществлении муниципального контроля, вправе дополнительно представить в уполномоченный орган документы, подтверждающие достоверность ранее представленных документов.</w:t>
      </w:r>
    </w:p>
    <w:p w14:paraId="5AD67044" w14:textId="5447E3BF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25. Срок проведения документарной проверки не может превышать десять рабочих дней. В указанный срок не включается период с момента направления уполномоченным органом контролируемому лицу требования представить </w:t>
      </w:r>
      <w:r w:rsidRPr="008B753A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необходимые для рассмотрения в ходе документарной проверки документы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B753A">
        <w:rPr>
          <w:rFonts w:ascii="Times New Roman" w:hAnsi="Times New Roman" w:cs="Times New Roman"/>
          <w:sz w:val="28"/>
          <w:szCs w:val="28"/>
        </w:rPr>
        <w:t xml:space="preserve">до момента представления указанных в требовании документов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8B753A">
        <w:rPr>
          <w:rFonts w:ascii="Times New Roman" w:hAnsi="Times New Roman" w:cs="Times New Roman"/>
          <w:sz w:val="28"/>
          <w:szCs w:val="28"/>
        </w:rPr>
        <w:t xml:space="preserve">в уполномоченный орган, а также период с момента направления контролируемому лицу информации уполномоченного органа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</w:t>
      </w:r>
      <w:r w:rsidR="00891EAA">
        <w:rPr>
          <w:rFonts w:ascii="Times New Roman" w:hAnsi="Times New Roman" w:cs="Times New Roman"/>
          <w:sz w:val="28"/>
          <w:szCs w:val="28"/>
        </w:rPr>
        <w:t xml:space="preserve">  </w:t>
      </w:r>
      <w:r w:rsidRPr="008B753A">
        <w:rPr>
          <w:rFonts w:ascii="Times New Roman" w:hAnsi="Times New Roman" w:cs="Times New Roman"/>
          <w:sz w:val="28"/>
          <w:szCs w:val="28"/>
        </w:rPr>
        <w:t xml:space="preserve">в имеющихся у уполномоченного органа документах и (или) полученным при осуществлении муниципального контроля, </w:t>
      </w:r>
      <w:r w:rsidR="00891EAA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61DA4">
        <w:rPr>
          <w:rFonts w:ascii="Times New Roman" w:hAnsi="Times New Roman" w:cs="Times New Roman"/>
          <w:sz w:val="28"/>
          <w:szCs w:val="28"/>
        </w:rPr>
        <w:t xml:space="preserve">   </w:t>
      </w:r>
      <w:r w:rsidRPr="008B753A">
        <w:rPr>
          <w:rFonts w:ascii="Times New Roman" w:hAnsi="Times New Roman" w:cs="Times New Roman"/>
          <w:sz w:val="28"/>
          <w:szCs w:val="28"/>
        </w:rPr>
        <w:t xml:space="preserve">и требования представить необходимые пояснения в письменной форме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8B753A">
        <w:rPr>
          <w:rFonts w:ascii="Times New Roman" w:hAnsi="Times New Roman" w:cs="Times New Roman"/>
          <w:sz w:val="28"/>
          <w:szCs w:val="28"/>
        </w:rPr>
        <w:t>до момента представления указанных пояснений в уполномоченный орган.</w:t>
      </w:r>
    </w:p>
    <w:p w14:paraId="281E002D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26. Выездная проверка проводится в случае, если не представляется возможным:</w:t>
      </w:r>
    </w:p>
    <w:p w14:paraId="2345FE28" w14:textId="6FB181CB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1) удостовериться в полноте и достоверности сведений, которые содержатся в находящихся в распоряжении уполномоченного органа или </w:t>
      </w:r>
      <w:r w:rsidR="003A6A17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B753A">
        <w:rPr>
          <w:rFonts w:ascii="Times New Roman" w:hAnsi="Times New Roman" w:cs="Times New Roman"/>
          <w:sz w:val="28"/>
          <w:szCs w:val="28"/>
        </w:rPr>
        <w:t>в запрашиваемых им документах и объяснениях контролируемого лица;</w:t>
      </w:r>
    </w:p>
    <w:p w14:paraId="4F3E1D75" w14:textId="0DAE94B5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2) оценить соответствие деятельности, действий (бездействия) контролируемого лица и (или) принадлежащих ему и (или) используемых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B753A">
        <w:rPr>
          <w:rFonts w:ascii="Times New Roman" w:hAnsi="Times New Roman" w:cs="Times New Roman"/>
          <w:sz w:val="28"/>
          <w:szCs w:val="28"/>
        </w:rPr>
        <w:t>им объектов контроля обязательным требованиям.</w:t>
      </w:r>
    </w:p>
    <w:p w14:paraId="6DC9A8EA" w14:textId="521CA8FD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 xml:space="preserve">27. 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порядке, предусмотренном </w:t>
      </w:r>
      <w:r w:rsidR="003F20A2" w:rsidRPr="008B753A">
        <w:rPr>
          <w:rFonts w:ascii="Times New Roman" w:hAnsi="Times New Roman" w:cs="Times New Roman"/>
          <w:sz w:val="28"/>
          <w:szCs w:val="28"/>
        </w:rPr>
        <w:t xml:space="preserve">      </w:t>
      </w:r>
      <w:hyperlink r:id="rId13" w:history="1">
        <w:r w:rsidRPr="008B753A">
          <w:rPr>
            <w:rFonts w:ascii="Times New Roman" w:hAnsi="Times New Roman" w:cs="Times New Roman"/>
            <w:color w:val="0000FF"/>
            <w:sz w:val="28"/>
            <w:szCs w:val="28"/>
          </w:rPr>
          <w:t>статьей 21</w:t>
        </w:r>
      </w:hyperlink>
      <w:r w:rsidRPr="008B753A">
        <w:rPr>
          <w:rFonts w:ascii="Times New Roman" w:hAnsi="Times New Roman" w:cs="Times New Roman"/>
          <w:sz w:val="28"/>
          <w:szCs w:val="28"/>
        </w:rPr>
        <w:t xml:space="preserve"> Федерального закона от 31 июля 2020 года </w:t>
      </w:r>
      <w:r w:rsidR="00CC26A6" w:rsidRPr="008B753A">
        <w:rPr>
          <w:rFonts w:ascii="Times New Roman" w:hAnsi="Times New Roman" w:cs="Times New Roman"/>
          <w:sz w:val="28"/>
          <w:szCs w:val="28"/>
        </w:rPr>
        <w:t>№</w:t>
      </w:r>
      <w:r w:rsidRPr="008B753A">
        <w:rPr>
          <w:rFonts w:ascii="Times New Roman" w:hAnsi="Times New Roman" w:cs="Times New Roman"/>
          <w:sz w:val="28"/>
          <w:szCs w:val="28"/>
        </w:rPr>
        <w:t xml:space="preserve"> 248-ФЗ </w:t>
      </w:r>
      <w:r w:rsidR="003F20A2" w:rsidRPr="008B75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F20A2" w:rsidRPr="008B753A">
        <w:rPr>
          <w:rFonts w:ascii="Times New Roman" w:hAnsi="Times New Roman" w:cs="Times New Roman"/>
          <w:sz w:val="28"/>
          <w:szCs w:val="28"/>
        </w:rPr>
        <w:t xml:space="preserve">  </w:t>
      </w:r>
      <w:r w:rsidR="00CC26A6" w:rsidRPr="008B753A">
        <w:rPr>
          <w:rFonts w:ascii="Times New Roman" w:hAnsi="Times New Roman" w:cs="Times New Roman"/>
          <w:sz w:val="28"/>
          <w:szCs w:val="28"/>
        </w:rPr>
        <w:t>«</w:t>
      </w:r>
      <w:r w:rsidRPr="008B753A">
        <w:rPr>
          <w:rFonts w:ascii="Times New Roman" w:hAnsi="Times New Roman" w:cs="Times New Roman"/>
          <w:sz w:val="28"/>
          <w:szCs w:val="28"/>
        </w:rPr>
        <w:t xml:space="preserve">О государственном контроле (надзоре) и муниципальном контроле </w:t>
      </w:r>
      <w:r w:rsidR="00467CF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B753A">
        <w:rPr>
          <w:rFonts w:ascii="Times New Roman" w:hAnsi="Times New Roman" w:cs="Times New Roman"/>
          <w:sz w:val="28"/>
          <w:szCs w:val="28"/>
        </w:rPr>
        <w:t>в Российской Федерации</w:t>
      </w:r>
      <w:r w:rsidR="00CC26A6" w:rsidRPr="008B753A">
        <w:rPr>
          <w:rFonts w:ascii="Times New Roman" w:hAnsi="Times New Roman" w:cs="Times New Roman"/>
          <w:sz w:val="28"/>
          <w:szCs w:val="28"/>
        </w:rPr>
        <w:t>»</w:t>
      </w:r>
      <w:r w:rsidRPr="008B753A">
        <w:rPr>
          <w:rFonts w:ascii="Times New Roman" w:hAnsi="Times New Roman" w:cs="Times New Roman"/>
          <w:sz w:val="28"/>
          <w:szCs w:val="28"/>
        </w:rPr>
        <w:t xml:space="preserve">, если иное не предусмотрено федеральным законом </w:t>
      </w:r>
      <w:r w:rsidR="00467CFE">
        <w:rPr>
          <w:rFonts w:ascii="Times New Roman" w:hAnsi="Times New Roman" w:cs="Times New Roman"/>
          <w:sz w:val="28"/>
          <w:szCs w:val="28"/>
        </w:rPr>
        <w:t xml:space="preserve">  </w:t>
      </w:r>
      <w:r w:rsidRPr="008B753A">
        <w:rPr>
          <w:rFonts w:ascii="Times New Roman" w:hAnsi="Times New Roman" w:cs="Times New Roman"/>
          <w:sz w:val="28"/>
          <w:szCs w:val="28"/>
        </w:rPr>
        <w:t>о виде контроля.</w:t>
      </w:r>
    </w:p>
    <w:p w14:paraId="0EA11800" w14:textId="7E4D1F2A" w:rsidR="003F20A2" w:rsidRPr="008B753A" w:rsidRDefault="00B247F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27.1.</w:t>
      </w:r>
      <w:r w:rsidR="003F20A2" w:rsidRPr="008B753A">
        <w:rPr>
          <w:rFonts w:ascii="Times New Roman" w:hAnsi="Times New Roman" w:cs="Times New Roman"/>
          <w:sz w:val="28"/>
          <w:szCs w:val="28"/>
        </w:rPr>
        <w:t xml:space="preserve"> Наблюдение за соблюдением обязательных требований (мониторингом безопасности) проводится без взаимодействия </w:t>
      </w:r>
      <w:r w:rsidR="00467CF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3F20A2" w:rsidRPr="008B753A">
        <w:rPr>
          <w:rFonts w:ascii="Times New Roman" w:hAnsi="Times New Roman" w:cs="Times New Roman"/>
          <w:sz w:val="28"/>
          <w:szCs w:val="28"/>
        </w:rPr>
        <w:t xml:space="preserve">с контролируемым лицом в соответствии со статьей 74 Федерального закона </w:t>
      </w:r>
      <w:r w:rsidR="00467CFE">
        <w:rPr>
          <w:rFonts w:ascii="Times New Roman" w:hAnsi="Times New Roman" w:cs="Times New Roman"/>
          <w:sz w:val="28"/>
          <w:szCs w:val="28"/>
        </w:rPr>
        <w:t xml:space="preserve">   </w:t>
      </w:r>
      <w:r w:rsidR="003F20A2" w:rsidRPr="008B753A">
        <w:rPr>
          <w:rFonts w:ascii="Times New Roman" w:hAnsi="Times New Roman" w:cs="Times New Roman"/>
          <w:sz w:val="28"/>
          <w:szCs w:val="28"/>
        </w:rPr>
        <w:t xml:space="preserve">от 31.07.2020 </w:t>
      </w:r>
      <w:r w:rsidR="003A6A17">
        <w:rPr>
          <w:rFonts w:ascii="Times New Roman" w:hAnsi="Times New Roman" w:cs="Times New Roman"/>
          <w:sz w:val="28"/>
          <w:szCs w:val="28"/>
        </w:rPr>
        <w:t xml:space="preserve"> года </w:t>
      </w:r>
      <w:r w:rsidR="003F20A2" w:rsidRPr="008B753A">
        <w:rPr>
          <w:rFonts w:ascii="Times New Roman" w:hAnsi="Times New Roman" w:cs="Times New Roman"/>
          <w:sz w:val="28"/>
          <w:szCs w:val="28"/>
        </w:rPr>
        <w:t>№ 248-ФЗ</w:t>
      </w:r>
      <w:r w:rsidR="00467CFE">
        <w:rPr>
          <w:rFonts w:ascii="Times New Roman" w:hAnsi="Times New Roman" w:cs="Times New Roman"/>
          <w:sz w:val="28"/>
          <w:szCs w:val="28"/>
        </w:rPr>
        <w:t> </w:t>
      </w:r>
      <w:r w:rsidR="003F20A2" w:rsidRPr="008B753A">
        <w:rPr>
          <w:rFonts w:ascii="Times New Roman" w:hAnsi="Times New Roman" w:cs="Times New Roman"/>
          <w:sz w:val="28"/>
          <w:szCs w:val="28"/>
        </w:rPr>
        <w:t xml:space="preserve">«О государственном контроле (надзоре) </w:t>
      </w:r>
      <w:r w:rsidR="00467CF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3F20A2" w:rsidRPr="008B753A">
        <w:rPr>
          <w:rFonts w:ascii="Times New Roman" w:hAnsi="Times New Roman" w:cs="Times New Roman"/>
          <w:sz w:val="28"/>
          <w:szCs w:val="28"/>
        </w:rPr>
        <w:t xml:space="preserve">и муниципальном контроле в Российской Федерации». </w:t>
      </w:r>
    </w:p>
    <w:p w14:paraId="5E675B2B" w14:textId="5B721C64" w:rsidR="00B247F1" w:rsidRPr="008B753A" w:rsidRDefault="003F20A2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ab/>
        <w:t xml:space="preserve">Выявленные в ходе наблюдения за соблюдением обязательных требований (мониторинга безопасности) сведения о причинении вреда (ущерба) или об угрозе причинения вреда (ущерба) охраняемым законом ценностям направляются уполномоченному должностному лицу контрольного органа для принятия решений в соответствии со статьей 60 Федерального закона </w:t>
      </w:r>
      <w:r w:rsidR="00467CF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B753A">
        <w:rPr>
          <w:rFonts w:ascii="Times New Roman" w:hAnsi="Times New Roman" w:cs="Times New Roman"/>
          <w:sz w:val="28"/>
          <w:szCs w:val="28"/>
        </w:rPr>
        <w:t xml:space="preserve">от 31.07.2020 № 248-ФЗ «О государственном контроле (надзоре) </w:t>
      </w:r>
      <w:r w:rsidR="00467CF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8B753A">
        <w:rPr>
          <w:rFonts w:ascii="Times New Roman" w:hAnsi="Times New Roman" w:cs="Times New Roman"/>
          <w:sz w:val="28"/>
          <w:szCs w:val="28"/>
        </w:rPr>
        <w:t xml:space="preserve">и муниципальном контроле </w:t>
      </w:r>
      <w:r w:rsidR="00467CFE">
        <w:rPr>
          <w:rFonts w:ascii="Times New Roman" w:hAnsi="Times New Roman" w:cs="Times New Roman"/>
          <w:sz w:val="28"/>
          <w:szCs w:val="28"/>
        </w:rPr>
        <w:t xml:space="preserve"> </w:t>
      </w:r>
      <w:r w:rsidRPr="008B753A">
        <w:rPr>
          <w:rFonts w:ascii="Times New Roman" w:hAnsi="Times New Roman" w:cs="Times New Roman"/>
          <w:sz w:val="28"/>
          <w:szCs w:val="28"/>
        </w:rPr>
        <w:t>в Российской Федерации».</w:t>
      </w:r>
    </w:p>
    <w:p w14:paraId="6A2C95BD" w14:textId="77777777" w:rsidR="00794218" w:rsidRPr="008B753A" w:rsidRDefault="005F19D9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28</w:t>
      </w:r>
      <w:r w:rsidR="00D10741" w:rsidRPr="008B753A">
        <w:rPr>
          <w:rFonts w:ascii="Times New Roman" w:hAnsi="Times New Roman" w:cs="Times New Roman"/>
          <w:sz w:val="28"/>
          <w:szCs w:val="28"/>
        </w:rPr>
        <w:t>. Муниципальный контроль осуществляется без проведения плановых контрольных мероприятий.</w:t>
      </w:r>
    </w:p>
    <w:p w14:paraId="11E0D287" w14:textId="77777777" w:rsidR="00794218" w:rsidRPr="008B753A" w:rsidRDefault="0097317C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29</w:t>
      </w:r>
      <w:r w:rsidR="00D10741" w:rsidRPr="008B753A">
        <w:rPr>
          <w:rFonts w:ascii="Times New Roman" w:hAnsi="Times New Roman" w:cs="Times New Roman"/>
          <w:sz w:val="28"/>
          <w:szCs w:val="28"/>
        </w:rPr>
        <w:t>. Контрольные мероприятия начинаются после внесения в единый реестр контрольных (надзорных) мероприятий сведений, установленных правилами его формирования и ведения, за исключением наблюдения за соблюдением обязательных требований и выездного обследования, а также случаев неработоспособности единого реестра контрольных мероприятий, зафиксированных оператором реестра.</w:t>
      </w:r>
    </w:p>
    <w:p w14:paraId="33A00DF7" w14:textId="77777777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97317C" w:rsidRPr="008B753A">
        <w:rPr>
          <w:rFonts w:ascii="Times New Roman" w:hAnsi="Times New Roman" w:cs="Times New Roman"/>
          <w:sz w:val="28"/>
          <w:szCs w:val="28"/>
        </w:rPr>
        <w:t>0</w:t>
      </w:r>
      <w:r w:rsidRPr="008B753A">
        <w:rPr>
          <w:rFonts w:ascii="Times New Roman" w:hAnsi="Times New Roman" w:cs="Times New Roman"/>
          <w:sz w:val="28"/>
          <w:szCs w:val="28"/>
        </w:rPr>
        <w:t>. При проведении контрольных мероприятий используются средства фото-, видеосъемки.</w:t>
      </w:r>
    </w:p>
    <w:p w14:paraId="405D82ED" w14:textId="042582B6" w:rsidR="00300E13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3</w:t>
      </w:r>
      <w:r w:rsidR="0097317C" w:rsidRPr="008B753A">
        <w:rPr>
          <w:rFonts w:ascii="Times New Roman" w:hAnsi="Times New Roman" w:cs="Times New Roman"/>
          <w:sz w:val="28"/>
          <w:szCs w:val="28"/>
        </w:rPr>
        <w:t>1</w:t>
      </w:r>
      <w:r w:rsidR="00300E13" w:rsidRPr="008B753A">
        <w:rPr>
          <w:rFonts w:ascii="Times New Roman" w:hAnsi="Times New Roman" w:cs="Times New Roman"/>
          <w:sz w:val="28"/>
          <w:szCs w:val="28"/>
        </w:rPr>
        <w:t>. Представители единой теплоснабжающей организации, являющиеся контролируемыми лицами, вправе представить в Контрольный орган информацию о невозможности присутствия при проведении контрольных мероприятий в случаях:</w:t>
      </w:r>
    </w:p>
    <w:p w14:paraId="5E74A7C8" w14:textId="3907356B" w:rsidR="00300E13" w:rsidRPr="008B753A" w:rsidRDefault="00300E13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1)</w:t>
      </w:r>
      <w:r w:rsidR="00DE2AC6" w:rsidRPr="008B753A">
        <w:rPr>
          <w:rFonts w:ascii="Times New Roman" w:hAnsi="Times New Roman" w:cs="Times New Roman"/>
          <w:sz w:val="28"/>
          <w:szCs w:val="28"/>
        </w:rPr>
        <w:t> </w:t>
      </w:r>
      <w:r w:rsidRPr="008B753A">
        <w:rPr>
          <w:rFonts w:ascii="Times New Roman" w:hAnsi="Times New Roman" w:cs="Times New Roman"/>
          <w:sz w:val="28"/>
          <w:szCs w:val="28"/>
        </w:rPr>
        <w:t>временной нетрудоспособности;</w:t>
      </w:r>
    </w:p>
    <w:p w14:paraId="3C55988C" w14:textId="60A89E0C" w:rsidR="00300E13" w:rsidRPr="008B753A" w:rsidRDefault="00300E13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2)</w:t>
      </w:r>
      <w:r w:rsidR="00DE2AC6" w:rsidRPr="008B753A">
        <w:rPr>
          <w:rFonts w:ascii="Times New Roman" w:hAnsi="Times New Roman" w:cs="Times New Roman"/>
          <w:sz w:val="28"/>
          <w:szCs w:val="28"/>
        </w:rPr>
        <w:t> </w:t>
      </w:r>
      <w:r w:rsidRPr="008B753A">
        <w:rPr>
          <w:rFonts w:ascii="Times New Roman" w:hAnsi="Times New Roman" w:cs="Times New Roman"/>
          <w:sz w:val="28"/>
          <w:szCs w:val="28"/>
        </w:rPr>
        <w:t>необходимости явки по вызову (извещениям, повесткам) судов, правоохранительных органов, военных комиссариатов;</w:t>
      </w:r>
    </w:p>
    <w:p w14:paraId="3AC9F41F" w14:textId="62E6263A" w:rsidR="00300E13" w:rsidRPr="008B753A" w:rsidRDefault="00300E13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3)</w:t>
      </w:r>
      <w:r w:rsidR="00DE2AC6" w:rsidRPr="008B753A">
        <w:rPr>
          <w:rFonts w:ascii="Times New Roman" w:hAnsi="Times New Roman" w:cs="Times New Roman"/>
          <w:sz w:val="28"/>
          <w:szCs w:val="28"/>
        </w:rPr>
        <w:t> </w:t>
      </w:r>
      <w:r w:rsidRPr="008B753A">
        <w:rPr>
          <w:rFonts w:ascii="Times New Roman" w:hAnsi="Times New Roman" w:cs="Times New Roman"/>
          <w:sz w:val="28"/>
          <w:szCs w:val="28"/>
        </w:rPr>
        <w:t>избрания в соответствии с Уголовно-процессуальным кодексом Российской Федерации меры пресечения, исключающей возможность присутствия при проведении контрольных мероприятий;</w:t>
      </w:r>
    </w:p>
    <w:p w14:paraId="70A72B1E" w14:textId="11ECD58A" w:rsidR="00300E13" w:rsidRPr="008B753A" w:rsidRDefault="00300E13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4)</w:t>
      </w:r>
      <w:r w:rsidR="00DE2AC6" w:rsidRPr="008B753A">
        <w:rPr>
          <w:rFonts w:ascii="Times New Roman" w:hAnsi="Times New Roman" w:cs="Times New Roman"/>
          <w:sz w:val="28"/>
          <w:szCs w:val="28"/>
        </w:rPr>
        <w:t> </w:t>
      </w:r>
      <w:r w:rsidRPr="008B753A">
        <w:rPr>
          <w:rFonts w:ascii="Times New Roman" w:hAnsi="Times New Roman" w:cs="Times New Roman"/>
          <w:sz w:val="28"/>
          <w:szCs w:val="28"/>
        </w:rPr>
        <w:t>нахождения в служебной командировке.</w:t>
      </w:r>
    </w:p>
    <w:p w14:paraId="31B6D040" w14:textId="77777777" w:rsidR="00300E13" w:rsidRPr="008B753A" w:rsidRDefault="00300E13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При поступлении информации проведение контрольных мероприятий переносится Контрольным органом на срок, необходимый для устранения обстоятельств, послуживших поводом для данного обращения индивидуального предпринимателя, гражданина.</w:t>
      </w:r>
    </w:p>
    <w:p w14:paraId="4ED03AC6" w14:textId="0CC5424A" w:rsidR="00794218" w:rsidRPr="008B753A" w:rsidRDefault="00300E13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32</w:t>
      </w:r>
      <w:r w:rsidR="00D10741" w:rsidRPr="008B753A">
        <w:rPr>
          <w:rFonts w:ascii="Times New Roman" w:hAnsi="Times New Roman" w:cs="Times New Roman"/>
          <w:sz w:val="28"/>
          <w:szCs w:val="28"/>
        </w:rPr>
        <w:t xml:space="preserve">. Оформление результатов контрольного мероприятия, ознакомление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10741" w:rsidRPr="008B753A">
        <w:rPr>
          <w:rFonts w:ascii="Times New Roman" w:hAnsi="Times New Roman" w:cs="Times New Roman"/>
          <w:sz w:val="28"/>
          <w:szCs w:val="28"/>
        </w:rPr>
        <w:t xml:space="preserve">с результатами контрольного мероприятия, представление возражений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10741" w:rsidRPr="008B753A">
        <w:rPr>
          <w:rFonts w:ascii="Times New Roman" w:hAnsi="Times New Roman" w:cs="Times New Roman"/>
          <w:sz w:val="28"/>
          <w:szCs w:val="28"/>
        </w:rPr>
        <w:t xml:space="preserve">в отношении акта контрольного мероприятия осуществляется в порядке, установленном </w:t>
      </w:r>
      <w:hyperlink r:id="rId14" w:history="1">
        <w:r w:rsidR="00D10741" w:rsidRPr="008B753A">
          <w:rPr>
            <w:rFonts w:ascii="Times New Roman" w:hAnsi="Times New Roman" w:cs="Times New Roman"/>
            <w:color w:val="0000FF"/>
            <w:sz w:val="28"/>
            <w:szCs w:val="28"/>
          </w:rPr>
          <w:t>главой 16</w:t>
        </w:r>
      </w:hyperlink>
      <w:r w:rsidR="00D10741" w:rsidRPr="008B753A">
        <w:rPr>
          <w:rFonts w:ascii="Times New Roman" w:hAnsi="Times New Roman" w:cs="Times New Roman"/>
          <w:sz w:val="28"/>
          <w:szCs w:val="28"/>
        </w:rPr>
        <w:t xml:space="preserve"> Федерального закона от 31 июля 2020 года </w:t>
      </w:r>
      <w:r w:rsidR="00CC26A6" w:rsidRPr="008B753A">
        <w:rPr>
          <w:rFonts w:ascii="Times New Roman" w:hAnsi="Times New Roman" w:cs="Times New Roman"/>
          <w:sz w:val="28"/>
          <w:szCs w:val="28"/>
        </w:rPr>
        <w:t xml:space="preserve">№ </w:t>
      </w:r>
      <w:r w:rsidR="00D10741" w:rsidRPr="008B753A">
        <w:rPr>
          <w:rFonts w:ascii="Times New Roman" w:hAnsi="Times New Roman" w:cs="Times New Roman"/>
          <w:sz w:val="28"/>
          <w:szCs w:val="28"/>
        </w:rPr>
        <w:t xml:space="preserve">248-ФЗ </w:t>
      </w:r>
      <w:r w:rsidR="00CC26A6" w:rsidRPr="008B753A">
        <w:rPr>
          <w:rFonts w:ascii="Times New Roman" w:hAnsi="Times New Roman" w:cs="Times New Roman"/>
          <w:sz w:val="28"/>
          <w:szCs w:val="28"/>
        </w:rPr>
        <w:t>«</w:t>
      </w:r>
      <w:r w:rsidR="00D10741" w:rsidRPr="008B753A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CC26A6" w:rsidRPr="008B753A">
        <w:rPr>
          <w:rFonts w:ascii="Times New Roman" w:hAnsi="Times New Roman" w:cs="Times New Roman"/>
          <w:sz w:val="28"/>
          <w:szCs w:val="28"/>
        </w:rPr>
        <w:t>»</w:t>
      </w:r>
      <w:r w:rsidR="00D10741" w:rsidRPr="008B753A">
        <w:rPr>
          <w:rFonts w:ascii="Times New Roman" w:hAnsi="Times New Roman" w:cs="Times New Roman"/>
          <w:sz w:val="28"/>
          <w:szCs w:val="28"/>
        </w:rPr>
        <w:t>.</w:t>
      </w:r>
    </w:p>
    <w:p w14:paraId="66E15873" w14:textId="7544C1AB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3</w:t>
      </w:r>
      <w:r w:rsidR="00300E13" w:rsidRPr="008B753A">
        <w:rPr>
          <w:rFonts w:ascii="Times New Roman" w:hAnsi="Times New Roman" w:cs="Times New Roman"/>
          <w:sz w:val="28"/>
          <w:szCs w:val="28"/>
        </w:rPr>
        <w:t>3</w:t>
      </w:r>
      <w:r w:rsidRPr="008B753A">
        <w:rPr>
          <w:rFonts w:ascii="Times New Roman" w:hAnsi="Times New Roman" w:cs="Times New Roman"/>
          <w:sz w:val="28"/>
          <w:szCs w:val="28"/>
        </w:rPr>
        <w:t xml:space="preserve">. Уполномоченный орган проводит профилактические мероприятия, предусмотренные пунктом 9 настоящего Положения, в соответствии с </w:t>
      </w:r>
      <w:hyperlink r:id="rId15" w:history="1">
        <w:r w:rsidRPr="008B753A">
          <w:rPr>
            <w:rFonts w:ascii="Times New Roman" w:hAnsi="Times New Roman" w:cs="Times New Roman"/>
            <w:color w:val="0000FF"/>
            <w:sz w:val="28"/>
            <w:szCs w:val="28"/>
          </w:rPr>
          <w:t>главой 10</w:t>
        </w:r>
      </w:hyperlink>
      <w:r w:rsidRPr="008B753A">
        <w:rPr>
          <w:rFonts w:ascii="Times New Roman" w:hAnsi="Times New Roman" w:cs="Times New Roman"/>
          <w:sz w:val="28"/>
          <w:szCs w:val="28"/>
        </w:rPr>
        <w:t xml:space="preserve"> Федерального закона от 31 июля 2020 года </w:t>
      </w:r>
      <w:r w:rsidR="00CC26A6" w:rsidRPr="008B753A">
        <w:rPr>
          <w:rFonts w:ascii="Times New Roman" w:hAnsi="Times New Roman" w:cs="Times New Roman"/>
          <w:sz w:val="28"/>
          <w:szCs w:val="28"/>
        </w:rPr>
        <w:t>№</w:t>
      </w:r>
      <w:r w:rsidRPr="008B753A">
        <w:rPr>
          <w:rFonts w:ascii="Times New Roman" w:hAnsi="Times New Roman" w:cs="Times New Roman"/>
          <w:sz w:val="28"/>
          <w:szCs w:val="28"/>
        </w:rPr>
        <w:t xml:space="preserve"> 248-ФЗ </w:t>
      </w:r>
      <w:r w:rsidR="00CC26A6" w:rsidRPr="008B753A">
        <w:rPr>
          <w:rFonts w:ascii="Times New Roman" w:hAnsi="Times New Roman" w:cs="Times New Roman"/>
          <w:sz w:val="28"/>
          <w:szCs w:val="28"/>
        </w:rPr>
        <w:t>«</w:t>
      </w:r>
      <w:r w:rsidRPr="008B753A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CC26A6" w:rsidRPr="008B753A">
        <w:rPr>
          <w:rFonts w:ascii="Times New Roman" w:hAnsi="Times New Roman" w:cs="Times New Roman"/>
          <w:sz w:val="28"/>
          <w:szCs w:val="28"/>
        </w:rPr>
        <w:t>»</w:t>
      </w:r>
      <w:r w:rsidRPr="008B753A">
        <w:rPr>
          <w:rFonts w:ascii="Times New Roman" w:hAnsi="Times New Roman" w:cs="Times New Roman"/>
          <w:sz w:val="28"/>
          <w:szCs w:val="28"/>
        </w:rPr>
        <w:t>.</w:t>
      </w:r>
    </w:p>
    <w:p w14:paraId="532F4B7F" w14:textId="045D8720" w:rsidR="00794218" w:rsidRPr="008B753A" w:rsidRDefault="00D10741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3</w:t>
      </w:r>
      <w:r w:rsidR="00300E13" w:rsidRPr="008B753A">
        <w:rPr>
          <w:rFonts w:ascii="Times New Roman" w:hAnsi="Times New Roman" w:cs="Times New Roman"/>
          <w:sz w:val="28"/>
          <w:szCs w:val="28"/>
        </w:rPr>
        <w:t>4</w:t>
      </w:r>
      <w:r w:rsidRPr="008B753A">
        <w:rPr>
          <w:rFonts w:ascii="Times New Roman" w:hAnsi="Times New Roman" w:cs="Times New Roman"/>
          <w:sz w:val="28"/>
          <w:szCs w:val="28"/>
        </w:rPr>
        <w:t>.</w:t>
      </w:r>
      <w:r w:rsidR="00DE2AC6" w:rsidRPr="008B753A">
        <w:rPr>
          <w:rFonts w:ascii="Times New Roman" w:hAnsi="Times New Roman" w:cs="Times New Roman"/>
          <w:sz w:val="28"/>
          <w:szCs w:val="28"/>
        </w:rPr>
        <w:t> </w:t>
      </w:r>
      <w:r w:rsidRPr="008B753A">
        <w:rPr>
          <w:rFonts w:ascii="Times New Roman" w:hAnsi="Times New Roman" w:cs="Times New Roman"/>
          <w:sz w:val="28"/>
          <w:szCs w:val="28"/>
        </w:rPr>
        <w:t xml:space="preserve">Решения уполномоченного органа, действия (бездействие) должностных лиц, осуществляющих муниципальный контроль, могут быть обжалованы </w:t>
      </w:r>
      <w:r w:rsidR="00467CFE">
        <w:rPr>
          <w:rFonts w:ascii="Times New Roman" w:hAnsi="Times New Roman" w:cs="Times New Roman"/>
          <w:sz w:val="28"/>
          <w:szCs w:val="28"/>
        </w:rPr>
        <w:t> </w:t>
      </w:r>
      <w:r w:rsidRPr="008B753A">
        <w:rPr>
          <w:rFonts w:ascii="Times New Roman" w:hAnsi="Times New Roman" w:cs="Times New Roman"/>
          <w:sz w:val="28"/>
          <w:szCs w:val="28"/>
        </w:rPr>
        <w:t xml:space="preserve">в порядке, установленном </w:t>
      </w:r>
      <w:hyperlink r:id="rId16" w:history="1">
        <w:r w:rsidRPr="008B753A">
          <w:rPr>
            <w:rFonts w:ascii="Times New Roman" w:hAnsi="Times New Roman" w:cs="Times New Roman"/>
            <w:color w:val="0000FF"/>
            <w:sz w:val="28"/>
            <w:szCs w:val="28"/>
          </w:rPr>
          <w:t>главой 9</w:t>
        </w:r>
      </w:hyperlink>
      <w:r w:rsidRPr="008B753A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8B753A">
        <w:rPr>
          <w:rFonts w:ascii="Times New Roman" w:hAnsi="Times New Roman" w:cs="Times New Roman"/>
          <w:sz w:val="28"/>
          <w:szCs w:val="28"/>
        </w:rPr>
        <w:t>от 31 июля 2020 года</w:t>
      </w:r>
      <w:r w:rsidR="00DE2AC6" w:rsidRPr="008B753A">
        <w:rPr>
          <w:rFonts w:ascii="Times New Roman" w:hAnsi="Times New Roman" w:cs="Times New Roman"/>
          <w:sz w:val="28"/>
          <w:szCs w:val="28"/>
        </w:rPr>
        <w:t> </w:t>
      </w:r>
      <w:r w:rsidR="00CC26A6" w:rsidRPr="008B753A">
        <w:rPr>
          <w:rFonts w:ascii="Times New Roman" w:hAnsi="Times New Roman" w:cs="Times New Roman"/>
          <w:sz w:val="28"/>
          <w:szCs w:val="28"/>
        </w:rPr>
        <w:t>№</w:t>
      </w:r>
      <w:r w:rsidRPr="008B753A">
        <w:rPr>
          <w:rFonts w:ascii="Times New Roman" w:hAnsi="Times New Roman" w:cs="Times New Roman"/>
          <w:sz w:val="28"/>
          <w:szCs w:val="28"/>
        </w:rPr>
        <w:t xml:space="preserve"> 248-ФЗ </w:t>
      </w:r>
      <w:r w:rsidR="00CC26A6" w:rsidRPr="008B753A">
        <w:rPr>
          <w:rFonts w:ascii="Times New Roman" w:hAnsi="Times New Roman" w:cs="Times New Roman"/>
          <w:sz w:val="28"/>
          <w:szCs w:val="28"/>
        </w:rPr>
        <w:t>«</w:t>
      </w:r>
      <w:r w:rsidRPr="008B753A">
        <w:rPr>
          <w:rFonts w:ascii="Times New Roman" w:hAnsi="Times New Roman" w:cs="Times New Roman"/>
          <w:sz w:val="28"/>
          <w:szCs w:val="28"/>
        </w:rPr>
        <w:t>О государственном контроле (надзоре)</w:t>
      </w:r>
      <w:r w:rsidR="00561DA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B753A">
        <w:rPr>
          <w:rFonts w:ascii="Times New Roman" w:hAnsi="Times New Roman" w:cs="Times New Roman"/>
          <w:sz w:val="28"/>
          <w:szCs w:val="28"/>
        </w:rPr>
        <w:t xml:space="preserve"> и муниципальном контроле в Российской Федерации</w:t>
      </w:r>
      <w:r w:rsidR="00CC26A6" w:rsidRPr="008B753A">
        <w:rPr>
          <w:rFonts w:ascii="Times New Roman" w:hAnsi="Times New Roman" w:cs="Times New Roman"/>
          <w:sz w:val="28"/>
          <w:szCs w:val="28"/>
        </w:rPr>
        <w:t>»</w:t>
      </w:r>
      <w:r w:rsidRPr="008B753A">
        <w:rPr>
          <w:rFonts w:ascii="Times New Roman" w:hAnsi="Times New Roman" w:cs="Times New Roman"/>
          <w:sz w:val="28"/>
          <w:szCs w:val="28"/>
        </w:rPr>
        <w:t>.</w:t>
      </w:r>
    </w:p>
    <w:p w14:paraId="1769CCFD" w14:textId="15667A2F" w:rsidR="00D10741" w:rsidRPr="008B753A" w:rsidRDefault="00B45B1B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3</w:t>
      </w:r>
      <w:r w:rsidR="00300E13" w:rsidRPr="008B753A">
        <w:rPr>
          <w:rFonts w:ascii="Times New Roman" w:hAnsi="Times New Roman" w:cs="Times New Roman"/>
          <w:sz w:val="28"/>
          <w:szCs w:val="28"/>
        </w:rPr>
        <w:t>5</w:t>
      </w:r>
      <w:r w:rsidR="00D10741" w:rsidRPr="008B753A">
        <w:rPr>
          <w:rFonts w:ascii="Times New Roman" w:hAnsi="Times New Roman" w:cs="Times New Roman"/>
          <w:sz w:val="28"/>
          <w:szCs w:val="28"/>
        </w:rPr>
        <w:t>.</w:t>
      </w:r>
      <w:r w:rsidR="00DE2AC6" w:rsidRPr="008B753A">
        <w:rPr>
          <w:rFonts w:ascii="Times New Roman" w:hAnsi="Times New Roman" w:cs="Times New Roman"/>
          <w:sz w:val="28"/>
          <w:szCs w:val="28"/>
        </w:rPr>
        <w:t> </w:t>
      </w:r>
      <w:r w:rsidR="00D10741" w:rsidRPr="008B753A">
        <w:rPr>
          <w:rFonts w:ascii="Times New Roman" w:hAnsi="Times New Roman" w:cs="Times New Roman"/>
          <w:sz w:val="28"/>
          <w:szCs w:val="28"/>
        </w:rPr>
        <w:t>Досудебный порядок подачи жалоб при осуществлении муниципального контроля не применяется.</w:t>
      </w:r>
      <w:r w:rsidR="008B753A">
        <w:rPr>
          <w:rFonts w:ascii="Times New Roman" w:hAnsi="Times New Roman" w:cs="Times New Roman"/>
          <w:sz w:val="28"/>
          <w:szCs w:val="28"/>
        </w:rPr>
        <w:t xml:space="preserve"> Жалобы рассматриваются </w:t>
      </w:r>
      <w:r w:rsidR="0005141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B753A">
        <w:rPr>
          <w:rFonts w:ascii="Times New Roman" w:hAnsi="Times New Roman" w:cs="Times New Roman"/>
          <w:sz w:val="28"/>
          <w:szCs w:val="28"/>
        </w:rPr>
        <w:t>в соответствии с нормами Фед</w:t>
      </w:r>
      <w:r w:rsidR="00DB48E8">
        <w:rPr>
          <w:rFonts w:ascii="Times New Roman" w:hAnsi="Times New Roman" w:cs="Times New Roman"/>
          <w:sz w:val="28"/>
          <w:szCs w:val="28"/>
        </w:rPr>
        <w:t>ерального закона от 02.05.2006 года</w:t>
      </w:r>
      <w:r w:rsidR="008B753A">
        <w:rPr>
          <w:rFonts w:ascii="Times New Roman" w:hAnsi="Times New Roman" w:cs="Times New Roman"/>
          <w:sz w:val="28"/>
          <w:szCs w:val="28"/>
        </w:rPr>
        <w:t xml:space="preserve"> № 59-ФЗ </w:t>
      </w:r>
      <w:r w:rsidR="0005141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B753A">
        <w:rPr>
          <w:rFonts w:ascii="Times New Roman" w:hAnsi="Times New Roman" w:cs="Times New Roman"/>
          <w:sz w:val="28"/>
          <w:szCs w:val="28"/>
        </w:rPr>
        <w:t xml:space="preserve">«О порядке рассмотрения обращений граждан Российской Федерации». </w:t>
      </w:r>
    </w:p>
    <w:p w14:paraId="69658441" w14:textId="3EC59CE6" w:rsidR="00300E13" w:rsidRPr="008B753A" w:rsidRDefault="00300E13" w:rsidP="008B753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753A">
        <w:rPr>
          <w:rFonts w:ascii="Times New Roman" w:hAnsi="Times New Roman" w:cs="Times New Roman"/>
          <w:sz w:val="28"/>
          <w:szCs w:val="28"/>
        </w:rPr>
        <w:t>36. До 31 декабря 2023 года подготовка Контрольным органом в ходе осуществления муниципального контроля за теплоснабжающей организацией документов, информирование контролируемых лиц о совершаемых должностными лицами контрольного органа действиях и принимаемых решениях, обмен документами и сведениями с контролируемыми лицами осуществляется на бумажном носителе.</w:t>
      </w:r>
    </w:p>
    <w:p w14:paraId="546EA982" w14:textId="77777777" w:rsidR="00362C0C" w:rsidRDefault="00362C0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4A6E120" w14:textId="5ED30545" w:rsidR="00895C46" w:rsidRDefault="00895C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07E196E" w14:textId="77777777" w:rsidR="00544B39" w:rsidRDefault="00544B39" w:rsidP="00544B39">
      <w:pPr>
        <w:pStyle w:val="ConsPlusNormal"/>
        <w:pBdr>
          <w:bottom w:val="single" w:sz="4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46BDBF51" w14:textId="2BC96D34" w:rsidR="00E22B41" w:rsidRDefault="00E22B41" w:rsidP="00544B39">
      <w:pPr>
        <w:widowControl w:val="0"/>
        <w:autoSpaceDE w:val="0"/>
        <w:autoSpaceDN w:val="0"/>
        <w:spacing w:before="68" w:after="0" w:line="240" w:lineRule="exact"/>
        <w:ind w:left="5087" w:right="267"/>
        <w:jc w:val="center"/>
        <w:rPr>
          <w:rFonts w:ascii="Times New Roman" w:eastAsia="Times New Roman" w:hAnsi="Times New Roman" w:cs="Times New Roman"/>
          <w:spacing w:val="-47"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</w:p>
    <w:p w14:paraId="7861705F" w14:textId="77777777" w:rsidR="00E22B41" w:rsidRPr="000425EA" w:rsidRDefault="00E22B41" w:rsidP="00E22B41">
      <w:pPr>
        <w:widowControl w:val="0"/>
        <w:autoSpaceDE w:val="0"/>
        <w:autoSpaceDN w:val="0"/>
        <w:spacing w:after="0" w:line="240" w:lineRule="exact"/>
        <w:ind w:left="5087" w:right="2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sz w:val="28"/>
          <w:szCs w:val="28"/>
        </w:rPr>
        <w:t>к Положению о порядке осуществления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контроля за исполнением единой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теплоснабжающей организации обязательств по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строительству,</w:t>
      </w:r>
      <w:r w:rsidRPr="000425E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реконструкции</w:t>
      </w:r>
      <w:r w:rsidRPr="000425E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425E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(или)</w:t>
      </w:r>
      <w:r w:rsidRPr="000425E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модернизации</w:t>
      </w:r>
    </w:p>
    <w:p w14:paraId="4D20E692" w14:textId="77777777" w:rsidR="00E22B41" w:rsidRPr="000425EA" w:rsidRDefault="00E22B41" w:rsidP="00E22B41">
      <w:pPr>
        <w:widowControl w:val="0"/>
        <w:autoSpaceDE w:val="0"/>
        <w:autoSpaceDN w:val="0"/>
        <w:spacing w:after="0" w:line="240" w:lineRule="exact"/>
        <w:ind w:right="2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sz w:val="28"/>
          <w:szCs w:val="28"/>
        </w:rPr>
        <w:t>объектов</w:t>
      </w:r>
      <w:r w:rsidRPr="000425E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теплоснабжения</w:t>
      </w:r>
    </w:p>
    <w:p w14:paraId="209271D5" w14:textId="77777777" w:rsidR="008B753A" w:rsidRPr="008B753A" w:rsidRDefault="008B753A" w:rsidP="008B753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6"/>
        </w:rPr>
      </w:pPr>
    </w:p>
    <w:p w14:paraId="2D25B945" w14:textId="77777777" w:rsidR="008B753A" w:rsidRPr="008B753A" w:rsidRDefault="008B753A" w:rsidP="008B753A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30"/>
          <w:szCs w:val="26"/>
        </w:rPr>
      </w:pPr>
    </w:p>
    <w:p w14:paraId="1B414B15" w14:textId="77777777" w:rsidR="008B753A" w:rsidRPr="00632ED7" w:rsidRDefault="008B753A" w:rsidP="000425EA">
      <w:pPr>
        <w:widowControl w:val="0"/>
        <w:autoSpaceDE w:val="0"/>
        <w:autoSpaceDN w:val="0"/>
        <w:spacing w:after="0" w:line="240" w:lineRule="auto"/>
        <w:ind w:left="3334" w:hanging="2792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32ED7">
        <w:rPr>
          <w:rFonts w:ascii="Times New Roman" w:eastAsia="Times New Roman" w:hAnsi="Times New Roman" w:cs="Times New Roman"/>
          <w:bCs/>
          <w:sz w:val="28"/>
          <w:szCs w:val="28"/>
        </w:rPr>
        <w:t>Ключевые</w:t>
      </w:r>
      <w:r w:rsidRPr="00632ED7">
        <w:rPr>
          <w:rFonts w:ascii="Times New Roman" w:eastAsia="Times New Roman" w:hAnsi="Times New Roman" w:cs="Times New Roman"/>
          <w:bCs/>
          <w:spacing w:val="-7"/>
          <w:sz w:val="28"/>
          <w:szCs w:val="28"/>
        </w:rPr>
        <w:t xml:space="preserve"> </w:t>
      </w:r>
      <w:r w:rsidRPr="00632ED7">
        <w:rPr>
          <w:rFonts w:ascii="Times New Roman" w:eastAsia="Times New Roman" w:hAnsi="Times New Roman" w:cs="Times New Roman"/>
          <w:bCs/>
          <w:sz w:val="28"/>
          <w:szCs w:val="28"/>
        </w:rPr>
        <w:t>показатели</w:t>
      </w:r>
      <w:r w:rsidRPr="00632ED7">
        <w:rPr>
          <w:rFonts w:ascii="Times New Roman" w:eastAsia="Times New Roman" w:hAnsi="Times New Roman" w:cs="Times New Roman"/>
          <w:bCs/>
          <w:spacing w:val="-5"/>
          <w:sz w:val="28"/>
          <w:szCs w:val="28"/>
        </w:rPr>
        <w:t xml:space="preserve"> </w:t>
      </w:r>
      <w:r w:rsidRPr="00632ED7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</w:t>
      </w:r>
      <w:r w:rsidRPr="00632ED7">
        <w:rPr>
          <w:rFonts w:ascii="Times New Roman" w:eastAsia="Times New Roman" w:hAnsi="Times New Roman" w:cs="Times New Roman"/>
          <w:bCs/>
          <w:spacing w:val="-5"/>
          <w:sz w:val="28"/>
          <w:szCs w:val="28"/>
        </w:rPr>
        <w:t xml:space="preserve"> </w:t>
      </w:r>
      <w:r w:rsidRPr="00632ED7">
        <w:rPr>
          <w:rFonts w:ascii="Times New Roman" w:eastAsia="Times New Roman" w:hAnsi="Times New Roman" w:cs="Times New Roman"/>
          <w:bCs/>
          <w:sz w:val="28"/>
          <w:szCs w:val="28"/>
        </w:rPr>
        <w:t>контроля</w:t>
      </w:r>
      <w:r w:rsidRPr="00632ED7"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 xml:space="preserve"> </w:t>
      </w:r>
      <w:r w:rsidRPr="00632ED7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632ED7"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 xml:space="preserve"> </w:t>
      </w:r>
      <w:r w:rsidRPr="00632ED7">
        <w:rPr>
          <w:rFonts w:ascii="Times New Roman" w:eastAsia="Times New Roman" w:hAnsi="Times New Roman" w:cs="Times New Roman"/>
          <w:bCs/>
          <w:sz w:val="28"/>
          <w:szCs w:val="28"/>
        </w:rPr>
        <w:t>их</w:t>
      </w:r>
      <w:r w:rsidRPr="00632ED7">
        <w:rPr>
          <w:rFonts w:ascii="Times New Roman" w:eastAsia="Times New Roman" w:hAnsi="Times New Roman" w:cs="Times New Roman"/>
          <w:bCs/>
          <w:spacing w:val="-5"/>
          <w:sz w:val="28"/>
          <w:szCs w:val="28"/>
        </w:rPr>
        <w:t xml:space="preserve"> </w:t>
      </w:r>
      <w:r w:rsidRPr="00632ED7">
        <w:rPr>
          <w:rFonts w:ascii="Times New Roman" w:eastAsia="Times New Roman" w:hAnsi="Times New Roman" w:cs="Times New Roman"/>
          <w:bCs/>
          <w:sz w:val="28"/>
          <w:szCs w:val="28"/>
        </w:rPr>
        <w:t>целевые</w:t>
      </w:r>
      <w:r w:rsidRPr="00632ED7">
        <w:rPr>
          <w:rFonts w:ascii="Times New Roman" w:eastAsia="Times New Roman" w:hAnsi="Times New Roman" w:cs="Times New Roman"/>
          <w:bCs/>
          <w:spacing w:val="-4"/>
          <w:sz w:val="28"/>
          <w:szCs w:val="28"/>
        </w:rPr>
        <w:t xml:space="preserve"> </w:t>
      </w:r>
      <w:r w:rsidRPr="00632ED7">
        <w:rPr>
          <w:rFonts w:ascii="Times New Roman" w:eastAsia="Times New Roman" w:hAnsi="Times New Roman" w:cs="Times New Roman"/>
          <w:bCs/>
          <w:sz w:val="28"/>
          <w:szCs w:val="28"/>
        </w:rPr>
        <w:t>значения,</w:t>
      </w:r>
      <w:r w:rsidRPr="00632ED7">
        <w:rPr>
          <w:rFonts w:ascii="Times New Roman" w:eastAsia="Times New Roman" w:hAnsi="Times New Roman" w:cs="Times New Roman"/>
          <w:bCs/>
          <w:spacing w:val="-62"/>
          <w:sz w:val="28"/>
          <w:szCs w:val="28"/>
        </w:rPr>
        <w:t xml:space="preserve"> </w:t>
      </w:r>
      <w:r w:rsidRPr="00632ED7">
        <w:rPr>
          <w:rFonts w:ascii="Times New Roman" w:eastAsia="Times New Roman" w:hAnsi="Times New Roman" w:cs="Times New Roman"/>
          <w:bCs/>
          <w:sz w:val="28"/>
          <w:szCs w:val="28"/>
        </w:rPr>
        <w:t>индикативные</w:t>
      </w:r>
      <w:r w:rsidRPr="00632ED7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 xml:space="preserve"> </w:t>
      </w:r>
      <w:r w:rsidRPr="00632ED7">
        <w:rPr>
          <w:rFonts w:ascii="Times New Roman" w:eastAsia="Times New Roman" w:hAnsi="Times New Roman" w:cs="Times New Roman"/>
          <w:bCs/>
          <w:sz w:val="28"/>
          <w:szCs w:val="28"/>
        </w:rPr>
        <w:t>показатели.</w:t>
      </w:r>
    </w:p>
    <w:p w14:paraId="32EA3541" w14:textId="77777777" w:rsidR="008B753A" w:rsidRPr="008B753A" w:rsidRDefault="008B753A" w:rsidP="000425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6"/>
        </w:rPr>
      </w:pPr>
    </w:p>
    <w:p w14:paraId="5E09C32C" w14:textId="77777777" w:rsidR="008B753A" w:rsidRPr="008B753A" w:rsidRDefault="008B753A" w:rsidP="008B753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6"/>
        </w:rPr>
      </w:pPr>
    </w:p>
    <w:p w14:paraId="3791508B" w14:textId="77777777" w:rsidR="008B753A" w:rsidRPr="008B753A" w:rsidRDefault="008B753A" w:rsidP="008B753A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0"/>
          <w:szCs w:val="26"/>
        </w:rPr>
      </w:pPr>
    </w:p>
    <w:tbl>
      <w:tblPr>
        <w:tblStyle w:val="TableNormal"/>
        <w:tblW w:w="0" w:type="auto"/>
        <w:tblInd w:w="1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1"/>
        <w:gridCol w:w="3121"/>
      </w:tblGrid>
      <w:tr w:rsidR="008B753A" w:rsidRPr="008B753A" w14:paraId="2A85C49C" w14:textId="77777777" w:rsidTr="008B753A">
        <w:trPr>
          <w:trHeight w:val="316"/>
        </w:trPr>
        <w:tc>
          <w:tcPr>
            <w:tcW w:w="6121" w:type="dxa"/>
          </w:tcPr>
          <w:p w14:paraId="5CCBAB01" w14:textId="77777777" w:rsidR="008B753A" w:rsidRPr="008B753A" w:rsidRDefault="008B753A" w:rsidP="008B753A">
            <w:pPr>
              <w:spacing w:line="296" w:lineRule="exact"/>
              <w:ind w:left="1732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Ключевые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pacing w:val="-6"/>
                <w:sz w:val="26"/>
              </w:rPr>
              <w:t xml:space="preserve"> </w:t>
            </w: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показатели</w:t>
            </w:r>
            <w:proofErr w:type="spellEnd"/>
          </w:p>
        </w:tc>
        <w:tc>
          <w:tcPr>
            <w:tcW w:w="3121" w:type="dxa"/>
          </w:tcPr>
          <w:p w14:paraId="0C6C1C49" w14:textId="77777777" w:rsidR="008B753A" w:rsidRPr="008B753A" w:rsidRDefault="008B753A" w:rsidP="008B753A">
            <w:pPr>
              <w:spacing w:line="296" w:lineRule="exact"/>
              <w:ind w:left="462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Целевые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pacing w:val="-2"/>
                <w:sz w:val="26"/>
              </w:rPr>
              <w:t xml:space="preserve"> </w:t>
            </w: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значения</w:t>
            </w:r>
            <w:proofErr w:type="spellEnd"/>
          </w:p>
        </w:tc>
      </w:tr>
      <w:tr w:rsidR="008B753A" w:rsidRPr="008B753A" w14:paraId="2622D6CC" w14:textId="77777777" w:rsidTr="008B753A">
        <w:trPr>
          <w:trHeight w:val="897"/>
        </w:trPr>
        <w:tc>
          <w:tcPr>
            <w:tcW w:w="6121" w:type="dxa"/>
          </w:tcPr>
          <w:p w14:paraId="68D44EF7" w14:textId="77777777" w:rsidR="008B753A" w:rsidRPr="008B753A" w:rsidRDefault="008B753A" w:rsidP="008B753A">
            <w:pPr>
              <w:spacing w:line="291" w:lineRule="exact"/>
              <w:ind w:left="107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Процент</w:t>
            </w:r>
            <w:r w:rsidRPr="008B753A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устраненных</w:t>
            </w:r>
            <w:r w:rsidRPr="008B753A">
              <w:rPr>
                <w:rFonts w:ascii="Times New Roman" w:eastAsia="Times New Roman" w:hAnsi="Times New Roman" w:cs="Times New Roman"/>
                <w:spacing w:val="-6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нарушений</w:t>
            </w:r>
            <w:r w:rsidRPr="008B753A">
              <w:rPr>
                <w:rFonts w:ascii="Times New Roman" w:eastAsia="Times New Roman" w:hAnsi="Times New Roman" w:cs="Times New Roman"/>
                <w:spacing w:val="-5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из</w:t>
            </w:r>
            <w:r w:rsidRPr="008B753A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числа</w:t>
            </w:r>
          </w:p>
          <w:p w14:paraId="33E63FB5" w14:textId="77777777" w:rsidR="008B753A" w:rsidRPr="008B753A" w:rsidRDefault="008B753A" w:rsidP="008B753A">
            <w:pPr>
              <w:spacing w:line="298" w:lineRule="exact"/>
              <w:ind w:left="107" w:right="1173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выявленных нарушений требований ФЗ «О</w:t>
            </w:r>
            <w:r w:rsidRPr="008B753A">
              <w:rPr>
                <w:rFonts w:ascii="Times New Roman" w:eastAsia="Times New Roman" w:hAnsi="Times New Roman" w:cs="Times New Roman"/>
                <w:spacing w:val="-63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теплоснабжении».</w:t>
            </w:r>
          </w:p>
        </w:tc>
        <w:tc>
          <w:tcPr>
            <w:tcW w:w="3121" w:type="dxa"/>
          </w:tcPr>
          <w:p w14:paraId="2326E4C3" w14:textId="77777777" w:rsidR="008B753A" w:rsidRPr="008B753A" w:rsidRDefault="008B753A" w:rsidP="008B753A">
            <w:pPr>
              <w:spacing w:line="291" w:lineRule="exact"/>
              <w:ind w:left="105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t>70%</w:t>
            </w:r>
          </w:p>
        </w:tc>
      </w:tr>
      <w:tr w:rsidR="008B753A" w:rsidRPr="008B753A" w14:paraId="4D304A86" w14:textId="77777777" w:rsidTr="008B753A">
        <w:trPr>
          <w:trHeight w:val="1194"/>
        </w:trPr>
        <w:tc>
          <w:tcPr>
            <w:tcW w:w="6121" w:type="dxa"/>
          </w:tcPr>
          <w:p w14:paraId="21970E4D" w14:textId="77777777" w:rsidR="008B753A" w:rsidRPr="008B753A" w:rsidRDefault="008B753A" w:rsidP="008B753A">
            <w:pPr>
              <w:ind w:left="107" w:right="469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Процент обоснованных жалоб на действия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(бездействие)</w:t>
            </w:r>
            <w:r w:rsidRPr="008B753A">
              <w:rPr>
                <w:rFonts w:ascii="Times New Roman" w:eastAsia="Times New Roman" w:hAnsi="Times New Roman" w:cs="Times New Roman"/>
                <w:spacing w:val="-7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органа</w:t>
            </w:r>
            <w:r w:rsidRPr="008B753A">
              <w:rPr>
                <w:rFonts w:ascii="Times New Roman" w:eastAsia="Times New Roman" w:hAnsi="Times New Roman" w:cs="Times New Roman"/>
                <w:spacing w:val="-4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муниципального</w:t>
            </w:r>
            <w:r w:rsidRPr="008B753A">
              <w:rPr>
                <w:rFonts w:ascii="Times New Roman" w:eastAsia="Times New Roman" w:hAnsi="Times New Roman" w:cs="Times New Roman"/>
                <w:spacing w:val="-4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контроля</w:t>
            </w:r>
            <w:r w:rsidRPr="008B753A">
              <w:rPr>
                <w:rFonts w:ascii="Times New Roman" w:eastAsia="Times New Roman" w:hAnsi="Times New Roman" w:cs="Times New Roman"/>
                <w:spacing w:val="-6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и</w:t>
            </w:r>
            <w:r w:rsidRPr="008B753A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(или)</w:t>
            </w:r>
            <w:r w:rsidRPr="008B753A">
              <w:rPr>
                <w:rFonts w:ascii="Times New Roman" w:eastAsia="Times New Roman" w:hAnsi="Times New Roman" w:cs="Times New Roman"/>
                <w:spacing w:val="-3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его</w:t>
            </w:r>
            <w:r w:rsidRPr="008B753A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должностного</w:t>
            </w:r>
            <w:r w:rsidRPr="008B753A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лица</w:t>
            </w:r>
            <w:r w:rsidRPr="008B753A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при</w:t>
            </w:r>
            <w:r w:rsidRPr="008B753A">
              <w:rPr>
                <w:rFonts w:ascii="Times New Roman" w:eastAsia="Times New Roman" w:hAnsi="Times New Roman" w:cs="Times New Roman"/>
                <w:spacing w:val="-3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проведении</w:t>
            </w:r>
          </w:p>
          <w:p w14:paraId="3B0C70AC" w14:textId="77777777" w:rsidR="008B753A" w:rsidRPr="008B753A" w:rsidRDefault="008B753A" w:rsidP="008B753A">
            <w:pPr>
              <w:spacing w:line="285" w:lineRule="exact"/>
              <w:ind w:left="107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контрольных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pacing w:val="-5"/>
                <w:sz w:val="26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</w:rPr>
              <w:t>(</w:t>
            </w: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надзорных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z w:val="26"/>
              </w:rPr>
              <w:t>)</w:t>
            </w:r>
            <w:r w:rsidRPr="008B753A">
              <w:rPr>
                <w:rFonts w:ascii="Times New Roman" w:eastAsia="Times New Roman" w:hAnsi="Times New Roman" w:cs="Times New Roman"/>
                <w:spacing w:val="-4"/>
                <w:sz w:val="26"/>
              </w:rPr>
              <w:t xml:space="preserve"> </w:t>
            </w: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мероприятий</w:t>
            </w:r>
            <w:proofErr w:type="spellEnd"/>
          </w:p>
        </w:tc>
        <w:tc>
          <w:tcPr>
            <w:tcW w:w="3121" w:type="dxa"/>
          </w:tcPr>
          <w:p w14:paraId="674B4203" w14:textId="77777777" w:rsidR="008B753A" w:rsidRPr="008B753A" w:rsidRDefault="008B753A" w:rsidP="008B753A">
            <w:pPr>
              <w:spacing w:line="291" w:lineRule="exact"/>
              <w:ind w:left="105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t>0%</w:t>
            </w:r>
          </w:p>
        </w:tc>
      </w:tr>
      <w:tr w:rsidR="008B753A" w:rsidRPr="008B753A" w14:paraId="74305AB6" w14:textId="77777777" w:rsidTr="008B753A">
        <w:trPr>
          <w:trHeight w:val="599"/>
        </w:trPr>
        <w:tc>
          <w:tcPr>
            <w:tcW w:w="6121" w:type="dxa"/>
          </w:tcPr>
          <w:p w14:paraId="50A7E3ED" w14:textId="77777777" w:rsidR="008B753A" w:rsidRPr="008B753A" w:rsidRDefault="008B753A" w:rsidP="008B753A">
            <w:pPr>
              <w:spacing w:line="291" w:lineRule="exact"/>
              <w:ind w:left="107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Процент</w:t>
            </w:r>
            <w:r w:rsidRPr="008B753A">
              <w:rPr>
                <w:rFonts w:ascii="Times New Roman" w:eastAsia="Times New Roman" w:hAnsi="Times New Roman" w:cs="Times New Roman"/>
                <w:spacing w:val="-5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отмененных</w:t>
            </w:r>
            <w:r w:rsidRPr="008B753A">
              <w:rPr>
                <w:rFonts w:ascii="Times New Roman" w:eastAsia="Times New Roman" w:hAnsi="Times New Roman" w:cs="Times New Roman"/>
                <w:spacing w:val="-3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результатов</w:t>
            </w:r>
            <w:r w:rsidRPr="008B753A">
              <w:rPr>
                <w:rFonts w:ascii="Times New Roman" w:eastAsia="Times New Roman" w:hAnsi="Times New Roman" w:cs="Times New Roman"/>
                <w:spacing w:val="-3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контрольных</w:t>
            </w:r>
          </w:p>
          <w:p w14:paraId="53DFCE7E" w14:textId="77777777" w:rsidR="008B753A" w:rsidRPr="008B753A" w:rsidRDefault="008B753A" w:rsidP="008B753A">
            <w:pPr>
              <w:spacing w:before="1" w:line="287" w:lineRule="exact"/>
              <w:ind w:left="107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(надзорных)</w:t>
            </w:r>
            <w:r w:rsidRPr="008B753A">
              <w:rPr>
                <w:rFonts w:ascii="Times New Roman" w:eastAsia="Times New Roman" w:hAnsi="Times New Roman" w:cs="Times New Roman"/>
                <w:spacing w:val="-3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мероприятий</w:t>
            </w:r>
          </w:p>
        </w:tc>
        <w:tc>
          <w:tcPr>
            <w:tcW w:w="3121" w:type="dxa"/>
          </w:tcPr>
          <w:p w14:paraId="4C0197FB" w14:textId="77777777" w:rsidR="008B753A" w:rsidRPr="008B753A" w:rsidRDefault="008B753A" w:rsidP="008B753A">
            <w:pPr>
              <w:spacing w:line="291" w:lineRule="exact"/>
              <w:ind w:left="105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t>0%</w:t>
            </w:r>
          </w:p>
        </w:tc>
      </w:tr>
      <w:tr w:rsidR="008B753A" w:rsidRPr="008B753A" w14:paraId="416C2645" w14:textId="77777777" w:rsidTr="008B753A">
        <w:trPr>
          <w:trHeight w:val="1195"/>
        </w:trPr>
        <w:tc>
          <w:tcPr>
            <w:tcW w:w="6121" w:type="dxa"/>
          </w:tcPr>
          <w:p w14:paraId="7E14F2D9" w14:textId="77777777" w:rsidR="008B753A" w:rsidRPr="008B753A" w:rsidRDefault="008B753A" w:rsidP="008B753A">
            <w:pPr>
              <w:ind w:left="107" w:right="243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Процент</w:t>
            </w:r>
            <w:r w:rsidRPr="008B753A">
              <w:rPr>
                <w:rFonts w:ascii="Times New Roman" w:eastAsia="Times New Roman" w:hAnsi="Times New Roman" w:cs="Times New Roman"/>
                <w:spacing w:val="-6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результативных</w:t>
            </w:r>
            <w:r w:rsidRPr="008B753A">
              <w:rPr>
                <w:rFonts w:ascii="Times New Roman" w:eastAsia="Times New Roman" w:hAnsi="Times New Roman" w:cs="Times New Roman"/>
                <w:spacing w:val="-6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контрольных</w:t>
            </w:r>
            <w:r w:rsidRPr="008B753A">
              <w:rPr>
                <w:rFonts w:ascii="Times New Roman" w:eastAsia="Times New Roman" w:hAnsi="Times New Roman" w:cs="Times New Roman"/>
                <w:spacing w:val="-5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(надзорных)</w:t>
            </w:r>
            <w:r w:rsidRPr="008B753A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мероприятий, по которым не были приняты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соответствующие</w:t>
            </w:r>
            <w:r w:rsidRPr="008B753A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меры</w:t>
            </w:r>
            <w:r w:rsidRPr="008B753A">
              <w:rPr>
                <w:rFonts w:ascii="Times New Roman" w:eastAsia="Times New Roman" w:hAnsi="Times New Roman" w:cs="Times New Roman"/>
                <w:spacing w:val="-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административного</w:t>
            </w:r>
          </w:p>
          <w:p w14:paraId="04B55CE8" w14:textId="77777777" w:rsidR="008B753A" w:rsidRPr="008B753A" w:rsidRDefault="008B753A" w:rsidP="008B753A">
            <w:pPr>
              <w:spacing w:line="285" w:lineRule="exact"/>
              <w:ind w:left="107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воздействия</w:t>
            </w:r>
            <w:proofErr w:type="spellEnd"/>
          </w:p>
        </w:tc>
        <w:tc>
          <w:tcPr>
            <w:tcW w:w="3121" w:type="dxa"/>
          </w:tcPr>
          <w:p w14:paraId="3CB9DD50" w14:textId="77777777" w:rsidR="008B753A" w:rsidRPr="008B753A" w:rsidRDefault="008B753A" w:rsidP="008B753A">
            <w:pPr>
              <w:spacing w:line="291" w:lineRule="exact"/>
              <w:ind w:left="105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t>5%</w:t>
            </w:r>
          </w:p>
        </w:tc>
      </w:tr>
      <w:tr w:rsidR="008B753A" w:rsidRPr="008B753A" w14:paraId="35DC38C7" w14:textId="77777777" w:rsidTr="008B753A">
        <w:trPr>
          <w:trHeight w:val="897"/>
        </w:trPr>
        <w:tc>
          <w:tcPr>
            <w:tcW w:w="6121" w:type="dxa"/>
          </w:tcPr>
          <w:p w14:paraId="6D050798" w14:textId="77777777" w:rsidR="008B753A" w:rsidRPr="008B753A" w:rsidRDefault="008B753A" w:rsidP="008B753A">
            <w:pPr>
              <w:spacing w:line="291" w:lineRule="exact"/>
              <w:ind w:left="107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Процент</w:t>
            </w:r>
            <w:r w:rsidRPr="008B753A">
              <w:rPr>
                <w:rFonts w:ascii="Times New Roman" w:eastAsia="Times New Roman" w:hAnsi="Times New Roman" w:cs="Times New Roman"/>
                <w:spacing w:val="-6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внесенных</w:t>
            </w:r>
            <w:r w:rsidRPr="008B753A">
              <w:rPr>
                <w:rFonts w:ascii="Times New Roman" w:eastAsia="Times New Roman" w:hAnsi="Times New Roman" w:cs="Times New Roman"/>
                <w:spacing w:val="-4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судебных</w:t>
            </w:r>
            <w:r w:rsidRPr="008B753A">
              <w:rPr>
                <w:rFonts w:ascii="Times New Roman" w:eastAsia="Times New Roman" w:hAnsi="Times New Roman" w:cs="Times New Roman"/>
                <w:spacing w:val="-5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решений</w:t>
            </w:r>
          </w:p>
          <w:p w14:paraId="75014CF3" w14:textId="77777777" w:rsidR="008B753A" w:rsidRPr="008B753A" w:rsidRDefault="008B753A" w:rsidP="008B753A">
            <w:pPr>
              <w:spacing w:before="1"/>
              <w:ind w:left="107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о</w:t>
            </w:r>
            <w:r w:rsidRPr="008B753A">
              <w:rPr>
                <w:rFonts w:ascii="Times New Roman" w:eastAsia="Times New Roman" w:hAnsi="Times New Roman" w:cs="Times New Roman"/>
                <w:spacing w:val="-7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назначении</w:t>
            </w:r>
            <w:r w:rsidRPr="008B753A">
              <w:rPr>
                <w:rFonts w:ascii="Times New Roman" w:eastAsia="Times New Roman" w:hAnsi="Times New Roman" w:cs="Times New Roman"/>
                <w:spacing w:val="-7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административного</w:t>
            </w:r>
            <w:r w:rsidRPr="008B753A">
              <w:rPr>
                <w:rFonts w:ascii="Times New Roman" w:eastAsia="Times New Roman" w:hAnsi="Times New Roman" w:cs="Times New Roman"/>
                <w:spacing w:val="-7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наказания</w:t>
            </w:r>
          </w:p>
          <w:p w14:paraId="4DF1F459" w14:textId="77777777" w:rsidR="008B753A" w:rsidRPr="008B753A" w:rsidRDefault="008B753A" w:rsidP="008B753A">
            <w:pPr>
              <w:spacing w:before="1" w:line="285" w:lineRule="exact"/>
              <w:ind w:left="107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по</w:t>
            </w:r>
            <w:r w:rsidRPr="008B753A">
              <w:rPr>
                <w:rFonts w:ascii="Times New Roman" w:eastAsia="Times New Roman" w:hAnsi="Times New Roman" w:cs="Times New Roman"/>
                <w:spacing w:val="-5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материалам</w:t>
            </w:r>
            <w:r w:rsidRPr="008B753A">
              <w:rPr>
                <w:rFonts w:ascii="Times New Roman" w:eastAsia="Times New Roman" w:hAnsi="Times New Roman" w:cs="Times New Roman"/>
                <w:spacing w:val="-3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органа</w:t>
            </w:r>
            <w:r w:rsidRPr="008B753A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муниципального</w:t>
            </w:r>
            <w:r w:rsidRPr="008B753A">
              <w:rPr>
                <w:rFonts w:ascii="Times New Roman" w:eastAsia="Times New Roman" w:hAnsi="Times New Roman" w:cs="Times New Roman"/>
                <w:spacing w:val="-4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контроля</w:t>
            </w:r>
          </w:p>
        </w:tc>
        <w:tc>
          <w:tcPr>
            <w:tcW w:w="3121" w:type="dxa"/>
          </w:tcPr>
          <w:p w14:paraId="5637CDBA" w14:textId="77777777" w:rsidR="008B753A" w:rsidRPr="008B753A" w:rsidRDefault="008B753A" w:rsidP="008B753A">
            <w:pPr>
              <w:spacing w:line="291" w:lineRule="exact"/>
              <w:ind w:left="105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t>95%</w:t>
            </w:r>
          </w:p>
        </w:tc>
      </w:tr>
      <w:tr w:rsidR="008B753A" w:rsidRPr="008B753A" w14:paraId="3E6937DC" w14:textId="77777777" w:rsidTr="008B753A">
        <w:trPr>
          <w:trHeight w:val="1496"/>
        </w:trPr>
        <w:tc>
          <w:tcPr>
            <w:tcW w:w="6121" w:type="dxa"/>
          </w:tcPr>
          <w:p w14:paraId="5C7B0CD2" w14:textId="77777777" w:rsidR="008B753A" w:rsidRPr="008B753A" w:rsidRDefault="008B753A" w:rsidP="008B753A">
            <w:pPr>
              <w:ind w:left="107" w:right="469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Процент отмененных в судебном порядке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постановлений по делам об административных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правонарушениях от общего количества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вынесенных</w:t>
            </w:r>
            <w:r w:rsidRPr="008B753A">
              <w:rPr>
                <w:rFonts w:ascii="Times New Roman" w:eastAsia="Times New Roman" w:hAnsi="Times New Roman" w:cs="Times New Roman"/>
                <w:spacing w:val="-9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органом</w:t>
            </w:r>
            <w:r w:rsidRPr="008B753A">
              <w:rPr>
                <w:rFonts w:ascii="Times New Roman" w:eastAsia="Times New Roman" w:hAnsi="Times New Roman" w:cs="Times New Roman"/>
                <w:spacing w:val="-7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муниципального</w:t>
            </w:r>
            <w:r w:rsidRPr="008B753A">
              <w:rPr>
                <w:rFonts w:ascii="Times New Roman" w:eastAsia="Times New Roman" w:hAnsi="Times New Roman" w:cs="Times New Roman"/>
                <w:spacing w:val="-7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контроля</w:t>
            </w:r>
          </w:p>
          <w:p w14:paraId="77A7CF05" w14:textId="77777777" w:rsidR="008B753A" w:rsidRPr="008B753A" w:rsidRDefault="008B753A" w:rsidP="008B753A">
            <w:pPr>
              <w:spacing w:line="287" w:lineRule="exact"/>
              <w:ind w:left="107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постановлений</w:t>
            </w:r>
            <w:proofErr w:type="spellEnd"/>
          </w:p>
        </w:tc>
        <w:tc>
          <w:tcPr>
            <w:tcW w:w="3121" w:type="dxa"/>
          </w:tcPr>
          <w:p w14:paraId="7BBDE0E2" w14:textId="77777777" w:rsidR="008B753A" w:rsidRPr="008B753A" w:rsidRDefault="008B753A" w:rsidP="008B753A">
            <w:pPr>
              <w:spacing w:line="291" w:lineRule="exact"/>
              <w:ind w:left="105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t>0%</w:t>
            </w:r>
          </w:p>
        </w:tc>
      </w:tr>
    </w:tbl>
    <w:p w14:paraId="6590D334" w14:textId="77777777" w:rsidR="008B753A" w:rsidRPr="008B753A" w:rsidRDefault="008B753A" w:rsidP="008B753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6"/>
        </w:rPr>
      </w:pPr>
    </w:p>
    <w:p w14:paraId="00035B65" w14:textId="77777777" w:rsidR="008B753A" w:rsidRPr="008B753A" w:rsidRDefault="008B753A" w:rsidP="008B753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6"/>
        </w:rPr>
      </w:pPr>
    </w:p>
    <w:p w14:paraId="1BD5DB94" w14:textId="77777777" w:rsidR="008B753A" w:rsidRPr="008B753A" w:rsidRDefault="008B753A" w:rsidP="008B753A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765584D8" w14:textId="77777777" w:rsidR="008B753A" w:rsidRPr="008B753A" w:rsidRDefault="008B753A" w:rsidP="008B753A">
      <w:pPr>
        <w:widowControl w:val="0"/>
        <w:autoSpaceDE w:val="0"/>
        <w:autoSpaceDN w:val="0"/>
        <w:spacing w:before="89" w:after="0" w:line="240" w:lineRule="auto"/>
        <w:ind w:left="406" w:right="413"/>
        <w:jc w:val="center"/>
        <w:rPr>
          <w:rFonts w:ascii="Times New Roman" w:eastAsia="Times New Roman" w:hAnsi="Times New Roman" w:cs="Times New Roman"/>
          <w:b/>
          <w:sz w:val="26"/>
        </w:rPr>
      </w:pPr>
      <w:r w:rsidRPr="008B753A">
        <w:rPr>
          <w:rFonts w:ascii="Times New Roman" w:eastAsia="Times New Roman" w:hAnsi="Times New Roman" w:cs="Times New Roman"/>
          <w:b/>
          <w:sz w:val="26"/>
        </w:rPr>
        <w:t>Индикативные</w:t>
      </w:r>
      <w:r w:rsidRPr="008B753A">
        <w:rPr>
          <w:rFonts w:ascii="Times New Roman" w:eastAsia="Times New Roman" w:hAnsi="Times New Roman" w:cs="Times New Roman"/>
          <w:b/>
          <w:spacing w:val="-12"/>
          <w:sz w:val="26"/>
        </w:rPr>
        <w:t xml:space="preserve"> </w:t>
      </w:r>
      <w:r w:rsidRPr="008B753A">
        <w:rPr>
          <w:rFonts w:ascii="Times New Roman" w:eastAsia="Times New Roman" w:hAnsi="Times New Roman" w:cs="Times New Roman"/>
          <w:b/>
          <w:sz w:val="26"/>
        </w:rPr>
        <w:t>показатели</w:t>
      </w:r>
    </w:p>
    <w:p w14:paraId="49D65674" w14:textId="77777777" w:rsidR="008B753A" w:rsidRPr="008B753A" w:rsidRDefault="008B753A" w:rsidP="008B753A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4"/>
          <w:szCs w:val="2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0"/>
        <w:gridCol w:w="2527"/>
        <w:gridCol w:w="86"/>
        <w:gridCol w:w="802"/>
        <w:gridCol w:w="6"/>
        <w:gridCol w:w="2524"/>
        <w:gridCol w:w="138"/>
        <w:gridCol w:w="766"/>
        <w:gridCol w:w="149"/>
        <w:gridCol w:w="1880"/>
      </w:tblGrid>
      <w:tr w:rsidR="008B753A" w:rsidRPr="008B753A" w14:paraId="45E16CB3" w14:textId="77777777" w:rsidTr="008B753A">
        <w:trPr>
          <w:trHeight w:val="877"/>
        </w:trPr>
        <w:tc>
          <w:tcPr>
            <w:tcW w:w="770" w:type="dxa"/>
          </w:tcPr>
          <w:p w14:paraId="3EBF8BAA" w14:textId="77777777" w:rsidR="008B753A" w:rsidRPr="008B753A" w:rsidRDefault="008B753A" w:rsidP="008B753A">
            <w:pPr>
              <w:spacing w:line="291" w:lineRule="exact"/>
              <w:ind w:right="239"/>
              <w:jc w:val="right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t>1.</w:t>
            </w:r>
          </w:p>
        </w:tc>
        <w:tc>
          <w:tcPr>
            <w:tcW w:w="8878" w:type="dxa"/>
            <w:gridSpan w:val="9"/>
          </w:tcPr>
          <w:p w14:paraId="09684026" w14:textId="506EA2E7" w:rsidR="008B753A" w:rsidRPr="00632ED7" w:rsidRDefault="008B753A" w:rsidP="00632ED7">
            <w:pPr>
              <w:spacing w:line="291" w:lineRule="exact"/>
              <w:ind w:left="1263" w:right="1251"/>
              <w:jc w:val="center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Индикативные</w:t>
            </w:r>
            <w:r w:rsidRPr="008B753A">
              <w:rPr>
                <w:rFonts w:ascii="Times New Roman" w:eastAsia="Times New Roman" w:hAnsi="Times New Roman" w:cs="Times New Roman"/>
                <w:spacing w:val="-6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показатели,</w:t>
            </w:r>
            <w:r w:rsidRPr="008B753A">
              <w:rPr>
                <w:rFonts w:ascii="Times New Roman" w:eastAsia="Times New Roman" w:hAnsi="Times New Roman" w:cs="Times New Roman"/>
                <w:spacing w:val="-6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характеризующие</w:t>
            </w:r>
            <w:r w:rsidRPr="008B753A">
              <w:rPr>
                <w:rFonts w:ascii="Times New Roman" w:eastAsia="Times New Roman" w:hAnsi="Times New Roman" w:cs="Times New Roman"/>
                <w:spacing w:val="-6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параметры</w:t>
            </w:r>
          </w:p>
          <w:p w14:paraId="7F71A55A" w14:textId="77777777" w:rsidR="008B753A" w:rsidRPr="008B753A" w:rsidRDefault="008B753A" w:rsidP="008B753A">
            <w:pPr>
              <w:spacing w:line="287" w:lineRule="exact"/>
              <w:ind w:left="1263" w:right="1245"/>
              <w:jc w:val="center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проведенных</w:t>
            </w:r>
            <w:r w:rsidRPr="008B753A">
              <w:rPr>
                <w:rFonts w:ascii="Times New Roman" w:eastAsia="Times New Roman" w:hAnsi="Times New Roman" w:cs="Times New Roman"/>
                <w:spacing w:val="-7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мероприятий</w:t>
            </w:r>
          </w:p>
        </w:tc>
      </w:tr>
      <w:tr w:rsidR="008B753A" w:rsidRPr="008B753A" w14:paraId="249FAB86" w14:textId="77777777" w:rsidTr="008B753A">
        <w:trPr>
          <w:trHeight w:val="2073"/>
        </w:trPr>
        <w:tc>
          <w:tcPr>
            <w:tcW w:w="770" w:type="dxa"/>
          </w:tcPr>
          <w:p w14:paraId="7413E45E" w14:textId="77777777" w:rsidR="008B753A" w:rsidRPr="008B753A" w:rsidRDefault="008B753A" w:rsidP="008B753A">
            <w:pPr>
              <w:spacing w:line="291" w:lineRule="exact"/>
              <w:ind w:right="215"/>
              <w:jc w:val="right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lastRenderedPageBreak/>
              <w:t>1.1.</w:t>
            </w:r>
          </w:p>
        </w:tc>
        <w:tc>
          <w:tcPr>
            <w:tcW w:w="2527" w:type="dxa"/>
          </w:tcPr>
          <w:p w14:paraId="3A2CE615" w14:textId="77777777" w:rsidR="008B753A" w:rsidRPr="008B753A" w:rsidRDefault="008B753A" w:rsidP="008B753A">
            <w:pPr>
              <w:ind w:left="148" w:right="593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pacing w:val="-1"/>
                <w:sz w:val="26"/>
              </w:rPr>
              <w:t>Выполняемость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pacing w:val="-62"/>
                <w:sz w:val="26"/>
              </w:rPr>
              <w:t xml:space="preserve"> </w:t>
            </w: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внеплановых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</w:rPr>
              <w:t xml:space="preserve"> </w:t>
            </w: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проверок</w:t>
            </w:r>
            <w:proofErr w:type="spellEnd"/>
          </w:p>
        </w:tc>
        <w:tc>
          <w:tcPr>
            <w:tcW w:w="894" w:type="dxa"/>
            <w:gridSpan w:val="3"/>
          </w:tcPr>
          <w:p w14:paraId="678377BD" w14:textId="77777777" w:rsidR="008B753A" w:rsidRPr="008B753A" w:rsidRDefault="008B753A" w:rsidP="008B753A">
            <w:pPr>
              <w:spacing w:line="291" w:lineRule="exact"/>
              <w:ind w:left="149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Ввн</w:t>
            </w:r>
            <w:proofErr w:type="spellEnd"/>
          </w:p>
          <w:p w14:paraId="39956BC5" w14:textId="77777777" w:rsidR="008B753A" w:rsidRPr="008B753A" w:rsidRDefault="008B753A" w:rsidP="008B753A">
            <w:pPr>
              <w:spacing w:before="1" w:line="298" w:lineRule="exact"/>
              <w:ind w:left="149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w w:val="99"/>
                <w:sz w:val="26"/>
              </w:rPr>
              <w:t>=</w:t>
            </w:r>
          </w:p>
          <w:p w14:paraId="345443CD" w14:textId="77777777" w:rsidR="008B753A" w:rsidRPr="008B753A" w:rsidRDefault="008B753A" w:rsidP="008B753A">
            <w:pPr>
              <w:ind w:left="149" w:right="164"/>
              <w:jc w:val="both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t>(</w:t>
            </w: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Рф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z w:val="26"/>
              </w:rPr>
              <w:t xml:space="preserve"> /</w:t>
            </w:r>
            <w:r w:rsidRPr="008B753A">
              <w:rPr>
                <w:rFonts w:ascii="Times New Roman" w:eastAsia="Times New Roman" w:hAnsi="Times New Roman" w:cs="Times New Roman"/>
                <w:spacing w:val="-62"/>
                <w:sz w:val="26"/>
              </w:rPr>
              <w:t xml:space="preserve"> </w:t>
            </w: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Рп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z w:val="26"/>
              </w:rPr>
              <w:t>) x</w:t>
            </w:r>
            <w:r w:rsidRPr="008B753A">
              <w:rPr>
                <w:rFonts w:ascii="Times New Roman" w:eastAsia="Times New Roman" w:hAnsi="Times New Roman" w:cs="Times New Roman"/>
                <w:spacing w:val="-63"/>
                <w:sz w:val="26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</w:rPr>
              <w:t>100</w:t>
            </w:r>
          </w:p>
        </w:tc>
        <w:tc>
          <w:tcPr>
            <w:tcW w:w="2524" w:type="dxa"/>
          </w:tcPr>
          <w:p w14:paraId="1FB9E425" w14:textId="77777777" w:rsidR="008B753A" w:rsidRPr="008B753A" w:rsidRDefault="008B753A" w:rsidP="008B753A">
            <w:pPr>
              <w:ind w:left="148" w:right="641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Ввн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 xml:space="preserve"> -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pacing w:val="-1"/>
                <w:sz w:val="26"/>
                <w:lang w:val="ru-RU"/>
              </w:rPr>
              <w:t>выполняемость</w:t>
            </w:r>
            <w:r w:rsidRPr="008B753A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внеплановых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проверок</w:t>
            </w:r>
          </w:p>
          <w:p w14:paraId="39721CA9" w14:textId="77777777" w:rsidR="008B753A" w:rsidRPr="008B753A" w:rsidRDefault="008B753A" w:rsidP="008B753A">
            <w:pPr>
              <w:spacing w:before="8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14:paraId="69C2423A" w14:textId="77777777" w:rsidR="008B753A" w:rsidRPr="008B753A" w:rsidRDefault="008B753A" w:rsidP="008B753A">
            <w:pPr>
              <w:spacing w:line="298" w:lineRule="exact"/>
              <w:ind w:left="148" w:right="575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Рф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pacing w:val="-8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-</w:t>
            </w:r>
            <w:r w:rsidRPr="008B753A">
              <w:rPr>
                <w:rFonts w:ascii="Times New Roman" w:eastAsia="Times New Roman" w:hAnsi="Times New Roman" w:cs="Times New Roman"/>
                <w:spacing w:val="-9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количество</w:t>
            </w:r>
            <w:r w:rsidRPr="008B753A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проведенных</w:t>
            </w:r>
          </w:p>
        </w:tc>
        <w:tc>
          <w:tcPr>
            <w:tcW w:w="904" w:type="dxa"/>
            <w:gridSpan w:val="2"/>
          </w:tcPr>
          <w:p w14:paraId="5C73AC2C" w14:textId="77777777" w:rsidR="008B753A" w:rsidRPr="008B753A" w:rsidRDefault="008B753A" w:rsidP="008B753A">
            <w:pPr>
              <w:spacing w:line="291" w:lineRule="exact"/>
              <w:ind w:left="152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t>100%</w:t>
            </w:r>
          </w:p>
        </w:tc>
        <w:tc>
          <w:tcPr>
            <w:tcW w:w="2029" w:type="dxa"/>
            <w:gridSpan w:val="2"/>
          </w:tcPr>
          <w:p w14:paraId="5CA0EC8C" w14:textId="77777777" w:rsidR="008B753A" w:rsidRPr="008B753A" w:rsidRDefault="008B753A" w:rsidP="008B753A">
            <w:pPr>
              <w:ind w:left="153" w:right="179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Письма и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жалобы,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поступившие</w:t>
            </w:r>
            <w:r w:rsidRPr="008B753A">
              <w:rPr>
                <w:rFonts w:ascii="Times New Roman" w:eastAsia="Times New Roman" w:hAnsi="Times New Roman" w:cs="Times New Roman"/>
                <w:spacing w:val="-10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в</w:t>
            </w:r>
            <w:r w:rsidRPr="008B753A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Контрольный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орган</w:t>
            </w:r>
          </w:p>
        </w:tc>
      </w:tr>
      <w:tr w:rsidR="008B753A" w:rsidRPr="008B753A" w14:paraId="70A0CDF5" w14:textId="77777777" w:rsidTr="008B753A">
        <w:trPr>
          <w:trHeight w:val="2373"/>
        </w:trPr>
        <w:tc>
          <w:tcPr>
            <w:tcW w:w="770" w:type="dxa"/>
          </w:tcPr>
          <w:p w14:paraId="0FF66547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527" w:type="dxa"/>
          </w:tcPr>
          <w:p w14:paraId="7A980FAF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94" w:type="dxa"/>
            <w:gridSpan w:val="3"/>
          </w:tcPr>
          <w:p w14:paraId="369EA3F0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524" w:type="dxa"/>
          </w:tcPr>
          <w:p w14:paraId="7F03EF4C" w14:textId="77777777" w:rsidR="008B753A" w:rsidRPr="008B753A" w:rsidRDefault="008B753A" w:rsidP="008B753A">
            <w:pPr>
              <w:ind w:left="148" w:right="776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внеплановых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проверок</w:t>
            </w:r>
            <w:r w:rsidRPr="008B753A">
              <w:rPr>
                <w:rFonts w:ascii="Times New Roman" w:eastAsia="Times New Roman" w:hAnsi="Times New Roman" w:cs="Times New Roman"/>
                <w:spacing w:val="-10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(ед.)</w:t>
            </w:r>
          </w:p>
          <w:p w14:paraId="550030E4" w14:textId="77777777" w:rsidR="008B753A" w:rsidRPr="008B753A" w:rsidRDefault="008B753A" w:rsidP="008B753A">
            <w:pPr>
              <w:spacing w:before="3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14:paraId="03608575" w14:textId="77777777" w:rsidR="008B753A" w:rsidRPr="008B753A" w:rsidRDefault="008B753A" w:rsidP="008B753A">
            <w:pPr>
              <w:ind w:left="148" w:right="444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Рп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 xml:space="preserve"> - количество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распоряжений</w:t>
            </w:r>
            <w:r w:rsidRPr="008B753A">
              <w:rPr>
                <w:rFonts w:ascii="Times New Roman" w:eastAsia="Times New Roman" w:hAnsi="Times New Roman" w:cs="Times New Roman"/>
                <w:spacing w:val="-15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на</w:t>
            </w:r>
            <w:r w:rsidRPr="008B753A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проведение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внеплановых</w:t>
            </w:r>
          </w:p>
          <w:p w14:paraId="28EC78D3" w14:textId="77777777" w:rsidR="008B753A" w:rsidRPr="008B753A" w:rsidRDefault="008B753A" w:rsidP="008B753A">
            <w:pPr>
              <w:spacing w:line="291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проверок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pacing w:val="-6"/>
                <w:sz w:val="26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</w:rPr>
              <w:t>(</w:t>
            </w: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ед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z w:val="26"/>
              </w:rPr>
              <w:t>.)</w:t>
            </w:r>
          </w:p>
        </w:tc>
        <w:tc>
          <w:tcPr>
            <w:tcW w:w="904" w:type="dxa"/>
            <w:gridSpan w:val="2"/>
          </w:tcPr>
          <w:p w14:paraId="12E40DA6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29" w:type="dxa"/>
            <w:gridSpan w:val="2"/>
          </w:tcPr>
          <w:p w14:paraId="51EC485C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B753A" w:rsidRPr="008B753A" w14:paraId="4787C68A" w14:textId="77777777" w:rsidTr="008B753A">
        <w:trPr>
          <w:trHeight w:val="2546"/>
        </w:trPr>
        <w:tc>
          <w:tcPr>
            <w:tcW w:w="770" w:type="dxa"/>
          </w:tcPr>
          <w:p w14:paraId="640A165B" w14:textId="77777777" w:rsidR="008B753A" w:rsidRPr="008B753A" w:rsidRDefault="008B753A" w:rsidP="008B753A">
            <w:pPr>
              <w:spacing w:line="286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t>1.2.</w:t>
            </w:r>
          </w:p>
        </w:tc>
        <w:tc>
          <w:tcPr>
            <w:tcW w:w="2527" w:type="dxa"/>
          </w:tcPr>
          <w:p w14:paraId="72087F8A" w14:textId="77777777" w:rsidR="008B753A" w:rsidRPr="008B753A" w:rsidRDefault="008B753A" w:rsidP="008B753A">
            <w:pPr>
              <w:ind w:left="148" w:right="328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Доля</w:t>
            </w:r>
            <w:r w:rsidRPr="008B753A">
              <w:rPr>
                <w:rFonts w:ascii="Times New Roman" w:eastAsia="Times New Roman" w:hAnsi="Times New Roman" w:cs="Times New Roman"/>
                <w:spacing w:val="-7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проверок,</w:t>
            </w:r>
            <w:r w:rsidRPr="008B753A">
              <w:rPr>
                <w:rFonts w:ascii="Times New Roman" w:eastAsia="Times New Roman" w:hAnsi="Times New Roman" w:cs="Times New Roman"/>
                <w:spacing w:val="-7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на</w:t>
            </w:r>
            <w:r w:rsidRPr="008B753A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результаты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которых поданы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жалобы</w:t>
            </w:r>
          </w:p>
        </w:tc>
        <w:tc>
          <w:tcPr>
            <w:tcW w:w="894" w:type="dxa"/>
            <w:gridSpan w:val="3"/>
          </w:tcPr>
          <w:p w14:paraId="4B11D335" w14:textId="77777777" w:rsidR="008B753A" w:rsidRPr="008B753A" w:rsidRDefault="008B753A" w:rsidP="008B753A">
            <w:pPr>
              <w:ind w:left="149" w:right="197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t>Ж x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</w:rPr>
              <w:t>100</w:t>
            </w:r>
            <w:r w:rsidRPr="008B753A">
              <w:rPr>
                <w:rFonts w:ascii="Times New Roman" w:eastAsia="Times New Roman" w:hAnsi="Times New Roman" w:cs="Times New Roman"/>
                <w:spacing w:val="-15"/>
                <w:sz w:val="26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</w:rPr>
              <w:t>/</w:t>
            </w:r>
          </w:p>
          <w:p w14:paraId="05E07EAF" w14:textId="77777777" w:rsidR="008B753A" w:rsidRPr="008B753A" w:rsidRDefault="008B753A" w:rsidP="008B753A">
            <w:pPr>
              <w:spacing w:line="299" w:lineRule="exact"/>
              <w:ind w:left="149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Пф</w:t>
            </w:r>
            <w:proofErr w:type="spellEnd"/>
          </w:p>
        </w:tc>
        <w:tc>
          <w:tcPr>
            <w:tcW w:w="2524" w:type="dxa"/>
          </w:tcPr>
          <w:p w14:paraId="1068BEAB" w14:textId="77777777" w:rsidR="008B753A" w:rsidRPr="008B753A" w:rsidRDefault="008B753A" w:rsidP="008B753A">
            <w:pPr>
              <w:ind w:left="148" w:right="655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Ж</w:t>
            </w:r>
            <w:r w:rsidRPr="008B753A">
              <w:rPr>
                <w:rFonts w:ascii="Times New Roman" w:eastAsia="Times New Roman" w:hAnsi="Times New Roman" w:cs="Times New Roman"/>
                <w:spacing w:val="-8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-</w:t>
            </w:r>
            <w:r w:rsidRPr="008B753A">
              <w:rPr>
                <w:rFonts w:ascii="Times New Roman" w:eastAsia="Times New Roman" w:hAnsi="Times New Roman" w:cs="Times New Roman"/>
                <w:spacing w:val="-9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количество</w:t>
            </w:r>
            <w:r w:rsidRPr="008B753A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жалоб</w:t>
            </w:r>
            <w:r w:rsidRPr="008B753A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(ед.)</w:t>
            </w:r>
          </w:p>
          <w:p w14:paraId="1D67575A" w14:textId="77777777" w:rsidR="008B753A" w:rsidRPr="008B753A" w:rsidRDefault="008B753A" w:rsidP="008B753A">
            <w:pPr>
              <w:spacing w:before="3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14:paraId="208ED823" w14:textId="77777777" w:rsidR="008B753A" w:rsidRPr="008B753A" w:rsidRDefault="008B753A" w:rsidP="008B753A">
            <w:pPr>
              <w:ind w:left="148" w:right="532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Пф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pacing w:val="-8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-</w:t>
            </w:r>
            <w:r w:rsidRPr="008B753A">
              <w:rPr>
                <w:rFonts w:ascii="Times New Roman" w:eastAsia="Times New Roman" w:hAnsi="Times New Roman" w:cs="Times New Roman"/>
                <w:spacing w:val="-9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количество</w:t>
            </w:r>
            <w:r w:rsidRPr="008B753A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проведенных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проверок</w:t>
            </w:r>
          </w:p>
        </w:tc>
        <w:tc>
          <w:tcPr>
            <w:tcW w:w="904" w:type="dxa"/>
            <w:gridSpan w:val="2"/>
          </w:tcPr>
          <w:p w14:paraId="23067249" w14:textId="77777777" w:rsidR="008B753A" w:rsidRPr="008B753A" w:rsidRDefault="008B753A" w:rsidP="008B753A">
            <w:pPr>
              <w:spacing w:line="286" w:lineRule="exact"/>
              <w:ind w:left="152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t>0%</w:t>
            </w:r>
          </w:p>
        </w:tc>
        <w:tc>
          <w:tcPr>
            <w:tcW w:w="2029" w:type="dxa"/>
            <w:gridSpan w:val="2"/>
          </w:tcPr>
          <w:p w14:paraId="495B1D81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B753A" w:rsidRPr="008B753A" w14:paraId="33C5E130" w14:textId="77777777" w:rsidTr="008B753A">
        <w:trPr>
          <w:trHeight w:val="2670"/>
        </w:trPr>
        <w:tc>
          <w:tcPr>
            <w:tcW w:w="770" w:type="dxa"/>
          </w:tcPr>
          <w:p w14:paraId="3ED86C75" w14:textId="77777777" w:rsidR="008B753A" w:rsidRPr="008B753A" w:rsidRDefault="008B753A" w:rsidP="008B753A">
            <w:pPr>
              <w:spacing w:line="286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t>1.3.</w:t>
            </w:r>
          </w:p>
        </w:tc>
        <w:tc>
          <w:tcPr>
            <w:tcW w:w="2527" w:type="dxa"/>
          </w:tcPr>
          <w:p w14:paraId="0FC5938E" w14:textId="77777777" w:rsidR="008B753A" w:rsidRPr="008B753A" w:rsidRDefault="008B753A" w:rsidP="008B753A">
            <w:pPr>
              <w:ind w:left="148" w:right="138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Доля проверок,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результаты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которых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были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признаны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pacing w:val="-1"/>
                <w:sz w:val="26"/>
                <w:lang w:val="ru-RU"/>
              </w:rPr>
              <w:t>недействительными</w:t>
            </w:r>
          </w:p>
        </w:tc>
        <w:tc>
          <w:tcPr>
            <w:tcW w:w="894" w:type="dxa"/>
            <w:gridSpan w:val="3"/>
          </w:tcPr>
          <w:p w14:paraId="29BA7A44" w14:textId="77777777" w:rsidR="008B753A" w:rsidRPr="008B753A" w:rsidRDefault="008B753A" w:rsidP="008B753A">
            <w:pPr>
              <w:ind w:left="149" w:right="188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Пн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z w:val="26"/>
              </w:rPr>
              <w:t xml:space="preserve"> x</w:t>
            </w:r>
            <w:r w:rsidRPr="008B753A">
              <w:rPr>
                <w:rFonts w:ascii="Times New Roman" w:eastAsia="Times New Roman" w:hAnsi="Times New Roman" w:cs="Times New Roman"/>
                <w:spacing w:val="-62"/>
                <w:sz w:val="26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</w:rPr>
              <w:t>100</w:t>
            </w:r>
            <w:r w:rsidRPr="008B753A">
              <w:rPr>
                <w:rFonts w:ascii="Times New Roman" w:eastAsia="Times New Roman" w:hAnsi="Times New Roman" w:cs="Times New Roman"/>
                <w:spacing w:val="-15"/>
                <w:sz w:val="26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</w:rPr>
              <w:t>/</w:t>
            </w:r>
          </w:p>
          <w:p w14:paraId="71F147B6" w14:textId="77777777" w:rsidR="008B753A" w:rsidRPr="008B753A" w:rsidRDefault="008B753A" w:rsidP="008B753A">
            <w:pPr>
              <w:spacing w:line="299" w:lineRule="exact"/>
              <w:ind w:left="149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Пф</w:t>
            </w:r>
            <w:proofErr w:type="spellEnd"/>
          </w:p>
        </w:tc>
        <w:tc>
          <w:tcPr>
            <w:tcW w:w="2524" w:type="dxa"/>
          </w:tcPr>
          <w:p w14:paraId="5058F61F" w14:textId="77777777" w:rsidR="008B753A" w:rsidRPr="008B753A" w:rsidRDefault="008B753A" w:rsidP="008B753A">
            <w:pPr>
              <w:ind w:left="148" w:right="130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Пн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 xml:space="preserve"> - количество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проверок,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признанных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pacing w:val="-1"/>
                <w:sz w:val="26"/>
                <w:lang w:val="ru-RU"/>
              </w:rPr>
              <w:t>недействительными</w:t>
            </w:r>
            <w:r w:rsidRPr="008B753A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(ед.)</w:t>
            </w:r>
          </w:p>
          <w:p w14:paraId="7FE6D767" w14:textId="77777777" w:rsidR="008B753A" w:rsidRPr="008B753A" w:rsidRDefault="008B753A" w:rsidP="008B753A">
            <w:pPr>
              <w:spacing w:before="4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14:paraId="55E289F2" w14:textId="77777777" w:rsidR="008B753A" w:rsidRPr="008B753A" w:rsidRDefault="008B753A" w:rsidP="008B753A">
            <w:pPr>
              <w:ind w:left="148" w:right="532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Пф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pacing w:val="-8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-</w:t>
            </w:r>
            <w:r w:rsidRPr="008B753A">
              <w:rPr>
                <w:rFonts w:ascii="Times New Roman" w:eastAsia="Times New Roman" w:hAnsi="Times New Roman" w:cs="Times New Roman"/>
                <w:spacing w:val="-9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количество</w:t>
            </w:r>
            <w:r w:rsidRPr="008B753A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проведенных</w:t>
            </w:r>
          </w:p>
          <w:p w14:paraId="6ED2E898" w14:textId="77777777" w:rsidR="008B753A" w:rsidRPr="008B753A" w:rsidRDefault="008B753A" w:rsidP="008B753A">
            <w:pPr>
              <w:spacing w:line="290" w:lineRule="exact"/>
              <w:ind w:left="148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проверок</w:t>
            </w:r>
            <w:r w:rsidRPr="008B753A">
              <w:rPr>
                <w:rFonts w:ascii="Times New Roman" w:eastAsia="Times New Roman" w:hAnsi="Times New Roman" w:cs="Times New Roman"/>
                <w:spacing w:val="-6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(ед.)</w:t>
            </w:r>
          </w:p>
        </w:tc>
        <w:tc>
          <w:tcPr>
            <w:tcW w:w="904" w:type="dxa"/>
            <w:gridSpan w:val="2"/>
          </w:tcPr>
          <w:p w14:paraId="2C320DB3" w14:textId="77777777" w:rsidR="008B753A" w:rsidRPr="008B753A" w:rsidRDefault="008B753A" w:rsidP="008B753A">
            <w:pPr>
              <w:spacing w:line="286" w:lineRule="exact"/>
              <w:ind w:left="152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t>0%</w:t>
            </w:r>
          </w:p>
        </w:tc>
        <w:tc>
          <w:tcPr>
            <w:tcW w:w="2029" w:type="dxa"/>
            <w:gridSpan w:val="2"/>
          </w:tcPr>
          <w:p w14:paraId="174456E2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B753A" w:rsidRPr="008B753A" w14:paraId="58CCF54C" w14:textId="77777777" w:rsidTr="008B753A">
        <w:trPr>
          <w:trHeight w:val="2673"/>
        </w:trPr>
        <w:tc>
          <w:tcPr>
            <w:tcW w:w="770" w:type="dxa"/>
          </w:tcPr>
          <w:p w14:paraId="495CB40C" w14:textId="77777777" w:rsidR="008B753A" w:rsidRPr="008B753A" w:rsidRDefault="008B753A" w:rsidP="008B753A">
            <w:pPr>
              <w:spacing w:line="289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t>1.4.</w:t>
            </w:r>
          </w:p>
        </w:tc>
        <w:tc>
          <w:tcPr>
            <w:tcW w:w="2527" w:type="dxa"/>
          </w:tcPr>
          <w:p w14:paraId="04740063" w14:textId="77777777" w:rsidR="008B753A" w:rsidRPr="008B753A" w:rsidRDefault="008B753A" w:rsidP="008B753A">
            <w:pPr>
              <w:ind w:left="148" w:right="210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Доля внеплановых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проверок, которые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не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удалось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провести в связи с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отсутствием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собственника</w:t>
            </w:r>
            <w:r w:rsidRPr="008B753A">
              <w:rPr>
                <w:rFonts w:ascii="Times New Roman" w:eastAsia="Times New Roman" w:hAnsi="Times New Roman" w:cs="Times New Roman"/>
                <w:spacing w:val="-8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и</w:t>
            </w:r>
            <w:r w:rsidRPr="008B753A">
              <w:rPr>
                <w:rFonts w:ascii="Times New Roman" w:eastAsia="Times New Roman" w:hAnsi="Times New Roman" w:cs="Times New Roman"/>
                <w:spacing w:val="-8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т.д.</w:t>
            </w:r>
          </w:p>
        </w:tc>
        <w:tc>
          <w:tcPr>
            <w:tcW w:w="894" w:type="dxa"/>
            <w:gridSpan w:val="3"/>
          </w:tcPr>
          <w:p w14:paraId="713F8923" w14:textId="77777777" w:rsidR="008B753A" w:rsidRPr="008B753A" w:rsidRDefault="008B753A" w:rsidP="008B753A">
            <w:pPr>
              <w:ind w:left="149" w:right="197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По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z w:val="26"/>
              </w:rPr>
              <w:t xml:space="preserve"> x</w:t>
            </w:r>
            <w:r w:rsidRPr="008B753A">
              <w:rPr>
                <w:rFonts w:ascii="Times New Roman" w:eastAsia="Times New Roman" w:hAnsi="Times New Roman" w:cs="Times New Roman"/>
                <w:spacing w:val="-62"/>
                <w:sz w:val="26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</w:rPr>
              <w:t>100</w:t>
            </w:r>
            <w:r w:rsidRPr="008B753A">
              <w:rPr>
                <w:rFonts w:ascii="Times New Roman" w:eastAsia="Times New Roman" w:hAnsi="Times New Roman" w:cs="Times New Roman"/>
                <w:spacing w:val="-15"/>
                <w:sz w:val="26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</w:rPr>
              <w:t>/</w:t>
            </w:r>
          </w:p>
          <w:p w14:paraId="2D7D063E" w14:textId="77777777" w:rsidR="008B753A" w:rsidRPr="008B753A" w:rsidRDefault="008B753A" w:rsidP="008B753A">
            <w:pPr>
              <w:spacing w:line="299" w:lineRule="exact"/>
              <w:ind w:left="149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Пф</w:t>
            </w:r>
            <w:proofErr w:type="spellEnd"/>
          </w:p>
        </w:tc>
        <w:tc>
          <w:tcPr>
            <w:tcW w:w="2524" w:type="dxa"/>
          </w:tcPr>
          <w:p w14:paraId="30653C09" w14:textId="77777777" w:rsidR="008B753A" w:rsidRPr="008B753A" w:rsidRDefault="008B753A" w:rsidP="008B753A">
            <w:pPr>
              <w:ind w:left="148" w:right="138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По - проверки, не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проведенные по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pacing w:val="-1"/>
                <w:sz w:val="26"/>
                <w:lang w:val="ru-RU"/>
              </w:rPr>
              <w:t xml:space="preserve">причине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отсутствия</w:t>
            </w:r>
            <w:r w:rsidRPr="008B753A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проверяемого лица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(ед.)</w:t>
            </w:r>
          </w:p>
          <w:p w14:paraId="36BCF1FF" w14:textId="77777777" w:rsidR="008B753A" w:rsidRPr="008B753A" w:rsidRDefault="008B753A" w:rsidP="008B753A">
            <w:pPr>
              <w:spacing w:before="4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14:paraId="099C9D7B" w14:textId="77777777" w:rsidR="008B753A" w:rsidRPr="008B753A" w:rsidRDefault="008B753A" w:rsidP="008B753A">
            <w:pPr>
              <w:ind w:left="148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Пф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-</w:t>
            </w:r>
            <w:r w:rsidRPr="008B753A">
              <w:rPr>
                <w:rFonts w:ascii="Times New Roman" w:eastAsia="Times New Roman" w:hAnsi="Times New Roman" w:cs="Times New Roman"/>
                <w:spacing w:val="-3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количество</w:t>
            </w:r>
          </w:p>
          <w:p w14:paraId="585222FE" w14:textId="77777777" w:rsidR="008B753A" w:rsidRPr="008B753A" w:rsidRDefault="008B753A" w:rsidP="008B753A">
            <w:pPr>
              <w:spacing w:line="298" w:lineRule="exact"/>
              <w:ind w:left="148" w:right="776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проведенных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проверок</w:t>
            </w:r>
            <w:r w:rsidRPr="008B753A">
              <w:rPr>
                <w:rFonts w:ascii="Times New Roman" w:eastAsia="Times New Roman" w:hAnsi="Times New Roman" w:cs="Times New Roman"/>
                <w:spacing w:val="-10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(ед.)</w:t>
            </w:r>
          </w:p>
        </w:tc>
        <w:tc>
          <w:tcPr>
            <w:tcW w:w="904" w:type="dxa"/>
            <w:gridSpan w:val="2"/>
          </w:tcPr>
          <w:p w14:paraId="621543A9" w14:textId="77777777" w:rsidR="008B753A" w:rsidRPr="008B753A" w:rsidRDefault="008B753A" w:rsidP="008B753A">
            <w:pPr>
              <w:spacing w:line="289" w:lineRule="exact"/>
              <w:ind w:left="152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t>30%</w:t>
            </w:r>
          </w:p>
        </w:tc>
        <w:tc>
          <w:tcPr>
            <w:tcW w:w="2029" w:type="dxa"/>
            <w:gridSpan w:val="2"/>
          </w:tcPr>
          <w:p w14:paraId="64D19EFB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B753A" w:rsidRPr="008B753A" w14:paraId="5645C203" w14:textId="77777777" w:rsidTr="008B753A">
        <w:trPr>
          <w:trHeight w:val="2990"/>
        </w:trPr>
        <w:tc>
          <w:tcPr>
            <w:tcW w:w="770" w:type="dxa"/>
          </w:tcPr>
          <w:p w14:paraId="49EB56F3" w14:textId="77777777" w:rsidR="008B753A" w:rsidRPr="008B753A" w:rsidRDefault="008B753A" w:rsidP="008B753A">
            <w:pPr>
              <w:spacing w:line="286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lastRenderedPageBreak/>
              <w:t>1.5.</w:t>
            </w:r>
          </w:p>
        </w:tc>
        <w:tc>
          <w:tcPr>
            <w:tcW w:w="2527" w:type="dxa"/>
          </w:tcPr>
          <w:p w14:paraId="64738928" w14:textId="77777777" w:rsidR="008B753A" w:rsidRPr="008B753A" w:rsidRDefault="008B753A" w:rsidP="008B753A">
            <w:pPr>
              <w:ind w:left="148" w:right="443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Доля заявлений,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направленных</w:t>
            </w:r>
            <w:r w:rsidRPr="008B753A">
              <w:rPr>
                <w:rFonts w:ascii="Times New Roman" w:eastAsia="Times New Roman" w:hAnsi="Times New Roman" w:cs="Times New Roman"/>
                <w:spacing w:val="-9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на</w:t>
            </w:r>
            <w:r w:rsidRPr="008B753A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согласование в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прокуратуру о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проведении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внеплановых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проверок, в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согласовании</w:t>
            </w:r>
          </w:p>
          <w:p w14:paraId="3F61BE6A" w14:textId="77777777" w:rsidR="008B753A" w:rsidRPr="008B753A" w:rsidRDefault="008B753A" w:rsidP="008B753A">
            <w:pPr>
              <w:spacing w:line="298" w:lineRule="exact"/>
              <w:ind w:left="148" w:right="792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которых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pacing w:val="-15"/>
                <w:sz w:val="26"/>
              </w:rPr>
              <w:t xml:space="preserve"> </w:t>
            </w: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было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pacing w:val="-62"/>
                <w:sz w:val="26"/>
              </w:rPr>
              <w:t xml:space="preserve"> </w:t>
            </w: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отказано</w:t>
            </w:r>
            <w:proofErr w:type="spellEnd"/>
          </w:p>
        </w:tc>
        <w:tc>
          <w:tcPr>
            <w:tcW w:w="894" w:type="dxa"/>
            <w:gridSpan w:val="3"/>
          </w:tcPr>
          <w:p w14:paraId="23D2BE27" w14:textId="77777777" w:rsidR="008B753A" w:rsidRPr="008B753A" w:rsidRDefault="008B753A" w:rsidP="008B753A">
            <w:pPr>
              <w:spacing w:line="242" w:lineRule="auto"/>
              <w:ind w:left="149" w:right="144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Кзо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pacing w:val="-1"/>
                <w:sz w:val="26"/>
              </w:rPr>
              <w:t>х</w:t>
            </w:r>
            <w:r w:rsidRPr="008B753A">
              <w:rPr>
                <w:rFonts w:ascii="Times New Roman" w:eastAsia="Times New Roman" w:hAnsi="Times New Roman" w:cs="Times New Roman"/>
                <w:spacing w:val="-15"/>
                <w:sz w:val="26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pacing w:val="-1"/>
                <w:sz w:val="26"/>
              </w:rPr>
              <w:t>100</w:t>
            </w:r>
          </w:p>
          <w:p w14:paraId="66D5A93E" w14:textId="77777777" w:rsidR="008B753A" w:rsidRPr="008B753A" w:rsidRDefault="008B753A" w:rsidP="008B753A">
            <w:pPr>
              <w:spacing w:line="293" w:lineRule="exact"/>
              <w:ind w:left="149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t>/</w:t>
            </w:r>
            <w:r w:rsidRPr="008B753A">
              <w:rPr>
                <w:rFonts w:ascii="Times New Roman" w:eastAsia="Times New Roman" w:hAnsi="Times New Roman" w:cs="Times New Roman"/>
                <w:spacing w:val="-3"/>
                <w:sz w:val="26"/>
              </w:rPr>
              <w:t xml:space="preserve"> </w:t>
            </w: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Кпз</w:t>
            </w:r>
            <w:proofErr w:type="spellEnd"/>
          </w:p>
        </w:tc>
        <w:tc>
          <w:tcPr>
            <w:tcW w:w="2524" w:type="dxa"/>
          </w:tcPr>
          <w:p w14:paraId="2DCAAFE1" w14:textId="77777777" w:rsidR="008B753A" w:rsidRPr="008B753A" w:rsidRDefault="008B753A" w:rsidP="008B753A">
            <w:pPr>
              <w:ind w:left="148" w:right="306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Кзо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 xml:space="preserve"> - количество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заявлений, по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которым пришел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отказ в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согласовании</w:t>
            </w:r>
            <w:r w:rsidRPr="008B753A">
              <w:rPr>
                <w:rFonts w:ascii="Times New Roman" w:eastAsia="Times New Roman" w:hAnsi="Times New Roman" w:cs="Times New Roman"/>
                <w:spacing w:val="-15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(ед.)</w:t>
            </w:r>
          </w:p>
          <w:p w14:paraId="53CA03FC" w14:textId="77777777" w:rsidR="008B753A" w:rsidRPr="008B753A" w:rsidRDefault="008B753A" w:rsidP="008B753A">
            <w:pPr>
              <w:spacing w:before="4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14:paraId="0807ABB3" w14:textId="77777777" w:rsidR="008B753A" w:rsidRPr="008B753A" w:rsidRDefault="008B753A" w:rsidP="008B753A">
            <w:pPr>
              <w:ind w:left="148" w:right="474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Кпз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pacing w:val="-8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-</w:t>
            </w:r>
            <w:r w:rsidRPr="008B753A">
              <w:rPr>
                <w:rFonts w:ascii="Times New Roman" w:eastAsia="Times New Roman" w:hAnsi="Times New Roman" w:cs="Times New Roman"/>
                <w:spacing w:val="-10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количество</w:t>
            </w:r>
            <w:r w:rsidRPr="008B753A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поданных на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согласование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заявлений</w:t>
            </w:r>
          </w:p>
        </w:tc>
        <w:tc>
          <w:tcPr>
            <w:tcW w:w="904" w:type="dxa"/>
            <w:gridSpan w:val="2"/>
          </w:tcPr>
          <w:p w14:paraId="29529AA4" w14:textId="77777777" w:rsidR="008B753A" w:rsidRPr="008B753A" w:rsidRDefault="008B753A" w:rsidP="008B753A">
            <w:pPr>
              <w:spacing w:line="286" w:lineRule="exact"/>
              <w:ind w:left="152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t>10%</w:t>
            </w:r>
          </w:p>
        </w:tc>
        <w:tc>
          <w:tcPr>
            <w:tcW w:w="2029" w:type="dxa"/>
            <w:gridSpan w:val="2"/>
          </w:tcPr>
          <w:p w14:paraId="61034A49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B753A" w:rsidRPr="008B753A" w14:paraId="477D1B16" w14:textId="77777777" w:rsidTr="008B753A">
        <w:trPr>
          <w:trHeight w:val="1197"/>
        </w:trPr>
        <w:tc>
          <w:tcPr>
            <w:tcW w:w="770" w:type="dxa"/>
          </w:tcPr>
          <w:p w14:paraId="4D30D1B8" w14:textId="77777777" w:rsidR="008B753A" w:rsidRPr="008B753A" w:rsidRDefault="008B753A" w:rsidP="008B753A">
            <w:pPr>
              <w:spacing w:line="286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t>1.6.</w:t>
            </w:r>
          </w:p>
        </w:tc>
        <w:tc>
          <w:tcPr>
            <w:tcW w:w="2527" w:type="dxa"/>
          </w:tcPr>
          <w:p w14:paraId="64EA5782" w14:textId="77777777" w:rsidR="008B753A" w:rsidRPr="008B753A" w:rsidRDefault="008B753A" w:rsidP="008B753A">
            <w:pPr>
              <w:ind w:left="148" w:right="162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Доля проверок, по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результатам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которых</w:t>
            </w:r>
            <w:r w:rsidRPr="008B753A">
              <w:rPr>
                <w:rFonts w:ascii="Times New Roman" w:eastAsia="Times New Roman" w:hAnsi="Times New Roman" w:cs="Times New Roman"/>
                <w:spacing w:val="-16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материалы</w:t>
            </w:r>
          </w:p>
          <w:p w14:paraId="0D2C0400" w14:textId="77777777" w:rsidR="008B753A" w:rsidRPr="008B753A" w:rsidRDefault="008B753A" w:rsidP="008B753A">
            <w:pPr>
              <w:spacing w:line="292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направлены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pacing w:val="-2"/>
                <w:sz w:val="26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</w:rPr>
              <w:t>в</w:t>
            </w:r>
          </w:p>
        </w:tc>
        <w:tc>
          <w:tcPr>
            <w:tcW w:w="894" w:type="dxa"/>
            <w:gridSpan w:val="3"/>
          </w:tcPr>
          <w:p w14:paraId="6CA22B72" w14:textId="77777777" w:rsidR="008B753A" w:rsidRPr="008B753A" w:rsidRDefault="008B753A" w:rsidP="008B753A">
            <w:pPr>
              <w:ind w:left="149" w:right="144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Кнм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pacing w:val="-1"/>
                <w:sz w:val="26"/>
              </w:rPr>
              <w:t>х</w:t>
            </w:r>
            <w:r w:rsidRPr="008B753A">
              <w:rPr>
                <w:rFonts w:ascii="Times New Roman" w:eastAsia="Times New Roman" w:hAnsi="Times New Roman" w:cs="Times New Roman"/>
                <w:spacing w:val="-15"/>
                <w:sz w:val="26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pacing w:val="-1"/>
                <w:sz w:val="26"/>
              </w:rPr>
              <w:t>100</w:t>
            </w:r>
          </w:p>
          <w:p w14:paraId="24699E24" w14:textId="77777777" w:rsidR="008B753A" w:rsidRPr="008B753A" w:rsidRDefault="008B753A" w:rsidP="008B753A">
            <w:pPr>
              <w:ind w:left="149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t>/</w:t>
            </w:r>
            <w:r w:rsidRPr="008B753A">
              <w:rPr>
                <w:rFonts w:ascii="Times New Roman" w:eastAsia="Times New Roman" w:hAnsi="Times New Roman" w:cs="Times New Roman"/>
                <w:spacing w:val="-6"/>
                <w:sz w:val="26"/>
              </w:rPr>
              <w:t xml:space="preserve"> </w:t>
            </w: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Квн</w:t>
            </w:r>
            <w:proofErr w:type="spellEnd"/>
          </w:p>
        </w:tc>
        <w:tc>
          <w:tcPr>
            <w:tcW w:w="2524" w:type="dxa"/>
          </w:tcPr>
          <w:p w14:paraId="02E489F2" w14:textId="77777777" w:rsidR="008B753A" w:rsidRPr="008B753A" w:rsidRDefault="008B753A" w:rsidP="008B753A">
            <w:pPr>
              <w:ind w:left="148" w:right="347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</w:t>
            </w:r>
            <w:r w:rsidRPr="008B753A">
              <w:rPr>
                <w:rFonts w:ascii="Times New Roman" w:eastAsia="Times New Roman" w:hAnsi="Times New Roman" w:cs="Times New Roman"/>
                <w:spacing w:val="-7"/>
                <w:sz w:val="26"/>
                <w:lang w:val="ru-RU"/>
              </w:rPr>
              <w:t xml:space="preserve"> </w:t>
            </w: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нм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pacing w:val="-7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-</w:t>
            </w:r>
            <w:r w:rsidRPr="008B753A">
              <w:rPr>
                <w:rFonts w:ascii="Times New Roman" w:eastAsia="Times New Roman" w:hAnsi="Times New Roman" w:cs="Times New Roman"/>
                <w:spacing w:val="-4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количество</w:t>
            </w:r>
            <w:r w:rsidRPr="008B753A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материалов,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направленных</w:t>
            </w:r>
            <w:r w:rsidRPr="008B753A">
              <w:rPr>
                <w:rFonts w:ascii="Times New Roman" w:eastAsia="Times New Roman" w:hAnsi="Times New Roman" w:cs="Times New Roman"/>
                <w:spacing w:val="-3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в</w:t>
            </w:r>
          </w:p>
          <w:p w14:paraId="148CCB9A" w14:textId="77777777" w:rsidR="008B753A" w:rsidRPr="008B753A" w:rsidRDefault="008B753A" w:rsidP="008B753A">
            <w:pPr>
              <w:spacing w:line="292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уполномоченные</w:t>
            </w:r>
            <w:proofErr w:type="spellEnd"/>
          </w:p>
        </w:tc>
        <w:tc>
          <w:tcPr>
            <w:tcW w:w="904" w:type="dxa"/>
            <w:gridSpan w:val="2"/>
          </w:tcPr>
          <w:p w14:paraId="786B9FBF" w14:textId="77777777" w:rsidR="008B753A" w:rsidRPr="008B753A" w:rsidRDefault="008B753A" w:rsidP="008B753A">
            <w:pPr>
              <w:spacing w:line="286" w:lineRule="exact"/>
              <w:ind w:left="152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t>100%</w:t>
            </w:r>
          </w:p>
        </w:tc>
        <w:tc>
          <w:tcPr>
            <w:tcW w:w="2029" w:type="dxa"/>
            <w:gridSpan w:val="2"/>
          </w:tcPr>
          <w:p w14:paraId="53DC5A32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B753A" w:rsidRPr="008B753A" w14:paraId="5BB2B4E8" w14:textId="77777777" w:rsidTr="008B753A">
        <w:trPr>
          <w:trHeight w:val="1475"/>
        </w:trPr>
        <w:tc>
          <w:tcPr>
            <w:tcW w:w="770" w:type="dxa"/>
          </w:tcPr>
          <w:p w14:paraId="79D973BA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27" w:type="dxa"/>
          </w:tcPr>
          <w:p w14:paraId="2639A3DA" w14:textId="77777777" w:rsidR="008B753A" w:rsidRPr="008B753A" w:rsidRDefault="008B753A" w:rsidP="008B753A">
            <w:pPr>
              <w:ind w:left="148" w:right="328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w w:val="95"/>
                <w:sz w:val="26"/>
                <w:lang w:val="ru-RU"/>
              </w:rPr>
              <w:t>уполномоченные</w:t>
            </w:r>
            <w:r w:rsidRPr="008B753A">
              <w:rPr>
                <w:rFonts w:ascii="Times New Roman" w:eastAsia="Times New Roman" w:hAnsi="Times New Roman" w:cs="Times New Roman"/>
                <w:spacing w:val="1"/>
                <w:w w:val="95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для принятия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решений</w:t>
            </w:r>
            <w:r w:rsidRPr="008B753A">
              <w:rPr>
                <w:rFonts w:ascii="Times New Roman" w:eastAsia="Times New Roman" w:hAnsi="Times New Roman" w:cs="Times New Roman"/>
                <w:spacing w:val="-5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органы</w:t>
            </w:r>
          </w:p>
        </w:tc>
        <w:tc>
          <w:tcPr>
            <w:tcW w:w="888" w:type="dxa"/>
            <w:gridSpan w:val="2"/>
          </w:tcPr>
          <w:p w14:paraId="0C4FB0A6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530" w:type="dxa"/>
            <w:gridSpan w:val="2"/>
          </w:tcPr>
          <w:p w14:paraId="68388A99" w14:textId="77777777" w:rsidR="008B753A" w:rsidRPr="008B753A" w:rsidRDefault="008B753A" w:rsidP="008B753A">
            <w:pPr>
              <w:spacing w:line="286" w:lineRule="exact"/>
              <w:ind w:left="154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органы</w:t>
            </w:r>
            <w:r w:rsidRPr="008B753A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(ед.)</w:t>
            </w:r>
          </w:p>
          <w:p w14:paraId="5C29F58F" w14:textId="77777777" w:rsidR="008B753A" w:rsidRPr="008B753A" w:rsidRDefault="008B753A" w:rsidP="008B753A">
            <w:pPr>
              <w:spacing w:before="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14:paraId="50BE50F4" w14:textId="77777777" w:rsidR="008B753A" w:rsidRPr="008B753A" w:rsidRDefault="008B753A" w:rsidP="008B753A">
            <w:pPr>
              <w:spacing w:before="1"/>
              <w:ind w:left="154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Квн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-</w:t>
            </w:r>
            <w:r w:rsidRPr="008B753A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количество</w:t>
            </w:r>
          </w:p>
          <w:p w14:paraId="303490F6" w14:textId="77777777" w:rsidR="008B753A" w:rsidRPr="008B753A" w:rsidRDefault="008B753A" w:rsidP="008B753A">
            <w:pPr>
              <w:spacing w:line="298" w:lineRule="exact"/>
              <w:ind w:left="154" w:right="561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выявленных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pacing w:val="-1"/>
                <w:sz w:val="26"/>
                <w:lang w:val="ru-RU"/>
              </w:rPr>
              <w:t>нарушений</w:t>
            </w:r>
            <w:r w:rsidRPr="008B753A">
              <w:rPr>
                <w:rFonts w:ascii="Times New Roman" w:eastAsia="Times New Roman" w:hAnsi="Times New Roman" w:cs="Times New Roman"/>
                <w:spacing w:val="-10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(ед.)</w:t>
            </w:r>
          </w:p>
        </w:tc>
        <w:tc>
          <w:tcPr>
            <w:tcW w:w="903" w:type="dxa"/>
            <w:gridSpan w:val="2"/>
          </w:tcPr>
          <w:p w14:paraId="6BA9EB8E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028" w:type="dxa"/>
            <w:gridSpan w:val="2"/>
          </w:tcPr>
          <w:p w14:paraId="70BE9DA5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8B753A" w:rsidRPr="008B753A" w14:paraId="655F3FEB" w14:textId="77777777" w:rsidTr="008B753A">
        <w:trPr>
          <w:trHeight w:val="1194"/>
        </w:trPr>
        <w:tc>
          <w:tcPr>
            <w:tcW w:w="770" w:type="dxa"/>
          </w:tcPr>
          <w:p w14:paraId="71D30CC2" w14:textId="77777777" w:rsidR="008B753A" w:rsidRPr="008B753A" w:rsidRDefault="008B753A" w:rsidP="008B753A">
            <w:pPr>
              <w:spacing w:line="286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t>1.7.</w:t>
            </w:r>
          </w:p>
        </w:tc>
        <w:tc>
          <w:tcPr>
            <w:tcW w:w="2527" w:type="dxa"/>
          </w:tcPr>
          <w:p w14:paraId="489D5E92" w14:textId="77777777" w:rsidR="008B753A" w:rsidRPr="008B753A" w:rsidRDefault="008B753A" w:rsidP="008B753A">
            <w:pPr>
              <w:ind w:left="148" w:right="272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Количество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</w:rPr>
              <w:t xml:space="preserve"> </w:t>
            </w: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проведенных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</w:rPr>
              <w:t xml:space="preserve"> </w:t>
            </w:r>
            <w:proofErr w:type="spellStart"/>
            <w:r w:rsidRPr="008B753A">
              <w:rPr>
                <w:rFonts w:ascii="Times New Roman" w:eastAsia="Times New Roman" w:hAnsi="Times New Roman" w:cs="Times New Roman"/>
                <w:spacing w:val="-1"/>
                <w:sz w:val="26"/>
              </w:rPr>
              <w:t>профилактических</w:t>
            </w:r>
            <w:proofErr w:type="spellEnd"/>
          </w:p>
          <w:p w14:paraId="5841D6B0" w14:textId="77777777" w:rsidR="008B753A" w:rsidRPr="008B753A" w:rsidRDefault="008B753A" w:rsidP="008B753A">
            <w:pPr>
              <w:spacing w:line="290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мероприятий</w:t>
            </w:r>
            <w:proofErr w:type="spellEnd"/>
          </w:p>
        </w:tc>
        <w:tc>
          <w:tcPr>
            <w:tcW w:w="888" w:type="dxa"/>
            <w:gridSpan w:val="2"/>
          </w:tcPr>
          <w:p w14:paraId="70D5FAFF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30" w:type="dxa"/>
            <w:gridSpan w:val="2"/>
          </w:tcPr>
          <w:p w14:paraId="5C0AF967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03" w:type="dxa"/>
            <w:gridSpan w:val="2"/>
          </w:tcPr>
          <w:p w14:paraId="2C0ECC7F" w14:textId="77777777" w:rsidR="008B753A" w:rsidRPr="008B753A" w:rsidRDefault="008B753A" w:rsidP="008B753A">
            <w:pPr>
              <w:spacing w:line="286" w:lineRule="exact"/>
              <w:ind w:left="152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Шт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z w:val="26"/>
              </w:rPr>
              <w:t>.</w:t>
            </w:r>
          </w:p>
        </w:tc>
        <w:tc>
          <w:tcPr>
            <w:tcW w:w="2028" w:type="dxa"/>
            <w:gridSpan w:val="2"/>
          </w:tcPr>
          <w:p w14:paraId="4EC7E313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B753A" w:rsidRPr="008B753A" w14:paraId="3D89DA0A" w14:textId="77777777" w:rsidTr="008B753A">
        <w:trPr>
          <w:trHeight w:val="599"/>
        </w:trPr>
        <w:tc>
          <w:tcPr>
            <w:tcW w:w="770" w:type="dxa"/>
          </w:tcPr>
          <w:p w14:paraId="1224096B" w14:textId="77777777" w:rsidR="008B753A" w:rsidRPr="008B753A" w:rsidRDefault="008B753A" w:rsidP="008B753A">
            <w:pPr>
              <w:spacing w:line="289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t>2.</w:t>
            </w:r>
          </w:p>
        </w:tc>
        <w:tc>
          <w:tcPr>
            <w:tcW w:w="8876" w:type="dxa"/>
            <w:gridSpan w:val="9"/>
          </w:tcPr>
          <w:p w14:paraId="0B8A08B1" w14:textId="77777777" w:rsidR="008B753A" w:rsidRPr="008B753A" w:rsidRDefault="008B753A" w:rsidP="008B753A">
            <w:pPr>
              <w:spacing w:line="288" w:lineRule="exact"/>
              <w:ind w:left="148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Индикативные</w:t>
            </w:r>
            <w:r w:rsidRPr="008B753A">
              <w:rPr>
                <w:rFonts w:ascii="Times New Roman" w:eastAsia="Times New Roman" w:hAnsi="Times New Roman" w:cs="Times New Roman"/>
                <w:spacing w:val="-6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показатели,</w:t>
            </w:r>
            <w:r w:rsidRPr="008B753A">
              <w:rPr>
                <w:rFonts w:ascii="Times New Roman" w:eastAsia="Times New Roman" w:hAnsi="Times New Roman" w:cs="Times New Roman"/>
                <w:spacing w:val="-6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характеризующие</w:t>
            </w:r>
            <w:r w:rsidRPr="008B753A">
              <w:rPr>
                <w:rFonts w:ascii="Times New Roman" w:eastAsia="Times New Roman" w:hAnsi="Times New Roman" w:cs="Times New Roman"/>
                <w:spacing w:val="-6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объем</w:t>
            </w:r>
            <w:r w:rsidRPr="008B753A">
              <w:rPr>
                <w:rFonts w:ascii="Times New Roman" w:eastAsia="Times New Roman" w:hAnsi="Times New Roman" w:cs="Times New Roman"/>
                <w:spacing w:val="-5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задействованных</w:t>
            </w:r>
          </w:p>
          <w:p w14:paraId="497C3854" w14:textId="77777777" w:rsidR="008B753A" w:rsidRPr="008B753A" w:rsidRDefault="008B753A" w:rsidP="008B753A">
            <w:pPr>
              <w:spacing w:line="291" w:lineRule="exact"/>
              <w:ind w:left="148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трудовых</w:t>
            </w:r>
            <w:r w:rsidRPr="008B753A">
              <w:rPr>
                <w:rFonts w:ascii="Times New Roman" w:eastAsia="Times New Roman" w:hAnsi="Times New Roman" w:cs="Times New Roman"/>
                <w:spacing w:val="-4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ресурсов</w:t>
            </w:r>
          </w:p>
        </w:tc>
      </w:tr>
      <w:tr w:rsidR="008B753A" w:rsidRPr="008B753A" w14:paraId="4D6BA8D9" w14:textId="77777777" w:rsidTr="008B753A">
        <w:trPr>
          <w:trHeight w:val="597"/>
        </w:trPr>
        <w:tc>
          <w:tcPr>
            <w:tcW w:w="770" w:type="dxa"/>
          </w:tcPr>
          <w:p w14:paraId="6C7E7E35" w14:textId="77777777" w:rsidR="008B753A" w:rsidRPr="008B753A" w:rsidRDefault="008B753A" w:rsidP="008B753A">
            <w:pPr>
              <w:spacing w:line="286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t>2.1.</w:t>
            </w:r>
          </w:p>
        </w:tc>
        <w:tc>
          <w:tcPr>
            <w:tcW w:w="2613" w:type="dxa"/>
            <w:gridSpan w:val="2"/>
          </w:tcPr>
          <w:p w14:paraId="4BBCA985" w14:textId="77777777" w:rsidR="008B753A" w:rsidRPr="008B753A" w:rsidRDefault="008B753A" w:rsidP="008B753A">
            <w:pPr>
              <w:spacing w:line="286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Количество</w:t>
            </w:r>
            <w:proofErr w:type="spellEnd"/>
          </w:p>
          <w:p w14:paraId="1FC02D4F" w14:textId="77777777" w:rsidR="008B753A" w:rsidRPr="008B753A" w:rsidRDefault="008B753A" w:rsidP="008B753A">
            <w:pPr>
              <w:spacing w:before="1" w:line="290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штатных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pacing w:val="-4"/>
                <w:sz w:val="26"/>
              </w:rPr>
              <w:t xml:space="preserve"> </w:t>
            </w: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единиц</w:t>
            </w:r>
            <w:proofErr w:type="spellEnd"/>
          </w:p>
        </w:tc>
        <w:tc>
          <w:tcPr>
            <w:tcW w:w="802" w:type="dxa"/>
          </w:tcPr>
          <w:p w14:paraId="2A96E8F2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68" w:type="dxa"/>
            <w:gridSpan w:val="3"/>
          </w:tcPr>
          <w:p w14:paraId="7A735D0F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15" w:type="dxa"/>
            <w:gridSpan w:val="2"/>
          </w:tcPr>
          <w:p w14:paraId="36C5FDCA" w14:textId="77777777" w:rsidR="008B753A" w:rsidRPr="008B753A" w:rsidRDefault="008B753A" w:rsidP="008B753A">
            <w:pPr>
              <w:spacing w:line="286" w:lineRule="exact"/>
              <w:ind w:left="153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Чел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z w:val="26"/>
              </w:rPr>
              <w:t>.</w:t>
            </w:r>
          </w:p>
        </w:tc>
        <w:tc>
          <w:tcPr>
            <w:tcW w:w="1878" w:type="dxa"/>
          </w:tcPr>
          <w:p w14:paraId="64A5F317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B753A" w:rsidRPr="008B753A" w14:paraId="30D2B97C" w14:textId="77777777" w:rsidTr="008B753A">
        <w:trPr>
          <w:trHeight w:val="2505"/>
        </w:trPr>
        <w:tc>
          <w:tcPr>
            <w:tcW w:w="770" w:type="dxa"/>
            <w:tcBorders>
              <w:bottom w:val="nil"/>
            </w:tcBorders>
          </w:tcPr>
          <w:p w14:paraId="36397176" w14:textId="77777777" w:rsidR="008B753A" w:rsidRPr="008B753A" w:rsidRDefault="008B753A" w:rsidP="008B753A">
            <w:pPr>
              <w:spacing w:line="289" w:lineRule="exact"/>
              <w:ind w:left="148"/>
              <w:rPr>
                <w:rFonts w:ascii="Times New Roman" w:eastAsia="Times New Roman" w:hAnsi="Times New Roman" w:cs="Times New Roman"/>
                <w:sz w:val="26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</w:rPr>
              <w:t>2.2.</w:t>
            </w:r>
          </w:p>
        </w:tc>
        <w:tc>
          <w:tcPr>
            <w:tcW w:w="2613" w:type="dxa"/>
            <w:gridSpan w:val="2"/>
            <w:tcBorders>
              <w:bottom w:val="nil"/>
            </w:tcBorders>
          </w:tcPr>
          <w:p w14:paraId="54C29388" w14:textId="77777777" w:rsidR="008B753A" w:rsidRPr="008B753A" w:rsidRDefault="008B753A" w:rsidP="008B753A">
            <w:pPr>
              <w:ind w:left="148" w:right="364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Нагрузка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контрольных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мероприятий на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работников</w:t>
            </w:r>
            <w:r w:rsidRPr="008B753A">
              <w:rPr>
                <w:rFonts w:ascii="Times New Roman" w:eastAsia="Times New Roman" w:hAnsi="Times New Roman" w:cs="Times New Roman"/>
                <w:spacing w:val="-15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органа</w:t>
            </w:r>
            <w:r w:rsidRPr="008B753A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муниципального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контроля</w:t>
            </w:r>
          </w:p>
        </w:tc>
        <w:tc>
          <w:tcPr>
            <w:tcW w:w="802" w:type="dxa"/>
            <w:tcBorders>
              <w:bottom w:val="nil"/>
            </w:tcBorders>
          </w:tcPr>
          <w:p w14:paraId="47A2B62D" w14:textId="77777777" w:rsidR="008B753A" w:rsidRPr="008B753A" w:rsidRDefault="008B753A" w:rsidP="008B753A">
            <w:pPr>
              <w:ind w:left="147" w:right="164"/>
              <w:jc w:val="both"/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Км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z w:val="26"/>
              </w:rPr>
              <w:t xml:space="preserve"> /</w:t>
            </w:r>
            <w:r w:rsidRPr="008B753A">
              <w:rPr>
                <w:rFonts w:ascii="Times New Roman" w:eastAsia="Times New Roman" w:hAnsi="Times New Roman" w:cs="Times New Roman"/>
                <w:spacing w:val="-63"/>
                <w:sz w:val="26"/>
              </w:rPr>
              <w:t xml:space="preserve"> </w:t>
            </w: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Кр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z w:val="26"/>
              </w:rPr>
              <w:t>=</w:t>
            </w:r>
            <w:r w:rsidRPr="008B753A">
              <w:rPr>
                <w:rFonts w:ascii="Times New Roman" w:eastAsia="Times New Roman" w:hAnsi="Times New Roman" w:cs="Times New Roman"/>
                <w:spacing w:val="-63"/>
                <w:sz w:val="26"/>
              </w:rPr>
              <w:t xml:space="preserve"> </w:t>
            </w: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</w:rPr>
              <w:t>Нк</w:t>
            </w:r>
            <w:proofErr w:type="spellEnd"/>
          </w:p>
        </w:tc>
        <w:tc>
          <w:tcPr>
            <w:tcW w:w="2668" w:type="dxa"/>
            <w:gridSpan w:val="3"/>
            <w:tcBorders>
              <w:bottom w:val="nil"/>
            </w:tcBorders>
          </w:tcPr>
          <w:p w14:paraId="4833BA28" w14:textId="77777777" w:rsidR="008B753A" w:rsidRPr="008B753A" w:rsidRDefault="008B753A" w:rsidP="008B753A">
            <w:pPr>
              <w:ind w:left="142" w:right="496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Км - количество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контрольных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мероприятий</w:t>
            </w:r>
            <w:r w:rsidRPr="008B753A">
              <w:rPr>
                <w:rFonts w:ascii="Times New Roman" w:eastAsia="Times New Roman" w:hAnsi="Times New Roman" w:cs="Times New Roman"/>
                <w:spacing w:val="-16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(ед.)</w:t>
            </w:r>
          </w:p>
          <w:p w14:paraId="03797A42" w14:textId="77777777" w:rsidR="008B753A" w:rsidRPr="008B753A" w:rsidRDefault="008B753A" w:rsidP="008B753A">
            <w:pPr>
              <w:spacing w:before="4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14:paraId="6653F4C4" w14:textId="77777777" w:rsidR="008B753A" w:rsidRPr="008B753A" w:rsidRDefault="008B753A" w:rsidP="008B753A">
            <w:pPr>
              <w:spacing w:before="1"/>
              <w:ind w:left="142" w:right="426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Кр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 xml:space="preserve"> - количество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работников</w:t>
            </w:r>
            <w:r w:rsidRPr="008B753A">
              <w:rPr>
                <w:rFonts w:ascii="Times New Roman" w:eastAsia="Times New Roman" w:hAnsi="Times New Roman" w:cs="Times New Roman"/>
                <w:spacing w:val="-16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органа</w:t>
            </w:r>
            <w:r w:rsidRPr="008B753A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муниципального</w:t>
            </w:r>
            <w:r w:rsidRPr="008B753A">
              <w:rPr>
                <w:rFonts w:ascii="Times New Roman" w:eastAsia="Times New Roman" w:hAnsi="Times New Roman" w:cs="Times New Roman"/>
                <w:spacing w:val="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контроля</w:t>
            </w:r>
            <w:r w:rsidRPr="008B753A">
              <w:rPr>
                <w:rFonts w:ascii="Times New Roman" w:eastAsia="Times New Roman" w:hAnsi="Times New Roman" w:cs="Times New Roman"/>
                <w:spacing w:val="-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(ед.)</w:t>
            </w:r>
          </w:p>
        </w:tc>
        <w:tc>
          <w:tcPr>
            <w:tcW w:w="915" w:type="dxa"/>
            <w:gridSpan w:val="2"/>
            <w:vMerge w:val="restart"/>
          </w:tcPr>
          <w:p w14:paraId="3DE1E549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78" w:type="dxa"/>
            <w:vMerge w:val="restart"/>
          </w:tcPr>
          <w:p w14:paraId="1E25F272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8B753A" w:rsidRPr="008B753A" w14:paraId="23D0A758" w14:textId="77777777" w:rsidTr="008B753A">
        <w:trPr>
          <w:trHeight w:val="731"/>
        </w:trPr>
        <w:tc>
          <w:tcPr>
            <w:tcW w:w="770" w:type="dxa"/>
            <w:tcBorders>
              <w:top w:val="nil"/>
            </w:tcBorders>
          </w:tcPr>
          <w:p w14:paraId="1F229B1F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613" w:type="dxa"/>
            <w:gridSpan w:val="2"/>
            <w:tcBorders>
              <w:top w:val="nil"/>
            </w:tcBorders>
          </w:tcPr>
          <w:p w14:paraId="0DA5BC45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02" w:type="dxa"/>
            <w:tcBorders>
              <w:top w:val="nil"/>
            </w:tcBorders>
          </w:tcPr>
          <w:p w14:paraId="2A346BE6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668" w:type="dxa"/>
            <w:gridSpan w:val="3"/>
            <w:tcBorders>
              <w:top w:val="nil"/>
            </w:tcBorders>
          </w:tcPr>
          <w:p w14:paraId="381C1F50" w14:textId="77777777" w:rsidR="008B753A" w:rsidRPr="008B753A" w:rsidRDefault="008B753A" w:rsidP="008B753A">
            <w:pPr>
              <w:spacing w:before="115" w:line="298" w:lineRule="exact"/>
              <w:ind w:left="142" w:right="492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proofErr w:type="spellStart"/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Нк</w:t>
            </w:r>
            <w:proofErr w:type="spellEnd"/>
            <w:r w:rsidRPr="008B753A">
              <w:rPr>
                <w:rFonts w:ascii="Times New Roman" w:eastAsia="Times New Roman" w:hAnsi="Times New Roman" w:cs="Times New Roman"/>
                <w:spacing w:val="-4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-</w:t>
            </w:r>
            <w:r w:rsidRPr="008B753A">
              <w:rPr>
                <w:rFonts w:ascii="Times New Roman" w:eastAsia="Times New Roman" w:hAnsi="Times New Roman" w:cs="Times New Roman"/>
                <w:spacing w:val="-4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нагрузка</w:t>
            </w:r>
            <w:r w:rsidRPr="008B753A">
              <w:rPr>
                <w:rFonts w:ascii="Times New Roman" w:eastAsia="Times New Roman" w:hAnsi="Times New Roman" w:cs="Times New Roman"/>
                <w:spacing w:val="-1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на</w:t>
            </w:r>
            <w:r w:rsidRPr="008B753A">
              <w:rPr>
                <w:rFonts w:ascii="Times New Roman" w:eastAsia="Times New Roman" w:hAnsi="Times New Roman" w:cs="Times New Roman"/>
                <w:spacing w:val="-3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1</w:t>
            </w:r>
            <w:r w:rsidRPr="008B753A">
              <w:rPr>
                <w:rFonts w:ascii="Times New Roman" w:eastAsia="Times New Roman" w:hAnsi="Times New Roman" w:cs="Times New Roman"/>
                <w:spacing w:val="-6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работника</w:t>
            </w:r>
            <w:r w:rsidRPr="008B753A">
              <w:rPr>
                <w:rFonts w:ascii="Times New Roman" w:eastAsia="Times New Roman" w:hAnsi="Times New Roman" w:cs="Times New Roman"/>
                <w:spacing w:val="-2"/>
                <w:sz w:val="26"/>
                <w:lang w:val="ru-RU"/>
              </w:rPr>
              <w:t xml:space="preserve"> </w:t>
            </w:r>
            <w:r w:rsidRPr="008B753A">
              <w:rPr>
                <w:rFonts w:ascii="Times New Roman" w:eastAsia="Times New Roman" w:hAnsi="Times New Roman" w:cs="Times New Roman"/>
                <w:sz w:val="26"/>
                <w:lang w:val="ru-RU"/>
              </w:rPr>
              <w:t>(ед.)</w:t>
            </w:r>
          </w:p>
        </w:tc>
        <w:tc>
          <w:tcPr>
            <w:tcW w:w="915" w:type="dxa"/>
            <w:gridSpan w:val="2"/>
            <w:vMerge/>
            <w:tcBorders>
              <w:top w:val="nil"/>
            </w:tcBorders>
          </w:tcPr>
          <w:p w14:paraId="29EA01DA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878" w:type="dxa"/>
            <w:vMerge/>
            <w:tcBorders>
              <w:top w:val="nil"/>
            </w:tcBorders>
          </w:tcPr>
          <w:p w14:paraId="1155CE1B" w14:textId="77777777" w:rsidR="008B753A" w:rsidRPr="008B753A" w:rsidRDefault="008B753A" w:rsidP="008B753A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14:paraId="16B0A407" w14:textId="77777777" w:rsidR="008B753A" w:rsidRPr="008B753A" w:rsidRDefault="008B753A" w:rsidP="008B753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493E22DA" w14:textId="77777777" w:rsidR="008B753A" w:rsidRDefault="008B75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5E5D091" w14:textId="77777777" w:rsidR="008B753A" w:rsidRDefault="008B75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C7F32C0" w14:textId="77777777" w:rsidR="008B753A" w:rsidRDefault="008B75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6CAD50D" w14:textId="77777777" w:rsidR="008B753A" w:rsidRDefault="008B75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A52C2DA" w14:textId="77777777" w:rsidR="008B753A" w:rsidRDefault="008B75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59A9C0C" w14:textId="77777777" w:rsidR="00E22B41" w:rsidRDefault="00E22B4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040A2002" w14:textId="77777777" w:rsidR="008B753A" w:rsidRDefault="008B75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3F6C6012" w14:textId="77777777" w:rsidR="00632ED7" w:rsidRDefault="00632ED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713D4FB" w14:textId="77777777" w:rsidR="00544B39" w:rsidRDefault="00544B39" w:rsidP="000425EA">
      <w:pPr>
        <w:widowControl w:val="0"/>
        <w:autoSpaceDE w:val="0"/>
        <w:autoSpaceDN w:val="0"/>
        <w:spacing w:before="68" w:after="0" w:line="240" w:lineRule="exact"/>
        <w:ind w:left="5087" w:right="2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19B5332E" w14:textId="7EDE8DFA" w:rsidR="000425EA" w:rsidRDefault="004951DB" w:rsidP="00544B39">
      <w:pPr>
        <w:widowControl w:val="0"/>
        <w:autoSpaceDE w:val="0"/>
        <w:autoSpaceDN w:val="0"/>
        <w:spacing w:before="68" w:after="0" w:line="240" w:lineRule="exact"/>
        <w:ind w:left="5087" w:right="267"/>
        <w:jc w:val="center"/>
        <w:rPr>
          <w:rFonts w:ascii="Times New Roman" w:eastAsia="Times New Roman" w:hAnsi="Times New Roman" w:cs="Times New Roman"/>
          <w:spacing w:val="-47"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</w:t>
      </w:r>
      <w:r w:rsidR="00D36E8C" w:rsidRPr="000425EA">
        <w:rPr>
          <w:rFonts w:ascii="Times New Roman" w:eastAsia="Times New Roman" w:hAnsi="Times New Roman" w:cs="Times New Roman"/>
          <w:sz w:val="28"/>
          <w:szCs w:val="28"/>
        </w:rPr>
        <w:t>2</w:t>
      </w:r>
    </w:p>
    <w:p w14:paraId="6A2DBBD7" w14:textId="57793630" w:rsidR="008B753A" w:rsidRPr="000425EA" w:rsidRDefault="008B753A" w:rsidP="000425EA">
      <w:pPr>
        <w:widowControl w:val="0"/>
        <w:autoSpaceDE w:val="0"/>
        <w:autoSpaceDN w:val="0"/>
        <w:spacing w:after="0" w:line="240" w:lineRule="exact"/>
        <w:ind w:left="5087" w:right="2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sz w:val="28"/>
          <w:szCs w:val="28"/>
        </w:rPr>
        <w:t>к Положению о порядке осуществления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контроля за исполнением единой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теплоснабжающей организации обязательств по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строительству,</w:t>
      </w:r>
      <w:r w:rsidRPr="000425E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реконструкции</w:t>
      </w:r>
      <w:r w:rsidRPr="000425E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425E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(или)</w:t>
      </w:r>
      <w:r w:rsidRPr="000425E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модернизации</w:t>
      </w:r>
    </w:p>
    <w:p w14:paraId="778C0FDA" w14:textId="77777777" w:rsidR="008B753A" w:rsidRPr="000425EA" w:rsidRDefault="008B753A" w:rsidP="000425EA">
      <w:pPr>
        <w:widowControl w:val="0"/>
        <w:autoSpaceDE w:val="0"/>
        <w:autoSpaceDN w:val="0"/>
        <w:spacing w:after="0" w:line="240" w:lineRule="exact"/>
        <w:ind w:right="2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sz w:val="28"/>
          <w:szCs w:val="28"/>
        </w:rPr>
        <w:t>объектов</w:t>
      </w:r>
      <w:r w:rsidRPr="000425E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теплоснабжения</w:t>
      </w:r>
    </w:p>
    <w:p w14:paraId="53491BD9" w14:textId="77777777" w:rsidR="008B753A" w:rsidRPr="008B753A" w:rsidRDefault="008B753A" w:rsidP="008B753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6"/>
        </w:rPr>
      </w:pPr>
    </w:p>
    <w:p w14:paraId="36BE4533" w14:textId="77777777" w:rsidR="008B753A" w:rsidRPr="008B753A" w:rsidRDefault="008B753A" w:rsidP="008B753A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6"/>
        </w:rPr>
      </w:pPr>
    </w:p>
    <w:p w14:paraId="3C71888C" w14:textId="77777777" w:rsidR="008B753A" w:rsidRPr="000425EA" w:rsidRDefault="008B753A" w:rsidP="000425EA">
      <w:pPr>
        <w:widowControl w:val="0"/>
        <w:autoSpaceDE w:val="0"/>
        <w:autoSpaceDN w:val="0"/>
        <w:spacing w:after="0" w:line="240" w:lineRule="auto"/>
        <w:ind w:left="406" w:right="41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b/>
          <w:sz w:val="28"/>
          <w:szCs w:val="28"/>
        </w:rPr>
        <w:t>Форма</w:t>
      </w:r>
      <w:r w:rsidRPr="000425EA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b/>
          <w:sz w:val="28"/>
          <w:szCs w:val="28"/>
        </w:rPr>
        <w:t>предписания</w:t>
      </w:r>
      <w:r w:rsidRPr="000425EA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b/>
          <w:sz w:val="28"/>
          <w:szCs w:val="28"/>
        </w:rPr>
        <w:t>Контрольного</w:t>
      </w:r>
      <w:r w:rsidRPr="000425EA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b/>
          <w:sz w:val="28"/>
          <w:szCs w:val="28"/>
        </w:rPr>
        <w:t>органа</w:t>
      </w:r>
    </w:p>
    <w:p w14:paraId="6A904696" w14:textId="77777777" w:rsidR="008B753A" w:rsidRPr="000425EA" w:rsidRDefault="008B753A" w:rsidP="000425EA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BF0DFA1" w14:textId="77777777" w:rsidR="008B753A" w:rsidRPr="000425EA" w:rsidRDefault="008B753A" w:rsidP="000425EA">
      <w:pPr>
        <w:widowControl w:val="0"/>
        <w:tabs>
          <w:tab w:val="left" w:pos="4882"/>
          <w:tab w:val="left" w:pos="8897"/>
        </w:tabs>
        <w:autoSpaceDE w:val="0"/>
        <w:autoSpaceDN w:val="0"/>
        <w:spacing w:after="0" w:line="240" w:lineRule="auto"/>
        <w:ind w:left="262"/>
        <w:rPr>
          <w:rFonts w:ascii="Times New Roman" w:eastAsia="Times New Roman" w:hAnsi="Times New Roman" w:cs="Times New Roman"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sz w:val="28"/>
          <w:szCs w:val="28"/>
        </w:rPr>
        <w:t>Бланк</w:t>
      </w:r>
      <w:r w:rsidRPr="000425E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Контрольного</w:t>
      </w:r>
      <w:r w:rsidRPr="000425E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органа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ab/>
      </w:r>
      <w:r w:rsidRPr="000425E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14:paraId="01B1ECAA" w14:textId="77777777" w:rsidR="00E22B41" w:rsidRDefault="008B753A" w:rsidP="00E22B41">
      <w:pPr>
        <w:widowControl w:val="0"/>
        <w:autoSpaceDE w:val="0"/>
        <w:autoSpaceDN w:val="0"/>
        <w:spacing w:after="0" w:line="240" w:lineRule="auto"/>
        <w:ind w:left="4253" w:right="413"/>
        <w:jc w:val="center"/>
        <w:rPr>
          <w:rFonts w:ascii="Times New Roman" w:eastAsia="Times New Roman" w:hAnsi="Times New Roman" w:cs="Times New Roman"/>
          <w:sz w:val="13"/>
          <w:szCs w:val="13"/>
        </w:rPr>
      </w:pPr>
      <w:r w:rsidRPr="00E22B41">
        <w:rPr>
          <w:rFonts w:ascii="Times New Roman" w:eastAsia="Times New Roman" w:hAnsi="Times New Roman" w:cs="Times New Roman"/>
          <w:sz w:val="13"/>
          <w:szCs w:val="13"/>
        </w:rPr>
        <w:t>(указывается должность руководителя</w:t>
      </w:r>
      <w:r w:rsidRPr="00E22B41">
        <w:rPr>
          <w:rFonts w:ascii="Times New Roman" w:eastAsia="Times New Roman" w:hAnsi="Times New Roman" w:cs="Times New Roman"/>
          <w:spacing w:val="-57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sz w:val="13"/>
          <w:szCs w:val="13"/>
        </w:rPr>
        <w:t>контролируемого</w:t>
      </w:r>
      <w:r w:rsidRPr="00E22B41">
        <w:rPr>
          <w:rFonts w:ascii="Times New Roman" w:eastAsia="Times New Roman" w:hAnsi="Times New Roman" w:cs="Times New Roman"/>
          <w:spacing w:val="-1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sz w:val="13"/>
          <w:szCs w:val="13"/>
        </w:rPr>
        <w:t>лица)</w:t>
      </w:r>
    </w:p>
    <w:p w14:paraId="589903E5" w14:textId="77777777" w:rsidR="00E22B41" w:rsidRDefault="00E22B41" w:rsidP="00E22B41">
      <w:pPr>
        <w:widowControl w:val="0"/>
        <w:autoSpaceDE w:val="0"/>
        <w:autoSpaceDN w:val="0"/>
        <w:spacing w:after="0" w:line="240" w:lineRule="auto"/>
        <w:ind w:left="4253" w:right="413"/>
        <w:jc w:val="center"/>
        <w:rPr>
          <w:rFonts w:ascii="Times New Roman" w:eastAsia="Times New Roman" w:hAnsi="Times New Roman" w:cs="Times New Roman"/>
          <w:sz w:val="13"/>
          <w:szCs w:val="13"/>
        </w:rPr>
      </w:pPr>
    </w:p>
    <w:p w14:paraId="01373A51" w14:textId="77777777" w:rsidR="00E22B41" w:rsidRDefault="00E22B41" w:rsidP="00E22B41">
      <w:pPr>
        <w:widowControl w:val="0"/>
        <w:autoSpaceDE w:val="0"/>
        <w:autoSpaceDN w:val="0"/>
        <w:spacing w:after="0" w:line="240" w:lineRule="auto"/>
        <w:ind w:left="4253" w:right="413"/>
        <w:jc w:val="center"/>
        <w:rPr>
          <w:rFonts w:ascii="Times New Roman" w:eastAsia="Times New Roman" w:hAnsi="Times New Roman" w:cs="Times New Roman"/>
          <w:sz w:val="13"/>
          <w:szCs w:val="13"/>
        </w:rPr>
      </w:pPr>
    </w:p>
    <w:p w14:paraId="394C9DDD" w14:textId="21D0E198" w:rsidR="008B753A" w:rsidRPr="00E22B41" w:rsidRDefault="008B753A" w:rsidP="00E22B41">
      <w:pPr>
        <w:widowControl w:val="0"/>
        <w:autoSpaceDE w:val="0"/>
        <w:autoSpaceDN w:val="0"/>
        <w:spacing w:after="0" w:line="240" w:lineRule="auto"/>
        <w:ind w:left="4253" w:right="413"/>
        <w:jc w:val="center"/>
        <w:rPr>
          <w:rFonts w:ascii="Times New Roman" w:eastAsia="Times New Roman" w:hAnsi="Times New Roman" w:cs="Times New Roman"/>
          <w:sz w:val="13"/>
          <w:szCs w:val="13"/>
        </w:rPr>
      </w:pPr>
      <w:r w:rsidRPr="000425E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5110F76" wp14:editId="6CF3E920">
                <wp:simplePos x="0" y="0"/>
                <wp:positionH relativeFrom="page">
                  <wp:posOffset>4015105</wp:posOffset>
                </wp:positionH>
                <wp:positionV relativeFrom="paragraph">
                  <wp:posOffset>152400</wp:posOffset>
                </wp:positionV>
                <wp:extent cx="2514600" cy="1270"/>
                <wp:effectExtent l="5080" t="10795" r="13970" b="6985"/>
                <wp:wrapTopAndBottom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4600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3960"/>
                            <a:gd name="T2" fmla="+- 0 10283 6323"/>
                            <a:gd name="T3" fmla="*/ T2 w 3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60">
                              <a:moveTo>
                                <a:pt x="0" y="0"/>
                              </a:moveTo>
                              <a:lnTo>
                                <a:pt x="3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B55CE3" id="Полилиния 8" o:spid="_x0000_s1026" style="position:absolute;margin-left:316.15pt;margin-top:12pt;width:198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" path="m,l3960,e" filled="f" strokeweight=".48pt">
                <v:path arrowok="t" o:connecttype="custom" o:connectlocs="0,0;2514600,0" o:connectangles="0,0"/>
                <w10:wrap type="topAndBottom" anchorx="page"/>
              </v:shape>
            </w:pict>
          </mc:Fallback>
        </mc:AlternateContent>
      </w:r>
    </w:p>
    <w:p w14:paraId="4B50EE8B" w14:textId="77777777" w:rsidR="008B753A" w:rsidRDefault="008B753A" w:rsidP="000425EA">
      <w:pPr>
        <w:widowControl w:val="0"/>
        <w:autoSpaceDE w:val="0"/>
        <w:autoSpaceDN w:val="0"/>
        <w:spacing w:after="0" w:line="240" w:lineRule="auto"/>
        <w:ind w:left="4253" w:right="413"/>
        <w:jc w:val="center"/>
        <w:rPr>
          <w:rFonts w:ascii="Times New Roman" w:eastAsia="Times New Roman" w:hAnsi="Times New Roman" w:cs="Times New Roman"/>
          <w:sz w:val="13"/>
          <w:szCs w:val="13"/>
        </w:rPr>
      </w:pPr>
      <w:r w:rsidRPr="00E22B41">
        <w:rPr>
          <w:rFonts w:ascii="Times New Roman" w:eastAsia="Times New Roman" w:hAnsi="Times New Roman" w:cs="Times New Roman"/>
          <w:sz w:val="13"/>
          <w:szCs w:val="13"/>
        </w:rPr>
        <w:t>(указывается полное наименование</w:t>
      </w:r>
      <w:r w:rsidRPr="00E22B41">
        <w:rPr>
          <w:rFonts w:ascii="Times New Roman" w:eastAsia="Times New Roman" w:hAnsi="Times New Roman" w:cs="Times New Roman"/>
          <w:spacing w:val="-57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sz w:val="13"/>
          <w:szCs w:val="13"/>
        </w:rPr>
        <w:t>контролируемого</w:t>
      </w:r>
      <w:r w:rsidRPr="00E22B41">
        <w:rPr>
          <w:rFonts w:ascii="Times New Roman" w:eastAsia="Times New Roman" w:hAnsi="Times New Roman" w:cs="Times New Roman"/>
          <w:spacing w:val="-1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sz w:val="13"/>
          <w:szCs w:val="13"/>
        </w:rPr>
        <w:t>лица)</w:t>
      </w:r>
    </w:p>
    <w:p w14:paraId="563E9A8D" w14:textId="77777777" w:rsidR="00E22B41" w:rsidRDefault="00E22B41" w:rsidP="000425EA">
      <w:pPr>
        <w:widowControl w:val="0"/>
        <w:autoSpaceDE w:val="0"/>
        <w:autoSpaceDN w:val="0"/>
        <w:spacing w:after="0" w:line="240" w:lineRule="auto"/>
        <w:ind w:left="4253" w:right="413"/>
        <w:jc w:val="center"/>
        <w:rPr>
          <w:rFonts w:ascii="Times New Roman" w:eastAsia="Times New Roman" w:hAnsi="Times New Roman" w:cs="Times New Roman"/>
          <w:sz w:val="13"/>
          <w:szCs w:val="13"/>
        </w:rPr>
      </w:pPr>
    </w:p>
    <w:p w14:paraId="7ADC1A5E" w14:textId="3EC4EBE6" w:rsidR="008B753A" w:rsidRPr="000425EA" w:rsidRDefault="008B753A" w:rsidP="00E22B41">
      <w:pPr>
        <w:widowControl w:val="0"/>
        <w:tabs>
          <w:tab w:val="center" w:pos="4945"/>
        </w:tabs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A8B09A5" wp14:editId="5CC6C25B">
                <wp:simplePos x="0" y="0"/>
                <wp:positionH relativeFrom="page">
                  <wp:posOffset>4015105</wp:posOffset>
                </wp:positionH>
                <wp:positionV relativeFrom="paragraph">
                  <wp:posOffset>131445</wp:posOffset>
                </wp:positionV>
                <wp:extent cx="2514600" cy="1270"/>
                <wp:effectExtent l="5080" t="8890" r="13970" b="8890"/>
                <wp:wrapTopAndBottom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4600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3960"/>
                            <a:gd name="T2" fmla="+- 0 10283 6323"/>
                            <a:gd name="T3" fmla="*/ T2 w 3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60">
                              <a:moveTo>
                                <a:pt x="0" y="0"/>
                              </a:moveTo>
                              <a:lnTo>
                                <a:pt x="3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387B60" id="Полилиния 7" o:spid="_x0000_s1026" style="position:absolute;margin-left:316.15pt;margin-top:10.35pt;width:198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" path="m,l3960,e" filled="f" strokeweight=".48pt">
                <v:path arrowok="t" o:connecttype="custom" o:connectlocs="0,0;2514600,0" o:connectangles="0,0"/>
                <w10:wrap type="topAndBottom" anchorx="page"/>
              </v:shape>
            </w:pict>
          </mc:Fallback>
        </mc:AlternateContent>
      </w:r>
    </w:p>
    <w:p w14:paraId="68EC7A1D" w14:textId="77777777" w:rsidR="008B753A" w:rsidRPr="00E22B41" w:rsidRDefault="008B753A" w:rsidP="000425EA">
      <w:pPr>
        <w:widowControl w:val="0"/>
        <w:autoSpaceDE w:val="0"/>
        <w:autoSpaceDN w:val="0"/>
        <w:spacing w:after="0" w:line="240" w:lineRule="auto"/>
        <w:ind w:left="4890" w:right="1053"/>
        <w:jc w:val="center"/>
        <w:rPr>
          <w:rFonts w:ascii="Times New Roman" w:eastAsia="Times New Roman" w:hAnsi="Times New Roman" w:cs="Times New Roman"/>
          <w:sz w:val="13"/>
          <w:szCs w:val="13"/>
        </w:rPr>
      </w:pPr>
      <w:r w:rsidRPr="00E22B41">
        <w:rPr>
          <w:rFonts w:ascii="Times New Roman" w:eastAsia="Times New Roman" w:hAnsi="Times New Roman" w:cs="Times New Roman"/>
          <w:sz w:val="13"/>
          <w:szCs w:val="13"/>
        </w:rPr>
        <w:t>(указывается фамилия, имя, отчество</w:t>
      </w:r>
      <w:r w:rsidRPr="00E22B41">
        <w:rPr>
          <w:rFonts w:ascii="Times New Roman" w:eastAsia="Times New Roman" w:hAnsi="Times New Roman" w:cs="Times New Roman"/>
          <w:spacing w:val="-57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sz w:val="13"/>
          <w:szCs w:val="13"/>
        </w:rPr>
        <w:t>(при наличии) руководителя</w:t>
      </w:r>
      <w:r w:rsidRPr="00E22B41">
        <w:rPr>
          <w:rFonts w:ascii="Times New Roman" w:eastAsia="Times New Roman" w:hAnsi="Times New Roman" w:cs="Times New Roman"/>
          <w:spacing w:val="1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sz w:val="13"/>
          <w:szCs w:val="13"/>
        </w:rPr>
        <w:t>контролируемого</w:t>
      </w:r>
      <w:r w:rsidRPr="00E22B41">
        <w:rPr>
          <w:rFonts w:ascii="Times New Roman" w:eastAsia="Times New Roman" w:hAnsi="Times New Roman" w:cs="Times New Roman"/>
          <w:spacing w:val="-1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sz w:val="13"/>
          <w:szCs w:val="13"/>
        </w:rPr>
        <w:t>лица)</w:t>
      </w:r>
    </w:p>
    <w:p w14:paraId="53158F03" w14:textId="0CCA6D03" w:rsidR="008B753A" w:rsidRPr="000425EA" w:rsidRDefault="008B753A" w:rsidP="000425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12FDC860" wp14:editId="209B9C5D">
                <wp:simplePos x="0" y="0"/>
                <wp:positionH relativeFrom="page">
                  <wp:posOffset>4015105</wp:posOffset>
                </wp:positionH>
                <wp:positionV relativeFrom="paragraph">
                  <wp:posOffset>130175</wp:posOffset>
                </wp:positionV>
                <wp:extent cx="2514600" cy="1270"/>
                <wp:effectExtent l="5080" t="5715" r="13970" b="12065"/>
                <wp:wrapTopAndBottom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4600" cy="1270"/>
                        </a:xfrm>
                        <a:custGeom>
                          <a:avLst/>
                          <a:gdLst>
                            <a:gd name="T0" fmla="+- 0 6323 6323"/>
                            <a:gd name="T1" fmla="*/ T0 w 3960"/>
                            <a:gd name="T2" fmla="+- 0 10283 6323"/>
                            <a:gd name="T3" fmla="*/ T2 w 3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60">
                              <a:moveTo>
                                <a:pt x="0" y="0"/>
                              </a:moveTo>
                              <a:lnTo>
                                <a:pt x="3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34717B" id="Полилиния 6" o:spid="_x0000_s1026" style="position:absolute;margin-left:316.15pt;margin-top:10.25pt;width:198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" path="m,l3960,e" filled="f" strokeweight=".48pt">
                <v:path arrowok="t" o:connecttype="custom" o:connectlocs="0,0;2514600,0" o:connectangles="0,0"/>
                <w10:wrap type="topAndBottom" anchorx="page"/>
              </v:shape>
            </w:pict>
          </mc:Fallback>
        </mc:AlternateContent>
      </w:r>
    </w:p>
    <w:p w14:paraId="7D1C562E" w14:textId="77777777" w:rsidR="008B753A" w:rsidRPr="00E22B41" w:rsidRDefault="008B753A" w:rsidP="000425EA">
      <w:pPr>
        <w:widowControl w:val="0"/>
        <w:autoSpaceDE w:val="0"/>
        <w:autoSpaceDN w:val="0"/>
        <w:spacing w:after="0" w:line="240" w:lineRule="auto"/>
        <w:ind w:left="4252" w:right="413"/>
        <w:jc w:val="center"/>
        <w:rPr>
          <w:rFonts w:ascii="Times New Roman" w:eastAsia="Times New Roman" w:hAnsi="Times New Roman" w:cs="Times New Roman"/>
          <w:sz w:val="13"/>
          <w:szCs w:val="13"/>
        </w:rPr>
      </w:pPr>
      <w:r w:rsidRPr="00E22B41">
        <w:rPr>
          <w:rFonts w:ascii="Times New Roman" w:eastAsia="Times New Roman" w:hAnsi="Times New Roman" w:cs="Times New Roman"/>
          <w:sz w:val="13"/>
          <w:szCs w:val="13"/>
        </w:rPr>
        <w:t>(указывается адрес места нахождения</w:t>
      </w:r>
      <w:r w:rsidRPr="00E22B41">
        <w:rPr>
          <w:rFonts w:ascii="Times New Roman" w:eastAsia="Times New Roman" w:hAnsi="Times New Roman" w:cs="Times New Roman"/>
          <w:spacing w:val="-57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sz w:val="13"/>
          <w:szCs w:val="13"/>
        </w:rPr>
        <w:t>контролируемого</w:t>
      </w:r>
      <w:r w:rsidRPr="00E22B41">
        <w:rPr>
          <w:rFonts w:ascii="Times New Roman" w:eastAsia="Times New Roman" w:hAnsi="Times New Roman" w:cs="Times New Roman"/>
          <w:spacing w:val="-1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sz w:val="13"/>
          <w:szCs w:val="13"/>
        </w:rPr>
        <w:t>лица)</w:t>
      </w:r>
    </w:p>
    <w:p w14:paraId="432318B9" w14:textId="77777777" w:rsidR="008B753A" w:rsidRPr="000425EA" w:rsidRDefault="008B753A" w:rsidP="000425EA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4784E58" w14:textId="5B5A1BA3" w:rsidR="008B753A" w:rsidRPr="000425EA" w:rsidRDefault="008B753A" w:rsidP="000425EA">
      <w:pPr>
        <w:widowControl w:val="0"/>
        <w:autoSpaceDE w:val="0"/>
        <w:autoSpaceDN w:val="0"/>
        <w:spacing w:after="0" w:line="240" w:lineRule="auto"/>
        <w:ind w:left="406" w:right="41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2CFCBEA7" wp14:editId="60B0026E">
                <wp:simplePos x="0" y="0"/>
                <wp:positionH relativeFrom="page">
                  <wp:posOffset>1422400</wp:posOffset>
                </wp:positionH>
                <wp:positionV relativeFrom="paragraph">
                  <wp:posOffset>506730</wp:posOffset>
                </wp:positionV>
                <wp:extent cx="5259070" cy="1270"/>
                <wp:effectExtent l="12700" t="5080" r="5080" b="12700"/>
                <wp:wrapTopAndBottom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59070" cy="1270"/>
                        </a:xfrm>
                        <a:custGeom>
                          <a:avLst/>
                          <a:gdLst>
                            <a:gd name="T0" fmla="+- 0 2240 2240"/>
                            <a:gd name="T1" fmla="*/ T0 w 8282"/>
                            <a:gd name="T2" fmla="+- 0 10521 2240"/>
                            <a:gd name="T3" fmla="*/ T2 w 82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2">
                              <a:moveTo>
                                <a:pt x="0" y="0"/>
                              </a:moveTo>
                              <a:lnTo>
                                <a:pt x="828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666EAF" id="Полилиния 5" o:spid="_x0000_s1026" style="position:absolute;margin-left:112pt;margin-top:39.9pt;width:414.1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" path="m,l8281,e" filled="f" strokeweight=".48pt">
                <v:path arrowok="t" o:connecttype="custom" o:connectlocs="0,0;5258435,0" o:connectangles="0,0"/>
                <w10:wrap type="topAndBottom" anchorx="page"/>
              </v:shape>
            </w:pict>
          </mc:Fallback>
        </mc:AlternateContent>
      </w:r>
      <w:r w:rsidRPr="000425EA">
        <w:rPr>
          <w:rFonts w:ascii="Times New Roman" w:eastAsia="Times New Roman" w:hAnsi="Times New Roman" w:cs="Times New Roman"/>
          <w:b/>
          <w:sz w:val="28"/>
          <w:szCs w:val="28"/>
        </w:rPr>
        <w:t>ПРЕДПИСАНИЕ</w:t>
      </w:r>
    </w:p>
    <w:p w14:paraId="05BD887D" w14:textId="77777777" w:rsidR="008B753A" w:rsidRPr="000425EA" w:rsidRDefault="008B753A" w:rsidP="000425EA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329DBC1" w14:textId="77777777" w:rsidR="008B753A" w:rsidRPr="00E22B41" w:rsidRDefault="008B753A" w:rsidP="000425EA">
      <w:pPr>
        <w:widowControl w:val="0"/>
        <w:autoSpaceDE w:val="0"/>
        <w:autoSpaceDN w:val="0"/>
        <w:spacing w:after="0" w:line="240" w:lineRule="auto"/>
        <w:ind w:left="406" w:right="335"/>
        <w:jc w:val="center"/>
        <w:rPr>
          <w:rFonts w:ascii="Times New Roman" w:eastAsia="Times New Roman" w:hAnsi="Times New Roman" w:cs="Times New Roman"/>
          <w:i/>
          <w:sz w:val="13"/>
          <w:szCs w:val="13"/>
        </w:rPr>
      </w:pP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(указывается</w:t>
      </w:r>
      <w:r w:rsidRPr="00E22B41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полное</w:t>
      </w:r>
      <w:r w:rsidRPr="00E22B41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наименование</w:t>
      </w:r>
      <w:r w:rsidRPr="00E22B41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контролируемого</w:t>
      </w:r>
      <w:r w:rsidRPr="00E22B41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лица</w:t>
      </w:r>
      <w:r w:rsidRPr="00E22B41">
        <w:rPr>
          <w:rFonts w:ascii="Times New Roman" w:eastAsia="Times New Roman" w:hAnsi="Times New Roman" w:cs="Times New Roman"/>
          <w:i/>
          <w:spacing w:val="-6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в</w:t>
      </w:r>
      <w:r w:rsidRPr="00E22B41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дательном</w:t>
      </w:r>
      <w:r w:rsidRPr="00E22B41">
        <w:rPr>
          <w:rFonts w:ascii="Times New Roman" w:eastAsia="Times New Roman" w:hAnsi="Times New Roman" w:cs="Times New Roman"/>
          <w:i/>
          <w:spacing w:val="-6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падеже)</w:t>
      </w:r>
    </w:p>
    <w:p w14:paraId="07E06BBC" w14:textId="77777777" w:rsidR="008B753A" w:rsidRPr="000425EA" w:rsidRDefault="008B753A" w:rsidP="000425EA">
      <w:pPr>
        <w:widowControl w:val="0"/>
        <w:autoSpaceDE w:val="0"/>
        <w:autoSpaceDN w:val="0"/>
        <w:spacing w:before="88" w:after="0" w:line="240" w:lineRule="auto"/>
        <w:ind w:left="403" w:right="41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b/>
          <w:sz w:val="28"/>
          <w:szCs w:val="28"/>
        </w:rPr>
        <w:t>об</w:t>
      </w:r>
      <w:r w:rsidRPr="000425EA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b/>
          <w:sz w:val="28"/>
          <w:szCs w:val="28"/>
        </w:rPr>
        <w:t>устранении</w:t>
      </w:r>
      <w:r w:rsidRPr="000425EA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b/>
          <w:sz w:val="28"/>
          <w:szCs w:val="28"/>
        </w:rPr>
        <w:t>выявленных</w:t>
      </w:r>
      <w:r w:rsidRPr="000425EA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b/>
          <w:sz w:val="28"/>
          <w:szCs w:val="28"/>
        </w:rPr>
        <w:t>нарушений</w:t>
      </w:r>
      <w:r w:rsidRPr="000425EA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b/>
          <w:sz w:val="28"/>
          <w:szCs w:val="28"/>
        </w:rPr>
        <w:t>обязательных</w:t>
      </w:r>
      <w:r w:rsidRPr="000425EA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b/>
          <w:sz w:val="28"/>
          <w:szCs w:val="28"/>
        </w:rPr>
        <w:t>требований</w:t>
      </w:r>
    </w:p>
    <w:p w14:paraId="4791BEFF" w14:textId="77777777" w:rsidR="008B753A" w:rsidRPr="000425EA" w:rsidRDefault="008B753A" w:rsidP="000425EA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D592337" w14:textId="77777777" w:rsidR="008B753A" w:rsidRPr="000425EA" w:rsidRDefault="008B753A" w:rsidP="000425EA">
      <w:pPr>
        <w:widowControl w:val="0"/>
        <w:tabs>
          <w:tab w:val="left" w:pos="9241"/>
        </w:tabs>
        <w:autoSpaceDE w:val="0"/>
        <w:autoSpaceDN w:val="0"/>
        <w:spacing w:before="1" w:after="0" w:line="240" w:lineRule="auto"/>
        <w:ind w:left="262"/>
        <w:rPr>
          <w:rFonts w:ascii="Times New Roman" w:eastAsia="Times New Roman" w:hAnsi="Times New Roman" w:cs="Times New Roman"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0425E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результатам</w:t>
      </w:r>
      <w:r w:rsidRPr="000425EA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,</w:t>
      </w:r>
    </w:p>
    <w:p w14:paraId="1FA8C202" w14:textId="77777777" w:rsidR="008B753A" w:rsidRPr="00E22B41" w:rsidRDefault="008B753A" w:rsidP="000425EA">
      <w:pPr>
        <w:widowControl w:val="0"/>
        <w:autoSpaceDE w:val="0"/>
        <w:autoSpaceDN w:val="0"/>
        <w:spacing w:after="0" w:line="240" w:lineRule="auto"/>
        <w:ind w:right="649"/>
        <w:jc w:val="right"/>
        <w:rPr>
          <w:rFonts w:ascii="Times New Roman" w:eastAsia="Times New Roman" w:hAnsi="Times New Roman" w:cs="Times New Roman"/>
          <w:i/>
          <w:sz w:val="13"/>
          <w:szCs w:val="13"/>
        </w:rPr>
      </w:pP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(указываются</w:t>
      </w:r>
      <w:r w:rsidRPr="00E22B41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вид</w:t>
      </w:r>
      <w:r w:rsidRPr="00E22B41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и</w:t>
      </w:r>
      <w:r w:rsidRPr="00E22B41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форма</w:t>
      </w:r>
      <w:r w:rsidRPr="00E22B41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контрольного</w:t>
      </w:r>
      <w:r w:rsidRPr="00E22B41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мероприятия</w:t>
      </w:r>
      <w:r w:rsidRPr="00E22B41">
        <w:rPr>
          <w:rFonts w:ascii="Times New Roman" w:eastAsia="Times New Roman" w:hAnsi="Times New Roman" w:cs="Times New Roman"/>
          <w:i/>
          <w:spacing w:val="-3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в</w:t>
      </w:r>
      <w:r w:rsidRPr="00E22B41">
        <w:rPr>
          <w:rFonts w:ascii="Times New Roman" w:eastAsia="Times New Roman" w:hAnsi="Times New Roman" w:cs="Times New Roman"/>
          <w:i/>
          <w:spacing w:val="-6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соответствии</w:t>
      </w:r>
      <w:r w:rsidRPr="00E22B41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с</w:t>
      </w:r>
      <w:r w:rsidRPr="00E22B41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решением</w:t>
      </w:r>
      <w:r w:rsidRPr="00E22B41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Контрольного</w:t>
      </w:r>
      <w:r w:rsidRPr="00E22B41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органа)</w:t>
      </w:r>
    </w:p>
    <w:p w14:paraId="28279614" w14:textId="77777777" w:rsidR="008B753A" w:rsidRPr="000425EA" w:rsidRDefault="008B753A" w:rsidP="000425EA">
      <w:pPr>
        <w:widowControl w:val="0"/>
        <w:tabs>
          <w:tab w:val="left" w:pos="9258"/>
        </w:tabs>
        <w:autoSpaceDE w:val="0"/>
        <w:autoSpaceDN w:val="0"/>
        <w:spacing w:before="127" w:after="0" w:line="240" w:lineRule="auto"/>
        <w:ind w:left="262"/>
        <w:rPr>
          <w:rFonts w:ascii="Times New Roman" w:eastAsia="Times New Roman" w:hAnsi="Times New Roman" w:cs="Times New Roman"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sz w:val="28"/>
          <w:szCs w:val="28"/>
        </w:rPr>
        <w:t xml:space="preserve">проведенной </w:t>
      </w:r>
      <w:r w:rsidRPr="000425E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14:paraId="11B53E75" w14:textId="77777777" w:rsidR="008B753A" w:rsidRPr="00E22B41" w:rsidRDefault="008B753A" w:rsidP="000425EA">
      <w:pPr>
        <w:widowControl w:val="0"/>
        <w:autoSpaceDE w:val="0"/>
        <w:autoSpaceDN w:val="0"/>
        <w:spacing w:after="0" w:line="240" w:lineRule="auto"/>
        <w:ind w:left="3226"/>
        <w:rPr>
          <w:rFonts w:ascii="Times New Roman" w:eastAsia="Times New Roman" w:hAnsi="Times New Roman" w:cs="Times New Roman"/>
          <w:i/>
          <w:sz w:val="13"/>
          <w:szCs w:val="13"/>
        </w:rPr>
      </w:pP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(указывается</w:t>
      </w:r>
      <w:r w:rsidRPr="00E22B41">
        <w:rPr>
          <w:rFonts w:ascii="Times New Roman" w:eastAsia="Times New Roman" w:hAnsi="Times New Roman" w:cs="Times New Roman"/>
          <w:i/>
          <w:spacing w:val="-9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полное</w:t>
      </w:r>
      <w:r w:rsidRPr="00E22B41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наименование</w:t>
      </w:r>
      <w:r w:rsidRPr="00E22B41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контрольного</w:t>
      </w:r>
      <w:r w:rsidRPr="00E22B41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органа)</w:t>
      </w:r>
    </w:p>
    <w:p w14:paraId="7129C307" w14:textId="77777777" w:rsidR="008B753A" w:rsidRPr="000425EA" w:rsidRDefault="008B753A" w:rsidP="000425EA">
      <w:pPr>
        <w:widowControl w:val="0"/>
        <w:tabs>
          <w:tab w:val="left" w:pos="9260"/>
        </w:tabs>
        <w:autoSpaceDE w:val="0"/>
        <w:autoSpaceDN w:val="0"/>
        <w:spacing w:before="128" w:after="0" w:line="240" w:lineRule="auto"/>
        <w:ind w:left="262"/>
        <w:rPr>
          <w:rFonts w:ascii="Times New Roman" w:eastAsia="Times New Roman" w:hAnsi="Times New Roman" w:cs="Times New Roman"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425E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 xml:space="preserve">отношении </w:t>
      </w:r>
      <w:r w:rsidRPr="000425E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14:paraId="6A2BCA0B" w14:textId="77777777" w:rsidR="008B753A" w:rsidRPr="00E22B41" w:rsidRDefault="008B753A" w:rsidP="000425EA">
      <w:pPr>
        <w:widowControl w:val="0"/>
        <w:autoSpaceDE w:val="0"/>
        <w:autoSpaceDN w:val="0"/>
        <w:spacing w:after="0" w:line="240" w:lineRule="auto"/>
        <w:ind w:left="3202"/>
        <w:rPr>
          <w:rFonts w:ascii="Times New Roman" w:eastAsia="Times New Roman" w:hAnsi="Times New Roman" w:cs="Times New Roman"/>
          <w:i/>
          <w:sz w:val="13"/>
          <w:szCs w:val="13"/>
        </w:rPr>
      </w:pP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(указывается</w:t>
      </w:r>
      <w:r w:rsidRPr="00E22B41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полное</w:t>
      </w:r>
      <w:r w:rsidRPr="00E22B41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наименование</w:t>
      </w:r>
      <w:r w:rsidRPr="00E22B41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контролируемого</w:t>
      </w:r>
      <w:r w:rsidRPr="00E22B41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лица)</w:t>
      </w:r>
    </w:p>
    <w:p w14:paraId="2CF2F46B" w14:textId="77777777" w:rsidR="008B753A" w:rsidRPr="000425EA" w:rsidRDefault="008B753A" w:rsidP="000425EA">
      <w:pPr>
        <w:widowControl w:val="0"/>
        <w:tabs>
          <w:tab w:val="left" w:pos="4022"/>
          <w:tab w:val="left" w:pos="7731"/>
        </w:tabs>
        <w:autoSpaceDE w:val="0"/>
        <w:autoSpaceDN w:val="0"/>
        <w:spacing w:before="128" w:after="0" w:line="240" w:lineRule="auto"/>
        <w:ind w:left="2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425E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период</w:t>
      </w:r>
      <w:r w:rsidRPr="000425E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425E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425E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425EA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0425E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</w:t>
      </w:r>
      <w:r w:rsidRPr="000425EA">
        <w:rPr>
          <w:rFonts w:ascii="Times New Roman" w:eastAsia="Times New Roman" w:hAnsi="Times New Roman" w:cs="Times New Roman"/>
          <w:spacing w:val="55"/>
          <w:sz w:val="28"/>
          <w:szCs w:val="28"/>
          <w:u w:val="single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г. по «__»</w:t>
      </w:r>
      <w:r w:rsidRPr="000425EA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0425E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</w:t>
      </w:r>
      <w:r w:rsidRPr="000425EA">
        <w:rPr>
          <w:rFonts w:ascii="Times New Roman" w:eastAsia="Times New Roman" w:hAnsi="Times New Roman" w:cs="Times New Roman"/>
          <w:spacing w:val="54"/>
          <w:sz w:val="28"/>
          <w:szCs w:val="28"/>
          <w:u w:val="single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г.</w:t>
      </w:r>
    </w:p>
    <w:p w14:paraId="7F978056" w14:textId="77777777" w:rsidR="008B753A" w:rsidRPr="000425EA" w:rsidRDefault="008B753A" w:rsidP="000425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22370C7" w14:textId="77777777" w:rsidR="008B753A" w:rsidRPr="000425EA" w:rsidRDefault="008B753A" w:rsidP="000425EA">
      <w:pPr>
        <w:widowControl w:val="0"/>
        <w:tabs>
          <w:tab w:val="left" w:pos="9193"/>
        </w:tabs>
        <w:autoSpaceDE w:val="0"/>
        <w:autoSpaceDN w:val="0"/>
        <w:spacing w:after="0" w:line="240" w:lineRule="auto"/>
        <w:ind w:left="262"/>
        <w:rPr>
          <w:rFonts w:ascii="Times New Roman" w:eastAsia="Times New Roman" w:hAnsi="Times New Roman" w:cs="Times New Roman"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425E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 xml:space="preserve">основании </w:t>
      </w:r>
      <w:r w:rsidRPr="000425E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14:paraId="54AA8724" w14:textId="77777777" w:rsidR="008B753A" w:rsidRPr="00E22B41" w:rsidRDefault="008B753A" w:rsidP="000425EA">
      <w:pPr>
        <w:widowControl w:val="0"/>
        <w:autoSpaceDE w:val="0"/>
        <w:autoSpaceDN w:val="0"/>
        <w:spacing w:after="0" w:line="240" w:lineRule="auto"/>
        <w:ind w:right="682"/>
        <w:jc w:val="right"/>
        <w:rPr>
          <w:rFonts w:ascii="Times New Roman" w:eastAsia="Times New Roman" w:hAnsi="Times New Roman" w:cs="Times New Roman"/>
          <w:i/>
          <w:sz w:val="13"/>
          <w:szCs w:val="13"/>
        </w:rPr>
      </w:pP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(указываются</w:t>
      </w:r>
      <w:r w:rsidRPr="00E22B41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наименование</w:t>
      </w:r>
      <w:r w:rsidRPr="00E22B41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и</w:t>
      </w:r>
      <w:r w:rsidRPr="00E22B41">
        <w:rPr>
          <w:rFonts w:ascii="Times New Roman" w:eastAsia="Times New Roman" w:hAnsi="Times New Roman" w:cs="Times New Roman"/>
          <w:i/>
          <w:spacing w:val="-6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реквизиты</w:t>
      </w:r>
      <w:r w:rsidRPr="00E22B41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акта</w:t>
      </w:r>
      <w:r w:rsidRPr="00E22B41">
        <w:rPr>
          <w:rFonts w:ascii="Times New Roman" w:eastAsia="Times New Roman" w:hAnsi="Times New Roman" w:cs="Times New Roman"/>
          <w:i/>
          <w:spacing w:val="-6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Контрольного</w:t>
      </w:r>
      <w:r w:rsidRPr="00E22B41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органа</w:t>
      </w:r>
      <w:r w:rsidRPr="00E22B41">
        <w:rPr>
          <w:rFonts w:ascii="Times New Roman" w:eastAsia="Times New Roman" w:hAnsi="Times New Roman" w:cs="Times New Roman"/>
          <w:i/>
          <w:spacing w:val="-6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о</w:t>
      </w:r>
      <w:r w:rsidRPr="00E22B41">
        <w:rPr>
          <w:rFonts w:ascii="Times New Roman" w:eastAsia="Times New Roman" w:hAnsi="Times New Roman" w:cs="Times New Roman"/>
          <w:i/>
          <w:spacing w:val="-6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проведении</w:t>
      </w:r>
      <w:r w:rsidRPr="00E22B41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контрольного</w:t>
      </w:r>
      <w:r w:rsidRPr="00E22B41">
        <w:rPr>
          <w:rFonts w:ascii="Times New Roman" w:eastAsia="Times New Roman" w:hAnsi="Times New Roman" w:cs="Times New Roman"/>
          <w:i/>
          <w:spacing w:val="-6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мероприятия)</w:t>
      </w:r>
    </w:p>
    <w:p w14:paraId="2D0F4BDE" w14:textId="77777777" w:rsidR="008B753A" w:rsidRPr="000425EA" w:rsidRDefault="008B753A" w:rsidP="000425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3EDE4AAE" w14:textId="77777777" w:rsidR="008B753A" w:rsidRPr="000425EA" w:rsidRDefault="008B753A" w:rsidP="000425EA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70E3D68A" w14:textId="77777777" w:rsidR="008B753A" w:rsidRPr="000425EA" w:rsidRDefault="008B753A" w:rsidP="000425EA">
      <w:pPr>
        <w:widowControl w:val="0"/>
        <w:tabs>
          <w:tab w:val="left" w:pos="7210"/>
        </w:tabs>
        <w:autoSpaceDE w:val="0"/>
        <w:autoSpaceDN w:val="0"/>
        <w:spacing w:before="1" w:after="0" w:line="240" w:lineRule="auto"/>
        <w:ind w:left="262"/>
        <w:rPr>
          <w:rFonts w:ascii="Times New Roman" w:eastAsia="Times New Roman" w:hAnsi="Times New Roman" w:cs="Times New Roman"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sz w:val="28"/>
          <w:szCs w:val="28"/>
        </w:rPr>
        <w:t>выявлены</w:t>
      </w:r>
      <w:r w:rsidRPr="000425E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нарушения</w:t>
      </w:r>
      <w:r w:rsidRPr="000425E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обязательных</w:t>
      </w:r>
      <w:r w:rsidRPr="000425E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требований</w:t>
      </w:r>
      <w:r w:rsidRPr="000425EA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законодательства:</w:t>
      </w:r>
    </w:p>
    <w:p w14:paraId="6FAA6A76" w14:textId="77777777" w:rsidR="008B753A" w:rsidRPr="00E22B41" w:rsidRDefault="008B753A" w:rsidP="000425EA">
      <w:pPr>
        <w:widowControl w:val="0"/>
        <w:autoSpaceDE w:val="0"/>
        <w:autoSpaceDN w:val="0"/>
        <w:spacing w:after="0" w:line="240" w:lineRule="auto"/>
        <w:ind w:left="408" w:right="422"/>
        <w:jc w:val="center"/>
        <w:rPr>
          <w:rFonts w:ascii="Times New Roman" w:eastAsia="Times New Roman" w:hAnsi="Times New Roman" w:cs="Times New Roman"/>
          <w:i/>
          <w:sz w:val="13"/>
          <w:szCs w:val="13"/>
        </w:rPr>
      </w:pP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(перечисляются</w:t>
      </w:r>
      <w:r w:rsidRPr="00E22B41">
        <w:rPr>
          <w:rFonts w:ascii="Times New Roman" w:eastAsia="Times New Roman" w:hAnsi="Times New Roman" w:cs="Times New Roman"/>
          <w:i/>
          <w:spacing w:val="-8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выявленные</w:t>
      </w:r>
      <w:r w:rsidRPr="00E22B41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нарушения</w:t>
      </w:r>
      <w:r w:rsidRPr="00E22B41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обязательных</w:t>
      </w:r>
      <w:r w:rsidRPr="00E22B41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требований</w:t>
      </w:r>
      <w:r w:rsidRPr="00E22B41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с</w:t>
      </w:r>
      <w:r w:rsidRPr="00E22B41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указанием</w:t>
      </w:r>
      <w:r w:rsidRPr="00E22B41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структурных</w:t>
      </w:r>
      <w:r w:rsidRPr="00E22B41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единиц</w:t>
      </w:r>
      <w:r w:rsidRPr="00E22B41">
        <w:rPr>
          <w:rFonts w:ascii="Times New Roman" w:eastAsia="Times New Roman" w:hAnsi="Times New Roman" w:cs="Times New Roman"/>
          <w:i/>
          <w:spacing w:val="-4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нормативных</w:t>
      </w:r>
      <w:r w:rsidRPr="00E22B41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правовых</w:t>
      </w:r>
      <w:r w:rsidRPr="00E22B41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актов,</w:t>
      </w:r>
    </w:p>
    <w:p w14:paraId="11E8C335" w14:textId="4A03F7FB" w:rsidR="008B753A" w:rsidRPr="00E22B41" w:rsidRDefault="008B753A" w:rsidP="00E22B41">
      <w:pPr>
        <w:widowControl w:val="0"/>
        <w:autoSpaceDE w:val="0"/>
        <w:autoSpaceDN w:val="0"/>
        <w:spacing w:before="92" w:after="0" w:line="240" w:lineRule="auto"/>
        <w:ind w:left="406" w:right="408"/>
        <w:jc w:val="center"/>
        <w:rPr>
          <w:rFonts w:ascii="Times New Roman" w:eastAsia="Times New Roman" w:hAnsi="Times New Roman" w:cs="Times New Roman"/>
          <w:i/>
          <w:sz w:val="13"/>
          <w:szCs w:val="13"/>
        </w:rPr>
      </w:pP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которыми</w:t>
      </w:r>
      <w:r w:rsidRPr="00E22B41">
        <w:rPr>
          <w:rFonts w:ascii="Times New Roman" w:eastAsia="Times New Roman" w:hAnsi="Times New Roman" w:cs="Times New Roman"/>
          <w:i/>
          <w:spacing w:val="-3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установлены</w:t>
      </w:r>
      <w:r w:rsidRPr="00E22B41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данные</w:t>
      </w:r>
      <w:r w:rsidRPr="00E22B41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обязательные</w:t>
      </w:r>
      <w:r w:rsidRPr="00E22B41">
        <w:rPr>
          <w:rFonts w:ascii="Times New Roman" w:eastAsia="Times New Roman" w:hAnsi="Times New Roman" w:cs="Times New Roman"/>
          <w:i/>
          <w:spacing w:val="-3"/>
          <w:sz w:val="13"/>
          <w:szCs w:val="13"/>
        </w:rPr>
        <w:t xml:space="preserve"> </w:t>
      </w:r>
      <w:r w:rsidRPr="00E22B41">
        <w:rPr>
          <w:rFonts w:ascii="Times New Roman" w:eastAsia="Times New Roman" w:hAnsi="Times New Roman" w:cs="Times New Roman"/>
          <w:i/>
          <w:sz w:val="13"/>
          <w:szCs w:val="13"/>
        </w:rPr>
        <w:t>требования)</w:t>
      </w:r>
    </w:p>
    <w:p w14:paraId="6A619C71" w14:textId="6832C63D" w:rsidR="008B753A" w:rsidRDefault="008B753A" w:rsidP="00E22B41">
      <w:pPr>
        <w:widowControl w:val="0"/>
        <w:autoSpaceDE w:val="0"/>
        <w:autoSpaceDN w:val="0"/>
        <w:spacing w:before="148" w:after="0" w:line="240" w:lineRule="auto"/>
        <w:ind w:left="262" w:right="26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sz w:val="28"/>
          <w:szCs w:val="28"/>
        </w:rPr>
        <w:t>На основании изложенного, в соответствии с пунктом 1 части 2 статьи 90 Федерального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закона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31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июля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2020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№248-ФЗ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«О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государственном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контроле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(надзоре)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муниципальном</w:t>
      </w:r>
      <w:r w:rsidRPr="000425E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контроле</w:t>
      </w:r>
      <w:r w:rsidRPr="000425E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425E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Российской Федерации»</w:t>
      </w:r>
    </w:p>
    <w:p w14:paraId="5A990757" w14:textId="1F1E2EDE" w:rsidR="00E22B41" w:rsidRPr="000425EA" w:rsidRDefault="00E22B41" w:rsidP="00E22B41">
      <w:pPr>
        <w:widowControl w:val="0"/>
        <w:autoSpaceDE w:val="0"/>
        <w:autoSpaceDN w:val="0"/>
        <w:spacing w:before="148" w:after="0" w:line="240" w:lineRule="auto"/>
        <w:ind w:right="26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772AD3D9" wp14:editId="3F758362">
                <wp:simplePos x="0" y="0"/>
                <wp:positionH relativeFrom="page">
                  <wp:posOffset>1107440</wp:posOffset>
                </wp:positionH>
                <wp:positionV relativeFrom="paragraph">
                  <wp:posOffset>308610</wp:posOffset>
                </wp:positionV>
                <wp:extent cx="5715000" cy="1270"/>
                <wp:effectExtent l="0" t="0" r="19050" b="17780"/>
                <wp:wrapTopAndBottom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762 1762"/>
                            <a:gd name="T1" fmla="*/ T0 w 9000"/>
                            <a:gd name="T2" fmla="+- 0 10762 1762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CDE535" id="Полилиния 4" o:spid="_x0000_s1026" style="position:absolute;margin-left:87.2pt;margin-top:24.3pt;width:450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" path="m,l9000,e" filled="f" strokeweight=".48pt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</w:p>
    <w:p w14:paraId="3DBB9A0E" w14:textId="77777777" w:rsidR="008B753A" w:rsidRPr="000425EA" w:rsidRDefault="008B753A" w:rsidP="000425EA">
      <w:pPr>
        <w:widowControl w:val="0"/>
        <w:autoSpaceDE w:val="0"/>
        <w:autoSpaceDN w:val="0"/>
        <w:spacing w:after="0" w:line="240" w:lineRule="auto"/>
        <w:ind w:left="100" w:right="413"/>
        <w:jc w:val="center"/>
        <w:rPr>
          <w:rFonts w:ascii="Times New Roman" w:eastAsia="Times New Roman" w:hAnsi="Times New Roman" w:cs="Times New Roman"/>
          <w:i/>
          <w:sz w:val="13"/>
          <w:szCs w:val="13"/>
        </w:rPr>
      </w:pPr>
      <w:r w:rsidRPr="000425EA">
        <w:rPr>
          <w:rFonts w:ascii="Times New Roman" w:eastAsia="Times New Roman" w:hAnsi="Times New Roman" w:cs="Times New Roman"/>
          <w:i/>
          <w:sz w:val="13"/>
          <w:szCs w:val="13"/>
        </w:rPr>
        <w:t>(указывается</w:t>
      </w:r>
      <w:r w:rsidRPr="000425EA">
        <w:rPr>
          <w:rFonts w:ascii="Times New Roman" w:eastAsia="Times New Roman" w:hAnsi="Times New Roman" w:cs="Times New Roman"/>
          <w:i/>
          <w:spacing w:val="-8"/>
          <w:sz w:val="13"/>
          <w:szCs w:val="13"/>
        </w:rPr>
        <w:t xml:space="preserve"> </w:t>
      </w:r>
      <w:r w:rsidRPr="000425EA">
        <w:rPr>
          <w:rFonts w:ascii="Times New Roman" w:eastAsia="Times New Roman" w:hAnsi="Times New Roman" w:cs="Times New Roman"/>
          <w:i/>
          <w:sz w:val="13"/>
          <w:szCs w:val="13"/>
        </w:rPr>
        <w:t>полное</w:t>
      </w:r>
      <w:r w:rsidRPr="000425EA">
        <w:rPr>
          <w:rFonts w:ascii="Times New Roman" w:eastAsia="Times New Roman" w:hAnsi="Times New Roman" w:cs="Times New Roman"/>
          <w:i/>
          <w:spacing w:val="-6"/>
          <w:sz w:val="13"/>
          <w:szCs w:val="13"/>
        </w:rPr>
        <w:t xml:space="preserve"> </w:t>
      </w:r>
      <w:r w:rsidRPr="000425EA">
        <w:rPr>
          <w:rFonts w:ascii="Times New Roman" w:eastAsia="Times New Roman" w:hAnsi="Times New Roman" w:cs="Times New Roman"/>
          <w:i/>
          <w:sz w:val="13"/>
          <w:szCs w:val="13"/>
        </w:rPr>
        <w:t>наименование</w:t>
      </w:r>
      <w:r w:rsidRPr="000425EA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0425EA">
        <w:rPr>
          <w:rFonts w:ascii="Times New Roman" w:eastAsia="Times New Roman" w:hAnsi="Times New Roman" w:cs="Times New Roman"/>
          <w:i/>
          <w:sz w:val="13"/>
          <w:szCs w:val="13"/>
        </w:rPr>
        <w:t>Контрольного</w:t>
      </w:r>
      <w:r w:rsidRPr="000425EA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0425EA">
        <w:rPr>
          <w:rFonts w:ascii="Times New Roman" w:eastAsia="Times New Roman" w:hAnsi="Times New Roman" w:cs="Times New Roman"/>
          <w:i/>
          <w:sz w:val="13"/>
          <w:szCs w:val="13"/>
        </w:rPr>
        <w:t>органа)</w:t>
      </w:r>
    </w:p>
    <w:p w14:paraId="6111E05A" w14:textId="77777777" w:rsidR="008B753A" w:rsidRPr="000425EA" w:rsidRDefault="008B753A" w:rsidP="000425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05D8D1AA" w14:textId="77777777" w:rsidR="008B753A" w:rsidRPr="000425EA" w:rsidRDefault="008B753A" w:rsidP="00E22B41">
      <w:pPr>
        <w:widowControl w:val="0"/>
        <w:autoSpaceDE w:val="0"/>
        <w:autoSpaceDN w:val="0"/>
        <w:spacing w:before="152" w:after="0" w:line="240" w:lineRule="auto"/>
        <w:ind w:left="2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sz w:val="28"/>
          <w:szCs w:val="28"/>
        </w:rPr>
        <w:t>предписывает:</w:t>
      </w:r>
    </w:p>
    <w:p w14:paraId="69F008A0" w14:textId="77777777" w:rsidR="008B753A" w:rsidRPr="000425EA" w:rsidRDefault="008B753A" w:rsidP="00E22B41">
      <w:pPr>
        <w:widowControl w:val="0"/>
        <w:numPr>
          <w:ilvl w:val="0"/>
          <w:numId w:val="1"/>
        </w:numPr>
        <w:tabs>
          <w:tab w:val="left" w:pos="503"/>
        </w:tabs>
        <w:autoSpaceDE w:val="0"/>
        <w:autoSpaceDN w:val="0"/>
        <w:spacing w:after="0" w:line="240" w:lineRule="auto"/>
        <w:ind w:hanging="2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sz w:val="28"/>
          <w:szCs w:val="28"/>
        </w:rPr>
        <w:t>Устранить</w:t>
      </w:r>
      <w:r w:rsidRPr="000425E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выявленные</w:t>
      </w:r>
      <w:r w:rsidRPr="000425E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нарушения</w:t>
      </w:r>
      <w:r w:rsidRPr="000425E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обязательных</w:t>
      </w:r>
      <w:r w:rsidRPr="000425E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требований</w:t>
      </w:r>
      <w:r w:rsidRPr="000425E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425E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срок</w:t>
      </w:r>
      <w:r w:rsidRPr="000425E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до</w:t>
      </w:r>
    </w:p>
    <w:p w14:paraId="3887BFDC" w14:textId="51033864" w:rsidR="008B753A" w:rsidRPr="000425EA" w:rsidRDefault="000425EA" w:rsidP="00E22B41">
      <w:pPr>
        <w:widowControl w:val="0"/>
        <w:tabs>
          <w:tab w:val="left" w:pos="1103"/>
          <w:tab w:val="left" w:pos="3016"/>
          <w:tab w:val="left" w:pos="3916"/>
        </w:tabs>
        <w:autoSpaceDE w:val="0"/>
        <w:autoSpaceDN w:val="0"/>
        <w:spacing w:after="0" w:line="240" w:lineRule="auto"/>
        <w:ind w:left="2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8B753A" w:rsidRPr="000425EA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="008B753A" w:rsidRPr="000425E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B753A" w:rsidRPr="000425EA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="008B753A" w:rsidRPr="000425EA">
        <w:rPr>
          <w:rFonts w:ascii="Times New Roman" w:eastAsia="Times New Roman" w:hAnsi="Times New Roman" w:cs="Times New Roman"/>
          <w:sz w:val="28"/>
          <w:szCs w:val="28"/>
        </w:rPr>
        <w:t>20</w:t>
      </w:r>
      <w:r w:rsidR="008B753A" w:rsidRPr="000425EA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="008B753A" w:rsidRPr="000425EA">
        <w:rPr>
          <w:rFonts w:ascii="Times New Roman" w:eastAsia="Times New Roman" w:hAnsi="Times New Roman" w:cs="Times New Roman"/>
          <w:sz w:val="28"/>
          <w:szCs w:val="28"/>
        </w:rPr>
        <w:t>г.</w:t>
      </w:r>
      <w:r w:rsidR="008B753A" w:rsidRPr="000425E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8B753A" w:rsidRPr="000425EA">
        <w:rPr>
          <w:rFonts w:ascii="Times New Roman" w:eastAsia="Times New Roman" w:hAnsi="Times New Roman" w:cs="Times New Roman"/>
          <w:sz w:val="28"/>
          <w:szCs w:val="28"/>
        </w:rPr>
        <w:t>включительно.</w:t>
      </w:r>
    </w:p>
    <w:p w14:paraId="64C2FF1F" w14:textId="77777777" w:rsidR="008B753A" w:rsidRPr="000425EA" w:rsidRDefault="008B753A" w:rsidP="00E22B41">
      <w:pPr>
        <w:widowControl w:val="0"/>
        <w:numPr>
          <w:ilvl w:val="0"/>
          <w:numId w:val="1"/>
        </w:numPr>
        <w:tabs>
          <w:tab w:val="left" w:pos="503"/>
          <w:tab w:val="left" w:pos="9302"/>
        </w:tabs>
        <w:autoSpaceDE w:val="0"/>
        <w:autoSpaceDN w:val="0"/>
        <w:spacing w:before="63" w:after="0" w:line="240" w:lineRule="auto"/>
        <w:ind w:hanging="2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sz w:val="28"/>
          <w:szCs w:val="28"/>
        </w:rPr>
        <w:t xml:space="preserve">Уведомить </w:t>
      </w:r>
      <w:r w:rsidRPr="000425E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14:paraId="27C229F8" w14:textId="77777777" w:rsidR="008B753A" w:rsidRPr="000425EA" w:rsidRDefault="008B753A" w:rsidP="00E22B41">
      <w:pPr>
        <w:widowControl w:val="0"/>
        <w:autoSpaceDE w:val="0"/>
        <w:autoSpaceDN w:val="0"/>
        <w:spacing w:after="0" w:line="240" w:lineRule="auto"/>
        <w:ind w:left="3346"/>
        <w:jc w:val="both"/>
        <w:rPr>
          <w:rFonts w:ascii="Times New Roman" w:eastAsia="Times New Roman" w:hAnsi="Times New Roman" w:cs="Times New Roman"/>
          <w:i/>
          <w:sz w:val="13"/>
          <w:szCs w:val="13"/>
        </w:rPr>
      </w:pPr>
      <w:r w:rsidRPr="000425EA">
        <w:rPr>
          <w:rFonts w:ascii="Times New Roman" w:eastAsia="Times New Roman" w:hAnsi="Times New Roman" w:cs="Times New Roman"/>
          <w:i/>
          <w:sz w:val="13"/>
          <w:szCs w:val="13"/>
        </w:rPr>
        <w:t>(указывается</w:t>
      </w:r>
      <w:r w:rsidRPr="000425EA">
        <w:rPr>
          <w:rFonts w:ascii="Times New Roman" w:eastAsia="Times New Roman" w:hAnsi="Times New Roman" w:cs="Times New Roman"/>
          <w:i/>
          <w:spacing w:val="-9"/>
          <w:sz w:val="13"/>
          <w:szCs w:val="13"/>
        </w:rPr>
        <w:t xml:space="preserve"> </w:t>
      </w:r>
      <w:r w:rsidRPr="000425EA">
        <w:rPr>
          <w:rFonts w:ascii="Times New Roman" w:eastAsia="Times New Roman" w:hAnsi="Times New Roman" w:cs="Times New Roman"/>
          <w:i/>
          <w:sz w:val="13"/>
          <w:szCs w:val="13"/>
        </w:rPr>
        <w:t>полное</w:t>
      </w:r>
      <w:r w:rsidRPr="000425EA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0425EA">
        <w:rPr>
          <w:rFonts w:ascii="Times New Roman" w:eastAsia="Times New Roman" w:hAnsi="Times New Roman" w:cs="Times New Roman"/>
          <w:i/>
          <w:sz w:val="13"/>
          <w:szCs w:val="13"/>
        </w:rPr>
        <w:t>наименование</w:t>
      </w:r>
      <w:r w:rsidRPr="000425EA">
        <w:rPr>
          <w:rFonts w:ascii="Times New Roman" w:eastAsia="Times New Roman" w:hAnsi="Times New Roman" w:cs="Times New Roman"/>
          <w:i/>
          <w:spacing w:val="-5"/>
          <w:sz w:val="13"/>
          <w:szCs w:val="13"/>
        </w:rPr>
        <w:t xml:space="preserve"> </w:t>
      </w:r>
      <w:r w:rsidRPr="000425EA">
        <w:rPr>
          <w:rFonts w:ascii="Times New Roman" w:eastAsia="Times New Roman" w:hAnsi="Times New Roman" w:cs="Times New Roman"/>
          <w:i/>
          <w:sz w:val="13"/>
          <w:szCs w:val="13"/>
        </w:rPr>
        <w:t>контрольного</w:t>
      </w:r>
      <w:r w:rsidRPr="000425EA">
        <w:rPr>
          <w:rFonts w:ascii="Times New Roman" w:eastAsia="Times New Roman" w:hAnsi="Times New Roman" w:cs="Times New Roman"/>
          <w:i/>
          <w:spacing w:val="-7"/>
          <w:sz w:val="13"/>
          <w:szCs w:val="13"/>
        </w:rPr>
        <w:t xml:space="preserve"> </w:t>
      </w:r>
      <w:r w:rsidRPr="000425EA">
        <w:rPr>
          <w:rFonts w:ascii="Times New Roman" w:eastAsia="Times New Roman" w:hAnsi="Times New Roman" w:cs="Times New Roman"/>
          <w:i/>
          <w:sz w:val="13"/>
          <w:szCs w:val="13"/>
        </w:rPr>
        <w:t>органа)</w:t>
      </w:r>
    </w:p>
    <w:p w14:paraId="5ED0E389" w14:textId="77777777" w:rsidR="008B753A" w:rsidRPr="000425EA" w:rsidRDefault="008B753A" w:rsidP="00E22B41">
      <w:pPr>
        <w:widowControl w:val="0"/>
        <w:autoSpaceDE w:val="0"/>
        <w:autoSpaceDN w:val="0"/>
        <w:spacing w:before="128" w:after="0" w:line="240" w:lineRule="auto"/>
        <w:ind w:left="262" w:right="2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исполнении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предписания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устранении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выявленных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нарушений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обязательных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требований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приложением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документов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сведений,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подтверждающих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устранение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выявленных нарушений обязательных</w:t>
      </w:r>
      <w:r w:rsidRPr="000425E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требований,</w:t>
      </w:r>
      <w:r w:rsidRPr="000425E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425E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срок</w:t>
      </w:r>
    </w:p>
    <w:p w14:paraId="0EB5F3D0" w14:textId="77777777" w:rsidR="008B753A" w:rsidRPr="000425EA" w:rsidRDefault="008B753A" w:rsidP="000425EA">
      <w:pPr>
        <w:widowControl w:val="0"/>
        <w:tabs>
          <w:tab w:val="left" w:pos="2959"/>
        </w:tabs>
        <w:autoSpaceDE w:val="0"/>
        <w:autoSpaceDN w:val="0"/>
        <w:spacing w:after="0" w:line="240" w:lineRule="auto"/>
        <w:ind w:left="2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0425E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425E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425EA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0425E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</w:t>
      </w:r>
      <w:r w:rsidRPr="000425EA">
        <w:rPr>
          <w:rFonts w:ascii="Times New Roman" w:eastAsia="Times New Roman" w:hAnsi="Times New Roman" w:cs="Times New Roman"/>
          <w:spacing w:val="50"/>
          <w:sz w:val="28"/>
          <w:szCs w:val="28"/>
          <w:u w:val="single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0425E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включительно.</w:t>
      </w:r>
    </w:p>
    <w:p w14:paraId="75571B65" w14:textId="77777777" w:rsidR="008B753A" w:rsidRPr="000425EA" w:rsidRDefault="008B753A" w:rsidP="000425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9C2F1AC" w14:textId="77777777" w:rsidR="008B753A" w:rsidRPr="000425EA" w:rsidRDefault="008B753A" w:rsidP="000425EA">
      <w:pPr>
        <w:widowControl w:val="0"/>
        <w:autoSpaceDE w:val="0"/>
        <w:autoSpaceDN w:val="0"/>
        <w:spacing w:after="0" w:line="240" w:lineRule="auto"/>
        <w:ind w:left="262" w:right="26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25EA">
        <w:rPr>
          <w:rFonts w:ascii="Times New Roman" w:eastAsia="Times New Roman" w:hAnsi="Times New Roman" w:cs="Times New Roman"/>
          <w:sz w:val="28"/>
          <w:szCs w:val="28"/>
        </w:rPr>
        <w:t>Неисполнение настоящего предписания в установленный срок влечет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ответственность,</w:t>
      </w:r>
      <w:r w:rsidRPr="000425E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установленную</w:t>
      </w:r>
      <w:r w:rsidRPr="000425E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законодательством</w:t>
      </w:r>
      <w:r w:rsidRPr="000425E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425EA">
        <w:rPr>
          <w:rFonts w:ascii="Times New Roman" w:eastAsia="Times New Roman" w:hAnsi="Times New Roman" w:cs="Times New Roman"/>
          <w:sz w:val="28"/>
          <w:szCs w:val="28"/>
        </w:rPr>
        <w:t>Российской Федерации.</w:t>
      </w:r>
    </w:p>
    <w:p w14:paraId="36BE1041" w14:textId="77777777" w:rsidR="008B753A" w:rsidRPr="000425EA" w:rsidRDefault="008B753A" w:rsidP="000425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4824D01" w14:textId="07808016" w:rsidR="008B753A" w:rsidRPr="008B753A" w:rsidRDefault="008B753A" w:rsidP="008B753A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9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410E1B1A" wp14:editId="6F5E160A">
                <wp:simplePos x="0" y="0"/>
                <wp:positionH relativeFrom="page">
                  <wp:posOffset>1080770</wp:posOffset>
                </wp:positionH>
                <wp:positionV relativeFrom="paragraph">
                  <wp:posOffset>245745</wp:posOffset>
                </wp:positionV>
                <wp:extent cx="1463040" cy="1270"/>
                <wp:effectExtent l="13970" t="5715" r="8890" b="12065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304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2304"/>
                            <a:gd name="T2" fmla="+- 0 4005 1702"/>
                            <a:gd name="T3" fmla="*/ T2 w 230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304">
                              <a:moveTo>
                                <a:pt x="0" y="0"/>
                              </a:moveTo>
                              <a:lnTo>
                                <a:pt x="2303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F73F96" id="Полилиния 3" o:spid="_x0000_s1026" style="position:absolute;margin-left:85.1pt;margin-top:19.35pt;width:115.2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0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" path="m,l2303,e" filled="f" strokeweight=".25317mm">
                <v:path arrowok="t" o:connecttype="custom" o:connectlocs="0,0;1462405,0" o:connectangles="0,0"/>
                <w10:wrap type="topAndBottom"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5532843E" wp14:editId="39AEEDD5">
                <wp:simplePos x="0" y="0"/>
                <wp:positionH relativeFrom="page">
                  <wp:posOffset>2992120</wp:posOffset>
                </wp:positionH>
                <wp:positionV relativeFrom="paragraph">
                  <wp:posOffset>245745</wp:posOffset>
                </wp:positionV>
                <wp:extent cx="1809750" cy="1270"/>
                <wp:effectExtent l="10795" t="5715" r="8255" b="12065"/>
                <wp:wrapTopAndBottom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9750" cy="1270"/>
                        </a:xfrm>
                        <a:custGeom>
                          <a:avLst/>
                          <a:gdLst>
                            <a:gd name="T0" fmla="+- 0 4712 4712"/>
                            <a:gd name="T1" fmla="*/ T0 w 2850"/>
                            <a:gd name="T2" fmla="+- 0 7561 4712"/>
                            <a:gd name="T3" fmla="*/ T2 w 28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50">
                              <a:moveTo>
                                <a:pt x="0" y="0"/>
                              </a:moveTo>
                              <a:lnTo>
                                <a:pt x="2849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4CC483" id="Полилиния 2" o:spid="_x0000_s1026" style="position:absolute;margin-left:235.6pt;margin-top:19.35pt;width:142.5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" path="m,l2849,e" filled="f" strokeweight=".25317mm">
                <v:path arrowok="t" o:connecttype="custom" o:connectlocs="0,0;1809115,0" o:connectangles="0,0"/>
                <w10:wrap type="topAndBottom"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0E082986" wp14:editId="36ACC21F">
                <wp:simplePos x="0" y="0"/>
                <wp:positionH relativeFrom="page">
                  <wp:posOffset>5054600</wp:posOffset>
                </wp:positionH>
                <wp:positionV relativeFrom="paragraph">
                  <wp:posOffset>245745</wp:posOffset>
                </wp:positionV>
                <wp:extent cx="1531620" cy="1270"/>
                <wp:effectExtent l="6350" t="5715" r="5080" b="12065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31620" cy="1270"/>
                        </a:xfrm>
                        <a:custGeom>
                          <a:avLst/>
                          <a:gdLst>
                            <a:gd name="T0" fmla="+- 0 7960 7960"/>
                            <a:gd name="T1" fmla="*/ T0 w 2412"/>
                            <a:gd name="T2" fmla="+- 0 10371 7960"/>
                            <a:gd name="T3" fmla="*/ T2 w 241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412">
                              <a:moveTo>
                                <a:pt x="0" y="0"/>
                              </a:moveTo>
                              <a:lnTo>
                                <a:pt x="2411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80456" id="Полилиния 1" o:spid="_x0000_s1026" style="position:absolute;margin-left:398pt;margin-top:19.35pt;width:120.6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1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" path="m,l2411,e" filled="f" strokeweight=".25317mm">
                <v:path arrowok="t" o:connecttype="custom" o:connectlocs="0,0;1530985,0" o:connectangles="0,0"/>
                <w10:wrap type="topAndBottom" anchorx="page"/>
              </v:shape>
            </w:pict>
          </mc:Fallback>
        </mc:AlternateContent>
      </w:r>
    </w:p>
    <w:p w14:paraId="05D0EC78" w14:textId="77777777" w:rsidR="008B753A" w:rsidRPr="008B753A" w:rsidRDefault="008B753A" w:rsidP="008B753A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6"/>
          <w:szCs w:val="26"/>
        </w:rPr>
      </w:pPr>
    </w:p>
    <w:p w14:paraId="3B0C678C" w14:textId="77777777" w:rsidR="008B753A" w:rsidRPr="008B753A" w:rsidRDefault="008B753A" w:rsidP="008B753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6"/>
        </w:rPr>
        <w:sectPr w:rsidR="008B753A" w:rsidRPr="008B753A" w:rsidSect="00632ED7">
          <w:headerReference w:type="default" r:id="rId17"/>
          <w:pgSz w:w="11910" w:h="16840"/>
          <w:pgMar w:top="1134" w:right="567" w:bottom="1134" w:left="1701" w:header="0" w:footer="924" w:gutter="0"/>
          <w:cols w:space="720"/>
          <w:titlePg/>
          <w:docGrid w:linePitch="299"/>
        </w:sectPr>
      </w:pPr>
    </w:p>
    <w:p w14:paraId="65ED494A" w14:textId="77777777" w:rsidR="008B753A" w:rsidRPr="008B753A" w:rsidRDefault="008B753A" w:rsidP="008B753A">
      <w:pPr>
        <w:widowControl w:val="0"/>
        <w:autoSpaceDE w:val="0"/>
        <w:autoSpaceDN w:val="0"/>
        <w:spacing w:before="94" w:after="0" w:line="240" w:lineRule="auto"/>
        <w:ind w:left="262"/>
        <w:rPr>
          <w:rFonts w:ascii="Times New Roman" w:eastAsia="Times New Roman" w:hAnsi="Times New Roman" w:cs="Times New Roman"/>
          <w:sz w:val="13"/>
        </w:rPr>
      </w:pPr>
      <w:r w:rsidRPr="008B753A">
        <w:rPr>
          <w:rFonts w:ascii="Times New Roman" w:eastAsia="Times New Roman" w:hAnsi="Times New Roman" w:cs="Times New Roman"/>
          <w:sz w:val="13"/>
        </w:rPr>
        <w:t>(должность</w:t>
      </w:r>
      <w:r w:rsidRPr="008B753A">
        <w:rPr>
          <w:rFonts w:ascii="Times New Roman" w:eastAsia="Times New Roman" w:hAnsi="Times New Roman" w:cs="Times New Roman"/>
          <w:spacing w:val="-5"/>
          <w:sz w:val="13"/>
        </w:rPr>
        <w:t xml:space="preserve"> </w:t>
      </w:r>
      <w:r w:rsidRPr="008B753A">
        <w:rPr>
          <w:rFonts w:ascii="Times New Roman" w:eastAsia="Times New Roman" w:hAnsi="Times New Roman" w:cs="Times New Roman"/>
          <w:sz w:val="13"/>
        </w:rPr>
        <w:t>лица,</w:t>
      </w:r>
      <w:r w:rsidRPr="008B753A">
        <w:rPr>
          <w:rFonts w:ascii="Times New Roman" w:eastAsia="Times New Roman" w:hAnsi="Times New Roman" w:cs="Times New Roman"/>
          <w:spacing w:val="-3"/>
          <w:sz w:val="13"/>
        </w:rPr>
        <w:t xml:space="preserve"> </w:t>
      </w:r>
      <w:r w:rsidRPr="008B753A">
        <w:rPr>
          <w:rFonts w:ascii="Times New Roman" w:eastAsia="Times New Roman" w:hAnsi="Times New Roman" w:cs="Times New Roman"/>
          <w:sz w:val="13"/>
        </w:rPr>
        <w:t>уполномоченного</w:t>
      </w:r>
    </w:p>
    <w:p w14:paraId="5B217725" w14:textId="77777777" w:rsidR="008B753A" w:rsidRPr="008B753A" w:rsidRDefault="008B753A" w:rsidP="008B753A">
      <w:pPr>
        <w:widowControl w:val="0"/>
        <w:autoSpaceDE w:val="0"/>
        <w:autoSpaceDN w:val="0"/>
        <w:spacing w:before="81" w:after="0" w:line="240" w:lineRule="auto"/>
        <w:ind w:left="262"/>
        <w:rPr>
          <w:rFonts w:ascii="Times New Roman" w:eastAsia="Times New Roman" w:hAnsi="Times New Roman" w:cs="Times New Roman"/>
          <w:sz w:val="13"/>
        </w:rPr>
      </w:pPr>
      <w:r w:rsidRPr="008B753A">
        <w:rPr>
          <w:rFonts w:ascii="Times New Roman" w:eastAsia="Times New Roman" w:hAnsi="Times New Roman" w:cs="Times New Roman"/>
          <w:sz w:val="13"/>
        </w:rPr>
        <w:t>на</w:t>
      </w:r>
      <w:r w:rsidRPr="008B753A">
        <w:rPr>
          <w:rFonts w:ascii="Times New Roman" w:eastAsia="Times New Roman" w:hAnsi="Times New Roman" w:cs="Times New Roman"/>
          <w:spacing w:val="-3"/>
          <w:sz w:val="13"/>
        </w:rPr>
        <w:t xml:space="preserve"> </w:t>
      </w:r>
      <w:r w:rsidRPr="008B753A">
        <w:rPr>
          <w:rFonts w:ascii="Times New Roman" w:eastAsia="Times New Roman" w:hAnsi="Times New Roman" w:cs="Times New Roman"/>
          <w:sz w:val="13"/>
        </w:rPr>
        <w:t>проведение</w:t>
      </w:r>
      <w:r w:rsidRPr="008B753A">
        <w:rPr>
          <w:rFonts w:ascii="Times New Roman" w:eastAsia="Times New Roman" w:hAnsi="Times New Roman" w:cs="Times New Roman"/>
          <w:spacing w:val="-3"/>
          <w:sz w:val="13"/>
        </w:rPr>
        <w:t xml:space="preserve"> </w:t>
      </w:r>
      <w:r w:rsidRPr="008B753A">
        <w:rPr>
          <w:rFonts w:ascii="Times New Roman" w:eastAsia="Times New Roman" w:hAnsi="Times New Roman" w:cs="Times New Roman"/>
          <w:sz w:val="13"/>
        </w:rPr>
        <w:t>контрольных</w:t>
      </w:r>
      <w:r w:rsidRPr="008B753A">
        <w:rPr>
          <w:rFonts w:ascii="Times New Roman" w:eastAsia="Times New Roman" w:hAnsi="Times New Roman" w:cs="Times New Roman"/>
          <w:spacing w:val="-3"/>
          <w:sz w:val="13"/>
        </w:rPr>
        <w:t xml:space="preserve"> </w:t>
      </w:r>
      <w:r w:rsidRPr="008B753A">
        <w:rPr>
          <w:rFonts w:ascii="Times New Roman" w:eastAsia="Times New Roman" w:hAnsi="Times New Roman" w:cs="Times New Roman"/>
          <w:sz w:val="13"/>
        </w:rPr>
        <w:t>мероприятий)</w:t>
      </w:r>
    </w:p>
    <w:p w14:paraId="2DE4A96C" w14:textId="77777777" w:rsidR="008B753A" w:rsidRPr="008B753A" w:rsidRDefault="008B753A" w:rsidP="008B753A">
      <w:pPr>
        <w:widowControl w:val="0"/>
        <w:autoSpaceDE w:val="0"/>
        <w:autoSpaceDN w:val="0"/>
        <w:spacing w:before="94" w:after="0" w:line="369" w:lineRule="auto"/>
        <w:ind w:left="413" w:hanging="152"/>
        <w:rPr>
          <w:rFonts w:ascii="Times New Roman" w:eastAsia="Times New Roman" w:hAnsi="Times New Roman" w:cs="Times New Roman"/>
          <w:sz w:val="13"/>
        </w:rPr>
      </w:pPr>
      <w:r w:rsidRPr="008B753A">
        <w:rPr>
          <w:rFonts w:ascii="Times New Roman" w:eastAsia="Times New Roman" w:hAnsi="Times New Roman" w:cs="Times New Roman"/>
        </w:rPr>
        <w:br w:type="column"/>
      </w:r>
      <w:r w:rsidRPr="008B753A">
        <w:rPr>
          <w:rFonts w:ascii="Times New Roman" w:eastAsia="Times New Roman" w:hAnsi="Times New Roman" w:cs="Times New Roman"/>
          <w:sz w:val="13"/>
        </w:rPr>
        <w:t>(подпись</w:t>
      </w:r>
      <w:r w:rsidRPr="008B753A">
        <w:rPr>
          <w:rFonts w:ascii="Times New Roman" w:eastAsia="Times New Roman" w:hAnsi="Times New Roman" w:cs="Times New Roman"/>
          <w:spacing w:val="-7"/>
          <w:sz w:val="13"/>
        </w:rPr>
        <w:t xml:space="preserve"> </w:t>
      </w:r>
      <w:r w:rsidRPr="008B753A">
        <w:rPr>
          <w:rFonts w:ascii="Times New Roman" w:eastAsia="Times New Roman" w:hAnsi="Times New Roman" w:cs="Times New Roman"/>
          <w:sz w:val="13"/>
        </w:rPr>
        <w:t>должностного</w:t>
      </w:r>
      <w:r w:rsidRPr="008B753A">
        <w:rPr>
          <w:rFonts w:ascii="Times New Roman" w:eastAsia="Times New Roman" w:hAnsi="Times New Roman" w:cs="Times New Roman"/>
          <w:spacing w:val="-7"/>
          <w:sz w:val="13"/>
        </w:rPr>
        <w:t xml:space="preserve"> </w:t>
      </w:r>
      <w:r w:rsidRPr="008B753A">
        <w:rPr>
          <w:rFonts w:ascii="Times New Roman" w:eastAsia="Times New Roman" w:hAnsi="Times New Roman" w:cs="Times New Roman"/>
          <w:sz w:val="13"/>
        </w:rPr>
        <w:t>лица,</w:t>
      </w:r>
      <w:r w:rsidRPr="008B753A">
        <w:rPr>
          <w:rFonts w:ascii="Times New Roman" w:eastAsia="Times New Roman" w:hAnsi="Times New Roman" w:cs="Times New Roman"/>
          <w:spacing w:val="-5"/>
          <w:sz w:val="13"/>
        </w:rPr>
        <w:t xml:space="preserve"> </w:t>
      </w:r>
      <w:r w:rsidRPr="008B753A">
        <w:rPr>
          <w:rFonts w:ascii="Times New Roman" w:eastAsia="Times New Roman" w:hAnsi="Times New Roman" w:cs="Times New Roman"/>
          <w:sz w:val="13"/>
        </w:rPr>
        <w:t>уполномоченного</w:t>
      </w:r>
      <w:r w:rsidRPr="008B753A">
        <w:rPr>
          <w:rFonts w:ascii="Times New Roman" w:eastAsia="Times New Roman" w:hAnsi="Times New Roman" w:cs="Times New Roman"/>
          <w:spacing w:val="-29"/>
          <w:sz w:val="13"/>
        </w:rPr>
        <w:t xml:space="preserve"> </w:t>
      </w:r>
      <w:r w:rsidRPr="008B753A">
        <w:rPr>
          <w:rFonts w:ascii="Times New Roman" w:eastAsia="Times New Roman" w:hAnsi="Times New Roman" w:cs="Times New Roman"/>
          <w:sz w:val="13"/>
        </w:rPr>
        <w:t>на</w:t>
      </w:r>
      <w:r w:rsidRPr="008B753A">
        <w:rPr>
          <w:rFonts w:ascii="Times New Roman" w:eastAsia="Times New Roman" w:hAnsi="Times New Roman" w:cs="Times New Roman"/>
          <w:spacing w:val="-1"/>
          <w:sz w:val="13"/>
        </w:rPr>
        <w:t xml:space="preserve"> </w:t>
      </w:r>
      <w:r w:rsidRPr="008B753A">
        <w:rPr>
          <w:rFonts w:ascii="Times New Roman" w:eastAsia="Times New Roman" w:hAnsi="Times New Roman" w:cs="Times New Roman"/>
          <w:sz w:val="13"/>
        </w:rPr>
        <w:t>проведение</w:t>
      </w:r>
      <w:r w:rsidRPr="008B753A">
        <w:rPr>
          <w:rFonts w:ascii="Times New Roman" w:eastAsia="Times New Roman" w:hAnsi="Times New Roman" w:cs="Times New Roman"/>
          <w:spacing w:val="-1"/>
          <w:sz w:val="13"/>
        </w:rPr>
        <w:t xml:space="preserve"> </w:t>
      </w:r>
      <w:r w:rsidRPr="008B753A">
        <w:rPr>
          <w:rFonts w:ascii="Times New Roman" w:eastAsia="Times New Roman" w:hAnsi="Times New Roman" w:cs="Times New Roman"/>
          <w:sz w:val="13"/>
        </w:rPr>
        <w:t>контрольных</w:t>
      </w:r>
      <w:r w:rsidRPr="008B753A">
        <w:rPr>
          <w:rFonts w:ascii="Times New Roman" w:eastAsia="Times New Roman" w:hAnsi="Times New Roman" w:cs="Times New Roman"/>
          <w:spacing w:val="-2"/>
          <w:sz w:val="13"/>
        </w:rPr>
        <w:t xml:space="preserve"> </w:t>
      </w:r>
      <w:r w:rsidRPr="008B753A">
        <w:rPr>
          <w:rFonts w:ascii="Times New Roman" w:eastAsia="Times New Roman" w:hAnsi="Times New Roman" w:cs="Times New Roman"/>
          <w:sz w:val="13"/>
        </w:rPr>
        <w:t>мероприятий)</w:t>
      </w:r>
    </w:p>
    <w:p w14:paraId="33F20411" w14:textId="27D9138D" w:rsidR="008B753A" w:rsidRPr="008B753A" w:rsidRDefault="008B753A" w:rsidP="008B753A">
      <w:pPr>
        <w:widowControl w:val="0"/>
        <w:autoSpaceDE w:val="0"/>
        <w:autoSpaceDN w:val="0"/>
        <w:spacing w:before="94" w:after="0" w:line="369" w:lineRule="auto"/>
        <w:ind w:left="262" w:right="1011" w:firstLine="1"/>
        <w:jc w:val="center"/>
        <w:rPr>
          <w:rFonts w:ascii="Times New Roman" w:eastAsia="Times New Roman" w:hAnsi="Times New Roman" w:cs="Times New Roman"/>
          <w:sz w:val="13"/>
        </w:rPr>
        <w:sectPr w:rsidR="008B753A" w:rsidRPr="008B753A" w:rsidSect="008B753A">
          <w:type w:val="continuous"/>
          <w:pgSz w:w="11910" w:h="16840"/>
          <w:pgMar w:top="1134" w:right="567" w:bottom="1134" w:left="1701" w:header="720" w:footer="720" w:gutter="0"/>
          <w:cols w:num="3" w:space="720" w:equalWidth="0">
            <w:col w:w="2409" w:space="448"/>
            <w:col w:w="2972" w:space="225"/>
            <w:col w:w="3588"/>
          </w:cols>
        </w:sectPr>
      </w:pPr>
      <w:r w:rsidRPr="008B753A">
        <w:rPr>
          <w:rFonts w:ascii="Times New Roman" w:eastAsia="Times New Roman" w:hAnsi="Times New Roman" w:cs="Times New Roman"/>
        </w:rPr>
        <w:br w:type="column"/>
      </w:r>
      <w:r w:rsidRPr="008B753A">
        <w:rPr>
          <w:rFonts w:ascii="Times New Roman" w:eastAsia="Times New Roman" w:hAnsi="Times New Roman" w:cs="Times New Roman"/>
          <w:sz w:val="13"/>
        </w:rPr>
        <w:t>(фамилия, имя, отчество (при наличии)</w:t>
      </w:r>
      <w:r w:rsidRPr="008B753A">
        <w:rPr>
          <w:rFonts w:ascii="Times New Roman" w:eastAsia="Times New Roman" w:hAnsi="Times New Roman" w:cs="Times New Roman"/>
          <w:spacing w:val="1"/>
          <w:sz w:val="13"/>
        </w:rPr>
        <w:t xml:space="preserve"> </w:t>
      </w:r>
      <w:r w:rsidRPr="008B753A">
        <w:rPr>
          <w:rFonts w:ascii="Times New Roman" w:eastAsia="Times New Roman" w:hAnsi="Times New Roman" w:cs="Times New Roman"/>
          <w:sz w:val="13"/>
        </w:rPr>
        <w:t>должностного лица, уполномоченного на</w:t>
      </w:r>
      <w:r w:rsidRPr="008B753A">
        <w:rPr>
          <w:rFonts w:ascii="Times New Roman" w:eastAsia="Times New Roman" w:hAnsi="Times New Roman" w:cs="Times New Roman"/>
          <w:spacing w:val="-30"/>
          <w:sz w:val="13"/>
        </w:rPr>
        <w:t xml:space="preserve"> </w:t>
      </w:r>
      <w:r w:rsidRPr="008B753A">
        <w:rPr>
          <w:rFonts w:ascii="Times New Roman" w:eastAsia="Times New Roman" w:hAnsi="Times New Roman" w:cs="Times New Roman"/>
          <w:sz w:val="13"/>
        </w:rPr>
        <w:t>проведение</w:t>
      </w:r>
      <w:r w:rsidRPr="008B753A">
        <w:rPr>
          <w:rFonts w:ascii="Times New Roman" w:eastAsia="Times New Roman" w:hAnsi="Times New Roman" w:cs="Times New Roman"/>
          <w:spacing w:val="-2"/>
          <w:sz w:val="13"/>
        </w:rPr>
        <w:t xml:space="preserve"> </w:t>
      </w:r>
      <w:r w:rsidRPr="008B753A">
        <w:rPr>
          <w:rFonts w:ascii="Times New Roman" w:eastAsia="Times New Roman" w:hAnsi="Times New Roman" w:cs="Times New Roman"/>
          <w:sz w:val="13"/>
        </w:rPr>
        <w:t>контрольных</w:t>
      </w:r>
      <w:r w:rsidRPr="008B753A">
        <w:rPr>
          <w:rFonts w:ascii="Times New Roman" w:eastAsia="Times New Roman" w:hAnsi="Times New Roman" w:cs="Times New Roman"/>
          <w:spacing w:val="-3"/>
          <w:sz w:val="13"/>
        </w:rPr>
        <w:t xml:space="preserve"> </w:t>
      </w:r>
      <w:r w:rsidR="00561DA4">
        <w:rPr>
          <w:rFonts w:ascii="Times New Roman" w:eastAsia="Times New Roman" w:hAnsi="Times New Roman" w:cs="Times New Roman"/>
          <w:sz w:val="13"/>
        </w:rPr>
        <w:t>мероприятий</w:t>
      </w:r>
    </w:p>
    <w:p w14:paraId="3AB858FF" w14:textId="77777777" w:rsidR="009225CD" w:rsidRPr="00351B24" w:rsidRDefault="009225CD" w:rsidP="000425EA">
      <w:pPr>
        <w:rPr>
          <w:rFonts w:ascii="Times New Roman" w:hAnsi="Times New Roman" w:cs="Times New Roman"/>
          <w:sz w:val="28"/>
          <w:szCs w:val="28"/>
        </w:rPr>
      </w:pPr>
    </w:p>
    <w:sectPr w:rsidR="009225CD" w:rsidRPr="00351B24" w:rsidSect="006F781A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416F6" w14:textId="77777777" w:rsidR="001B2FC2" w:rsidRDefault="001B2FC2" w:rsidP="006F781A">
      <w:pPr>
        <w:spacing w:after="0" w:line="240" w:lineRule="auto"/>
      </w:pPr>
      <w:r>
        <w:separator/>
      </w:r>
    </w:p>
  </w:endnote>
  <w:endnote w:type="continuationSeparator" w:id="0">
    <w:p w14:paraId="47232EFA" w14:textId="77777777" w:rsidR="001B2FC2" w:rsidRDefault="001B2FC2" w:rsidP="006F7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B4759" w14:textId="77777777" w:rsidR="001B2FC2" w:rsidRDefault="001B2FC2" w:rsidP="006F781A">
      <w:pPr>
        <w:spacing w:after="0" w:line="240" w:lineRule="auto"/>
      </w:pPr>
      <w:r>
        <w:separator/>
      </w:r>
    </w:p>
  </w:footnote>
  <w:footnote w:type="continuationSeparator" w:id="0">
    <w:p w14:paraId="58D6B7CE" w14:textId="77777777" w:rsidR="001B2FC2" w:rsidRDefault="001B2FC2" w:rsidP="006F78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77D5E" w14:textId="77777777" w:rsidR="00632ED7" w:rsidRDefault="00632ED7">
    <w:pPr>
      <w:pStyle w:val="a4"/>
      <w:jc w:val="center"/>
    </w:pPr>
  </w:p>
  <w:p w14:paraId="75F161E7" w14:textId="77777777" w:rsidR="00632ED7" w:rsidRDefault="00632ED7">
    <w:pPr>
      <w:pStyle w:val="a4"/>
      <w:jc w:val="center"/>
    </w:pPr>
  </w:p>
  <w:p w14:paraId="3DE021BC" w14:textId="3C062975" w:rsidR="00632ED7" w:rsidRPr="00632ED7" w:rsidRDefault="001B2FC2">
    <w:pPr>
      <w:pStyle w:val="a4"/>
      <w:jc w:val="center"/>
      <w:rPr>
        <w:rFonts w:ascii="Times New Roman" w:hAnsi="Times New Roman" w:cs="Times New Roman"/>
        <w:sz w:val="28"/>
        <w:szCs w:val="28"/>
      </w:rPr>
    </w:pPr>
    <w:sdt>
      <w:sdtPr>
        <w:id w:val="-1495174090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r w:rsidR="00632ED7" w:rsidRPr="00632ED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32ED7" w:rsidRPr="00632ED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="00632ED7" w:rsidRPr="00632ED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95C46">
          <w:rPr>
            <w:rFonts w:ascii="Times New Roman" w:hAnsi="Times New Roman" w:cs="Times New Roman"/>
            <w:noProof/>
            <w:sz w:val="28"/>
            <w:szCs w:val="28"/>
          </w:rPr>
          <w:t>13</w:t>
        </w:r>
        <w:r w:rsidR="00632ED7" w:rsidRPr="00632ED7">
          <w:rPr>
            <w:rFonts w:ascii="Times New Roman" w:hAnsi="Times New Roman" w:cs="Times New Roman"/>
            <w:sz w:val="28"/>
            <w:szCs w:val="28"/>
          </w:rPr>
          <w:fldChar w:fldCharType="end"/>
        </w:r>
      </w:sdtContent>
    </w:sdt>
  </w:p>
  <w:p w14:paraId="505CD037" w14:textId="77777777" w:rsidR="00632ED7" w:rsidRDefault="00632ED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44523"/>
    <w:multiLevelType w:val="hybridMultilevel"/>
    <w:tmpl w:val="1D7804F8"/>
    <w:lvl w:ilvl="0" w:tplc="1592C02C">
      <w:start w:val="1"/>
      <w:numFmt w:val="decimal"/>
      <w:lvlText w:val="%1."/>
      <w:lvlJc w:val="left"/>
      <w:pPr>
        <w:ind w:left="50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54C6FE4">
      <w:numFmt w:val="bullet"/>
      <w:lvlText w:val="•"/>
      <w:lvlJc w:val="left"/>
      <w:pPr>
        <w:ind w:left="1438" w:hanging="240"/>
      </w:pPr>
      <w:rPr>
        <w:rFonts w:hint="default"/>
        <w:lang w:val="ru-RU" w:eastAsia="en-US" w:bidi="ar-SA"/>
      </w:rPr>
    </w:lvl>
    <w:lvl w:ilvl="2" w:tplc="0DB0768A">
      <w:numFmt w:val="bullet"/>
      <w:lvlText w:val="•"/>
      <w:lvlJc w:val="left"/>
      <w:pPr>
        <w:ind w:left="2377" w:hanging="240"/>
      </w:pPr>
      <w:rPr>
        <w:rFonts w:hint="default"/>
        <w:lang w:val="ru-RU" w:eastAsia="en-US" w:bidi="ar-SA"/>
      </w:rPr>
    </w:lvl>
    <w:lvl w:ilvl="3" w:tplc="10084118">
      <w:numFmt w:val="bullet"/>
      <w:lvlText w:val="•"/>
      <w:lvlJc w:val="left"/>
      <w:pPr>
        <w:ind w:left="3315" w:hanging="240"/>
      </w:pPr>
      <w:rPr>
        <w:rFonts w:hint="default"/>
        <w:lang w:val="ru-RU" w:eastAsia="en-US" w:bidi="ar-SA"/>
      </w:rPr>
    </w:lvl>
    <w:lvl w:ilvl="4" w:tplc="B6322B38">
      <w:numFmt w:val="bullet"/>
      <w:lvlText w:val="•"/>
      <w:lvlJc w:val="left"/>
      <w:pPr>
        <w:ind w:left="4254" w:hanging="240"/>
      </w:pPr>
      <w:rPr>
        <w:rFonts w:hint="default"/>
        <w:lang w:val="ru-RU" w:eastAsia="en-US" w:bidi="ar-SA"/>
      </w:rPr>
    </w:lvl>
    <w:lvl w:ilvl="5" w:tplc="7D70C9A4">
      <w:numFmt w:val="bullet"/>
      <w:lvlText w:val="•"/>
      <w:lvlJc w:val="left"/>
      <w:pPr>
        <w:ind w:left="5193" w:hanging="240"/>
      </w:pPr>
      <w:rPr>
        <w:rFonts w:hint="default"/>
        <w:lang w:val="ru-RU" w:eastAsia="en-US" w:bidi="ar-SA"/>
      </w:rPr>
    </w:lvl>
    <w:lvl w:ilvl="6" w:tplc="4774AA8E">
      <w:numFmt w:val="bullet"/>
      <w:lvlText w:val="•"/>
      <w:lvlJc w:val="left"/>
      <w:pPr>
        <w:ind w:left="6131" w:hanging="240"/>
      </w:pPr>
      <w:rPr>
        <w:rFonts w:hint="default"/>
        <w:lang w:val="ru-RU" w:eastAsia="en-US" w:bidi="ar-SA"/>
      </w:rPr>
    </w:lvl>
    <w:lvl w:ilvl="7" w:tplc="93D831FE">
      <w:numFmt w:val="bullet"/>
      <w:lvlText w:val="•"/>
      <w:lvlJc w:val="left"/>
      <w:pPr>
        <w:ind w:left="7070" w:hanging="240"/>
      </w:pPr>
      <w:rPr>
        <w:rFonts w:hint="default"/>
        <w:lang w:val="ru-RU" w:eastAsia="en-US" w:bidi="ar-SA"/>
      </w:rPr>
    </w:lvl>
    <w:lvl w:ilvl="8" w:tplc="5D8EA952">
      <w:numFmt w:val="bullet"/>
      <w:lvlText w:val="•"/>
      <w:lvlJc w:val="left"/>
      <w:pPr>
        <w:ind w:left="8009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2EE40AB7"/>
    <w:multiLevelType w:val="hybridMultilevel"/>
    <w:tmpl w:val="F8022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0741"/>
    <w:rsid w:val="0000496A"/>
    <w:rsid w:val="000425EA"/>
    <w:rsid w:val="00051414"/>
    <w:rsid w:val="0009305F"/>
    <w:rsid w:val="000B08BD"/>
    <w:rsid w:val="00156F80"/>
    <w:rsid w:val="001B2FC2"/>
    <w:rsid w:val="001E1165"/>
    <w:rsid w:val="00234B1B"/>
    <w:rsid w:val="0027475B"/>
    <w:rsid w:val="002E0A69"/>
    <w:rsid w:val="00300E13"/>
    <w:rsid w:val="00330096"/>
    <w:rsid w:val="00351B24"/>
    <w:rsid w:val="00362C0C"/>
    <w:rsid w:val="003A13F5"/>
    <w:rsid w:val="003A2AD5"/>
    <w:rsid w:val="003A6A17"/>
    <w:rsid w:val="003B2CD6"/>
    <w:rsid w:val="003F20A2"/>
    <w:rsid w:val="00421B56"/>
    <w:rsid w:val="00467CFE"/>
    <w:rsid w:val="00481A48"/>
    <w:rsid w:val="004951DB"/>
    <w:rsid w:val="00544251"/>
    <w:rsid w:val="00544B39"/>
    <w:rsid w:val="00561DA4"/>
    <w:rsid w:val="005723FC"/>
    <w:rsid w:val="005E6C05"/>
    <w:rsid w:val="005E7BFA"/>
    <w:rsid w:val="005F19D9"/>
    <w:rsid w:val="00602741"/>
    <w:rsid w:val="006270B2"/>
    <w:rsid w:val="00632ED7"/>
    <w:rsid w:val="00634D72"/>
    <w:rsid w:val="006C743B"/>
    <w:rsid w:val="006F781A"/>
    <w:rsid w:val="00743242"/>
    <w:rsid w:val="007834D5"/>
    <w:rsid w:val="00794218"/>
    <w:rsid w:val="00811B38"/>
    <w:rsid w:val="008628FA"/>
    <w:rsid w:val="008853D9"/>
    <w:rsid w:val="00891EAA"/>
    <w:rsid w:val="00895C46"/>
    <w:rsid w:val="008B753A"/>
    <w:rsid w:val="008B7D92"/>
    <w:rsid w:val="008D0859"/>
    <w:rsid w:val="008F3E02"/>
    <w:rsid w:val="009153F8"/>
    <w:rsid w:val="009225CD"/>
    <w:rsid w:val="0097317C"/>
    <w:rsid w:val="009A035C"/>
    <w:rsid w:val="009C5BD6"/>
    <w:rsid w:val="00A12B06"/>
    <w:rsid w:val="00A431B5"/>
    <w:rsid w:val="00AC6725"/>
    <w:rsid w:val="00B13789"/>
    <w:rsid w:val="00B247F1"/>
    <w:rsid w:val="00B45B1B"/>
    <w:rsid w:val="00B74F27"/>
    <w:rsid w:val="00B77246"/>
    <w:rsid w:val="00BA0B4B"/>
    <w:rsid w:val="00BE07A2"/>
    <w:rsid w:val="00C74B3D"/>
    <w:rsid w:val="00C97D0C"/>
    <w:rsid w:val="00CA1657"/>
    <w:rsid w:val="00CC26A6"/>
    <w:rsid w:val="00D01064"/>
    <w:rsid w:val="00D10741"/>
    <w:rsid w:val="00D36E8C"/>
    <w:rsid w:val="00D72831"/>
    <w:rsid w:val="00DB48E8"/>
    <w:rsid w:val="00DE2AC6"/>
    <w:rsid w:val="00DE5533"/>
    <w:rsid w:val="00E01DA2"/>
    <w:rsid w:val="00E22B41"/>
    <w:rsid w:val="00EA200E"/>
    <w:rsid w:val="00EA7EB7"/>
    <w:rsid w:val="00EC5D0E"/>
    <w:rsid w:val="00FD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7619D8"/>
  <w15:docId w15:val="{4ADD3680-7BF0-483A-A9BF-D9C645182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51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0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10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107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C97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F78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F781A"/>
  </w:style>
  <w:style w:type="paragraph" w:styleId="a6">
    <w:name w:val="footer"/>
    <w:basedOn w:val="a"/>
    <w:link w:val="a7"/>
    <w:uiPriority w:val="99"/>
    <w:unhideWhenUsed/>
    <w:rsid w:val="006F78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F781A"/>
  </w:style>
  <w:style w:type="table" w:customStyle="1" w:styleId="TableNormal">
    <w:name w:val="Table Normal"/>
    <w:uiPriority w:val="2"/>
    <w:semiHidden/>
    <w:unhideWhenUsed/>
    <w:qFormat/>
    <w:rsid w:val="008B753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632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2E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29B72D355E575EB6E3806B5488C038789F1684B7203B9310E11F9BFCC764BF576D27F22BD6639813B4E8B280l4QEI" TargetMode="External"/><Relationship Id="rId13" Type="http://schemas.openxmlformats.org/officeDocument/2006/relationships/hyperlink" Target="consultantplus://offline/ref=7429B72D355E575EB6E3806B5488C038789F1684B7203B9310E11F9BFCC764BF456D7FFE29DF7F9B17A1BEE3C61A7D1755BABB1B6078EF1Bl3Q7I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429B72D355E575EB6E3806B5488C038789F1989B02C3B9310E11F9BFCC764BF576D27F22BD6639813B4E8B280l4QEI" TargetMode="External"/><Relationship Id="rId12" Type="http://schemas.openxmlformats.org/officeDocument/2006/relationships/hyperlink" Target="consultantplus://offline/ref=7429B72D355E575EB6E3806B5488C038789F1684B7203B9310E11F9BFCC764BF456D7FFE29DE7C9A13A1BEE3C61A7D1755BABB1B6078EF1Bl3Q7I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7429B72D355E575EB6E3806B5488C038789F1684B7203B9310E11F9BFCC764BF456D7FFE29DF799B10A1BEE3C61A7D1755BABB1B6078EF1Bl3Q7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429B72D355E575EB6E3806B5488C038789F1684B7203B9310E11F9BFCC764BF456D7FFE29DF789810A1BEE3C61A7D1755BABB1B6078EF1Bl3Q7I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7429B72D355E575EB6E3806B5488C038789F1684B7203B9310E11F9BFCC764BF456D7FFE29DF799113A1BEE3C61A7D1755BABB1B6078EF1Bl3Q7I" TargetMode="External"/><Relationship Id="rId10" Type="http://schemas.openxmlformats.org/officeDocument/2006/relationships/hyperlink" Target="consultantplus://offline/ref=7429B72D355E575EB6E3806B5488C038789F1684B7203B9310E11F9BFCC764BF576D27F22BD6639813B4E8B280l4QEI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429B72D355E575EB6E3806B5488C038789F1884B1223B9310E11F9BFCC764BF576D27F22BD6639813B4E8B280l4QEI" TargetMode="External"/><Relationship Id="rId14" Type="http://schemas.openxmlformats.org/officeDocument/2006/relationships/hyperlink" Target="consultantplus://offline/ref=7429B72D355E575EB6E3806B5488C038789F1684B7203B9310E11F9BFCC764BF456D7FFE29DF749112A1BEE3C61A7D1755BABB1B6078EF1Bl3Q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14</Pages>
  <Words>4248</Words>
  <Characters>24216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33</cp:revision>
  <cp:lastPrinted>2022-03-17T06:40:00Z</cp:lastPrinted>
  <dcterms:created xsi:type="dcterms:W3CDTF">2021-11-29T08:16:00Z</dcterms:created>
  <dcterms:modified xsi:type="dcterms:W3CDTF">2022-03-18T07:17:00Z</dcterms:modified>
</cp:coreProperties>
</file>