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8F" w:rsidRDefault="0050008F" w:rsidP="0050008F">
      <w:pPr>
        <w:tabs>
          <w:tab w:val="left" w:pos="3840"/>
          <w:tab w:val="center" w:pos="4819"/>
        </w:tabs>
        <w:suppressAutoHyphens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50008F" w:rsidRDefault="0050008F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3E58B3" w:rsidP="003E49D4">
      <w:pPr>
        <w:suppressAutoHyphens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E49D4" w:rsidRDefault="003E49D4" w:rsidP="006405AE">
      <w:pPr>
        <w:ind w:firstLine="567"/>
        <w:jc w:val="center"/>
        <w:rPr>
          <w:b/>
          <w:sz w:val="28"/>
          <w:szCs w:val="28"/>
        </w:rPr>
      </w:pPr>
    </w:p>
    <w:p w:rsidR="00F31088" w:rsidRPr="00CE621A" w:rsidRDefault="00F31088" w:rsidP="00F31088">
      <w:pPr>
        <w:pStyle w:val="36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E62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признании </w:t>
      </w:r>
      <w:proofErr w:type="gramStart"/>
      <w:r w:rsidRPr="00CE621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утратившим</w:t>
      </w:r>
      <w:proofErr w:type="gramEnd"/>
      <w:r w:rsidRPr="00CE62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силу </w:t>
      </w:r>
      <w:r w:rsidR="00676D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решения Совета </w:t>
      </w:r>
      <w:r w:rsidRPr="00CE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CE62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6DCE">
        <w:rPr>
          <w:rFonts w:ascii="Times New Roman" w:hAnsi="Times New Roman" w:cs="Times New Roman"/>
          <w:sz w:val="28"/>
          <w:szCs w:val="28"/>
        </w:rPr>
        <w:t>округа</w:t>
      </w:r>
      <w:r w:rsidRPr="00CE62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76DCE">
        <w:rPr>
          <w:rFonts w:ascii="Times New Roman" w:hAnsi="Times New Roman" w:cs="Times New Roman"/>
          <w:sz w:val="28"/>
          <w:szCs w:val="28"/>
        </w:rPr>
        <w:t xml:space="preserve"> от 22 апреля 2021 года № 42</w:t>
      </w:r>
    </w:p>
    <w:p w:rsidR="00F31088" w:rsidRDefault="00F31088" w:rsidP="00F31088">
      <w:pPr>
        <w:tabs>
          <w:tab w:val="left" w:pos="952"/>
        </w:tabs>
        <w:ind w:right="-6"/>
        <w:jc w:val="both"/>
        <w:rPr>
          <w:sz w:val="28"/>
          <w:szCs w:val="28"/>
        </w:rPr>
      </w:pPr>
      <w:r w:rsidRPr="00537EE9">
        <w:rPr>
          <w:sz w:val="28"/>
          <w:szCs w:val="28"/>
        </w:rPr>
        <w:tab/>
      </w:r>
    </w:p>
    <w:p w:rsidR="00F31088" w:rsidRPr="00537EE9" w:rsidRDefault="00F31088" w:rsidP="00F31088">
      <w:pPr>
        <w:tabs>
          <w:tab w:val="left" w:pos="952"/>
        </w:tabs>
        <w:ind w:right="-6"/>
        <w:jc w:val="both"/>
        <w:rPr>
          <w:sz w:val="28"/>
          <w:szCs w:val="28"/>
        </w:rPr>
      </w:pPr>
    </w:p>
    <w:p w:rsidR="006405AE" w:rsidRPr="00F31088" w:rsidRDefault="00676DCE" w:rsidP="00676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Трудовым кодексом Российской </w:t>
      </w:r>
      <w:proofErr w:type="spellStart"/>
      <w:r>
        <w:rPr>
          <w:color w:val="000000" w:themeColor="text1"/>
          <w:sz w:val="28"/>
          <w:szCs w:val="28"/>
        </w:rPr>
        <w:t>Федарции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Федеральным законом от </w:t>
      </w:r>
      <w:r w:rsidRPr="00735E2A">
        <w:rPr>
          <w:sz w:val="28"/>
          <w:szCs w:val="28"/>
        </w:rPr>
        <w:t>02</w:t>
      </w:r>
      <w:r>
        <w:rPr>
          <w:sz w:val="28"/>
          <w:szCs w:val="28"/>
        </w:rPr>
        <w:t xml:space="preserve"> марта </w:t>
      </w:r>
      <w:r w:rsidRPr="00735E2A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735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35E2A">
        <w:rPr>
          <w:sz w:val="28"/>
          <w:szCs w:val="28"/>
        </w:rPr>
        <w:t>25-ФЗ</w:t>
      </w:r>
      <w:r w:rsidRPr="00735E2A">
        <w:rPr>
          <w:color w:val="000000" w:themeColor="text1"/>
          <w:sz w:val="28"/>
          <w:szCs w:val="28"/>
        </w:rPr>
        <w:t xml:space="preserve"> «О муниципальной службе в Российской Федерации»,  </w:t>
      </w:r>
      <w:hyperlink r:id="rId9" w:history="1">
        <w:r w:rsidRPr="00735E2A">
          <w:rPr>
            <w:color w:val="000000" w:themeColor="text1"/>
            <w:sz w:val="28"/>
            <w:szCs w:val="28"/>
          </w:rPr>
          <w:t>Законом</w:t>
        </w:r>
      </w:hyperlink>
      <w:r w:rsidRPr="00735E2A">
        <w:rPr>
          <w:color w:val="000000" w:themeColor="text1"/>
          <w:sz w:val="28"/>
          <w:szCs w:val="28"/>
        </w:rPr>
        <w:t xml:space="preserve"> Ставропольского края от 29</w:t>
      </w:r>
      <w:r>
        <w:rPr>
          <w:color w:val="000000" w:themeColor="text1"/>
          <w:sz w:val="28"/>
          <w:szCs w:val="28"/>
        </w:rPr>
        <w:t xml:space="preserve">декабря </w:t>
      </w:r>
      <w:r w:rsidRPr="00735E2A">
        <w:rPr>
          <w:color w:val="000000" w:themeColor="text1"/>
          <w:sz w:val="28"/>
          <w:szCs w:val="28"/>
        </w:rPr>
        <w:t>2008</w:t>
      </w:r>
      <w:r>
        <w:rPr>
          <w:color w:val="000000" w:themeColor="text1"/>
          <w:sz w:val="28"/>
          <w:szCs w:val="28"/>
        </w:rPr>
        <w:t xml:space="preserve"> года </w:t>
      </w:r>
      <w:r w:rsidRPr="00735E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101-кз «</w:t>
      </w:r>
      <w:r w:rsidRPr="00735E2A">
        <w:rPr>
          <w:color w:val="000000" w:themeColor="text1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</w:t>
      </w:r>
      <w:r>
        <w:rPr>
          <w:color w:val="000000" w:themeColor="text1"/>
          <w:sz w:val="28"/>
          <w:szCs w:val="28"/>
        </w:rPr>
        <w:t xml:space="preserve"> самоуправления»</w:t>
      </w:r>
      <w:r>
        <w:rPr>
          <w:color w:val="000000" w:themeColor="text1"/>
          <w:sz w:val="28"/>
          <w:szCs w:val="28"/>
        </w:rPr>
        <w:t xml:space="preserve"> </w:t>
      </w:r>
      <w:r w:rsidR="00A35C06"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  <w:proofErr w:type="gramEnd"/>
    </w:p>
    <w:p w:rsidR="006405AE" w:rsidRPr="00A35C06" w:rsidRDefault="006405AE" w:rsidP="00676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76DC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76D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76DCE" w:rsidRPr="00676DCE" w:rsidRDefault="00123957" w:rsidP="00676DC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676DCE"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Pr="00676DCE">
        <w:rPr>
          <w:color w:val="000000"/>
          <w:sz w:val="28"/>
          <w:szCs w:val="28"/>
          <w:lang w:bidi="ru-RU"/>
        </w:rPr>
        <w:t>П</w:t>
      </w:r>
      <w:r w:rsidR="00676DCE">
        <w:rPr>
          <w:color w:val="000000"/>
          <w:sz w:val="28"/>
          <w:szCs w:val="28"/>
          <w:lang w:bidi="ru-RU"/>
        </w:rPr>
        <w:t>ризнать утратившим</w:t>
      </w:r>
      <w:r w:rsidRPr="00676DCE">
        <w:rPr>
          <w:color w:val="000000"/>
          <w:sz w:val="28"/>
          <w:szCs w:val="28"/>
          <w:lang w:bidi="ru-RU"/>
        </w:rPr>
        <w:t xml:space="preserve"> силу </w:t>
      </w:r>
      <w:r w:rsidR="00676DCE" w:rsidRPr="00676DCE">
        <w:rPr>
          <w:color w:val="000000"/>
          <w:sz w:val="28"/>
          <w:szCs w:val="28"/>
          <w:lang w:bidi="ru-RU"/>
        </w:rPr>
        <w:t>решени</w:t>
      </w:r>
      <w:r w:rsidR="00676DCE" w:rsidRPr="00676DCE">
        <w:rPr>
          <w:color w:val="000000"/>
          <w:sz w:val="28"/>
          <w:szCs w:val="28"/>
          <w:lang w:bidi="ru-RU"/>
        </w:rPr>
        <w:t>е</w:t>
      </w:r>
      <w:r w:rsidR="00676DCE" w:rsidRPr="00676DCE">
        <w:rPr>
          <w:color w:val="000000"/>
          <w:sz w:val="28"/>
          <w:szCs w:val="28"/>
          <w:lang w:bidi="ru-RU"/>
        </w:rPr>
        <w:t xml:space="preserve"> Совета </w:t>
      </w:r>
      <w:r w:rsidR="00676DCE" w:rsidRPr="00676DCE">
        <w:rPr>
          <w:sz w:val="28"/>
          <w:szCs w:val="28"/>
        </w:rPr>
        <w:t xml:space="preserve"> Грачевского муниципального округа Ставропольского края от 22 апреля 2021 года </w:t>
      </w:r>
      <w:r w:rsidR="00676DCE">
        <w:rPr>
          <w:sz w:val="28"/>
          <w:szCs w:val="28"/>
        </w:rPr>
        <w:t xml:space="preserve">              </w:t>
      </w:r>
      <w:r w:rsidR="00676DCE" w:rsidRPr="00676DCE">
        <w:rPr>
          <w:sz w:val="28"/>
          <w:szCs w:val="28"/>
        </w:rPr>
        <w:t>№ 42</w:t>
      </w:r>
      <w:r w:rsidR="00676DCE" w:rsidRPr="00676DCE">
        <w:rPr>
          <w:sz w:val="28"/>
          <w:szCs w:val="28"/>
        </w:rPr>
        <w:t xml:space="preserve"> «</w:t>
      </w:r>
      <w:r w:rsidR="00676DCE" w:rsidRPr="00676DCE">
        <w:rPr>
          <w:bCs/>
          <w:sz w:val="28"/>
          <w:szCs w:val="28"/>
        </w:rPr>
        <w:t>Об утверждении Положения о порядке и условиях предоставления</w:t>
      </w:r>
      <w:r w:rsidR="00676DCE">
        <w:rPr>
          <w:bCs/>
          <w:sz w:val="28"/>
          <w:szCs w:val="28"/>
        </w:rPr>
        <w:t xml:space="preserve"> </w:t>
      </w:r>
      <w:r w:rsidR="00676DCE" w:rsidRPr="00676DCE">
        <w:rPr>
          <w:bCs/>
          <w:sz w:val="28"/>
          <w:szCs w:val="28"/>
        </w:rPr>
        <w:t>ежегодного дополнительного оплачиваемого отпуска выборным должностным лицам местного самоуправления, осуществляющим свои по</w:t>
      </w:r>
      <w:r w:rsidR="00676DCE" w:rsidRPr="00676DCE">
        <w:rPr>
          <w:bCs/>
          <w:sz w:val="28"/>
          <w:szCs w:val="28"/>
        </w:rPr>
        <w:t>л</w:t>
      </w:r>
      <w:r w:rsidR="00676DCE" w:rsidRPr="00676DCE">
        <w:rPr>
          <w:bCs/>
          <w:sz w:val="28"/>
          <w:szCs w:val="28"/>
        </w:rPr>
        <w:t>номочия на постоянной основе, и муниципальным служащим Грачевского муниципального округа Ставропольского края, имеющим ненормированный служебный день</w:t>
      </w:r>
      <w:r w:rsidR="00676DCE">
        <w:rPr>
          <w:sz w:val="28"/>
          <w:szCs w:val="28"/>
        </w:rPr>
        <w:t>».</w:t>
      </w:r>
      <w:proofErr w:type="gramEnd"/>
    </w:p>
    <w:p w:rsidR="006405AE" w:rsidRPr="00123957" w:rsidRDefault="006405AE" w:rsidP="00676DCE">
      <w:pPr>
        <w:jc w:val="both"/>
        <w:rPr>
          <w:color w:val="000000" w:themeColor="text1"/>
          <w:sz w:val="28"/>
          <w:szCs w:val="28"/>
        </w:rPr>
      </w:pPr>
    </w:p>
    <w:p w:rsidR="006405AE" w:rsidRPr="00123957" w:rsidRDefault="00447DC0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3957">
        <w:rPr>
          <w:color w:val="000000" w:themeColor="text1"/>
          <w:sz w:val="28"/>
          <w:szCs w:val="28"/>
        </w:rPr>
        <w:t>2</w:t>
      </w:r>
      <w:r w:rsidR="006405AE" w:rsidRPr="00123957">
        <w:rPr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Pr="00123957">
        <w:rPr>
          <w:color w:val="000000" w:themeColor="text1"/>
          <w:sz w:val="28"/>
          <w:szCs w:val="28"/>
        </w:rPr>
        <w:t>обнародования</w:t>
      </w:r>
      <w:r w:rsidR="006405AE" w:rsidRPr="00123957">
        <w:rPr>
          <w:color w:val="000000" w:themeColor="text1"/>
          <w:sz w:val="28"/>
          <w:szCs w:val="28"/>
        </w:rPr>
        <w:t>.</w:t>
      </w:r>
    </w:p>
    <w:p w:rsidR="0067713A" w:rsidRPr="00123957" w:rsidRDefault="0067713A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47DC0" w:rsidRPr="00123957" w:rsidRDefault="00447DC0" w:rsidP="00447DC0">
      <w:pPr>
        <w:jc w:val="both"/>
        <w:rPr>
          <w:color w:val="000000" w:themeColor="text1"/>
          <w:sz w:val="28"/>
          <w:szCs w:val="28"/>
        </w:rPr>
      </w:pP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957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Грачевского </w:t>
      </w: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123957"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Pr="00123957" w:rsidRDefault="00447DC0" w:rsidP="00447DC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447DC0" w:rsidRPr="00123957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 w:rsidRPr="00123957">
        <w:rPr>
          <w:sz w:val="28"/>
          <w:szCs w:val="28"/>
        </w:rPr>
        <w:t>Глава Грачевского</w:t>
      </w:r>
    </w:p>
    <w:p w:rsidR="00447DC0" w:rsidRPr="00123957" w:rsidRDefault="00447DC0" w:rsidP="00447DC0">
      <w:pPr>
        <w:pStyle w:val="a9"/>
        <w:spacing w:line="240" w:lineRule="exact"/>
        <w:ind w:firstLine="0"/>
        <w:rPr>
          <w:szCs w:val="28"/>
        </w:rPr>
      </w:pPr>
      <w:r w:rsidRPr="00123957">
        <w:t>муниципального округа</w:t>
      </w:r>
    </w:p>
    <w:p w:rsidR="00447DC0" w:rsidRPr="00123957" w:rsidRDefault="00447DC0" w:rsidP="00447DC0">
      <w:pPr>
        <w:pStyle w:val="a9"/>
        <w:spacing w:line="240" w:lineRule="exact"/>
        <w:ind w:firstLine="0"/>
      </w:pPr>
      <w:r w:rsidRPr="00123957">
        <w:t xml:space="preserve">Ставропольского края                                                                      </w:t>
      </w:r>
      <w:proofErr w:type="spellStart"/>
      <w:r w:rsidRPr="00123957">
        <w:t>С.Л.Филичкин</w:t>
      </w:r>
      <w:proofErr w:type="spellEnd"/>
    </w:p>
    <w:p w:rsidR="00447DC0" w:rsidRPr="00123957" w:rsidRDefault="00447DC0" w:rsidP="00447DC0">
      <w:pPr>
        <w:pStyle w:val="a9"/>
        <w:spacing w:line="260" w:lineRule="exact"/>
        <w:ind w:right="-5" w:firstLine="0"/>
      </w:pPr>
    </w:p>
    <w:p w:rsidR="00447DC0" w:rsidRPr="00123957" w:rsidRDefault="00447DC0" w:rsidP="00447DC0">
      <w:pPr>
        <w:pStyle w:val="a9"/>
        <w:spacing w:line="260" w:lineRule="exact"/>
        <w:ind w:right="-5" w:firstLine="0"/>
      </w:pPr>
      <w:r w:rsidRPr="00123957">
        <w:t>_________________________________________________________________</w:t>
      </w:r>
    </w:p>
    <w:p w:rsidR="00447DC0" w:rsidRPr="00123957" w:rsidRDefault="00447DC0" w:rsidP="00447DC0">
      <w:pPr>
        <w:spacing w:line="260" w:lineRule="exact"/>
        <w:jc w:val="both"/>
        <w:rPr>
          <w:sz w:val="28"/>
          <w:szCs w:val="28"/>
        </w:rPr>
      </w:pPr>
      <w:r w:rsidRPr="00123957">
        <w:rPr>
          <w:sz w:val="28"/>
          <w:szCs w:val="28"/>
        </w:rPr>
        <w:t>Проект вносит глава Грачевского муниципального округа   Ставропольского края</w:t>
      </w: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 w:rsidRPr="00123957">
        <w:rPr>
          <w:szCs w:val="28"/>
        </w:rPr>
        <w:t xml:space="preserve">                                                                                                            </w:t>
      </w:r>
      <w:proofErr w:type="spellStart"/>
      <w:r w:rsidRPr="00123957">
        <w:rPr>
          <w:szCs w:val="28"/>
        </w:rPr>
        <w:t>С.Л.Филичкин</w:t>
      </w:r>
      <w:proofErr w:type="spellEnd"/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676DCE" w:rsidRDefault="00676DCE" w:rsidP="00447DC0">
      <w:pPr>
        <w:pStyle w:val="a9"/>
        <w:tabs>
          <w:tab w:val="left" w:pos="9355"/>
        </w:tabs>
        <w:spacing w:line="260" w:lineRule="exact"/>
        <w:ind w:right="-5" w:firstLine="0"/>
      </w:pPr>
      <w:bookmarkStart w:id="1" w:name="_GoBack"/>
      <w:bookmarkEnd w:id="1"/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676DCE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заместитель главы </w:t>
      </w:r>
      <w:r w:rsidR="00447DC0">
        <w:t xml:space="preserve"> администрации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Грачевского муниципального района                                          </w:t>
      </w:r>
      <w:proofErr w:type="spellStart"/>
      <w:r>
        <w:t>Л.Н.Шалыгина</w:t>
      </w:r>
      <w:proofErr w:type="spellEnd"/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начальник отдела правового и кадрового 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обеспечения администрации Грачевского </w:t>
      </w:r>
    </w:p>
    <w:p w:rsidR="0067713A" w:rsidRDefault="00447DC0" w:rsidP="00447DC0">
      <w:pPr>
        <w:pStyle w:val="a9"/>
        <w:tabs>
          <w:tab w:val="left" w:pos="9355"/>
        </w:tabs>
        <w:spacing w:line="280" w:lineRule="exact"/>
        <w:ind w:right="-5" w:firstLine="0"/>
        <w:rPr>
          <w:szCs w:val="28"/>
        </w:rPr>
      </w:pPr>
      <w:r>
        <w:t xml:space="preserve">муниципального района                                                              Л.В. </w:t>
      </w:r>
      <w:proofErr w:type="spellStart"/>
      <w:r>
        <w:t>Моногарова</w:t>
      </w:r>
      <w:proofErr w:type="spellEnd"/>
    </w:p>
    <w:sectPr w:rsidR="0067713A" w:rsidSect="00676DCE">
      <w:headerReference w:type="default" r:id="rId10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89" w:rsidRDefault="00481789" w:rsidP="00A14F1D">
      <w:r>
        <w:separator/>
      </w:r>
    </w:p>
  </w:endnote>
  <w:endnote w:type="continuationSeparator" w:id="0">
    <w:p w:rsidR="00481789" w:rsidRDefault="00481789" w:rsidP="00A1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89" w:rsidRDefault="00481789" w:rsidP="00A14F1D">
      <w:r>
        <w:separator/>
      </w:r>
    </w:p>
  </w:footnote>
  <w:footnote w:type="continuationSeparator" w:id="0">
    <w:p w:rsidR="00481789" w:rsidRDefault="00481789" w:rsidP="00A1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1D" w:rsidRDefault="00A14F1D">
    <w:pPr>
      <w:pStyle w:val="a3"/>
      <w:jc w:val="center"/>
    </w:pPr>
  </w:p>
  <w:p w:rsidR="00A14F1D" w:rsidRDefault="00A14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44568"/>
    <w:multiLevelType w:val="hybridMultilevel"/>
    <w:tmpl w:val="820EEDD0"/>
    <w:lvl w:ilvl="0" w:tplc="432EA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9369BD"/>
    <w:multiLevelType w:val="hybridMultilevel"/>
    <w:tmpl w:val="AE2675CA"/>
    <w:lvl w:ilvl="0" w:tplc="8B8861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844CC"/>
    <w:rsid w:val="00123957"/>
    <w:rsid w:val="00151A75"/>
    <w:rsid w:val="00206F30"/>
    <w:rsid w:val="00317ED1"/>
    <w:rsid w:val="003E49D4"/>
    <w:rsid w:val="003E58B3"/>
    <w:rsid w:val="004412FA"/>
    <w:rsid w:val="00447DC0"/>
    <w:rsid w:val="00481789"/>
    <w:rsid w:val="0050008F"/>
    <w:rsid w:val="0051022F"/>
    <w:rsid w:val="006405AE"/>
    <w:rsid w:val="00653F91"/>
    <w:rsid w:val="00676DCE"/>
    <w:rsid w:val="0067713A"/>
    <w:rsid w:val="00754022"/>
    <w:rsid w:val="008025EF"/>
    <w:rsid w:val="009947B6"/>
    <w:rsid w:val="00A14F1D"/>
    <w:rsid w:val="00A161D5"/>
    <w:rsid w:val="00A35C06"/>
    <w:rsid w:val="00B03E85"/>
    <w:rsid w:val="00C070D5"/>
    <w:rsid w:val="00C74B5A"/>
    <w:rsid w:val="00E8071E"/>
    <w:rsid w:val="00F31088"/>
    <w:rsid w:val="00F40D5F"/>
    <w:rsid w:val="00F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locked/>
    <w:rsid w:val="00F31088"/>
    <w:rPr>
      <w:rFonts w:ascii="Arial" w:eastAsia="Arial" w:hAnsi="Arial" w:cs="Arial"/>
    </w:rPr>
  </w:style>
  <w:style w:type="paragraph" w:customStyle="1" w:styleId="36">
    <w:name w:val="Основной текст (3)"/>
    <w:basedOn w:val="a"/>
    <w:link w:val="35"/>
    <w:rsid w:val="00F31088"/>
    <w:pPr>
      <w:widowControl w:val="0"/>
      <w:jc w:val="center"/>
    </w:pPr>
    <w:rPr>
      <w:rFonts w:ascii="Arial" w:eastAsia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62DB1CA386FF7E1B241BE7B58F57FDC44650EC27EA70EB82CB92C178775A3B43BE2C9F884781EEF8347B97j3K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67B3-FC54-4287-8C53-A4F0258D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23</cp:revision>
  <cp:lastPrinted>2022-02-09T13:35:00Z</cp:lastPrinted>
  <dcterms:created xsi:type="dcterms:W3CDTF">2020-11-10T09:38:00Z</dcterms:created>
  <dcterms:modified xsi:type="dcterms:W3CDTF">2022-05-24T12:11:00Z</dcterms:modified>
</cp:coreProperties>
</file>