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2531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72C7A110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6F7AE1F7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402355">
        <w:rPr>
          <w:rFonts w:eastAsia="Calibri"/>
          <w:bCs/>
          <w:sz w:val="28"/>
          <w:szCs w:val="28"/>
        </w:rPr>
        <w:t>ОКРУГА</w:t>
      </w:r>
    </w:p>
    <w:p w14:paraId="583BA402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030FD47F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14:paraId="1FB18420" w14:textId="77777777" w:rsidTr="008B1E92">
        <w:trPr>
          <w:hidden/>
        </w:trPr>
        <w:tc>
          <w:tcPr>
            <w:tcW w:w="3190" w:type="dxa"/>
          </w:tcPr>
          <w:p w14:paraId="1157B19B" w14:textId="77777777" w:rsidR="00C633BF" w:rsidRPr="00AD5700" w:rsidRDefault="00C633BF" w:rsidP="00ED4050">
            <w:pPr>
              <w:spacing w:line="280" w:lineRule="exact"/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C4533E4" w14:textId="77777777" w:rsidR="00C633BF" w:rsidRPr="00AD5700" w:rsidRDefault="00C633BF" w:rsidP="00ED4050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14:paraId="35E4A598" w14:textId="77777777" w:rsidR="00C633BF" w:rsidRPr="00AD5700" w:rsidRDefault="00C633BF" w:rsidP="00ED4050">
            <w:pPr>
              <w:spacing w:line="28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14:paraId="7826732C" w14:textId="77777777" w:rsidR="008A5EB0" w:rsidRPr="00C633BF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6FFD35B1" w14:textId="77777777" w:rsidR="00F8329F" w:rsidRPr="00C633BF" w:rsidRDefault="00F8329F" w:rsidP="00F8329F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>
        <w:rPr>
          <w:rFonts w:eastAsia="Calibri"/>
          <w:b/>
          <w:sz w:val="28"/>
          <w:szCs w:val="28"/>
        </w:rPr>
        <w:t xml:space="preserve">муниципальной </w:t>
      </w:r>
      <w:r w:rsidRPr="00D12A57">
        <w:rPr>
          <w:rFonts w:eastAsia="Calibri"/>
          <w:b/>
          <w:sz w:val="28"/>
          <w:szCs w:val="28"/>
        </w:rPr>
        <w:t>собственности Грач</w:t>
      </w:r>
      <w:r>
        <w:rPr>
          <w:rFonts w:eastAsia="Calibri"/>
          <w:b/>
          <w:sz w:val="28"/>
          <w:szCs w:val="28"/>
        </w:rPr>
        <w:t>е</w:t>
      </w:r>
      <w:r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D12A57">
        <w:rPr>
          <w:rFonts w:eastAsia="Calibri"/>
          <w:b/>
          <w:sz w:val="28"/>
          <w:szCs w:val="28"/>
        </w:rPr>
        <w:t xml:space="preserve"> Ставропольского края в </w:t>
      </w:r>
      <w:r>
        <w:rPr>
          <w:rFonts w:eastAsia="Calibri"/>
          <w:b/>
          <w:sz w:val="28"/>
          <w:szCs w:val="28"/>
        </w:rPr>
        <w:t xml:space="preserve">государственную </w:t>
      </w:r>
      <w:r w:rsidRPr="00D12A57">
        <w:rPr>
          <w:rFonts w:eastAsia="Calibri"/>
          <w:b/>
          <w:sz w:val="28"/>
          <w:szCs w:val="28"/>
        </w:rPr>
        <w:t>собственность</w:t>
      </w:r>
      <w:r>
        <w:rPr>
          <w:rFonts w:eastAsia="Calibri"/>
          <w:b/>
          <w:sz w:val="28"/>
          <w:szCs w:val="28"/>
        </w:rPr>
        <w:t xml:space="preserve"> Ставропольского края</w:t>
      </w:r>
    </w:p>
    <w:p w14:paraId="6001C5B4" w14:textId="77777777" w:rsidR="00F8329F" w:rsidRDefault="00F8329F" w:rsidP="00F8329F">
      <w:pPr>
        <w:jc w:val="both"/>
        <w:rPr>
          <w:rFonts w:eastAsia="Calibri"/>
          <w:sz w:val="28"/>
          <w:szCs w:val="28"/>
        </w:rPr>
      </w:pPr>
    </w:p>
    <w:p w14:paraId="3F0A74B7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0F2C60A8" w14:textId="77777777" w:rsidR="00F8329F" w:rsidRPr="006E20D9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с частью 2 статьи 51 Федерального закона </w:t>
      </w:r>
      <w:r>
        <w:rPr>
          <w:sz w:val="28"/>
          <w:szCs w:val="28"/>
        </w:rPr>
        <w:br/>
      </w:r>
      <w:r w:rsidRPr="006E20D9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6E20D9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6E20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20D9">
        <w:rPr>
          <w:sz w:val="28"/>
          <w:szCs w:val="28"/>
        </w:rPr>
        <w:t xml:space="preserve">, абзацами двенадцатым, тринадцатым, пятнадцатым и семнадцатым </w:t>
      </w:r>
      <w:r w:rsidRPr="006E20D9">
        <w:rPr>
          <w:rFonts w:eastAsia="Calibri"/>
          <w:sz w:val="28"/>
          <w:szCs w:val="28"/>
        </w:rPr>
        <w:t xml:space="preserve">части 11 статьи </w:t>
      </w:r>
      <w:r>
        <w:rPr>
          <w:rFonts w:eastAsia="Calibri"/>
          <w:sz w:val="28"/>
          <w:szCs w:val="28"/>
        </w:rPr>
        <w:br/>
      </w:r>
      <w:r w:rsidRPr="006E20D9">
        <w:rPr>
          <w:rFonts w:eastAsia="Calibri"/>
          <w:sz w:val="28"/>
          <w:szCs w:val="28"/>
        </w:rPr>
        <w:t>154 Федерального закона от 22.08.2004</w:t>
      </w:r>
      <w:r>
        <w:rPr>
          <w:rFonts w:eastAsia="Calibri"/>
          <w:sz w:val="28"/>
          <w:szCs w:val="28"/>
        </w:rPr>
        <w:t xml:space="preserve"> г.</w:t>
      </w:r>
      <w:r w:rsidRPr="006E20D9">
        <w:rPr>
          <w:rFonts w:eastAsia="Calibri"/>
          <w:sz w:val="28"/>
          <w:szCs w:val="28"/>
        </w:rPr>
        <w:t xml:space="preserve"> № 122-ФЗ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="Calibri"/>
          <w:sz w:val="28"/>
          <w:szCs w:val="28"/>
        </w:rPr>
        <w:t>»</w:t>
      </w:r>
      <w:r w:rsidRPr="004A6798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 xml:space="preserve">, </w:t>
      </w:r>
      <w:r w:rsidRPr="009B000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ом</w:t>
      </w:r>
      <w:r w:rsidRPr="009B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9B000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9B0003">
        <w:rPr>
          <w:rFonts w:eastAsia="Calibri"/>
          <w:sz w:val="28"/>
          <w:szCs w:val="28"/>
        </w:rPr>
        <w:t xml:space="preserve"> пункта 2</w:t>
      </w:r>
      <w:r>
        <w:rPr>
          <w:rFonts w:eastAsia="Calibri"/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>и</w:t>
      </w:r>
      <w:r w:rsidRPr="006E20D9">
        <w:rPr>
          <w:sz w:val="28"/>
          <w:szCs w:val="28"/>
        </w:rPr>
        <w:t xml:space="preserve"> </w:t>
      </w:r>
      <w:r w:rsidRPr="009B0003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B0003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 xml:space="preserve">постановления Правительства Российской Федерации от 13.06.2006 </w:t>
      </w:r>
      <w:r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>
        <w:rPr>
          <w:rFonts w:eastAsia="Calibri"/>
          <w:sz w:val="28"/>
          <w:szCs w:val="28"/>
        </w:rPr>
        <w:t>»,</w:t>
      </w:r>
      <w:r w:rsidRPr="005D4888">
        <w:rPr>
          <w:rFonts w:eastAsia="Calibri"/>
          <w:sz w:val="28"/>
          <w:szCs w:val="28"/>
        </w:rPr>
        <w:t xml:space="preserve"> </w:t>
      </w:r>
      <w:r w:rsidRPr="00A661EF">
        <w:rPr>
          <w:sz w:val="28"/>
          <w:szCs w:val="28"/>
        </w:rPr>
        <w:t xml:space="preserve">пунктом 2 статьи </w:t>
      </w:r>
      <w:r w:rsidRPr="00A661EF">
        <w:rPr>
          <w:sz w:val="28"/>
          <w:szCs w:val="28"/>
        </w:rPr>
        <w:br/>
        <w:t>40 Устава Грачевского муниципального округа Ставропольского края,</w:t>
      </w:r>
      <w:r w:rsidRPr="007F09E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й 2 </w:t>
      </w:r>
      <w:r>
        <w:rPr>
          <w:sz w:val="28"/>
          <w:szCs w:val="28"/>
        </w:rPr>
        <w:t xml:space="preserve">Положения об управлении и распределении муниципальным имуществом Грачевского муниципального округа </w:t>
      </w:r>
      <w:r w:rsidRPr="007F09E4">
        <w:rPr>
          <w:sz w:val="28"/>
          <w:szCs w:val="28"/>
        </w:rPr>
        <w:t>Ставропольского края, утвержд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нного решением </w:t>
      </w:r>
      <w:r>
        <w:rPr>
          <w:sz w:val="28"/>
          <w:szCs w:val="28"/>
        </w:rPr>
        <w:t>С</w:t>
      </w:r>
      <w:r w:rsidRPr="007F09E4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7F09E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29</w:t>
      </w:r>
      <w:r w:rsidRPr="007F09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09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F09E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6E20D9">
        <w:rPr>
          <w:i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 края</w:t>
      </w:r>
    </w:p>
    <w:p w14:paraId="3484CE25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65E5355C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253CF50C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2E91930B" w14:textId="77777777" w:rsidR="00F8329F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Утвердить прилагаемый </w:t>
      </w:r>
      <w:r w:rsidRPr="006E20D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имущества, </w:t>
      </w:r>
      <w:r w:rsidRPr="00413B37">
        <w:rPr>
          <w:sz w:val="28"/>
          <w:szCs w:val="28"/>
        </w:rPr>
        <w:t xml:space="preserve">предлагаемого к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в</w:t>
      </w:r>
      <w:r>
        <w:rPr>
          <w:sz w:val="28"/>
          <w:szCs w:val="28"/>
        </w:rPr>
        <w:t xml:space="preserve"> </w:t>
      </w:r>
      <w:r w:rsidRPr="00DC428B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>собственность Ставропольского края</w:t>
      </w:r>
      <w:r w:rsidRPr="00D3370F">
        <w:rPr>
          <w:sz w:val="28"/>
          <w:szCs w:val="28"/>
        </w:rPr>
        <w:t>.</w:t>
      </w:r>
    </w:p>
    <w:p w14:paraId="21C2E3FD" w14:textId="77777777" w:rsidR="00F8329F" w:rsidRPr="00D3370F" w:rsidRDefault="00F8329F" w:rsidP="00F8329F">
      <w:pPr>
        <w:ind w:firstLine="708"/>
        <w:jc w:val="both"/>
        <w:rPr>
          <w:sz w:val="28"/>
          <w:szCs w:val="28"/>
        </w:rPr>
      </w:pPr>
    </w:p>
    <w:p w14:paraId="4CB13654" w14:textId="77777777" w:rsidR="00F8329F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>
        <w:rPr>
          <w:sz w:val="28"/>
          <w:szCs w:val="28"/>
        </w:rPr>
        <w:t xml:space="preserve"> Управлению</w:t>
      </w:r>
      <w:r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</w:t>
      </w:r>
      <w:r w:rsidRPr="00413B37">
        <w:rPr>
          <w:sz w:val="28"/>
          <w:szCs w:val="28"/>
        </w:rPr>
        <w:lastRenderedPageBreak/>
        <w:t xml:space="preserve">представить в </w:t>
      </w:r>
      <w:r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в </w:t>
      </w:r>
      <w:r w:rsidRPr="00DC428B">
        <w:rPr>
          <w:sz w:val="28"/>
          <w:szCs w:val="28"/>
        </w:rPr>
        <w:t xml:space="preserve">государственную </w:t>
      </w:r>
      <w:r w:rsidRPr="00413B37">
        <w:rPr>
          <w:sz w:val="28"/>
          <w:szCs w:val="28"/>
        </w:rPr>
        <w:t>собственность Ставропольского края имущества, указанного в пункте 1 настоящего решения</w:t>
      </w:r>
      <w:r w:rsidRPr="006E20D9">
        <w:rPr>
          <w:sz w:val="28"/>
          <w:szCs w:val="28"/>
        </w:rPr>
        <w:t>.</w:t>
      </w:r>
    </w:p>
    <w:p w14:paraId="457E110D" w14:textId="77777777" w:rsidR="00F8329F" w:rsidRPr="00D3370F" w:rsidRDefault="00F8329F" w:rsidP="00F8329F">
      <w:pPr>
        <w:ind w:firstLine="708"/>
        <w:jc w:val="both"/>
        <w:rPr>
          <w:sz w:val="28"/>
          <w:szCs w:val="28"/>
        </w:rPr>
      </w:pPr>
    </w:p>
    <w:p w14:paraId="10610614" w14:textId="77777777" w:rsidR="00F8329F" w:rsidRPr="002A7A3C" w:rsidRDefault="00F8329F" w:rsidP="00F83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4D8FE792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24B39F96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19FE0547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411D28B8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16AFEFF7" w14:textId="77777777" w:rsidR="00457298" w:rsidRPr="00C633BF" w:rsidRDefault="00C9512B" w:rsidP="00ED4050">
      <w:pPr>
        <w:spacing w:line="28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57298" w:rsidRPr="00C633BF">
        <w:rPr>
          <w:rFonts w:eastAsia="Calibri"/>
          <w:sz w:val="28"/>
          <w:szCs w:val="28"/>
        </w:rPr>
        <w:t xml:space="preserve"> Ставропольского края</w:t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</w:t>
      </w:r>
      <w:proofErr w:type="spellStart"/>
      <w:r>
        <w:rPr>
          <w:rFonts w:eastAsia="Calibri"/>
          <w:sz w:val="28"/>
          <w:szCs w:val="28"/>
        </w:rPr>
        <w:t>С.Ф.Сотников</w:t>
      </w:r>
      <w:proofErr w:type="spell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457298" w:rsidRPr="00835576" w14:paraId="4F3AFE65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76959764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63DDCE2A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9387403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253E3A11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5F465BB1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5C27E4A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75C76157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7CEE47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6537F9E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AF5E5" w14:textId="77777777" w:rsidR="00457298" w:rsidRPr="00835576" w:rsidRDefault="00457298" w:rsidP="00C951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="00C9512B">
              <w:rPr>
                <w:sz w:val="28"/>
                <w:szCs w:val="28"/>
                <w:lang w:eastAsia="ar-SA"/>
              </w:rPr>
              <w:t xml:space="preserve"> С.Л.Филичкин</w:t>
            </w:r>
          </w:p>
        </w:tc>
      </w:tr>
      <w:tr w:rsidR="00457298" w:rsidRPr="00835576" w14:paraId="408E8C5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F7AF71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1B6659C5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324652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37A9F0A5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14:paraId="0D81AF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E0193C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66495930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26EF8658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3509D91D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D8EB014" w14:textId="7493AAFD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50" w:type="pct"/>
            <w:vAlign w:val="bottom"/>
          </w:tcPr>
          <w:p w14:paraId="5605BBFE" w14:textId="1D9E22CF" w:rsidR="00457298" w:rsidRPr="00835576" w:rsidRDefault="0056444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А.А.Волчков</w:t>
            </w:r>
            <w:proofErr w:type="spellEnd"/>
          </w:p>
        </w:tc>
      </w:tr>
      <w:tr w:rsidR="00457298" w:rsidRPr="00443770" w14:paraId="5FE4212A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55DAFF35" w14:textId="77777777" w:rsidR="00457298" w:rsidRPr="00443770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4D7D6DA5" w14:textId="77777777" w:rsidR="00457298" w:rsidRPr="00443770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52EE74D8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1AFEBE9B" w14:textId="77777777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</w:t>
            </w:r>
            <w:r w:rsidR="00C9512B">
              <w:rPr>
                <w:sz w:val="28"/>
                <w:szCs w:val="28"/>
                <w:lang w:eastAsia="ar-SA"/>
              </w:rPr>
              <w:t>управления</w:t>
            </w:r>
            <w:r w:rsidRPr="00835576">
              <w:rPr>
                <w:sz w:val="28"/>
                <w:szCs w:val="28"/>
                <w:lang w:eastAsia="ar-SA"/>
              </w:rPr>
              <w:t xml:space="preserve"> имущественных и земельн</w:t>
            </w:r>
            <w:r w:rsidR="00C9512B">
              <w:rPr>
                <w:sz w:val="28"/>
                <w:szCs w:val="28"/>
                <w:lang w:eastAsia="ar-SA"/>
              </w:rPr>
              <w:t>ых отношений администрации Граче</w:t>
            </w:r>
            <w:r w:rsidRPr="00835576">
              <w:rPr>
                <w:sz w:val="28"/>
                <w:szCs w:val="28"/>
                <w:lang w:eastAsia="ar-SA"/>
              </w:rPr>
              <w:t xml:space="preserve">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 xml:space="preserve">округа </w:t>
            </w:r>
            <w:r w:rsidR="006A0C6F" w:rsidRPr="006A0C6F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39E2F56F" w14:textId="77777777" w:rsidR="00457298" w:rsidRPr="00835576" w:rsidRDefault="00C9512B" w:rsidP="00C9512B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М.В.</w:t>
            </w:r>
            <w:r w:rsidR="00457298" w:rsidRPr="00835576">
              <w:rPr>
                <w:sz w:val="28"/>
                <w:szCs w:val="28"/>
                <w:lang w:eastAsia="ar-SA"/>
              </w:rPr>
              <w:t>Лютова</w:t>
            </w:r>
          </w:p>
        </w:tc>
      </w:tr>
      <w:tr w:rsidR="00457298" w:rsidRPr="00835576" w14:paraId="7A25B6E9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105744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694AEAFC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BA2103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13E70208" w14:textId="77777777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 xml:space="preserve">округа </w:t>
            </w:r>
            <w:r w:rsidRPr="00835576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2045AA46" w14:textId="77777777" w:rsidR="00457298" w:rsidRPr="00835576" w:rsidRDefault="00ED405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 </w:t>
            </w:r>
            <w:proofErr w:type="spellStart"/>
            <w:r>
              <w:rPr>
                <w:sz w:val="28"/>
                <w:szCs w:val="28"/>
                <w:lang w:eastAsia="ar-SA"/>
              </w:rPr>
              <w:t>В.</w:t>
            </w:r>
            <w:r w:rsidR="00457298" w:rsidRPr="00835576">
              <w:rPr>
                <w:sz w:val="28"/>
                <w:szCs w:val="28"/>
                <w:lang w:eastAsia="ar-SA"/>
              </w:rPr>
              <w:t>Моногарова</w:t>
            </w:r>
            <w:proofErr w:type="spellEnd"/>
          </w:p>
        </w:tc>
      </w:tr>
    </w:tbl>
    <w:p w14:paraId="03546D64" w14:textId="77777777" w:rsidR="008A5EB0" w:rsidRDefault="008A5EB0" w:rsidP="00386646">
      <w:pPr>
        <w:spacing w:line="240" w:lineRule="exact"/>
        <w:jc w:val="both"/>
        <w:rPr>
          <w:sz w:val="28"/>
          <w:szCs w:val="28"/>
        </w:rPr>
      </w:pPr>
    </w:p>
    <w:p w14:paraId="58F54847" w14:textId="77777777" w:rsidR="00030180" w:rsidRDefault="00030180" w:rsidP="00386646">
      <w:pPr>
        <w:pageBreakBefore/>
        <w:ind w:left="5041"/>
        <w:rPr>
          <w:rFonts w:eastAsia="Calibri"/>
          <w:sz w:val="28"/>
          <w:szCs w:val="28"/>
        </w:rPr>
        <w:sectPr w:rsidR="00030180" w:rsidSect="00386646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E2B96A" w14:textId="77777777"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14:paraId="525DFF8F" w14:textId="77777777" w:rsidR="00A70009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49FEDE80" w14:textId="50360124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«__»</w:t>
      </w:r>
      <w:r w:rsidR="00A70009">
        <w:rPr>
          <w:rFonts w:eastAsia="Calibri"/>
          <w:sz w:val="28"/>
          <w:szCs w:val="28"/>
        </w:rPr>
        <w:t xml:space="preserve"> </w:t>
      </w:r>
      <w:r w:rsidR="00C9030C">
        <w:rPr>
          <w:rFonts w:eastAsia="Calibri"/>
          <w:sz w:val="28"/>
          <w:szCs w:val="28"/>
        </w:rPr>
        <w:t>__________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564440">
        <w:rPr>
          <w:rFonts w:eastAsia="Calibri"/>
          <w:sz w:val="28"/>
          <w:szCs w:val="28"/>
        </w:rPr>
        <w:t>2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14:paraId="51AAB9BA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37458990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p w14:paraId="5962A0F9" w14:textId="77777777" w:rsidR="00F8329F" w:rsidRPr="00D431A2" w:rsidRDefault="00F8329F" w:rsidP="00F8329F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37C658AF" w14:textId="77777777" w:rsidR="00F8329F" w:rsidRPr="00D431A2" w:rsidRDefault="00F8329F" w:rsidP="00F8329F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Грачевского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муниципального округа Ставропольского края          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государственную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Ставропольского края</w:t>
      </w:r>
    </w:p>
    <w:p w14:paraId="4F44FE73" w14:textId="77777777" w:rsidR="00F8329F" w:rsidRDefault="00F8329F" w:rsidP="00F8329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989"/>
        <w:gridCol w:w="2693"/>
        <w:gridCol w:w="2410"/>
        <w:gridCol w:w="2552"/>
        <w:gridCol w:w="3145"/>
      </w:tblGrid>
      <w:tr w:rsidR="00F8329F" w:rsidRPr="00D431A2" w14:paraId="7B14CB2F" w14:textId="77777777" w:rsidTr="006365D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98E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605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197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B67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779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A9E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F8329F" w:rsidRPr="00D431A2" w14:paraId="12A2EE04" w14:textId="77777777" w:rsidTr="006365D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778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7ED" w14:textId="46B64263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5473DE">
              <w:t>С</w:t>
            </w:r>
            <w:r>
              <w:t>таромарьевское</w:t>
            </w:r>
            <w:proofErr w:type="spellEnd"/>
            <w:r>
              <w:t xml:space="preserve"> </w:t>
            </w:r>
            <w:r w:rsidRPr="005473DE">
              <w:t xml:space="preserve">территориальное управление администрации </w:t>
            </w:r>
            <w:r w:rsidR="00970A5E">
              <w:t>Г</w:t>
            </w:r>
            <w:r w:rsidRPr="005473DE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711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356261, </w:t>
            </w:r>
            <w:r>
              <w:t>С</w:t>
            </w:r>
            <w:r w:rsidRPr="00A66CAE">
              <w:t xml:space="preserve">тавропольский край, </w:t>
            </w:r>
            <w:r>
              <w:t>Г</w:t>
            </w:r>
            <w:r w:rsidRPr="00A66CAE">
              <w:t>рач</w:t>
            </w:r>
            <w:r>
              <w:t>е</w:t>
            </w:r>
            <w:r w:rsidRPr="00A66CAE">
              <w:t xml:space="preserve">вский </w:t>
            </w:r>
            <w:r>
              <w:t>р-н, с. С</w:t>
            </w:r>
            <w:r w:rsidRPr="00A66CAE">
              <w:t xml:space="preserve">таромарьевка </w:t>
            </w:r>
            <w:r>
              <w:t>ул. К</w:t>
            </w:r>
            <w:r w:rsidRPr="00A66CAE">
              <w:t xml:space="preserve">расная, </w:t>
            </w:r>
            <w:r>
              <w:t>д</w:t>
            </w:r>
            <w:r w:rsidRPr="00A66CAE">
              <w:t xml:space="preserve"> 187а, ИНН: 2606009333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418" w14:textId="77777777" w:rsidR="00F8329F" w:rsidRDefault="00F8329F" w:rsidP="006365DC">
            <w:pPr>
              <w:spacing w:line="240" w:lineRule="exact"/>
            </w:pPr>
            <w:r>
              <w:t>Помещение ПЧ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A0C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Ставропольский край, </w:t>
            </w:r>
          </w:p>
          <w:p w14:paraId="3D28C338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р-н Грачевский, </w:t>
            </w:r>
          </w:p>
          <w:p w14:paraId="5FD6126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 Старомарьевка, </w:t>
            </w:r>
          </w:p>
          <w:p w14:paraId="328D2288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>ул</w:t>
            </w:r>
            <w:r>
              <w:t>.</w:t>
            </w:r>
            <w:r w:rsidRPr="00DE4B70">
              <w:t xml:space="preserve"> Красная, д 195а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3D2" w14:textId="77777777" w:rsidR="00F8329F" w:rsidRDefault="00F8329F" w:rsidP="006365DC">
            <w:pPr>
              <w:widowControl w:val="0"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DE4B70">
              <w:t>26:07:040124:107</w:t>
            </w:r>
          </w:p>
          <w:p w14:paraId="259DC605" w14:textId="77777777" w:rsidR="00F8329F" w:rsidRDefault="00F8329F" w:rsidP="006365DC">
            <w:pPr>
              <w:widowControl w:val="0"/>
              <w:adjustRightInd w:val="0"/>
              <w:spacing w:line="240" w:lineRule="exact"/>
            </w:pPr>
            <w:r>
              <w:t>площадь 157 кв.</w:t>
            </w:r>
            <w:r w:rsidRPr="00D73064">
              <w:t xml:space="preserve"> м.</w:t>
            </w:r>
          </w:p>
          <w:p w14:paraId="30C2627E" w14:textId="536CB20A" w:rsidR="00F8329F" w:rsidRDefault="00F8329F" w:rsidP="006365DC">
            <w:pPr>
              <w:widowControl w:val="0"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>
              <w:t>1 798 000,00</w:t>
            </w:r>
            <w:r>
              <w:t xml:space="preserve"> руб.</w:t>
            </w:r>
          </w:p>
          <w:p w14:paraId="2C4949DA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>
              <w:t>1305/32</w:t>
            </w:r>
          </w:p>
        </w:tc>
      </w:tr>
      <w:tr w:rsidR="00F8329F" w:rsidRPr="00D431A2" w14:paraId="4152A57C" w14:textId="77777777" w:rsidTr="006365D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D50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</w:pPr>
            <w: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FD5" w14:textId="000B03B5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5473DE">
              <w:t>Старомарьевское</w:t>
            </w:r>
            <w:proofErr w:type="spellEnd"/>
            <w:r w:rsidRPr="005473DE">
              <w:t xml:space="preserve"> территориальное управление администрации </w:t>
            </w:r>
            <w:r w:rsidR="00970A5E">
              <w:t>Г</w:t>
            </w:r>
            <w:r w:rsidRPr="005473DE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9F0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356261, </w:t>
            </w:r>
            <w:r>
              <w:t>С</w:t>
            </w:r>
            <w:r w:rsidRPr="00A66CAE">
              <w:t xml:space="preserve">тавропольский край, </w:t>
            </w:r>
            <w:r>
              <w:t>Г</w:t>
            </w:r>
            <w:r w:rsidRPr="00A66CAE">
              <w:t>рач</w:t>
            </w:r>
            <w:r>
              <w:t>е</w:t>
            </w:r>
            <w:r w:rsidRPr="00A66CAE">
              <w:t xml:space="preserve">вский </w:t>
            </w:r>
            <w:r>
              <w:t>р-н, с. С</w:t>
            </w:r>
            <w:r w:rsidRPr="00A66CAE">
              <w:t xml:space="preserve">таромарьевка </w:t>
            </w:r>
            <w:r>
              <w:t>ул. К</w:t>
            </w:r>
            <w:r w:rsidRPr="00A66CAE">
              <w:t xml:space="preserve">расная, </w:t>
            </w:r>
            <w:r>
              <w:t>д</w:t>
            </w:r>
            <w:r w:rsidRPr="00A66CAE">
              <w:t xml:space="preserve"> 187а, ИНН: 2606009333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B0A" w14:textId="77777777" w:rsidR="00F8329F" w:rsidRPr="006A019F" w:rsidRDefault="00F8329F" w:rsidP="006365DC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C67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Ставропольский край, </w:t>
            </w:r>
          </w:p>
          <w:p w14:paraId="0845793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864FC">
              <w:t xml:space="preserve">р-н Грачевский, </w:t>
            </w:r>
          </w:p>
          <w:p w14:paraId="6C488FC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с. Старомарьевка, </w:t>
            </w:r>
          </w:p>
          <w:p w14:paraId="36C143E6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>ул. Красная 195а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0C9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A864FC">
              <w:t>26:07:040124:96</w:t>
            </w:r>
          </w:p>
          <w:p w14:paraId="2BC8EDE1" w14:textId="77777777" w:rsidR="00F8329F" w:rsidRPr="00E13A70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 206</w:t>
            </w:r>
            <w:r w:rsidRPr="00E13A70">
              <w:t xml:space="preserve"> </w:t>
            </w:r>
            <w:r>
              <w:t>кв.</w:t>
            </w:r>
            <w:r w:rsidRPr="00E13A70">
              <w:t>м.</w:t>
            </w:r>
          </w:p>
          <w:p w14:paraId="565AA8EE" w14:textId="26D9F6F3" w:rsidR="00F8329F" w:rsidRPr="00E13A70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>
              <w:t>131 121,60</w:t>
            </w:r>
            <w:r>
              <w:t xml:space="preserve"> руб.</w:t>
            </w:r>
          </w:p>
          <w:p w14:paraId="6F0F8448" w14:textId="2EF4FE7F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F8329F" w:rsidRPr="00D431A2" w14:paraId="19B29116" w14:textId="77777777" w:rsidTr="006365DC">
        <w:trPr>
          <w:cantSplit/>
          <w:trHeight w:val="14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C1C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B48" w14:textId="5FC37E7B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B05BD7">
              <w:t>Спицевское</w:t>
            </w:r>
            <w:proofErr w:type="spellEnd"/>
            <w:r w:rsidRPr="00B05BD7">
              <w:t xml:space="preserve"> территориальное управление администрации </w:t>
            </w:r>
            <w:r w:rsidR="00970A5E">
              <w:t>Г</w:t>
            </w:r>
            <w:r w:rsidRPr="00B05BD7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9F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05BD7">
              <w:t xml:space="preserve">356254, </w:t>
            </w:r>
            <w:r>
              <w:t>С</w:t>
            </w:r>
            <w:r w:rsidRPr="00B05BD7">
              <w:t xml:space="preserve">тавропольский край, </w:t>
            </w:r>
            <w:r>
              <w:t>Г</w:t>
            </w:r>
            <w:r w:rsidRPr="00B05BD7">
              <w:t>рач</w:t>
            </w:r>
            <w:r>
              <w:t>е</w:t>
            </w:r>
            <w:r w:rsidRPr="00B05BD7">
              <w:t xml:space="preserve">вский р-н, </w:t>
            </w:r>
            <w:proofErr w:type="spellStart"/>
            <w:r>
              <w:t>с.С</w:t>
            </w:r>
            <w:r w:rsidRPr="00B05BD7">
              <w:t>пицевка</w:t>
            </w:r>
            <w:proofErr w:type="spellEnd"/>
            <w:r w:rsidRPr="00B05BD7">
              <w:t xml:space="preserve">, </w:t>
            </w:r>
            <w:r>
              <w:t>ул. Н</w:t>
            </w:r>
            <w:r w:rsidRPr="00B05BD7">
              <w:t xml:space="preserve">икитина, </w:t>
            </w:r>
            <w:r>
              <w:t>д</w:t>
            </w:r>
            <w:r w:rsidRPr="00B05BD7">
              <w:t xml:space="preserve">. 59, </w:t>
            </w:r>
            <w:r>
              <w:t>ИНН</w:t>
            </w:r>
            <w:r w:rsidRPr="00B05BD7">
              <w:t>: 2606009372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D81" w14:textId="77777777" w:rsidR="00F8329F" w:rsidRPr="006A019F" w:rsidRDefault="00F8329F" w:rsidP="006365DC">
            <w:pPr>
              <w:spacing w:line="240" w:lineRule="exact"/>
            </w:pPr>
            <w:r w:rsidRPr="00A864FC">
              <w:t>Здание (Пожарная часть)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29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 xml:space="preserve">Ставропольский край, </w:t>
            </w:r>
          </w:p>
          <w:p w14:paraId="26DB6EDC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р-н Грачевский,</w:t>
            </w:r>
            <w:r w:rsidRPr="00A864FC">
              <w:t xml:space="preserve"> </w:t>
            </w:r>
          </w:p>
          <w:p w14:paraId="4B38ACC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864FC">
              <w:t xml:space="preserve">с Спицевка, </w:t>
            </w:r>
          </w:p>
          <w:p w14:paraId="58498411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864FC">
              <w:t>ул</w:t>
            </w:r>
            <w:r>
              <w:t>.</w:t>
            </w:r>
            <w:r w:rsidRPr="00A864FC">
              <w:t xml:space="preserve"> Никитина, д 59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358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>адастровый номер</w:t>
            </w:r>
          </w:p>
          <w:p w14:paraId="50C1B16A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 w:rsidRPr="00A864FC">
              <w:t>26:07:060733:58</w:t>
            </w:r>
          </w:p>
          <w:p w14:paraId="31BFFD0F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</w:t>
            </w:r>
            <w:r w:rsidRPr="00E13A70">
              <w:t xml:space="preserve"> </w:t>
            </w:r>
            <w:r>
              <w:t>301,5 кв.</w:t>
            </w:r>
            <w:r w:rsidRPr="00E13A70">
              <w:t>м.</w:t>
            </w:r>
          </w:p>
          <w:p w14:paraId="2D5C0237" w14:textId="677D0C31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>
              <w:t xml:space="preserve">122 800,00 </w:t>
            </w:r>
            <w:r>
              <w:t>руб.</w:t>
            </w:r>
          </w:p>
          <w:p w14:paraId="3DCDC2AF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43103">
              <w:t xml:space="preserve">инвентарный номер </w:t>
            </w:r>
            <w:r>
              <w:t>727/28</w:t>
            </w:r>
          </w:p>
        </w:tc>
      </w:tr>
      <w:tr w:rsidR="00F8329F" w:rsidRPr="00D431A2" w14:paraId="28D60DD9" w14:textId="77777777" w:rsidTr="006365DC">
        <w:trPr>
          <w:cantSplit/>
          <w:trHeight w:val="14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6D7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BBF" w14:textId="2518C9A8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B05BD7">
              <w:t>Спицевское</w:t>
            </w:r>
            <w:proofErr w:type="spellEnd"/>
            <w:r w:rsidRPr="00B05BD7">
              <w:t xml:space="preserve"> территориальное управление администрации </w:t>
            </w:r>
            <w:r w:rsidR="00970A5E">
              <w:t>Г</w:t>
            </w:r>
            <w:r w:rsidRPr="00B05BD7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8C1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356254, Ставропольский край, Грачевский р-н, </w:t>
            </w:r>
            <w:proofErr w:type="spellStart"/>
            <w:r w:rsidRPr="00A66CAE">
              <w:t>с.Спицевка</w:t>
            </w:r>
            <w:proofErr w:type="spellEnd"/>
            <w:r w:rsidRPr="00A66CAE">
              <w:t>, ул. Никитина, д. 59, ИНН: 2606009372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110" w14:textId="77777777" w:rsidR="00F8329F" w:rsidRPr="006A019F" w:rsidRDefault="00F8329F" w:rsidP="006365DC">
            <w:pPr>
              <w:spacing w:line="240" w:lineRule="exact"/>
            </w:pPr>
            <w:r w:rsidRPr="00860EAD"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A7D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 xml:space="preserve">Ставропольский край, </w:t>
            </w:r>
          </w:p>
          <w:p w14:paraId="46D21F50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 xml:space="preserve">р-н Грачевский, </w:t>
            </w:r>
          </w:p>
          <w:p w14:paraId="060818DB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 xml:space="preserve">с Спицевка, </w:t>
            </w:r>
          </w:p>
          <w:p w14:paraId="7FAE4666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>ул. Никитина, д 59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3C6" w14:textId="77777777" w:rsidR="00F8329F" w:rsidRPr="00E13A70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 xml:space="preserve">кадастровый номер: </w:t>
            </w:r>
            <w:r w:rsidRPr="00860EAD">
              <w:t>26:07:060733:24</w:t>
            </w:r>
          </w:p>
          <w:p w14:paraId="47CAD259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</w:t>
            </w:r>
            <w:r w:rsidRPr="00E13A70">
              <w:t xml:space="preserve"> </w:t>
            </w:r>
            <w:r>
              <w:t>440 кв.</w:t>
            </w:r>
            <w:r w:rsidRPr="00E13A70">
              <w:t>м.</w:t>
            </w:r>
          </w:p>
          <w:p w14:paraId="4AF47DFE" w14:textId="77890CEE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 w:rsidRPr="000D578E">
              <w:t>146</w:t>
            </w:r>
            <w:r w:rsidR="000D578E">
              <w:t> </w:t>
            </w:r>
            <w:r w:rsidR="000D578E" w:rsidRPr="000D578E">
              <w:t>313,2</w:t>
            </w:r>
            <w:r w:rsidR="000D578E">
              <w:t xml:space="preserve">0 </w:t>
            </w:r>
            <w:r>
              <w:t>руб.</w:t>
            </w:r>
          </w:p>
          <w:p w14:paraId="20925510" w14:textId="6DB0B3F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14:paraId="5064AA8A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0EF51D7" w14:textId="77777777"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3823798D" w14:textId="77777777" w:rsidR="00030180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5497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имущественных и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14:paraId="43FAE4E6" w14:textId="77777777" w:rsidR="00030180" w:rsidRPr="00030180" w:rsidRDefault="00030180" w:rsidP="00A44541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Грач</w:t>
      </w:r>
      <w:r w:rsidR="00B5497B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B5497B">
        <w:rPr>
          <w:sz w:val="28"/>
          <w:szCs w:val="28"/>
        </w:rPr>
        <w:t>округа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9B0">
        <w:rPr>
          <w:sz w:val="28"/>
          <w:szCs w:val="28"/>
        </w:rPr>
        <w:tab/>
      </w:r>
      <w:r w:rsidR="00B5497B">
        <w:rPr>
          <w:sz w:val="28"/>
          <w:szCs w:val="28"/>
        </w:rPr>
        <w:t xml:space="preserve"> </w:t>
      </w:r>
      <w:r w:rsidR="00FF59B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 xml:space="preserve"> М.В.</w:t>
      </w:r>
      <w:r>
        <w:rPr>
          <w:sz w:val="28"/>
          <w:szCs w:val="28"/>
        </w:rPr>
        <w:t>Лютова</w:t>
      </w: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0BDB3" w14:textId="77777777" w:rsidR="00D04431" w:rsidRDefault="00D04431" w:rsidP="00C633BF">
      <w:r>
        <w:separator/>
      </w:r>
    </w:p>
  </w:endnote>
  <w:endnote w:type="continuationSeparator" w:id="0">
    <w:p w14:paraId="270E4B6D" w14:textId="77777777" w:rsidR="00D04431" w:rsidRDefault="00D04431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226F" w14:textId="77777777" w:rsidR="00D04431" w:rsidRDefault="00D04431" w:rsidP="00C633BF">
      <w:r>
        <w:separator/>
      </w:r>
    </w:p>
  </w:footnote>
  <w:footnote w:type="continuationSeparator" w:id="0">
    <w:p w14:paraId="560B046D" w14:textId="77777777" w:rsidR="00D04431" w:rsidRDefault="00D04431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09A6" w14:textId="5B752198" w:rsidR="00ED4050" w:rsidRDefault="00ED4050" w:rsidP="00ED405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2165" w14:textId="77777777" w:rsidR="00451DDE" w:rsidRPr="002A7A3C" w:rsidRDefault="00451DDE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78E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00F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A5E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431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329F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  <w15:docId w15:val="{E67B647B-EDC1-429E-AFBF-F70E48F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B71C-77EA-4D55-94FA-EE08B055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Лилия Шахова</cp:lastModifiedBy>
  <cp:revision>106</cp:revision>
  <cp:lastPrinted>2022-05-23T11:52:00Z</cp:lastPrinted>
  <dcterms:created xsi:type="dcterms:W3CDTF">2018-03-16T13:22:00Z</dcterms:created>
  <dcterms:modified xsi:type="dcterms:W3CDTF">2022-06-01T11:59:00Z</dcterms:modified>
</cp:coreProperties>
</file>