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09065B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2167D1" w:rsidTr="002167D1">
        <w:trPr>
          <w:trHeight w:val="160"/>
        </w:trPr>
        <w:tc>
          <w:tcPr>
            <w:tcW w:w="2518" w:type="dxa"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2167D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202</w:t>
            </w:r>
            <w:r w:rsidR="00DA4CF8" w:rsidRPr="002167D1">
              <w:rPr>
                <w:rFonts w:ascii="Times New Roman" w:hAnsi="Times New Roman" w:cs="Times New Roman"/>
              </w:rPr>
              <w:t>3</w:t>
            </w:r>
            <w:r w:rsidR="000B54A6" w:rsidRPr="002167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2167D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202</w:t>
            </w:r>
            <w:r w:rsidR="00DA4CF8" w:rsidRPr="002167D1">
              <w:rPr>
                <w:rFonts w:ascii="Times New Roman" w:hAnsi="Times New Roman" w:cs="Times New Roman"/>
              </w:rPr>
              <w:t>4</w:t>
            </w:r>
            <w:r w:rsidRPr="002167D1">
              <w:rPr>
                <w:rFonts w:ascii="Times New Roman" w:hAnsi="Times New Roman" w:cs="Times New Roman"/>
              </w:rPr>
              <w:t xml:space="preserve"> </w:t>
            </w:r>
            <w:r w:rsidR="000B54A6" w:rsidRPr="002167D1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2167D1" w:rsidTr="002167D1">
        <w:trPr>
          <w:trHeight w:val="20"/>
        </w:trPr>
        <w:tc>
          <w:tcPr>
            <w:tcW w:w="2518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88 238 357,85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132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социальной адаптации лиц, отбывших уголовное наказание, в целях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и ликвидации пожаров на территории Грачевского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751 251 230,20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741 888 823,49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561 371 676,19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505 642 727,25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54 728 059,80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20 911 404,11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2167D1" w:rsidRPr="002167D1" w:rsidTr="002167D1">
        <w:trPr>
          <w:trHeight w:val="162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8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"Доступная среда в Грачевском муниципальном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"Предоставление услуг в сфере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дополнительной меры социальной поддержки в виде дополнительной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"Предоставление мер социальной поддержки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"Приобретение спортивного инвентаря 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2167D1" w:rsidRPr="002167D1" w:rsidTr="002167D1">
        <w:trPr>
          <w:trHeight w:val="57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Функционирование Правительства Российской Федерации, высших исполнительных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25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EEC" w:rsidRDefault="00F07EEC" w:rsidP="007E1EFD">
      <w:pPr>
        <w:spacing w:after="0" w:line="240" w:lineRule="auto"/>
      </w:pPr>
      <w:r>
        <w:separator/>
      </w:r>
    </w:p>
  </w:endnote>
  <w:endnote w:type="continuationSeparator" w:id="0">
    <w:p w:rsidR="00F07EEC" w:rsidRDefault="00F07EEC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EEC" w:rsidRDefault="00F07EEC" w:rsidP="007E1EFD">
      <w:pPr>
        <w:spacing w:after="0" w:line="240" w:lineRule="auto"/>
      </w:pPr>
      <w:r>
        <w:separator/>
      </w:r>
    </w:p>
  </w:footnote>
  <w:footnote w:type="continuationSeparator" w:id="0">
    <w:p w:rsidR="00F07EEC" w:rsidRDefault="00F07EEC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36128B" w:rsidRDefault="003612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7D1">
          <w:rPr>
            <w:noProof/>
          </w:rPr>
          <w:t>107</w:t>
        </w:r>
        <w:r>
          <w:fldChar w:fldCharType="end"/>
        </w:r>
      </w:p>
    </w:sdtContent>
  </w:sdt>
  <w:p w:rsidR="0036128B" w:rsidRDefault="0036128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23911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11150-12FF-4092-842C-BAAA440CF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24996</Words>
  <Characters>142482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126</cp:revision>
  <cp:lastPrinted>2022-05-19T05:49:00Z</cp:lastPrinted>
  <dcterms:created xsi:type="dcterms:W3CDTF">2016-11-15T08:46:00Z</dcterms:created>
  <dcterms:modified xsi:type="dcterms:W3CDTF">2022-06-03T06:44:00Z</dcterms:modified>
</cp:coreProperties>
</file>