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556" w:rsidRPr="00347556" w:rsidRDefault="00347556" w:rsidP="00347556">
      <w:pPr>
        <w:keepNext/>
        <w:jc w:val="center"/>
        <w:outlineLvl w:val="2"/>
        <w:rPr>
          <w:sz w:val="40"/>
          <w:szCs w:val="36"/>
        </w:rPr>
      </w:pPr>
      <w:r w:rsidRPr="00347556">
        <w:rPr>
          <w:sz w:val="40"/>
          <w:szCs w:val="36"/>
        </w:rPr>
        <w:t>П О С Т А Н О В Л Е Н И Е</w:t>
      </w:r>
    </w:p>
    <w:p w:rsidR="00347556" w:rsidRPr="00347556" w:rsidRDefault="00347556" w:rsidP="00347556">
      <w:pPr>
        <w:jc w:val="center"/>
        <w:rPr>
          <w:sz w:val="28"/>
        </w:rPr>
      </w:pPr>
    </w:p>
    <w:p w:rsidR="00347556" w:rsidRPr="00347556" w:rsidRDefault="00347556" w:rsidP="00347556">
      <w:pPr>
        <w:jc w:val="center"/>
        <w:rPr>
          <w:szCs w:val="22"/>
        </w:rPr>
      </w:pPr>
      <w:r w:rsidRPr="00347556">
        <w:rPr>
          <w:szCs w:val="22"/>
        </w:rPr>
        <w:t xml:space="preserve">АДМИНИСТРАЦИИ ГРАЧЕВСКОГО МУНИЦИПАЛЬНОГО ОКРУГА </w:t>
      </w:r>
    </w:p>
    <w:p w:rsidR="00347556" w:rsidRPr="00347556" w:rsidRDefault="00347556" w:rsidP="00347556">
      <w:pPr>
        <w:jc w:val="center"/>
        <w:rPr>
          <w:szCs w:val="22"/>
        </w:rPr>
      </w:pPr>
      <w:r w:rsidRPr="00347556">
        <w:rPr>
          <w:szCs w:val="22"/>
        </w:rPr>
        <w:t>СТАВРОПОЛЬСКОГО КРАЯ</w:t>
      </w:r>
    </w:p>
    <w:p w:rsidR="00347556" w:rsidRPr="00347556" w:rsidRDefault="00347556" w:rsidP="00347556">
      <w:pPr>
        <w:rPr>
          <w:sz w:val="16"/>
          <w:szCs w:val="16"/>
        </w:rPr>
      </w:pPr>
    </w:p>
    <w:p w:rsidR="00347556" w:rsidRPr="00347556" w:rsidRDefault="00347556" w:rsidP="00347556">
      <w:pPr>
        <w:rPr>
          <w:sz w:val="16"/>
          <w:szCs w:val="16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988"/>
        <w:gridCol w:w="3169"/>
        <w:gridCol w:w="3197"/>
      </w:tblGrid>
      <w:tr w:rsidR="00347556" w:rsidRPr="00347556" w:rsidTr="003D6B8B">
        <w:trPr>
          <w:jc w:val="center"/>
        </w:trPr>
        <w:tc>
          <w:tcPr>
            <w:tcW w:w="3662" w:type="dxa"/>
          </w:tcPr>
          <w:p w:rsidR="00347556" w:rsidRPr="00347556" w:rsidRDefault="00347556" w:rsidP="00347556">
            <w:pPr>
              <w:jc w:val="both"/>
              <w:rPr>
                <w:sz w:val="28"/>
              </w:rPr>
            </w:pPr>
          </w:p>
        </w:tc>
        <w:tc>
          <w:tcPr>
            <w:tcW w:w="3663" w:type="dxa"/>
          </w:tcPr>
          <w:p w:rsidR="00347556" w:rsidRPr="00347556" w:rsidRDefault="00347556" w:rsidP="00347556">
            <w:pPr>
              <w:jc w:val="center"/>
              <w:rPr>
                <w:sz w:val="28"/>
              </w:rPr>
            </w:pPr>
            <w:r w:rsidRPr="00347556">
              <w:t>с. Грачевка</w:t>
            </w:r>
          </w:p>
        </w:tc>
        <w:tc>
          <w:tcPr>
            <w:tcW w:w="3663" w:type="dxa"/>
          </w:tcPr>
          <w:p w:rsidR="00347556" w:rsidRPr="00347556" w:rsidRDefault="00347556" w:rsidP="00347556">
            <w:r w:rsidRPr="00347556">
              <w:t xml:space="preserve">                             №_______       </w:t>
            </w:r>
          </w:p>
        </w:tc>
      </w:tr>
    </w:tbl>
    <w:p w:rsidR="001D4D40" w:rsidRPr="001D4D40" w:rsidRDefault="001D4D40" w:rsidP="001D4D40">
      <w:pPr>
        <w:jc w:val="both"/>
        <w:rPr>
          <w:sz w:val="28"/>
        </w:rPr>
      </w:pPr>
    </w:p>
    <w:p w:rsidR="00323490" w:rsidRDefault="00323490" w:rsidP="00323490">
      <w:pPr>
        <w:pStyle w:val="ConsPlusCell"/>
        <w:spacing w:line="240" w:lineRule="exact"/>
        <w:ind w:right="113"/>
        <w:contextualSpacing/>
        <w:jc w:val="both"/>
        <w:rPr>
          <w:sz w:val="28"/>
          <w:szCs w:val="28"/>
        </w:rPr>
      </w:pPr>
    </w:p>
    <w:p w:rsidR="00323490" w:rsidRDefault="00323490" w:rsidP="00A323B1">
      <w:pPr>
        <w:pStyle w:val="ConsPlusCell"/>
        <w:spacing w:line="240" w:lineRule="exact"/>
        <w:ind w:right="11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1F1213">
        <w:rPr>
          <w:sz w:val="28"/>
          <w:szCs w:val="28"/>
        </w:rPr>
        <w:t xml:space="preserve"> внесении изменений в </w:t>
      </w:r>
      <w:r>
        <w:rPr>
          <w:sz w:val="28"/>
          <w:szCs w:val="28"/>
        </w:rPr>
        <w:t>муниципальн</w:t>
      </w:r>
      <w:r w:rsidR="001F1213">
        <w:rPr>
          <w:sz w:val="28"/>
          <w:szCs w:val="28"/>
        </w:rPr>
        <w:t>ую</w:t>
      </w:r>
      <w:r>
        <w:rPr>
          <w:sz w:val="28"/>
          <w:szCs w:val="28"/>
        </w:rPr>
        <w:t xml:space="preserve"> программ</w:t>
      </w:r>
      <w:r w:rsidR="001F1213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25028C">
        <w:rPr>
          <w:sz w:val="28"/>
          <w:szCs w:val="28"/>
        </w:rPr>
        <w:t xml:space="preserve">Грачевского муниципального </w:t>
      </w:r>
      <w:r w:rsidR="00347556">
        <w:rPr>
          <w:sz w:val="28"/>
          <w:szCs w:val="28"/>
        </w:rPr>
        <w:t>округа</w:t>
      </w:r>
      <w:r w:rsidRPr="0025028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25028C">
        <w:rPr>
          <w:sz w:val="28"/>
          <w:szCs w:val="28"/>
        </w:rPr>
        <w:t xml:space="preserve">тавропольского края «Управление финансами Грачевского муниципального </w:t>
      </w:r>
      <w:r w:rsidR="00347556">
        <w:rPr>
          <w:sz w:val="28"/>
          <w:szCs w:val="28"/>
        </w:rPr>
        <w:t>округа</w:t>
      </w:r>
      <w:r w:rsidRPr="0025028C">
        <w:rPr>
          <w:sz w:val="28"/>
          <w:szCs w:val="28"/>
        </w:rPr>
        <w:t xml:space="preserve"> Ставропольского края»</w:t>
      </w:r>
      <w:r w:rsidR="001F1213">
        <w:rPr>
          <w:sz w:val="28"/>
          <w:szCs w:val="28"/>
        </w:rPr>
        <w:t>, ут</w:t>
      </w:r>
      <w:r w:rsidR="00F927EF">
        <w:rPr>
          <w:sz w:val="28"/>
          <w:szCs w:val="28"/>
        </w:rPr>
        <w:t xml:space="preserve">вержденную постановлением </w:t>
      </w:r>
      <w:r w:rsidR="001F1213">
        <w:rPr>
          <w:sz w:val="28"/>
          <w:szCs w:val="28"/>
        </w:rPr>
        <w:t xml:space="preserve">администрации Грачевского муниципального </w:t>
      </w:r>
      <w:r w:rsidR="00347556">
        <w:rPr>
          <w:sz w:val="28"/>
          <w:szCs w:val="28"/>
        </w:rPr>
        <w:t xml:space="preserve">округа </w:t>
      </w:r>
      <w:r w:rsidR="001F1213">
        <w:rPr>
          <w:sz w:val="28"/>
          <w:szCs w:val="28"/>
        </w:rPr>
        <w:t xml:space="preserve">Ставропольского края </w:t>
      </w:r>
      <w:r w:rsidR="001873B2">
        <w:rPr>
          <w:sz w:val="28"/>
          <w:szCs w:val="28"/>
        </w:rPr>
        <w:t xml:space="preserve">от </w:t>
      </w:r>
      <w:r w:rsidR="00347556">
        <w:rPr>
          <w:sz w:val="28"/>
          <w:szCs w:val="28"/>
        </w:rPr>
        <w:t>30</w:t>
      </w:r>
      <w:r w:rsidR="001873B2">
        <w:rPr>
          <w:sz w:val="28"/>
          <w:szCs w:val="28"/>
        </w:rPr>
        <w:t xml:space="preserve"> </w:t>
      </w:r>
      <w:r w:rsidR="00347556">
        <w:rPr>
          <w:sz w:val="28"/>
          <w:szCs w:val="28"/>
        </w:rPr>
        <w:t>декабря 2020</w:t>
      </w:r>
      <w:r w:rsidR="001873B2">
        <w:rPr>
          <w:sz w:val="28"/>
          <w:szCs w:val="28"/>
        </w:rPr>
        <w:t xml:space="preserve"> г. № </w:t>
      </w:r>
      <w:r w:rsidR="00347556">
        <w:rPr>
          <w:sz w:val="28"/>
          <w:szCs w:val="28"/>
        </w:rPr>
        <w:t>57</w:t>
      </w:r>
    </w:p>
    <w:p w:rsidR="00323490" w:rsidRDefault="00323490" w:rsidP="0005781E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701FBF" w:rsidRDefault="00701FBF" w:rsidP="0005781E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323490" w:rsidRPr="009A1C3F" w:rsidRDefault="0005781E" w:rsidP="00347556">
      <w:pPr>
        <w:shd w:val="clear" w:color="auto" w:fill="FFFFFF"/>
        <w:spacing w:line="317" w:lineRule="exact"/>
        <w:ind w:right="10" w:firstLine="701"/>
        <w:jc w:val="both"/>
      </w:pPr>
      <w:r>
        <w:rPr>
          <w:sz w:val="28"/>
          <w:szCs w:val="28"/>
        </w:rPr>
        <w:t>В соответствии с</w:t>
      </w:r>
      <w:r w:rsidR="00A46ED2">
        <w:rPr>
          <w:sz w:val="28"/>
          <w:szCs w:val="28"/>
        </w:rPr>
        <w:t xml:space="preserve"> Бюджетным кодексом Российской Федерации,</w:t>
      </w:r>
      <w:r w:rsidR="00D27892" w:rsidRPr="00D27892">
        <w:rPr>
          <w:sz w:val="28"/>
          <w:szCs w:val="28"/>
        </w:rPr>
        <w:t xml:space="preserve"> решение</w:t>
      </w:r>
      <w:r w:rsidR="00D27892">
        <w:rPr>
          <w:sz w:val="28"/>
          <w:szCs w:val="28"/>
        </w:rPr>
        <w:t>м</w:t>
      </w:r>
      <w:r w:rsidR="00D27892" w:rsidRPr="00D27892">
        <w:rPr>
          <w:sz w:val="28"/>
          <w:szCs w:val="28"/>
        </w:rPr>
        <w:t xml:space="preserve"> Совета Грачевского муниципального </w:t>
      </w:r>
      <w:r w:rsidR="00347556">
        <w:rPr>
          <w:sz w:val="28"/>
          <w:szCs w:val="28"/>
        </w:rPr>
        <w:t>округа Ставропольского края от 21 декабря 2021 года № 151</w:t>
      </w:r>
      <w:r w:rsidR="00D27892" w:rsidRPr="00D27892">
        <w:rPr>
          <w:sz w:val="28"/>
          <w:szCs w:val="28"/>
        </w:rPr>
        <w:t xml:space="preserve"> «О бюджете Грачевского муниципального </w:t>
      </w:r>
      <w:r w:rsidR="00347556">
        <w:rPr>
          <w:sz w:val="28"/>
          <w:szCs w:val="28"/>
        </w:rPr>
        <w:t>округа Ставропольского края на 2022</w:t>
      </w:r>
      <w:r w:rsidR="00D27892" w:rsidRPr="00D27892">
        <w:rPr>
          <w:sz w:val="28"/>
          <w:szCs w:val="28"/>
        </w:rPr>
        <w:t xml:space="preserve"> год и плановый период 202</w:t>
      </w:r>
      <w:r w:rsidR="00347556">
        <w:rPr>
          <w:sz w:val="28"/>
          <w:szCs w:val="28"/>
        </w:rPr>
        <w:t>3</w:t>
      </w:r>
      <w:r w:rsidR="00D27892" w:rsidRPr="00D27892">
        <w:rPr>
          <w:sz w:val="28"/>
          <w:szCs w:val="28"/>
        </w:rPr>
        <w:t xml:space="preserve"> и </w:t>
      </w:r>
      <w:r w:rsidR="00347556">
        <w:rPr>
          <w:sz w:val="28"/>
          <w:szCs w:val="28"/>
        </w:rPr>
        <w:t xml:space="preserve">               </w:t>
      </w:r>
      <w:r w:rsidR="00D27892" w:rsidRPr="00D27892">
        <w:rPr>
          <w:sz w:val="28"/>
          <w:szCs w:val="28"/>
        </w:rPr>
        <w:t>202</w:t>
      </w:r>
      <w:r w:rsidR="00347556">
        <w:rPr>
          <w:sz w:val="28"/>
          <w:szCs w:val="28"/>
        </w:rPr>
        <w:t>4</w:t>
      </w:r>
      <w:r w:rsidR="00D27892" w:rsidRPr="00D27892">
        <w:rPr>
          <w:sz w:val="28"/>
          <w:szCs w:val="28"/>
        </w:rPr>
        <w:t xml:space="preserve"> годов</w:t>
      </w:r>
      <w:r w:rsidR="00D27892" w:rsidRPr="00347556">
        <w:rPr>
          <w:sz w:val="28"/>
          <w:szCs w:val="28"/>
        </w:rPr>
        <w:t>»,</w:t>
      </w:r>
      <w:r w:rsidR="00347556">
        <w:rPr>
          <w:sz w:val="28"/>
          <w:szCs w:val="28"/>
        </w:rPr>
        <w:t xml:space="preserve"> постановлением администрации Грачевского муниципального округа Ставропольского края от 15 декабря 2020 года № 22 «Об утверждении Порядка разработки, реализации и оценки эффективности муниципальных программ Грачевского муниципального округа Ставропольского края»,</w:t>
      </w:r>
      <w:r w:rsidR="00A46ED2" w:rsidRPr="003475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Грачевского муниципального </w:t>
      </w:r>
      <w:r w:rsidR="00347556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Ставропольского края</w:t>
      </w:r>
    </w:p>
    <w:p w:rsidR="00323490" w:rsidRPr="00347556" w:rsidRDefault="00323490" w:rsidP="0032349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3490" w:rsidRPr="00347556" w:rsidRDefault="00323490" w:rsidP="0032349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3490">
        <w:rPr>
          <w:sz w:val="28"/>
          <w:szCs w:val="28"/>
        </w:rPr>
        <w:t>ПОСТАНОВЛЯЕТ:</w:t>
      </w:r>
    </w:p>
    <w:p w:rsidR="00B208CB" w:rsidRPr="00323490" w:rsidRDefault="00B208CB" w:rsidP="00323490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8C1850" w:rsidRPr="00A46ED2" w:rsidRDefault="008C1850" w:rsidP="001F1213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323490">
        <w:rPr>
          <w:rFonts w:eastAsiaTheme="minorHAnsi"/>
          <w:bCs/>
          <w:sz w:val="28"/>
          <w:szCs w:val="28"/>
          <w:lang w:eastAsia="en-US"/>
        </w:rPr>
        <w:t xml:space="preserve">1. </w:t>
      </w:r>
      <w:r w:rsidR="001F1213">
        <w:rPr>
          <w:rFonts w:eastAsiaTheme="minorHAnsi"/>
          <w:bCs/>
          <w:sz w:val="28"/>
          <w:szCs w:val="28"/>
          <w:lang w:eastAsia="en-US"/>
        </w:rPr>
        <w:t xml:space="preserve">Внести </w:t>
      </w:r>
      <w:r w:rsidR="009A1C3F">
        <w:rPr>
          <w:sz w:val="28"/>
          <w:szCs w:val="28"/>
        </w:rPr>
        <w:t xml:space="preserve">изменения в муниципальную программу </w:t>
      </w:r>
      <w:r w:rsidR="009A1C3F" w:rsidRPr="0025028C">
        <w:rPr>
          <w:sz w:val="28"/>
          <w:szCs w:val="28"/>
        </w:rPr>
        <w:t xml:space="preserve">Грачевского муниципального </w:t>
      </w:r>
      <w:r w:rsidR="00347556">
        <w:rPr>
          <w:sz w:val="28"/>
          <w:szCs w:val="28"/>
        </w:rPr>
        <w:t>округа</w:t>
      </w:r>
      <w:r w:rsidR="009A1C3F" w:rsidRPr="0025028C">
        <w:rPr>
          <w:sz w:val="28"/>
          <w:szCs w:val="28"/>
        </w:rPr>
        <w:t xml:space="preserve"> </w:t>
      </w:r>
      <w:r w:rsidR="009A1C3F">
        <w:rPr>
          <w:sz w:val="28"/>
          <w:szCs w:val="28"/>
        </w:rPr>
        <w:t>С</w:t>
      </w:r>
      <w:r w:rsidR="009A1C3F" w:rsidRPr="0025028C">
        <w:rPr>
          <w:sz w:val="28"/>
          <w:szCs w:val="28"/>
        </w:rPr>
        <w:t xml:space="preserve">тавропольского края «Управление финансами Грачевского муниципального </w:t>
      </w:r>
      <w:r w:rsidR="00347556">
        <w:rPr>
          <w:sz w:val="28"/>
          <w:szCs w:val="28"/>
        </w:rPr>
        <w:t>округа</w:t>
      </w:r>
      <w:r w:rsidR="009A1C3F" w:rsidRPr="0025028C">
        <w:rPr>
          <w:sz w:val="28"/>
          <w:szCs w:val="28"/>
        </w:rPr>
        <w:t xml:space="preserve"> Ставропольского края»</w:t>
      </w:r>
      <w:r w:rsidR="009A1C3F">
        <w:rPr>
          <w:sz w:val="28"/>
          <w:szCs w:val="28"/>
        </w:rPr>
        <w:t>, ут</w:t>
      </w:r>
      <w:r w:rsidR="006A4200">
        <w:rPr>
          <w:sz w:val="28"/>
          <w:szCs w:val="28"/>
        </w:rPr>
        <w:t xml:space="preserve">вержденную постановлением </w:t>
      </w:r>
      <w:r w:rsidR="009A1C3F">
        <w:rPr>
          <w:sz w:val="28"/>
          <w:szCs w:val="28"/>
        </w:rPr>
        <w:t>администрации Грачевского</w:t>
      </w:r>
      <w:r w:rsidR="004E6F17">
        <w:rPr>
          <w:sz w:val="28"/>
          <w:szCs w:val="28"/>
        </w:rPr>
        <w:t xml:space="preserve"> </w:t>
      </w:r>
      <w:bookmarkStart w:id="0" w:name="_GoBack"/>
      <w:bookmarkEnd w:id="0"/>
      <w:r w:rsidR="009A1C3F">
        <w:rPr>
          <w:sz w:val="28"/>
          <w:szCs w:val="28"/>
        </w:rPr>
        <w:t xml:space="preserve">муниципального </w:t>
      </w:r>
      <w:r w:rsidR="00347556">
        <w:rPr>
          <w:sz w:val="28"/>
          <w:szCs w:val="28"/>
        </w:rPr>
        <w:t>округа Ставропольского края от 30</w:t>
      </w:r>
      <w:r w:rsidR="001873B2">
        <w:rPr>
          <w:sz w:val="28"/>
          <w:szCs w:val="28"/>
        </w:rPr>
        <w:t xml:space="preserve"> </w:t>
      </w:r>
      <w:r w:rsidR="00347556">
        <w:rPr>
          <w:sz w:val="28"/>
          <w:szCs w:val="28"/>
        </w:rPr>
        <w:t>декабря</w:t>
      </w:r>
      <w:r w:rsidR="00076A97">
        <w:rPr>
          <w:sz w:val="28"/>
          <w:szCs w:val="28"/>
        </w:rPr>
        <w:t xml:space="preserve"> 2020</w:t>
      </w:r>
      <w:r w:rsidR="00D27892">
        <w:rPr>
          <w:sz w:val="28"/>
          <w:szCs w:val="28"/>
        </w:rPr>
        <w:t xml:space="preserve"> </w:t>
      </w:r>
      <w:r w:rsidR="00076A97">
        <w:rPr>
          <w:sz w:val="28"/>
          <w:szCs w:val="28"/>
        </w:rPr>
        <w:t>г. № 57</w:t>
      </w:r>
      <w:r w:rsidR="001766EB">
        <w:rPr>
          <w:rFonts w:eastAsiaTheme="minorHAnsi"/>
          <w:bCs/>
          <w:sz w:val="28"/>
          <w:szCs w:val="28"/>
          <w:lang w:eastAsia="en-US"/>
        </w:rPr>
        <w:t xml:space="preserve"> согласно приложению</w:t>
      </w:r>
      <w:r w:rsidR="001F1213">
        <w:rPr>
          <w:rFonts w:eastAsiaTheme="minorHAnsi"/>
          <w:bCs/>
          <w:sz w:val="28"/>
          <w:szCs w:val="28"/>
          <w:lang w:eastAsia="en-US"/>
        </w:rPr>
        <w:t xml:space="preserve">. </w:t>
      </w:r>
    </w:p>
    <w:p w:rsidR="003A5673" w:rsidRPr="009A1C3F" w:rsidRDefault="003A5673" w:rsidP="008C1850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lang w:eastAsia="en-US"/>
        </w:rPr>
      </w:pPr>
    </w:p>
    <w:p w:rsidR="00323490" w:rsidRDefault="00D27892" w:rsidP="008C1850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rFonts w:eastAsiaTheme="minorHAnsi"/>
          <w:bCs/>
          <w:sz w:val="28"/>
          <w:szCs w:val="28"/>
          <w:lang w:eastAsia="en-US"/>
        </w:rPr>
        <w:t>2</w:t>
      </w:r>
      <w:r w:rsidR="00280858">
        <w:rPr>
          <w:rFonts w:eastAsiaTheme="minorHAnsi"/>
          <w:bCs/>
          <w:sz w:val="28"/>
          <w:szCs w:val="28"/>
          <w:lang w:eastAsia="en-US"/>
        </w:rPr>
        <w:t xml:space="preserve">. </w:t>
      </w:r>
      <w:r w:rsidR="008C1850" w:rsidRPr="00323490">
        <w:rPr>
          <w:rFonts w:eastAsiaTheme="minorHAnsi"/>
          <w:bCs/>
          <w:sz w:val="28"/>
          <w:szCs w:val="28"/>
          <w:lang w:eastAsia="en-US"/>
        </w:rPr>
        <w:t>Контроль за выполнением настоя</w:t>
      </w:r>
      <w:r w:rsidR="00076A97">
        <w:rPr>
          <w:rFonts w:eastAsiaTheme="minorHAnsi"/>
          <w:bCs/>
          <w:sz w:val="28"/>
          <w:szCs w:val="28"/>
          <w:lang w:eastAsia="en-US"/>
        </w:rPr>
        <w:t xml:space="preserve">щего постановления возложить на </w:t>
      </w:r>
      <w:r w:rsidR="000F0FB1" w:rsidRPr="001D4D40">
        <w:rPr>
          <w:sz w:val="28"/>
          <w:szCs w:val="28"/>
        </w:rPr>
        <w:t>начальник</w:t>
      </w:r>
      <w:r w:rsidR="000F0FB1">
        <w:rPr>
          <w:sz w:val="28"/>
          <w:szCs w:val="28"/>
        </w:rPr>
        <w:t>а</w:t>
      </w:r>
      <w:r w:rsidR="000F0FB1" w:rsidRPr="001D4D40">
        <w:rPr>
          <w:sz w:val="28"/>
          <w:szCs w:val="28"/>
        </w:rPr>
        <w:t xml:space="preserve"> финансового управления администрации</w:t>
      </w:r>
      <w:r w:rsidR="000F0FB1" w:rsidRPr="001D4D40">
        <w:rPr>
          <w:sz w:val="28"/>
        </w:rPr>
        <w:t xml:space="preserve"> Грачевского муниципального </w:t>
      </w:r>
      <w:r w:rsidR="00076A97">
        <w:rPr>
          <w:sz w:val="28"/>
        </w:rPr>
        <w:t>округа</w:t>
      </w:r>
      <w:r w:rsidR="000F0FB1" w:rsidRPr="001D4D40">
        <w:rPr>
          <w:sz w:val="28"/>
        </w:rPr>
        <w:t xml:space="preserve"> Ставропольского края </w:t>
      </w:r>
      <w:r w:rsidR="00076A97">
        <w:rPr>
          <w:sz w:val="28"/>
        </w:rPr>
        <w:t>И</w:t>
      </w:r>
      <w:r w:rsidR="000F0FB1" w:rsidRPr="001D4D40">
        <w:rPr>
          <w:sz w:val="28"/>
        </w:rPr>
        <w:t xml:space="preserve">.А. </w:t>
      </w:r>
      <w:r w:rsidR="00076A97">
        <w:rPr>
          <w:sz w:val="28"/>
        </w:rPr>
        <w:t>Сафронова</w:t>
      </w:r>
      <w:r w:rsidR="000F0FB1">
        <w:rPr>
          <w:sz w:val="28"/>
        </w:rPr>
        <w:t>.</w:t>
      </w:r>
    </w:p>
    <w:p w:rsidR="000F0FB1" w:rsidRPr="00323490" w:rsidRDefault="000F0FB1" w:rsidP="008C1850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8C1850" w:rsidRDefault="00D27892" w:rsidP="008C1850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</w:t>
      </w:r>
      <w:r w:rsidR="008C1850" w:rsidRPr="00323490">
        <w:rPr>
          <w:rFonts w:eastAsiaTheme="minorHAnsi"/>
          <w:bCs/>
          <w:sz w:val="28"/>
          <w:szCs w:val="28"/>
          <w:lang w:eastAsia="en-US"/>
        </w:rPr>
        <w:t>. Настоящее постановление вступает в силу</w:t>
      </w:r>
      <w:r w:rsidR="00EC10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EC1013" w:rsidRPr="00F566AB">
        <w:rPr>
          <w:rFonts w:eastAsiaTheme="minorHAnsi"/>
          <w:bCs/>
          <w:sz w:val="28"/>
          <w:szCs w:val="28"/>
          <w:lang w:eastAsia="en-US"/>
        </w:rPr>
        <w:t>с</w:t>
      </w:r>
      <w:r w:rsidR="000F0FB1">
        <w:rPr>
          <w:rFonts w:eastAsiaTheme="minorHAnsi"/>
          <w:bCs/>
          <w:sz w:val="28"/>
          <w:szCs w:val="28"/>
          <w:lang w:eastAsia="en-US"/>
        </w:rPr>
        <w:t>о дня его подписания</w:t>
      </w:r>
      <w:r w:rsidR="00F566AB" w:rsidRPr="00F566AB">
        <w:rPr>
          <w:rFonts w:eastAsiaTheme="minorHAnsi"/>
          <w:bCs/>
          <w:sz w:val="28"/>
          <w:szCs w:val="28"/>
          <w:lang w:eastAsia="en-US"/>
        </w:rPr>
        <w:t xml:space="preserve">. </w:t>
      </w:r>
    </w:p>
    <w:p w:rsidR="001D4D40" w:rsidRDefault="001D4D40" w:rsidP="001D4D40">
      <w:pPr>
        <w:spacing w:line="252" w:lineRule="auto"/>
        <w:jc w:val="both"/>
        <w:rPr>
          <w:sz w:val="28"/>
        </w:rPr>
      </w:pPr>
    </w:p>
    <w:p w:rsidR="001D4D40" w:rsidRDefault="001D4D40" w:rsidP="001D4D40">
      <w:pPr>
        <w:spacing w:line="252" w:lineRule="auto"/>
        <w:jc w:val="both"/>
        <w:rPr>
          <w:sz w:val="28"/>
        </w:rPr>
      </w:pPr>
    </w:p>
    <w:p w:rsidR="00076A97" w:rsidRDefault="00076A97" w:rsidP="001D4D40">
      <w:pPr>
        <w:spacing w:line="252" w:lineRule="auto"/>
        <w:jc w:val="both"/>
        <w:rPr>
          <w:sz w:val="28"/>
        </w:rPr>
      </w:pPr>
    </w:p>
    <w:p w:rsidR="001D4D40" w:rsidRPr="001D4D40" w:rsidRDefault="001D4D40" w:rsidP="001D4D40">
      <w:pPr>
        <w:spacing w:line="252" w:lineRule="auto"/>
        <w:jc w:val="both"/>
        <w:rPr>
          <w:sz w:val="28"/>
        </w:rPr>
      </w:pPr>
      <w:r w:rsidRPr="001D4D40">
        <w:rPr>
          <w:sz w:val="28"/>
        </w:rPr>
        <w:t xml:space="preserve">Глава Грачевского </w:t>
      </w:r>
    </w:p>
    <w:p w:rsidR="001D4D40" w:rsidRPr="001D4D40" w:rsidRDefault="001D4D40" w:rsidP="001D4D40">
      <w:pPr>
        <w:spacing w:line="252" w:lineRule="auto"/>
        <w:jc w:val="both"/>
        <w:rPr>
          <w:sz w:val="28"/>
        </w:rPr>
      </w:pPr>
      <w:r w:rsidRPr="001D4D40">
        <w:rPr>
          <w:sz w:val="28"/>
        </w:rPr>
        <w:t xml:space="preserve">муниципального </w:t>
      </w:r>
      <w:r w:rsidR="00076A97">
        <w:rPr>
          <w:sz w:val="28"/>
        </w:rPr>
        <w:t>округа</w:t>
      </w:r>
    </w:p>
    <w:p w:rsidR="001D4D40" w:rsidRPr="001D4D40" w:rsidRDefault="001D4D40" w:rsidP="001D4D40">
      <w:pPr>
        <w:spacing w:line="252" w:lineRule="auto"/>
        <w:jc w:val="both"/>
        <w:rPr>
          <w:sz w:val="28"/>
        </w:rPr>
      </w:pPr>
      <w:r w:rsidRPr="001D4D40">
        <w:rPr>
          <w:sz w:val="28"/>
        </w:rPr>
        <w:t xml:space="preserve">Ставропольского края                                           </w:t>
      </w:r>
      <w:r w:rsidR="00076A97">
        <w:rPr>
          <w:sz w:val="28"/>
        </w:rPr>
        <w:t xml:space="preserve">                                   С.Л.Филичкин</w:t>
      </w:r>
    </w:p>
    <w:p w:rsidR="001D4D40" w:rsidRDefault="001D4D40" w:rsidP="00076A97">
      <w:pPr>
        <w:spacing w:line="252" w:lineRule="auto"/>
        <w:jc w:val="both"/>
        <w:rPr>
          <w:sz w:val="28"/>
        </w:rPr>
      </w:pPr>
    </w:p>
    <w:p w:rsidR="00701FBF" w:rsidRPr="001D4D40" w:rsidRDefault="00701FBF" w:rsidP="00076A97">
      <w:pPr>
        <w:spacing w:line="252" w:lineRule="auto"/>
        <w:jc w:val="both"/>
        <w:rPr>
          <w:sz w:val="28"/>
        </w:rPr>
      </w:pPr>
    </w:p>
    <w:p w:rsidR="001D4D40" w:rsidRDefault="001D4D40" w:rsidP="00076A97">
      <w:pPr>
        <w:spacing w:line="252" w:lineRule="auto"/>
        <w:jc w:val="both"/>
        <w:rPr>
          <w:sz w:val="28"/>
        </w:rPr>
      </w:pPr>
    </w:p>
    <w:p w:rsidR="00076A97" w:rsidRDefault="00076A97" w:rsidP="00076A97">
      <w:pPr>
        <w:spacing w:line="252" w:lineRule="auto"/>
        <w:jc w:val="both"/>
        <w:rPr>
          <w:sz w:val="28"/>
        </w:rPr>
      </w:pPr>
    </w:p>
    <w:p w:rsidR="00076A97" w:rsidRDefault="00076A97" w:rsidP="00076A97">
      <w:pPr>
        <w:spacing w:line="252" w:lineRule="auto"/>
        <w:jc w:val="both"/>
        <w:rPr>
          <w:sz w:val="28"/>
        </w:rPr>
      </w:pPr>
    </w:p>
    <w:p w:rsidR="00076A97" w:rsidRDefault="00076A97" w:rsidP="00076A97">
      <w:pPr>
        <w:spacing w:line="252" w:lineRule="auto"/>
        <w:jc w:val="both"/>
        <w:rPr>
          <w:sz w:val="28"/>
        </w:rPr>
      </w:pPr>
    </w:p>
    <w:p w:rsidR="00076A97" w:rsidRDefault="00076A97" w:rsidP="00076A97">
      <w:pPr>
        <w:spacing w:line="252" w:lineRule="auto"/>
        <w:jc w:val="both"/>
        <w:rPr>
          <w:sz w:val="28"/>
        </w:rPr>
      </w:pPr>
    </w:p>
    <w:p w:rsidR="00076A97" w:rsidRDefault="00076A97" w:rsidP="00076A97">
      <w:pPr>
        <w:spacing w:line="252" w:lineRule="auto"/>
        <w:jc w:val="both"/>
        <w:rPr>
          <w:sz w:val="28"/>
        </w:rPr>
      </w:pPr>
    </w:p>
    <w:p w:rsidR="00076A97" w:rsidRDefault="00076A97" w:rsidP="00076A97">
      <w:pPr>
        <w:spacing w:line="252" w:lineRule="auto"/>
        <w:jc w:val="both"/>
        <w:rPr>
          <w:sz w:val="28"/>
        </w:rPr>
      </w:pPr>
    </w:p>
    <w:p w:rsidR="00076A97" w:rsidRDefault="00076A97" w:rsidP="00076A97">
      <w:pPr>
        <w:spacing w:line="252" w:lineRule="auto"/>
        <w:jc w:val="both"/>
        <w:rPr>
          <w:sz w:val="28"/>
        </w:rPr>
      </w:pPr>
    </w:p>
    <w:p w:rsidR="00076A97" w:rsidRDefault="00076A97" w:rsidP="00076A97">
      <w:pPr>
        <w:spacing w:line="252" w:lineRule="auto"/>
        <w:jc w:val="both"/>
        <w:rPr>
          <w:sz w:val="28"/>
        </w:rPr>
      </w:pPr>
    </w:p>
    <w:p w:rsidR="00076A97" w:rsidRDefault="00076A97" w:rsidP="00076A97">
      <w:pPr>
        <w:spacing w:line="252" w:lineRule="auto"/>
        <w:jc w:val="both"/>
        <w:rPr>
          <w:sz w:val="28"/>
        </w:rPr>
      </w:pPr>
    </w:p>
    <w:p w:rsidR="00076A97" w:rsidRDefault="00076A97" w:rsidP="00076A97">
      <w:pPr>
        <w:spacing w:line="252" w:lineRule="auto"/>
        <w:jc w:val="both"/>
        <w:rPr>
          <w:sz w:val="28"/>
        </w:rPr>
      </w:pPr>
    </w:p>
    <w:p w:rsidR="00076A97" w:rsidRDefault="00076A97" w:rsidP="00076A97">
      <w:pPr>
        <w:spacing w:line="252" w:lineRule="auto"/>
        <w:jc w:val="both"/>
        <w:rPr>
          <w:sz w:val="28"/>
        </w:rPr>
      </w:pPr>
    </w:p>
    <w:p w:rsidR="00076A97" w:rsidRDefault="00076A97" w:rsidP="00076A97">
      <w:pPr>
        <w:spacing w:line="252" w:lineRule="auto"/>
        <w:jc w:val="both"/>
        <w:rPr>
          <w:sz w:val="28"/>
        </w:rPr>
      </w:pPr>
    </w:p>
    <w:p w:rsidR="00076A97" w:rsidRDefault="00076A97" w:rsidP="00076A97">
      <w:pPr>
        <w:spacing w:line="252" w:lineRule="auto"/>
        <w:jc w:val="both"/>
        <w:rPr>
          <w:sz w:val="28"/>
        </w:rPr>
      </w:pPr>
    </w:p>
    <w:p w:rsidR="00076A97" w:rsidRDefault="00076A97" w:rsidP="00076A97">
      <w:pPr>
        <w:spacing w:line="252" w:lineRule="auto"/>
        <w:jc w:val="both"/>
        <w:rPr>
          <w:sz w:val="28"/>
        </w:rPr>
      </w:pPr>
    </w:p>
    <w:p w:rsidR="00076A97" w:rsidRDefault="00076A97" w:rsidP="00076A97">
      <w:pPr>
        <w:spacing w:line="252" w:lineRule="auto"/>
        <w:jc w:val="both"/>
        <w:rPr>
          <w:sz w:val="28"/>
        </w:rPr>
      </w:pPr>
    </w:p>
    <w:p w:rsidR="00076A97" w:rsidRDefault="00076A97" w:rsidP="00076A97">
      <w:pPr>
        <w:spacing w:line="252" w:lineRule="auto"/>
        <w:jc w:val="both"/>
        <w:rPr>
          <w:sz w:val="28"/>
        </w:rPr>
      </w:pPr>
    </w:p>
    <w:p w:rsidR="00076A97" w:rsidRDefault="00076A97" w:rsidP="00076A97">
      <w:pPr>
        <w:spacing w:line="252" w:lineRule="auto"/>
        <w:jc w:val="both"/>
        <w:rPr>
          <w:sz w:val="28"/>
        </w:rPr>
      </w:pPr>
    </w:p>
    <w:p w:rsidR="00076A97" w:rsidRDefault="00076A97" w:rsidP="00076A97">
      <w:pPr>
        <w:spacing w:line="252" w:lineRule="auto"/>
        <w:jc w:val="both"/>
        <w:rPr>
          <w:sz w:val="28"/>
        </w:rPr>
      </w:pPr>
    </w:p>
    <w:p w:rsidR="00076A97" w:rsidRDefault="00076A97" w:rsidP="00076A97">
      <w:pPr>
        <w:spacing w:line="252" w:lineRule="auto"/>
        <w:jc w:val="both"/>
        <w:rPr>
          <w:sz w:val="28"/>
        </w:rPr>
      </w:pPr>
    </w:p>
    <w:p w:rsidR="00076A97" w:rsidRDefault="00076A97" w:rsidP="00076A97">
      <w:pPr>
        <w:spacing w:line="252" w:lineRule="auto"/>
        <w:jc w:val="both"/>
        <w:rPr>
          <w:sz w:val="28"/>
        </w:rPr>
      </w:pPr>
    </w:p>
    <w:p w:rsidR="00076A97" w:rsidRDefault="00076A97" w:rsidP="00076A97">
      <w:pPr>
        <w:spacing w:line="252" w:lineRule="auto"/>
        <w:jc w:val="both"/>
        <w:rPr>
          <w:sz w:val="28"/>
        </w:rPr>
      </w:pPr>
    </w:p>
    <w:p w:rsidR="00076A97" w:rsidRDefault="00076A97" w:rsidP="00076A97">
      <w:pPr>
        <w:spacing w:line="252" w:lineRule="auto"/>
        <w:jc w:val="both"/>
        <w:rPr>
          <w:sz w:val="28"/>
        </w:rPr>
      </w:pPr>
    </w:p>
    <w:p w:rsidR="00076A97" w:rsidRPr="001D4D40" w:rsidRDefault="00076A97" w:rsidP="00076A97">
      <w:pPr>
        <w:spacing w:line="252" w:lineRule="auto"/>
        <w:jc w:val="both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1693</wp:posOffset>
                </wp:positionH>
                <wp:positionV relativeFrom="paragraph">
                  <wp:posOffset>165100</wp:posOffset>
                </wp:positionV>
                <wp:extent cx="5968788" cy="0"/>
                <wp:effectExtent l="0" t="0" r="3238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878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4D12F02" id="Прямая соединительная линия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13pt" to="470.1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qle+wEAACUEAAAOAAAAZHJzL2Uyb0RvYy54bWysU82O0zAQviPxDpbvNOlKLCVquoddLRcE&#10;FT8P4HXsxpL/ZJsmvQFnpD4Cr8ABpJUWeIbkjXbspOlqQUIgLs6MZ75vZj5PlmetkmjLnBdGl3g+&#10;yzFimppK6E2J3765fLTAyAeiKyKNZiXeMY/PVg8fLBtbsBNTG1kxh4BE+6KxJa5DsEWWeVozRfzM&#10;WKYhyI1TJIDrNlnlSAPsSmYneX6aNcZV1hnKvIfbiyGIV4mfc0bDS849C0iWGHoL6XTpvIpntlqS&#10;YuOIrQUd2yD/0IUiQkPRieqCBILeOfELlRLUGW94mFGjMsO5oCzNANPM83vTvK6JZWkWEMfbSSb/&#10;/2jpi+3aIVHB22GkiYIn6j737/t997370u9R/6H72X3rvnbX3Y/uuv8I9k3/CewY7G7G6z2aRyUb&#10;6wsgPNdrN3rerl2UpeVOxS8MjNqk/m5Sn7UBUbh8/PR08WQB+0IPsewItM6HZ8woFI0SS6GjMKQg&#10;2+c+QDFIPaTEa6nj6Y0U1aWQMjlxpdi5dGhLYBlCm1oG3J0s8CIyi4MMrScr7CQbWF8xDmJBs/NU&#10;Pa3pkZNQynQ48EoN2RHGoYMJmP8ZOOZHKEsr/DfgCZEqGx0msBLauN9VP0rBh/yDAsPcUYIrU+3S&#10;oyZpYBeT4uN/E5f9rp/gx797dQsAAP//AwBQSwMEFAAGAAgAAAAhALblh03aAAAABgEAAA8AAABk&#10;cnMvZG93bnJldi54bWxMj8FOwzAQRO9I/IO1SNyoQ6miksapEIIL4pLQA9zceBtHjddp7DTh71nE&#10;gR53ZjT7Jt/OrhNnHELrScH9IgGBVHvTUqNg9/F6twYRoiajO0+o4BsDbIvrq1xnxk9U4rmKjeAS&#10;CplWYGPsMylDbdHpsPA9EnsHPzgd+RwaaQY9cbnr5DJJUul0S/zB6h6fLdbHanQK3k7vYbdKy5fy&#10;87Supq/DaBuPSt3ezE8bEBHn+B+GX3xGh4KZ9n4kE0Sn4IFzCpYpD2L3cZWwsP8TZJHLS/ziBwAA&#10;//8DAFBLAQItABQABgAIAAAAIQC2gziS/gAAAOEBAAATAAAAAAAAAAAAAAAAAAAAAABbQ29udGVu&#10;dF9UeXBlc10ueG1sUEsBAi0AFAAGAAgAAAAhADj9If/WAAAAlAEAAAsAAAAAAAAAAAAAAAAALwEA&#10;AF9yZWxzLy5yZWxzUEsBAi0AFAAGAAgAAAAhAM4mqV77AQAAJQQAAA4AAAAAAAAAAAAAAAAALgIA&#10;AGRycy9lMm9Eb2MueG1sUEsBAi0AFAAGAAgAAAAhALblh03aAAAABgEAAA8AAAAAAAAAAAAAAAAA&#10;VQQAAGRycy9kb3ducmV2LnhtbFBLBQYAAAAABAAEAPMAAABcBQAAAAA=&#10;" strokecolor="black [3213]"/>
            </w:pict>
          </mc:Fallback>
        </mc:AlternateContent>
      </w:r>
    </w:p>
    <w:p w:rsidR="00076A97" w:rsidRDefault="001D4D40" w:rsidP="00076A97">
      <w:pPr>
        <w:spacing w:line="240" w:lineRule="exact"/>
        <w:jc w:val="both"/>
        <w:rPr>
          <w:sz w:val="28"/>
        </w:rPr>
      </w:pPr>
      <w:r w:rsidRPr="001D4D40">
        <w:rPr>
          <w:sz w:val="28"/>
        </w:rPr>
        <w:t xml:space="preserve">Проект постановления вносит </w:t>
      </w:r>
      <w:r w:rsidRPr="001D4D40">
        <w:rPr>
          <w:sz w:val="28"/>
          <w:szCs w:val="28"/>
        </w:rPr>
        <w:t>начальник финансового управления администрации</w:t>
      </w:r>
      <w:r w:rsidRPr="001D4D40">
        <w:rPr>
          <w:sz w:val="28"/>
        </w:rPr>
        <w:t xml:space="preserve"> Грачевского муниципального </w:t>
      </w:r>
      <w:r w:rsidR="00076A97">
        <w:rPr>
          <w:sz w:val="28"/>
        </w:rPr>
        <w:t>округа</w:t>
      </w:r>
      <w:r w:rsidRPr="001D4D40">
        <w:rPr>
          <w:sz w:val="28"/>
        </w:rPr>
        <w:t xml:space="preserve"> С</w:t>
      </w:r>
      <w:r w:rsidR="00076A97">
        <w:rPr>
          <w:sz w:val="28"/>
        </w:rPr>
        <w:t>тавропольского края</w:t>
      </w:r>
    </w:p>
    <w:p w:rsidR="001D4D40" w:rsidRDefault="00076A97" w:rsidP="00076A97">
      <w:pPr>
        <w:spacing w:line="240" w:lineRule="exact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И</w:t>
      </w:r>
      <w:r w:rsidR="001D4D40" w:rsidRPr="001D4D40">
        <w:rPr>
          <w:sz w:val="28"/>
        </w:rPr>
        <w:t>.А.</w:t>
      </w:r>
      <w:r>
        <w:rPr>
          <w:sz w:val="28"/>
        </w:rPr>
        <w:t>Сафронов</w:t>
      </w:r>
    </w:p>
    <w:p w:rsidR="00076A97" w:rsidRDefault="00076A97" w:rsidP="00076A97">
      <w:pPr>
        <w:spacing w:line="240" w:lineRule="exact"/>
        <w:jc w:val="both"/>
        <w:rPr>
          <w:sz w:val="28"/>
        </w:rPr>
      </w:pPr>
    </w:p>
    <w:p w:rsidR="00076A97" w:rsidRDefault="00076A97" w:rsidP="00076A97">
      <w:pPr>
        <w:spacing w:line="240" w:lineRule="exact"/>
        <w:jc w:val="both"/>
        <w:rPr>
          <w:sz w:val="28"/>
        </w:rPr>
      </w:pPr>
    </w:p>
    <w:p w:rsidR="00076A97" w:rsidRPr="001D4D40" w:rsidRDefault="00076A97" w:rsidP="00076A97">
      <w:pPr>
        <w:spacing w:line="240" w:lineRule="exact"/>
        <w:jc w:val="both"/>
        <w:rPr>
          <w:sz w:val="28"/>
        </w:rPr>
      </w:pPr>
    </w:p>
    <w:p w:rsidR="001D4D40" w:rsidRDefault="00D40722" w:rsidP="001D4D40">
      <w:pPr>
        <w:jc w:val="both"/>
        <w:rPr>
          <w:sz w:val="28"/>
        </w:rPr>
      </w:pPr>
      <w:r>
        <w:rPr>
          <w:sz w:val="28"/>
        </w:rPr>
        <w:t>Проект визирую</w:t>
      </w:r>
      <w:r w:rsidR="001D4D40" w:rsidRPr="001D4D40">
        <w:rPr>
          <w:sz w:val="28"/>
        </w:rPr>
        <w:t>т:</w:t>
      </w:r>
    </w:p>
    <w:p w:rsidR="00D40722" w:rsidRDefault="00D40722" w:rsidP="001D4D40">
      <w:pPr>
        <w:jc w:val="both"/>
        <w:rPr>
          <w:sz w:val="28"/>
        </w:rPr>
      </w:pPr>
    </w:p>
    <w:p w:rsidR="00D40722" w:rsidRPr="00D40722" w:rsidRDefault="00D40722" w:rsidP="00D40722">
      <w:pPr>
        <w:jc w:val="both"/>
        <w:rPr>
          <w:sz w:val="28"/>
        </w:rPr>
      </w:pPr>
      <w:r w:rsidRPr="00D40722">
        <w:rPr>
          <w:sz w:val="28"/>
        </w:rPr>
        <w:t>управляющий делами администрации</w:t>
      </w:r>
    </w:p>
    <w:p w:rsidR="00D40722" w:rsidRPr="00D40722" w:rsidRDefault="00D40722" w:rsidP="00D40722">
      <w:pPr>
        <w:jc w:val="both"/>
        <w:rPr>
          <w:sz w:val="28"/>
        </w:rPr>
      </w:pPr>
      <w:r w:rsidRPr="00D40722">
        <w:rPr>
          <w:sz w:val="28"/>
        </w:rPr>
        <w:t xml:space="preserve">Грачевского муниципального </w:t>
      </w:r>
      <w:r w:rsidR="00076A97">
        <w:rPr>
          <w:sz w:val="28"/>
        </w:rPr>
        <w:t>округа</w:t>
      </w:r>
    </w:p>
    <w:p w:rsidR="00D40722" w:rsidRDefault="00D40722" w:rsidP="00D40722">
      <w:pPr>
        <w:jc w:val="both"/>
        <w:rPr>
          <w:sz w:val="28"/>
        </w:rPr>
      </w:pPr>
      <w:r w:rsidRPr="00D40722">
        <w:rPr>
          <w:sz w:val="28"/>
        </w:rPr>
        <w:t>Ставропольского края                                                                        Л.Н. Шалыгина</w:t>
      </w:r>
    </w:p>
    <w:p w:rsidR="00893801" w:rsidRDefault="00893801" w:rsidP="00D40722">
      <w:pPr>
        <w:jc w:val="both"/>
        <w:rPr>
          <w:sz w:val="28"/>
        </w:rPr>
      </w:pPr>
    </w:p>
    <w:p w:rsidR="00893801" w:rsidRDefault="00893801" w:rsidP="00D40722">
      <w:pPr>
        <w:jc w:val="both"/>
        <w:rPr>
          <w:sz w:val="28"/>
        </w:rPr>
      </w:pPr>
      <w:r>
        <w:rPr>
          <w:sz w:val="28"/>
        </w:rPr>
        <w:t>начальник отдела экономического</w:t>
      </w:r>
    </w:p>
    <w:p w:rsidR="00893801" w:rsidRDefault="00893801" w:rsidP="00D40722">
      <w:pPr>
        <w:jc w:val="both"/>
        <w:rPr>
          <w:sz w:val="28"/>
        </w:rPr>
      </w:pPr>
      <w:r>
        <w:rPr>
          <w:sz w:val="28"/>
        </w:rPr>
        <w:t>развития администрации Грачевского</w:t>
      </w:r>
    </w:p>
    <w:p w:rsidR="00893801" w:rsidRPr="00D40722" w:rsidRDefault="00893801" w:rsidP="00D40722">
      <w:pPr>
        <w:jc w:val="both"/>
        <w:rPr>
          <w:sz w:val="28"/>
        </w:rPr>
      </w:pPr>
      <w:r>
        <w:rPr>
          <w:sz w:val="28"/>
        </w:rPr>
        <w:t xml:space="preserve">муниципального </w:t>
      </w:r>
      <w:r w:rsidR="00076A97">
        <w:rPr>
          <w:sz w:val="28"/>
        </w:rPr>
        <w:t>округа</w:t>
      </w:r>
      <w:r>
        <w:rPr>
          <w:sz w:val="28"/>
        </w:rPr>
        <w:t xml:space="preserve"> Ставропольского края                                О.Ю. Орлова</w:t>
      </w:r>
    </w:p>
    <w:p w:rsidR="00D40722" w:rsidRPr="001D4D40" w:rsidRDefault="00D40722" w:rsidP="001D4D40">
      <w:pPr>
        <w:jc w:val="both"/>
        <w:rPr>
          <w:sz w:val="28"/>
        </w:rPr>
      </w:pPr>
    </w:p>
    <w:p w:rsidR="001D4D40" w:rsidRPr="001D4D40" w:rsidRDefault="001D4D40" w:rsidP="001D4D40">
      <w:pPr>
        <w:jc w:val="both"/>
        <w:rPr>
          <w:sz w:val="28"/>
        </w:rPr>
      </w:pPr>
      <w:r w:rsidRPr="001D4D40">
        <w:rPr>
          <w:sz w:val="28"/>
        </w:rPr>
        <w:t>начальник отдела правового и кадрового</w:t>
      </w:r>
    </w:p>
    <w:p w:rsidR="001D4D40" w:rsidRPr="001D4D40" w:rsidRDefault="001D4D40" w:rsidP="001D4D40">
      <w:pPr>
        <w:jc w:val="both"/>
        <w:rPr>
          <w:sz w:val="28"/>
        </w:rPr>
      </w:pPr>
      <w:r w:rsidRPr="001D4D40">
        <w:rPr>
          <w:sz w:val="28"/>
        </w:rPr>
        <w:t>обеспечения администрации Грачевского</w:t>
      </w:r>
    </w:p>
    <w:p w:rsidR="001D4D40" w:rsidRPr="001D4D40" w:rsidRDefault="001D4D40" w:rsidP="001D4D40">
      <w:pPr>
        <w:jc w:val="both"/>
        <w:rPr>
          <w:sz w:val="28"/>
        </w:rPr>
      </w:pPr>
      <w:r w:rsidRPr="001D4D40">
        <w:rPr>
          <w:sz w:val="28"/>
        </w:rPr>
        <w:t xml:space="preserve">муниципального </w:t>
      </w:r>
      <w:r w:rsidR="00076A97">
        <w:rPr>
          <w:sz w:val="28"/>
        </w:rPr>
        <w:t>округа</w:t>
      </w:r>
      <w:r w:rsidRPr="001D4D40">
        <w:rPr>
          <w:sz w:val="28"/>
        </w:rPr>
        <w:t xml:space="preserve"> Ставропольского края                            Л.В. Моногарова</w:t>
      </w:r>
    </w:p>
    <w:p w:rsidR="001D4D40" w:rsidRPr="001D4D40" w:rsidRDefault="001D4D40" w:rsidP="001D4D40">
      <w:pPr>
        <w:jc w:val="both"/>
        <w:rPr>
          <w:sz w:val="28"/>
        </w:rPr>
      </w:pPr>
    </w:p>
    <w:p w:rsidR="00076A97" w:rsidRDefault="001D4D40" w:rsidP="00076A97">
      <w:pPr>
        <w:spacing w:line="240" w:lineRule="exact"/>
        <w:jc w:val="both"/>
        <w:rPr>
          <w:sz w:val="28"/>
        </w:rPr>
      </w:pPr>
      <w:r w:rsidRPr="001D4D40">
        <w:rPr>
          <w:sz w:val="28"/>
        </w:rPr>
        <w:t>Пр</w:t>
      </w:r>
      <w:r w:rsidR="00076A97">
        <w:rPr>
          <w:sz w:val="28"/>
        </w:rPr>
        <w:t>оект постановления подготовлен Ф</w:t>
      </w:r>
      <w:r w:rsidRPr="001D4D40">
        <w:rPr>
          <w:sz w:val="28"/>
        </w:rPr>
        <w:t xml:space="preserve">инансовым управлением администрации Грачевского муниципального </w:t>
      </w:r>
      <w:r w:rsidR="00076A97">
        <w:rPr>
          <w:sz w:val="28"/>
        </w:rPr>
        <w:t>округа</w:t>
      </w:r>
      <w:r w:rsidRPr="001D4D40">
        <w:rPr>
          <w:sz w:val="28"/>
        </w:rPr>
        <w:t xml:space="preserve"> Ставропольс</w:t>
      </w:r>
      <w:r w:rsidR="00076A97">
        <w:rPr>
          <w:sz w:val="28"/>
        </w:rPr>
        <w:t>кого края</w:t>
      </w:r>
    </w:p>
    <w:p w:rsidR="001D4D40" w:rsidRPr="001D4D40" w:rsidRDefault="00076A97" w:rsidP="00076A97">
      <w:pPr>
        <w:spacing w:line="240" w:lineRule="exact"/>
        <w:jc w:val="both"/>
        <w:rPr>
          <w:sz w:val="28"/>
          <w:szCs w:val="28"/>
        </w:rPr>
      </w:pPr>
      <w:r>
        <w:rPr>
          <w:sz w:val="28"/>
        </w:rPr>
        <w:t xml:space="preserve">                                                                                                            И.А.Сафронов         </w:t>
      </w:r>
    </w:p>
    <w:p w:rsidR="004F759C" w:rsidRPr="00323490" w:rsidRDefault="004F759C"/>
    <w:sectPr w:rsidR="004F759C" w:rsidRPr="00323490" w:rsidSect="009A1C3F">
      <w:pgSz w:w="11906" w:h="16838"/>
      <w:pgMar w:top="1134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5A0"/>
    <w:rsid w:val="000225B0"/>
    <w:rsid w:val="00026B15"/>
    <w:rsid w:val="0005781E"/>
    <w:rsid w:val="00063A2E"/>
    <w:rsid w:val="00076A97"/>
    <w:rsid w:val="000C204A"/>
    <w:rsid w:val="000D6226"/>
    <w:rsid w:val="000F0FB1"/>
    <w:rsid w:val="001074AF"/>
    <w:rsid w:val="0015172E"/>
    <w:rsid w:val="001560DD"/>
    <w:rsid w:val="001766EB"/>
    <w:rsid w:val="001873B2"/>
    <w:rsid w:val="001C294F"/>
    <w:rsid w:val="001D4D40"/>
    <w:rsid w:val="001F1213"/>
    <w:rsid w:val="00215EBE"/>
    <w:rsid w:val="002565B1"/>
    <w:rsid w:val="00271988"/>
    <w:rsid w:val="00280858"/>
    <w:rsid w:val="002A5D4F"/>
    <w:rsid w:val="002A6BAC"/>
    <w:rsid w:val="002B28C1"/>
    <w:rsid w:val="00323490"/>
    <w:rsid w:val="003454C7"/>
    <w:rsid w:val="00346CA0"/>
    <w:rsid w:val="00347556"/>
    <w:rsid w:val="00387E5F"/>
    <w:rsid w:val="003A5673"/>
    <w:rsid w:val="003C0C0F"/>
    <w:rsid w:val="004E6F17"/>
    <w:rsid w:val="004F759C"/>
    <w:rsid w:val="005D7507"/>
    <w:rsid w:val="00653998"/>
    <w:rsid w:val="006A4200"/>
    <w:rsid w:val="006E75A0"/>
    <w:rsid w:val="00701FBF"/>
    <w:rsid w:val="0070232B"/>
    <w:rsid w:val="00714CB6"/>
    <w:rsid w:val="00730D45"/>
    <w:rsid w:val="00746571"/>
    <w:rsid w:val="00765858"/>
    <w:rsid w:val="007D7E80"/>
    <w:rsid w:val="00875B22"/>
    <w:rsid w:val="00893801"/>
    <w:rsid w:val="008C1850"/>
    <w:rsid w:val="00973E3E"/>
    <w:rsid w:val="009A1C3F"/>
    <w:rsid w:val="00A323B1"/>
    <w:rsid w:val="00A46ED2"/>
    <w:rsid w:val="00A61AD9"/>
    <w:rsid w:val="00A95786"/>
    <w:rsid w:val="00B021B6"/>
    <w:rsid w:val="00B208CB"/>
    <w:rsid w:val="00B24ED8"/>
    <w:rsid w:val="00B45438"/>
    <w:rsid w:val="00B532CF"/>
    <w:rsid w:val="00B6129E"/>
    <w:rsid w:val="00CD7AA8"/>
    <w:rsid w:val="00D27892"/>
    <w:rsid w:val="00D303CE"/>
    <w:rsid w:val="00D40722"/>
    <w:rsid w:val="00DB5290"/>
    <w:rsid w:val="00DC50A2"/>
    <w:rsid w:val="00E168F0"/>
    <w:rsid w:val="00E93249"/>
    <w:rsid w:val="00EC1013"/>
    <w:rsid w:val="00F0582D"/>
    <w:rsid w:val="00F07BD5"/>
    <w:rsid w:val="00F334B6"/>
    <w:rsid w:val="00F566AB"/>
    <w:rsid w:val="00F927EF"/>
    <w:rsid w:val="00FB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CB883F-6E6A-48A8-8F42-91A131C12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490"/>
    <w:pPr>
      <w:ind w:left="720"/>
      <w:contextualSpacing/>
    </w:pPr>
  </w:style>
  <w:style w:type="paragraph" w:customStyle="1" w:styleId="ConsPlusCell">
    <w:name w:val="ConsPlusCell"/>
    <w:uiPriority w:val="99"/>
    <w:rsid w:val="003234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234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349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1766E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7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GrBeNA</dc:creator>
  <cp:keywords/>
  <dc:description/>
  <cp:lastModifiedBy>Grpavv</cp:lastModifiedBy>
  <cp:revision>40</cp:revision>
  <cp:lastPrinted>2020-02-19T05:31:00Z</cp:lastPrinted>
  <dcterms:created xsi:type="dcterms:W3CDTF">2016-12-29T07:42:00Z</dcterms:created>
  <dcterms:modified xsi:type="dcterms:W3CDTF">2022-02-25T08:16:00Z</dcterms:modified>
</cp:coreProperties>
</file>