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5D" w:rsidRPr="00F40A5D" w:rsidRDefault="00F40A5D" w:rsidP="00F40A5D">
      <w:pPr>
        <w:suppressAutoHyphens/>
        <w:spacing w:line="280" w:lineRule="exact"/>
        <w:jc w:val="center"/>
        <w:rPr>
          <w:rFonts w:eastAsia="Calibri"/>
          <w:b/>
          <w:sz w:val="28"/>
          <w:szCs w:val="28"/>
        </w:rPr>
      </w:pPr>
    </w:p>
    <w:p w:rsidR="00F40A5D" w:rsidRPr="00E673F7" w:rsidRDefault="00F40A5D" w:rsidP="00F40A5D">
      <w:pPr>
        <w:widowControl w:val="0"/>
        <w:autoSpaceDE w:val="0"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5D" w:rsidRPr="00E673F7" w:rsidRDefault="00F40A5D" w:rsidP="00F40A5D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E673F7">
        <w:rPr>
          <w:b/>
          <w:sz w:val="28"/>
          <w:szCs w:val="28"/>
          <w:lang w:eastAsia="ar-SA"/>
        </w:rPr>
        <w:t>РЕШЕНИЕ</w:t>
      </w:r>
    </w:p>
    <w:p w:rsidR="00F40A5D" w:rsidRPr="00E673F7" w:rsidRDefault="00F40A5D" w:rsidP="00F40A5D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E673F7">
        <w:rPr>
          <w:b/>
          <w:sz w:val="28"/>
          <w:szCs w:val="28"/>
          <w:lang w:eastAsia="ar-SA"/>
        </w:rPr>
        <w:t>СОВЕТА ГРАЧЕВСКОГО МУНИЦИПАЛЬНОГО ОКРУГА</w:t>
      </w:r>
    </w:p>
    <w:p w:rsidR="00F40A5D" w:rsidRDefault="00F40A5D" w:rsidP="00F40A5D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E673F7">
        <w:rPr>
          <w:b/>
          <w:sz w:val="28"/>
          <w:szCs w:val="28"/>
          <w:lang w:eastAsia="ar-SA"/>
        </w:rPr>
        <w:t>СТАВРОПОЛЬСКОГО КРАЯ</w:t>
      </w:r>
    </w:p>
    <w:p w:rsidR="00F40A5D" w:rsidRPr="00E673F7" w:rsidRDefault="00F40A5D" w:rsidP="00F40A5D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F40A5D" w:rsidRPr="00E673F7" w:rsidRDefault="00F40A5D" w:rsidP="00F40A5D">
      <w:pPr>
        <w:widowControl w:val="0"/>
        <w:autoSpaceDE w:val="0"/>
        <w:rPr>
          <w:sz w:val="28"/>
          <w:szCs w:val="28"/>
          <w:lang w:eastAsia="ar-SA"/>
        </w:rPr>
      </w:pPr>
      <w:r w:rsidRPr="00E673F7">
        <w:rPr>
          <w:sz w:val="28"/>
          <w:szCs w:val="28"/>
          <w:lang w:eastAsia="ar-SA"/>
        </w:rPr>
        <w:t xml:space="preserve">17 июня 2021 года                           с. Грачевка               </w:t>
      </w:r>
      <w:r>
        <w:rPr>
          <w:sz w:val="28"/>
          <w:szCs w:val="28"/>
          <w:lang w:eastAsia="ar-SA"/>
        </w:rPr>
        <w:t xml:space="preserve">                             № </w:t>
      </w:r>
      <w:r w:rsidR="00D95906">
        <w:rPr>
          <w:sz w:val="28"/>
          <w:szCs w:val="28"/>
          <w:lang w:eastAsia="ar-SA"/>
        </w:rPr>
        <w:t>61</w:t>
      </w:r>
    </w:p>
    <w:p w:rsidR="00F40A5D" w:rsidRPr="00E673F7" w:rsidRDefault="00F40A5D" w:rsidP="00F40A5D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F40A5D" w:rsidRPr="00E673F7" w:rsidRDefault="00F40A5D" w:rsidP="00F40A5D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633BF" w:rsidRPr="00C633BF" w:rsidRDefault="00C633BF" w:rsidP="00ED4050">
      <w:pPr>
        <w:suppressAutoHyphens/>
        <w:spacing w:line="280" w:lineRule="exact"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 сводных показателях объектов собственности Грач</w:t>
      </w:r>
      <w:r w:rsidR="00402355">
        <w:rPr>
          <w:rFonts w:eastAsia="Calibri"/>
          <w:b/>
          <w:sz w:val="28"/>
          <w:szCs w:val="28"/>
        </w:rPr>
        <w:t>е</w:t>
      </w:r>
      <w:r w:rsidRPr="00C633BF">
        <w:rPr>
          <w:rFonts w:eastAsia="Calibri"/>
          <w:b/>
          <w:sz w:val="28"/>
          <w:szCs w:val="28"/>
        </w:rPr>
        <w:t>вского муниципального района Ставропольского края за 20</w:t>
      </w:r>
      <w:r w:rsidR="00402355">
        <w:rPr>
          <w:rFonts w:eastAsia="Calibri"/>
          <w:b/>
          <w:sz w:val="28"/>
          <w:szCs w:val="28"/>
        </w:rPr>
        <w:t>20</w:t>
      </w:r>
      <w:r w:rsidRPr="00C633BF">
        <w:rPr>
          <w:rFonts w:eastAsia="Calibri"/>
          <w:b/>
          <w:sz w:val="28"/>
          <w:szCs w:val="28"/>
        </w:rPr>
        <w:t xml:space="preserve"> год</w:t>
      </w:r>
    </w:p>
    <w:p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="009A6057">
        <w:rPr>
          <w:sz w:val="28"/>
          <w:szCs w:val="28"/>
        </w:rPr>
        <w:t>о статьей 5 Положения об управлении и распоряжении</w:t>
      </w:r>
      <w:r w:rsidR="00C9512B">
        <w:rPr>
          <w:sz w:val="28"/>
          <w:szCs w:val="28"/>
        </w:rPr>
        <w:t xml:space="preserve"> муниципальным имуществом Грачевского муниципального округа</w:t>
      </w:r>
      <w:r w:rsidRPr="002A7A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 w:rsidR="00C9512B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r w:rsidR="009555F4">
        <w:rPr>
          <w:sz w:val="28"/>
          <w:szCs w:val="28"/>
        </w:rPr>
        <w:t>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</w:t>
      </w:r>
      <w:r w:rsidR="00C9512B">
        <w:rPr>
          <w:sz w:val="28"/>
          <w:szCs w:val="28"/>
        </w:rPr>
        <w:t xml:space="preserve"> округа</w:t>
      </w:r>
      <w:r w:rsidRPr="002A7A3C">
        <w:rPr>
          <w:sz w:val="28"/>
          <w:szCs w:val="28"/>
        </w:rPr>
        <w:t xml:space="preserve"> Ставропольского края от </w:t>
      </w:r>
      <w:r w:rsidR="00C9512B">
        <w:rPr>
          <w:sz w:val="28"/>
          <w:szCs w:val="28"/>
        </w:rPr>
        <w:t>29 января 2021</w:t>
      </w:r>
      <w:r w:rsidRPr="002A7A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C9512B">
        <w:rPr>
          <w:sz w:val="28"/>
          <w:szCs w:val="28"/>
        </w:rPr>
        <w:t>2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C9512B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</w:t>
      </w:r>
    </w:p>
    <w:p w:rsid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:rsid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</w:t>
      </w:r>
      <w:r w:rsidR="00C9512B"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 за 20</w:t>
      </w:r>
      <w:r w:rsidR="00C9512B">
        <w:rPr>
          <w:sz w:val="28"/>
          <w:szCs w:val="28"/>
        </w:rPr>
        <w:t>20</w:t>
      </w:r>
      <w:r w:rsidRPr="002A7A3C">
        <w:rPr>
          <w:sz w:val="28"/>
          <w:szCs w:val="28"/>
        </w:rPr>
        <w:t xml:space="preserve"> год.</w:t>
      </w:r>
    </w:p>
    <w:p w:rsidR="00441DBD" w:rsidRPr="002A7A3C" w:rsidRDefault="00441DBD" w:rsidP="00ED4050">
      <w:pPr>
        <w:spacing w:line="280" w:lineRule="exact"/>
        <w:ind w:firstLine="708"/>
        <w:jc w:val="both"/>
        <w:rPr>
          <w:sz w:val="28"/>
          <w:szCs w:val="28"/>
        </w:rPr>
      </w:pPr>
    </w:p>
    <w:p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2.</w:t>
      </w:r>
      <w:r w:rsidR="00030180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:rsid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:rsidR="00F40A5D" w:rsidRPr="00C633BF" w:rsidRDefault="00F40A5D" w:rsidP="00ED4050">
      <w:pPr>
        <w:spacing w:line="280" w:lineRule="exact"/>
        <w:rPr>
          <w:rFonts w:eastAsia="Calibri"/>
          <w:sz w:val="28"/>
          <w:szCs w:val="28"/>
        </w:rPr>
      </w:pPr>
    </w:p>
    <w:p w:rsidR="00F40A5D" w:rsidRPr="00BF0AAB" w:rsidRDefault="00F40A5D" w:rsidP="00F40A5D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F40A5D" w:rsidRPr="00BF0AAB" w:rsidRDefault="00F40A5D" w:rsidP="00F40A5D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F40A5D" w:rsidRDefault="00F40A5D" w:rsidP="00F40A5D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646101">
        <w:rPr>
          <w:sz w:val="28"/>
          <w:szCs w:val="28"/>
        </w:rPr>
        <w:t xml:space="preserve">  С.Ф. Сотников</w:t>
      </w:r>
    </w:p>
    <w:p w:rsidR="00F40A5D" w:rsidRPr="00FD2A52" w:rsidRDefault="00F40A5D" w:rsidP="00F40A5D">
      <w:pPr>
        <w:suppressAutoHyphens/>
        <w:ind w:hanging="17"/>
        <w:jc w:val="both"/>
      </w:pPr>
    </w:p>
    <w:p w:rsidR="00F40A5D" w:rsidRDefault="00F40A5D" w:rsidP="00F40A5D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40A5D" w:rsidRPr="004F705C" w:rsidRDefault="00F40A5D" w:rsidP="00F40A5D">
      <w:pPr>
        <w:suppressAutoHyphens/>
        <w:ind w:hanging="17"/>
        <w:jc w:val="both"/>
        <w:rPr>
          <w:sz w:val="28"/>
          <w:szCs w:val="28"/>
        </w:rPr>
      </w:pPr>
      <w:r w:rsidRPr="004F705C">
        <w:rPr>
          <w:sz w:val="28"/>
          <w:szCs w:val="28"/>
        </w:rPr>
        <w:t>муниципального округа</w:t>
      </w:r>
    </w:p>
    <w:p w:rsidR="00F40A5D" w:rsidRPr="004F705C" w:rsidRDefault="00F40A5D" w:rsidP="00F40A5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F705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0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705C">
        <w:rPr>
          <w:rFonts w:ascii="Times New Roman" w:hAnsi="Times New Roman" w:cs="Times New Roman"/>
          <w:sz w:val="28"/>
          <w:szCs w:val="28"/>
        </w:rPr>
        <w:t xml:space="preserve"> С.Л. Филичкин</w:t>
      </w:r>
    </w:p>
    <w:p w:rsidR="00030180" w:rsidRDefault="00030180" w:rsidP="00386646">
      <w:pPr>
        <w:pageBreakBefore/>
        <w:ind w:left="5041"/>
        <w:rPr>
          <w:rFonts w:eastAsia="Calibri"/>
          <w:sz w:val="28"/>
          <w:szCs w:val="28"/>
        </w:rPr>
        <w:sectPr w:rsidR="00030180" w:rsidSect="00F40A5D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633BF" w:rsidRPr="00C633BF" w:rsidRDefault="00C633BF" w:rsidP="009555F4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УТВЕРЖДЕН</w:t>
      </w:r>
      <w:r w:rsidR="00030180">
        <w:rPr>
          <w:rFonts w:eastAsia="Calibri"/>
          <w:sz w:val="28"/>
          <w:szCs w:val="28"/>
        </w:rPr>
        <w:t>Ы</w:t>
      </w:r>
    </w:p>
    <w:p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B5497B">
        <w:rPr>
          <w:rFonts w:eastAsia="Calibri"/>
          <w:sz w:val="28"/>
          <w:szCs w:val="28"/>
        </w:rPr>
        <w:t xml:space="preserve">округа  </w:t>
      </w:r>
      <w:r w:rsidRPr="00C633BF">
        <w:rPr>
          <w:rFonts w:eastAsia="Calibri"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B5497B">
        <w:rPr>
          <w:rFonts w:eastAsia="Calibri"/>
          <w:sz w:val="28"/>
          <w:szCs w:val="28"/>
        </w:rPr>
        <w:t>«</w:t>
      </w:r>
      <w:r w:rsidR="00B23E95">
        <w:rPr>
          <w:rFonts w:eastAsia="Calibri"/>
          <w:sz w:val="28"/>
          <w:szCs w:val="28"/>
        </w:rPr>
        <w:t>17</w:t>
      </w:r>
      <w:r w:rsidR="00B5497B">
        <w:rPr>
          <w:rFonts w:eastAsia="Calibri"/>
          <w:sz w:val="28"/>
          <w:szCs w:val="28"/>
        </w:rPr>
        <w:t>»</w:t>
      </w:r>
      <w:r w:rsidR="00B23E95">
        <w:rPr>
          <w:rFonts w:eastAsia="Calibri"/>
          <w:sz w:val="28"/>
          <w:szCs w:val="28"/>
        </w:rPr>
        <w:t>июня</w:t>
      </w:r>
      <w:r w:rsidRPr="00C633BF">
        <w:rPr>
          <w:rFonts w:eastAsia="Calibri"/>
          <w:sz w:val="28"/>
          <w:szCs w:val="28"/>
        </w:rPr>
        <w:t xml:space="preserve"> 20</w:t>
      </w:r>
      <w:r w:rsidR="00457298">
        <w:rPr>
          <w:rFonts w:eastAsia="Calibri"/>
          <w:sz w:val="28"/>
          <w:szCs w:val="28"/>
        </w:rPr>
        <w:t>2</w:t>
      </w:r>
      <w:r w:rsidR="00B5497B">
        <w:rPr>
          <w:rFonts w:eastAsia="Calibri"/>
          <w:sz w:val="28"/>
          <w:szCs w:val="28"/>
        </w:rPr>
        <w:t>1</w:t>
      </w:r>
      <w:r w:rsidRPr="00C633BF">
        <w:rPr>
          <w:rFonts w:eastAsia="Calibri"/>
          <w:sz w:val="28"/>
          <w:szCs w:val="28"/>
        </w:rPr>
        <w:t xml:space="preserve"> года № </w:t>
      </w:r>
      <w:r w:rsidR="007365F3">
        <w:rPr>
          <w:rFonts w:eastAsia="Calibri"/>
          <w:sz w:val="28"/>
          <w:szCs w:val="28"/>
        </w:rPr>
        <w:t>61</w:t>
      </w:r>
      <w:bookmarkStart w:id="0" w:name="_GoBack"/>
      <w:bookmarkEnd w:id="0"/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030180" w:rsidRPr="00C633BF" w:rsidRDefault="0003018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030180" w:rsidRP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Сводные показатели</w:t>
      </w:r>
    </w:p>
    <w:p w:rsidR="00030180" w:rsidRP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объектов собственности Грач</w:t>
      </w:r>
      <w:r w:rsidR="00C9512B">
        <w:rPr>
          <w:rFonts w:eastAsia="Calibri"/>
          <w:b/>
          <w:color w:val="000000"/>
          <w:spacing w:val="-1"/>
          <w:sz w:val="28"/>
          <w:szCs w:val="28"/>
        </w:rPr>
        <w:t>е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>вского муниципального района</w:t>
      </w:r>
      <w:r w:rsidR="004A4CF2">
        <w:rPr>
          <w:rFonts w:eastAsia="Calibri"/>
          <w:b/>
          <w:color w:val="000000"/>
          <w:spacing w:val="-1"/>
          <w:sz w:val="28"/>
          <w:szCs w:val="28"/>
        </w:rPr>
        <w:t xml:space="preserve"> 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>Ставропольского края за 20</w:t>
      </w:r>
      <w:r w:rsidR="00B5497B">
        <w:rPr>
          <w:rFonts w:eastAsia="Calibri"/>
          <w:b/>
          <w:color w:val="000000"/>
          <w:spacing w:val="-1"/>
          <w:sz w:val="28"/>
          <w:szCs w:val="28"/>
        </w:rPr>
        <w:t>20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 г.</w:t>
      </w: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5155"/>
        <w:gridCol w:w="1418"/>
        <w:gridCol w:w="1559"/>
        <w:gridCol w:w="1963"/>
        <w:gridCol w:w="1963"/>
        <w:gridCol w:w="1963"/>
      </w:tblGrid>
      <w:tr w:rsidR="00A44541" w:rsidRPr="00030180" w:rsidTr="00FE65AA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 xml:space="preserve">№ </w:t>
            </w:r>
            <w:proofErr w:type="gramStart"/>
            <w:r w:rsidRPr="00030180">
              <w:rPr>
                <w:rFonts w:eastAsiaTheme="minorEastAsia"/>
                <w:bCs/>
              </w:rPr>
              <w:t>п</w:t>
            </w:r>
            <w:proofErr w:type="gramEnd"/>
            <w:r w:rsidRPr="00030180">
              <w:rPr>
                <w:rFonts w:eastAsiaTheme="minorEastAsia"/>
                <w:bCs/>
              </w:rPr>
              <w:t>/п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Наименование сводного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41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Количество</w:t>
            </w:r>
          </w:p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 01.01.20</w:t>
            </w:r>
            <w:r w:rsidR="00457298">
              <w:rPr>
                <w:rFonts w:eastAsiaTheme="minorEastAsia"/>
                <w:bCs/>
              </w:rPr>
              <w:t>2</w:t>
            </w:r>
            <w:r w:rsidR="00B5497B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>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41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Балансовая с</w:t>
            </w:r>
            <w:r w:rsidRPr="00030180">
              <w:rPr>
                <w:rFonts w:eastAsiaTheme="minorEastAsia"/>
                <w:bCs/>
              </w:rPr>
              <w:t xml:space="preserve">тоимость </w:t>
            </w:r>
            <w:r>
              <w:rPr>
                <w:rFonts w:eastAsiaTheme="minorEastAsia"/>
                <w:bCs/>
              </w:rPr>
              <w:t>основных средств</w:t>
            </w:r>
          </w:p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на 01.01.20</w:t>
            </w:r>
            <w:r w:rsidR="00457298">
              <w:rPr>
                <w:rFonts w:eastAsiaTheme="minorEastAsia"/>
                <w:bCs/>
              </w:rPr>
              <w:t>2</w:t>
            </w:r>
            <w:r w:rsidR="00B5497B">
              <w:rPr>
                <w:rFonts w:eastAsiaTheme="minorEastAsia"/>
                <w:bCs/>
              </w:rPr>
              <w:t>1</w:t>
            </w:r>
            <w:r>
              <w:rPr>
                <w:rFonts w:eastAsiaTheme="minorEastAsia"/>
                <w:bCs/>
              </w:rPr>
              <w:t xml:space="preserve">, </w:t>
            </w:r>
            <w:r w:rsidRPr="00030180">
              <w:rPr>
                <w:rFonts w:eastAsiaTheme="minorEastAsia"/>
                <w:bCs/>
              </w:rPr>
              <w:t>тыс. руб</w:t>
            </w:r>
            <w:r>
              <w:rPr>
                <w:rFonts w:eastAsiaTheme="minorEastAsia"/>
                <w:bCs/>
              </w:rPr>
              <w:t>.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AA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Сумма расходов на содержание из бюджета района,</w:t>
            </w:r>
          </w:p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t>тыс. руб.</w:t>
            </w:r>
          </w:p>
        </w:tc>
      </w:tr>
      <w:tr w:rsidR="00FE65AA" w:rsidRPr="00030180" w:rsidTr="00FE65AA"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н</w:t>
            </w:r>
            <w:r w:rsidRPr="00030180">
              <w:rPr>
                <w:rFonts w:eastAsiaTheme="minorEastAsia"/>
                <w:bCs/>
              </w:rPr>
              <w:t>еобходимая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за</w:t>
            </w:r>
            <w:r w:rsidRPr="00030180">
              <w:rPr>
                <w:rFonts w:eastAsiaTheme="minorEastAsia"/>
                <w:bCs/>
              </w:rPr>
              <w:t>планир</w:t>
            </w:r>
            <w:r>
              <w:rPr>
                <w:rFonts w:eastAsiaTheme="minorEastAsia"/>
                <w:bCs/>
              </w:rPr>
              <w:t>ованная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AA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ф</w:t>
            </w:r>
            <w:r w:rsidRPr="00030180">
              <w:rPr>
                <w:rFonts w:eastAsiaTheme="minorEastAsia"/>
                <w:bCs/>
              </w:rPr>
              <w:t>актически</w:t>
            </w:r>
          </w:p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выделен</w:t>
            </w:r>
            <w:r>
              <w:rPr>
                <w:rFonts w:eastAsiaTheme="minorEastAsia"/>
                <w:bCs/>
              </w:rPr>
              <w:t>ная</w:t>
            </w:r>
          </w:p>
        </w:tc>
      </w:tr>
      <w:tr w:rsidR="00FE65AA" w:rsidRPr="00030180" w:rsidTr="00FE65A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030180">
              <w:rPr>
                <w:rFonts w:eastAsiaTheme="minorEastAsia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41" w:rsidRPr="00030180" w:rsidRDefault="00A44541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</w:t>
            </w:r>
          </w:p>
        </w:tc>
      </w:tr>
      <w:tr w:rsidR="0012309B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A37B8F" w:rsidRDefault="003A531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</w:t>
            </w:r>
            <w:r w:rsidR="0012309B" w:rsidRPr="00A37B8F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A37B8F" w:rsidRDefault="0012309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Муниципальные учреждения,</w:t>
            </w:r>
          </w:p>
          <w:p w:rsidR="0012309B" w:rsidRPr="00A37B8F" w:rsidRDefault="0012309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12309B" w:rsidRPr="00A37B8F" w:rsidRDefault="0012309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4</w:t>
            </w:r>
            <w:r w:rsidR="00997C26" w:rsidRPr="00A37B8F">
              <w:rPr>
                <w:rFonts w:eastAsiaTheme="minorEastAsia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2309B" w:rsidRPr="00A37B8F" w:rsidRDefault="00997C26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626 2</w:t>
            </w:r>
            <w:r w:rsidR="004921F4" w:rsidRPr="00A37B8F">
              <w:rPr>
                <w:rFonts w:eastAsiaTheme="minorEastAsia"/>
                <w:bCs/>
              </w:rPr>
              <w:t>89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40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36 607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36 607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9B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36 607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бюджетные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9216E7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997C26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194 736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2 468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2 468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2 468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казённые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4</w:t>
            </w:r>
            <w:r w:rsidR="00154AF5" w:rsidRPr="00A37B8F">
              <w:rPr>
                <w:rFonts w:eastAsiaTheme="minorEastAsia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E14B7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431 553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34 139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34 139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D454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34 139</w:t>
            </w:r>
          </w:p>
        </w:tc>
      </w:tr>
      <w:tr w:rsidR="00851CEC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851CEC" w:rsidRPr="00A37B8F" w:rsidRDefault="00851CE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851CEC" w:rsidRPr="00A37B8F" w:rsidRDefault="00851CE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автономны</w:t>
            </w:r>
            <w:r w:rsidR="00941D4A" w:rsidRPr="00A37B8F">
              <w:rPr>
                <w:rFonts w:eastAsiaTheme="minorEastAsia"/>
                <w:bCs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851CEC" w:rsidRPr="00A37B8F" w:rsidRDefault="00851CE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851CEC" w:rsidRPr="00A37B8F" w:rsidRDefault="00851CE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EC" w:rsidRPr="00A37B8F" w:rsidRDefault="00851CE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EC" w:rsidRPr="00A37B8F" w:rsidRDefault="00851CE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EC" w:rsidRPr="00A37B8F" w:rsidRDefault="00851CE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-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3A531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</w:t>
            </w:r>
            <w:r w:rsidR="00211178" w:rsidRPr="00A37B8F">
              <w:rPr>
                <w:rFonts w:eastAsiaTheme="minorEastAsia"/>
                <w:bCs/>
              </w:rPr>
              <w:t>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Совет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5800D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1320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654B7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654B7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654B7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3A531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</w:t>
            </w:r>
            <w:r w:rsidR="00211178" w:rsidRPr="00A37B8F">
              <w:rPr>
                <w:rFonts w:eastAsiaTheme="minorEastAsia"/>
                <w:bCs/>
              </w:rPr>
              <w:t>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Контрольно-счетная комиссия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0A4B39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276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654B7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654B7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654B7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1.3.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 xml:space="preserve">Администрация Грачевского муниципального </w:t>
            </w:r>
            <w:r w:rsidRPr="00A37B8F">
              <w:rPr>
                <w:rFonts w:eastAsiaTheme="minorEastAsia"/>
                <w:bCs/>
              </w:rPr>
              <w:lastRenderedPageBreak/>
              <w:t>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F3598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23 163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F7B1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3 728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F7B1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3 728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F7B10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3 728</w:t>
            </w:r>
          </w:p>
        </w:tc>
      </w:tr>
      <w:tr w:rsidR="00073EF8" w:rsidRPr="00030180" w:rsidTr="005278E5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A37B8F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lastRenderedPageBreak/>
              <w:t>1.4.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A37B8F" w:rsidRDefault="00073EF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Органы администрации Грачевского муниципального района Ставропольского края с правами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A37B8F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073EF8" w:rsidRPr="00A37B8F" w:rsidRDefault="001D43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20 153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A37B8F" w:rsidRDefault="00654D5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A37B8F" w:rsidRDefault="00654D5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A37B8F" w:rsidRDefault="00654D5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925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1.</w:t>
            </w:r>
            <w:r w:rsidR="00073EF8" w:rsidRPr="00A37B8F">
              <w:rPr>
                <w:rFonts w:eastAsiaTheme="minorEastAsia"/>
                <w:bCs/>
              </w:rPr>
              <w:t>5</w:t>
            </w:r>
            <w:r w:rsidRPr="00A37B8F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Муниципальные учреждения, находящиеся в ведении администрации Грачевского муниципального 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1D43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3951CD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16</w:t>
            </w:r>
            <w:r w:rsidR="00EC58EF" w:rsidRPr="00A37B8F">
              <w:rPr>
                <w:rFonts w:eastAsiaTheme="minorEastAsia"/>
                <w:bCs/>
              </w:rPr>
              <w:t xml:space="preserve"> </w:t>
            </w:r>
            <w:r w:rsidRPr="00A37B8F">
              <w:rPr>
                <w:rFonts w:eastAsiaTheme="minorEastAsia"/>
                <w:bCs/>
              </w:rPr>
              <w:t>4472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3E38C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2 253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3E38C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2 253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3E38C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2 253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1.6.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Муниципальные учреждения, находящиеся в ведении отдела культуры администрации Грачевского муниципального района Ставропольского края,</w:t>
            </w:r>
          </w:p>
          <w:p w:rsidR="00211178" w:rsidRPr="00A37B8F" w:rsidRDefault="00211178" w:rsidP="00ED4050">
            <w:pPr>
              <w:spacing w:line="240" w:lineRule="exact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в том числе</w:t>
            </w:r>
            <w:r w:rsidRPr="00A37B8F">
              <w:rPr>
                <w:rFonts w:eastAsiaTheme="minorEastAsi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EC58E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EC58E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40 143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717</w:t>
            </w:r>
          </w:p>
        </w:tc>
      </w:tr>
      <w:tr w:rsidR="00211178" w:rsidRPr="00030180" w:rsidTr="00CD49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EC58E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36 338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377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377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3951CD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3805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340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5800D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</w:t>
            </w:r>
            <w:r w:rsidR="00211178" w:rsidRPr="00A37B8F">
              <w:rPr>
                <w:rFonts w:eastAsiaTheme="minorEastAsia"/>
                <w:bCs/>
              </w:rPr>
              <w:t>.7.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Муниципальные учреждения, находящиеся в ведении отдела образования администрации Грачевского муниципального района Ставропольского края,</w:t>
            </w:r>
          </w:p>
          <w:p w:rsidR="00211178" w:rsidRPr="00A37B8F" w:rsidRDefault="00211178" w:rsidP="00ED4050">
            <w:pPr>
              <w:spacing w:line="240" w:lineRule="exact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997C26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374 059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EC36D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9 </w:t>
            </w:r>
            <w:r w:rsidR="00195C98" w:rsidRPr="00A37B8F">
              <w:rPr>
                <w:rFonts w:eastAsiaTheme="minorEastAsia"/>
                <w:bCs/>
              </w:rPr>
              <w:t>428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EC36D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9 4</w:t>
            </w:r>
            <w:r w:rsidR="00195C98" w:rsidRPr="00A37B8F">
              <w:rPr>
                <w:rFonts w:eastAsiaTheme="minorEastAsia"/>
                <w:bCs/>
              </w:rPr>
              <w:t>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EC36D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9 </w:t>
            </w:r>
            <w:r w:rsidR="00195C98" w:rsidRPr="00A37B8F">
              <w:rPr>
                <w:rFonts w:eastAsiaTheme="minorEastAsia"/>
                <w:bCs/>
              </w:rPr>
              <w:t>428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образовательные учреждения,</w:t>
            </w:r>
          </w:p>
          <w:p w:rsidR="00211178" w:rsidRPr="00A37B8F" w:rsidRDefault="0021117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997C26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372 017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95C9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9 388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95C9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9 388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95C9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9 388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ind w:left="434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дошкольные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EC58E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147 428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95C9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1 698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95C9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1 698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195C9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1 698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ind w:left="434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общеобразовательные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EC58E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223 530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636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7 533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636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7 533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636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7 533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ind w:left="434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EC58E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1059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636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157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636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157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6365E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157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5800D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</w:t>
            </w:r>
            <w:r w:rsidR="00211178" w:rsidRPr="00A37B8F">
              <w:rPr>
                <w:rFonts w:eastAsiaTheme="minorEastAsia"/>
                <w:bCs/>
              </w:rPr>
              <w:t>.8.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 xml:space="preserve">Муниципальные учреждения, находящиеся в ведении финансового управления администрации Грачевского муниципального </w:t>
            </w:r>
            <w:r w:rsidRPr="00A37B8F">
              <w:rPr>
                <w:rFonts w:eastAsiaTheme="minorEastAsia"/>
                <w:bCs/>
              </w:rPr>
              <w:lastRenderedPageBreak/>
              <w:t>района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1D43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2703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7A3EA3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51</w:t>
            </w:r>
          </w:p>
        </w:tc>
      </w:tr>
      <w:tr w:rsidR="00211178" w:rsidRPr="00030180" w:rsidTr="0040170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lastRenderedPageBreak/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Муниципальная казна,</w:t>
            </w:r>
          </w:p>
          <w:p w:rsidR="00211178" w:rsidRPr="00A37B8F" w:rsidRDefault="00211178" w:rsidP="00ED4050">
            <w:pPr>
              <w:spacing w:line="240" w:lineRule="exact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3E38C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3E38CC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5 955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  <w:lang w:val="en-US"/>
              </w:rPr>
              <w:t>2</w:t>
            </w:r>
            <w:r w:rsidRPr="00A37B8F">
              <w:rPr>
                <w:rFonts w:eastAsiaTheme="minorEastAsia"/>
                <w:bCs/>
              </w:rPr>
              <w:t>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Земельные участки,</w:t>
            </w:r>
          </w:p>
          <w:p w:rsidR="00211178" w:rsidRPr="00A37B8F" w:rsidRDefault="00211178" w:rsidP="00ED4050">
            <w:pPr>
              <w:spacing w:line="240" w:lineRule="exact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695C8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695C8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5 447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695C8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695C8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</w:tr>
      <w:tr w:rsidR="00211178" w:rsidRPr="00030180" w:rsidTr="009F479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211178" w:rsidRPr="00A37B8F" w:rsidRDefault="00211178" w:rsidP="00ED4050">
            <w:pPr>
              <w:spacing w:line="240" w:lineRule="exact"/>
              <w:rPr>
                <w:rFonts w:eastAsiaTheme="minorEastAsia"/>
              </w:rPr>
            </w:pPr>
            <w:r w:rsidRPr="00A37B8F">
              <w:rPr>
                <w:rFonts w:eastAsiaTheme="minorEastAsia"/>
                <w:bCs/>
              </w:rPr>
              <w:t>земли населённых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695C8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11178" w:rsidRPr="00A37B8F" w:rsidRDefault="00695C8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5 447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178" w:rsidRPr="00A37B8F" w:rsidRDefault="0021117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</w:tr>
      <w:tr w:rsidR="00073EF8" w:rsidRPr="00030180" w:rsidTr="00401701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A37B8F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  <w:lang w:val="en-US"/>
              </w:rPr>
            </w:pPr>
            <w:r w:rsidRPr="00A37B8F">
              <w:rPr>
                <w:rFonts w:eastAsiaTheme="minorEastAsia"/>
                <w:bCs/>
                <w:lang w:val="en-US"/>
              </w:rPr>
              <w:t>2.2.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A37B8F" w:rsidRDefault="00073EF8" w:rsidP="00ED4050">
            <w:pPr>
              <w:spacing w:line="240" w:lineRule="exac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Здания, сооружения, объекты незавершенного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073EF8" w:rsidRPr="00A37B8F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073EF8" w:rsidRPr="00A37B8F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8 333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A37B8F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A37B8F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F8" w:rsidRPr="00A37B8F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A37B8F">
              <w:rPr>
                <w:rFonts w:eastAsiaTheme="minorEastAsia"/>
                <w:bCs/>
              </w:rPr>
              <w:t>0</w:t>
            </w:r>
          </w:p>
        </w:tc>
      </w:tr>
      <w:tr w:rsidR="00073EF8" w:rsidRPr="00030180" w:rsidTr="00ED5E96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spacing w:line="240" w:lineRule="exact"/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Количество объектов производственного, к</w:t>
            </w:r>
            <w:r>
              <w:rPr>
                <w:rFonts w:eastAsiaTheme="minorEastAsia"/>
                <w:bCs/>
              </w:rPr>
              <w:t>оммунально</w:t>
            </w:r>
            <w:r w:rsidRPr="00030180">
              <w:rPr>
                <w:rFonts w:eastAsiaTheme="minorEastAsia"/>
                <w:bCs/>
              </w:rPr>
              <w:t>-бытового, социально-культурного назначения, переданных в аренду (в том числе с правом выкупа)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073EF8" w:rsidRPr="00030180" w:rsidRDefault="00A37B8F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21</w:t>
            </w:r>
            <w:r w:rsidR="00073EF8">
              <w:rPr>
                <w:rFonts w:eastAsiaTheme="minorEastAsia"/>
                <w:bCs/>
              </w:rPr>
              <w:t xml:space="preserve"> (0)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</w:tr>
      <w:tr w:rsidR="00073EF8" w:rsidRPr="00030180" w:rsidTr="00FE65A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  <w:r w:rsidRPr="00030180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spacing w:line="240" w:lineRule="exact"/>
              <w:rPr>
                <w:rFonts w:eastAsiaTheme="minorEastAsia"/>
              </w:rPr>
            </w:pPr>
            <w:r w:rsidRPr="00030180">
              <w:rPr>
                <w:rFonts w:eastAsiaTheme="minorEastAsia"/>
                <w:bCs/>
              </w:rPr>
              <w:t>Количество и остаточная стоимость объектов коммунально-бытового</w:t>
            </w:r>
            <w:r>
              <w:rPr>
                <w:rFonts w:eastAsiaTheme="minorEastAsia"/>
                <w:bCs/>
              </w:rPr>
              <w:t xml:space="preserve"> и</w:t>
            </w:r>
            <w:r w:rsidRPr="00030180">
              <w:rPr>
                <w:rFonts w:eastAsiaTheme="minorEastAsia"/>
                <w:bCs/>
              </w:rPr>
              <w:t xml:space="preserve"> социально-культурного назначения, находящихся на балансе хозяйственных обществ и товариществ по договорам пользования без права отчуждения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</w:tr>
      <w:tr w:rsidR="00073EF8" w:rsidRPr="00030180" w:rsidTr="00FE65A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B5497B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</w:t>
            </w:r>
            <w:r w:rsidR="00073EF8">
              <w:rPr>
                <w:rFonts w:eastAsiaTheme="minorEastAsia"/>
                <w:bCs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spacing w:line="240" w:lineRule="exact"/>
              <w:rPr>
                <w:rFonts w:eastAsiaTheme="minorEastAsia"/>
                <w:bCs/>
              </w:rPr>
            </w:pPr>
            <w:r>
              <w:t>Количество и номинальная стоимость находящихся в собственности муниципального района пакетов акций акционерных обществ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–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8" w:rsidRPr="00030180" w:rsidRDefault="00073EF8" w:rsidP="00ED4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Default="00030180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5497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имущественных и</w:t>
      </w:r>
      <w:r w:rsidR="00FF59B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:rsidR="00030180" w:rsidRPr="00030180" w:rsidRDefault="00030180" w:rsidP="00A44541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Грач</w:t>
      </w:r>
      <w:r w:rsidR="00B5497B">
        <w:rPr>
          <w:sz w:val="28"/>
          <w:szCs w:val="28"/>
        </w:rPr>
        <w:t>е</w:t>
      </w:r>
      <w:r>
        <w:rPr>
          <w:sz w:val="28"/>
          <w:szCs w:val="28"/>
        </w:rPr>
        <w:t xml:space="preserve">вского муниципального </w:t>
      </w:r>
      <w:r w:rsidR="00B5497B">
        <w:rPr>
          <w:sz w:val="28"/>
          <w:szCs w:val="28"/>
        </w:rPr>
        <w:t>округа</w:t>
      </w:r>
      <w:r w:rsidR="00FF59B0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9B0">
        <w:rPr>
          <w:sz w:val="28"/>
          <w:szCs w:val="28"/>
        </w:rPr>
        <w:tab/>
      </w:r>
      <w:r w:rsidR="00B5497B">
        <w:rPr>
          <w:sz w:val="28"/>
          <w:szCs w:val="28"/>
        </w:rPr>
        <w:t xml:space="preserve"> </w:t>
      </w:r>
      <w:r w:rsidR="00FF59B0">
        <w:rPr>
          <w:sz w:val="28"/>
          <w:szCs w:val="28"/>
        </w:rPr>
        <w:t xml:space="preserve"> </w:t>
      </w:r>
      <w:r w:rsidR="00B5497B">
        <w:rPr>
          <w:sz w:val="28"/>
          <w:szCs w:val="28"/>
        </w:rPr>
        <w:t xml:space="preserve"> </w:t>
      </w:r>
      <w:proofErr w:type="spellStart"/>
      <w:r w:rsidR="00B5497B">
        <w:rPr>
          <w:sz w:val="28"/>
          <w:szCs w:val="28"/>
        </w:rPr>
        <w:t>М.В.</w:t>
      </w:r>
      <w:r>
        <w:rPr>
          <w:sz w:val="28"/>
          <w:szCs w:val="28"/>
        </w:rPr>
        <w:t>Лютова</w:t>
      </w:r>
      <w:proofErr w:type="spellEnd"/>
    </w:p>
    <w:sectPr w:rsidR="00030180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B1" w:rsidRDefault="002336B1" w:rsidP="00C633BF">
      <w:r>
        <w:separator/>
      </w:r>
    </w:p>
  </w:endnote>
  <w:endnote w:type="continuationSeparator" w:id="0">
    <w:p w:rsidR="002336B1" w:rsidRDefault="002336B1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B1" w:rsidRDefault="002336B1" w:rsidP="00C633BF">
      <w:r>
        <w:separator/>
      </w:r>
    </w:p>
  </w:footnote>
  <w:footnote w:type="continuationSeparator" w:id="0">
    <w:p w:rsidR="002336B1" w:rsidRDefault="002336B1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0" w:rsidRDefault="00ED4050" w:rsidP="00ED4050">
    <w:pPr>
      <w:pStyle w:val="a4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DE" w:rsidRPr="00F40A5D" w:rsidRDefault="00451DDE" w:rsidP="00F40A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36B1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2C9A"/>
    <w:rsid w:val="0026365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1CD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9BB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28A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5F3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8C0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8CC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3E95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5906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A5D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0E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0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40A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0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40A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174C-9AD7-4B3B-A4EB-FFFAEBF5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57</cp:revision>
  <cp:lastPrinted>2021-05-25T07:25:00Z</cp:lastPrinted>
  <dcterms:created xsi:type="dcterms:W3CDTF">2018-03-16T13:22:00Z</dcterms:created>
  <dcterms:modified xsi:type="dcterms:W3CDTF">2021-06-17T12:38:00Z</dcterms:modified>
</cp:coreProperties>
</file>