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59A" w:rsidRDefault="0078459A" w:rsidP="00BF7A97">
      <w:pPr>
        <w:spacing w:line="240" w:lineRule="exact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135E14" w:rsidRDefault="00135E14" w:rsidP="00F3500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35E14" w:rsidRDefault="00BF7A97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35002" w:rsidRPr="00F35002">
        <w:rPr>
          <w:rFonts w:ascii="Times New Roman" w:hAnsi="Times New Roman" w:cs="Times New Roman"/>
          <w:sz w:val="28"/>
          <w:szCs w:val="28"/>
        </w:rPr>
        <w:t>Численность</w:t>
      </w:r>
    </w:p>
    <w:p w:rsidR="00935AC8" w:rsidRDefault="00135E14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="00C06B42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D83FF5">
        <w:rPr>
          <w:rFonts w:ascii="Times New Roman" w:hAnsi="Times New Roman" w:cs="Times New Roman"/>
          <w:sz w:val="28"/>
          <w:szCs w:val="28"/>
        </w:rPr>
        <w:t>округа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Ставропольского края и 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Грач</w:t>
      </w:r>
      <w:r w:rsidR="009667E1">
        <w:rPr>
          <w:rFonts w:ascii="Times New Roman" w:hAnsi="Times New Roman" w:cs="Times New Roman"/>
          <w:sz w:val="28"/>
          <w:szCs w:val="28"/>
        </w:rPr>
        <w:t>е</w:t>
      </w:r>
      <w:r w:rsidR="00C06B42">
        <w:rPr>
          <w:rFonts w:ascii="Times New Roman" w:hAnsi="Times New Roman" w:cs="Times New Roman"/>
          <w:sz w:val="28"/>
          <w:szCs w:val="28"/>
        </w:rPr>
        <w:t xml:space="preserve">вского муниципального </w:t>
      </w:r>
      <w:r w:rsidR="00D83FF5">
        <w:rPr>
          <w:rFonts w:ascii="Times New Roman" w:hAnsi="Times New Roman" w:cs="Times New Roman"/>
          <w:sz w:val="28"/>
          <w:szCs w:val="28"/>
        </w:rPr>
        <w:t>округа</w:t>
      </w:r>
      <w:r w:rsidR="00F35002">
        <w:rPr>
          <w:rFonts w:ascii="Times New Roman" w:hAnsi="Times New Roman" w:cs="Times New Roman"/>
          <w:sz w:val="28"/>
          <w:szCs w:val="28"/>
        </w:rPr>
        <w:t xml:space="preserve"> </w:t>
      </w:r>
      <w:r w:rsidR="006B2478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EB4A30">
        <w:rPr>
          <w:rFonts w:ascii="Times New Roman" w:hAnsi="Times New Roman" w:cs="Times New Roman"/>
          <w:sz w:val="28"/>
          <w:szCs w:val="28"/>
        </w:rPr>
        <w:t>и фактических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6AEB" w:rsidRDefault="0078459A" w:rsidP="00896A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расходов</w:t>
      </w:r>
      <w:r w:rsidR="00135E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896AEB">
        <w:rPr>
          <w:rFonts w:ascii="Times New Roman" w:hAnsi="Times New Roman" w:cs="Times New Roman"/>
          <w:sz w:val="28"/>
          <w:szCs w:val="28"/>
        </w:rPr>
        <w:t>их денежное содержание</w:t>
      </w:r>
    </w:p>
    <w:p w:rsidR="00135E14" w:rsidRDefault="00135E14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4C7B96">
        <w:rPr>
          <w:rFonts w:ascii="Times New Roman" w:hAnsi="Times New Roman" w:cs="Times New Roman"/>
          <w:sz w:val="28"/>
          <w:szCs w:val="28"/>
        </w:rPr>
        <w:t xml:space="preserve">1 </w:t>
      </w:r>
      <w:r w:rsidR="00D253F4">
        <w:rPr>
          <w:rFonts w:ascii="Times New Roman" w:hAnsi="Times New Roman" w:cs="Times New Roman"/>
          <w:sz w:val="28"/>
          <w:szCs w:val="28"/>
        </w:rPr>
        <w:t>полугодие</w:t>
      </w:r>
      <w:r w:rsidR="005D5474">
        <w:rPr>
          <w:rFonts w:ascii="Times New Roman" w:hAnsi="Times New Roman" w:cs="Times New Roman"/>
          <w:sz w:val="28"/>
          <w:szCs w:val="28"/>
        </w:rPr>
        <w:t xml:space="preserve"> </w:t>
      </w:r>
      <w:r w:rsidR="00FC237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83F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85520" w:rsidRPr="00285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67E1">
        <w:rPr>
          <w:rFonts w:ascii="Times New Roman" w:hAnsi="Times New Roman" w:cs="Times New Roman"/>
          <w:sz w:val="28"/>
          <w:szCs w:val="28"/>
        </w:rPr>
        <w:t>год</w:t>
      </w:r>
      <w:r w:rsidR="005D5474">
        <w:rPr>
          <w:rFonts w:ascii="Times New Roman" w:hAnsi="Times New Roman" w:cs="Times New Roman"/>
          <w:sz w:val="28"/>
          <w:szCs w:val="28"/>
        </w:rPr>
        <w:t>а</w:t>
      </w:r>
    </w:p>
    <w:p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p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11"/>
        <w:gridCol w:w="2762"/>
        <w:gridCol w:w="2192"/>
      </w:tblGrid>
      <w:tr w:rsidR="00D6562F" w:rsidTr="0033793E">
        <w:trPr>
          <w:trHeight w:val="150"/>
        </w:trPr>
        <w:tc>
          <w:tcPr>
            <w:tcW w:w="2383" w:type="pct"/>
          </w:tcPr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E14" w:rsidRDefault="00135E14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pct"/>
          </w:tcPr>
          <w:p w:rsidR="0090511E" w:rsidRPr="006B2478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 согла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 штатным расп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саниям по состо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нию</w:t>
            </w:r>
            <w:r w:rsidR="0090511E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</w:p>
          <w:p w:rsidR="00135E14" w:rsidRDefault="00772F62" w:rsidP="00691E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1E84">
              <w:rPr>
                <w:rFonts w:ascii="Times New Roman" w:hAnsi="Times New Roman" w:cs="Times New Roman"/>
                <w:sz w:val="28"/>
                <w:szCs w:val="28"/>
              </w:rPr>
              <w:t>июля</w:t>
            </w:r>
            <w:r w:rsidR="00D83FF5">
              <w:rPr>
                <w:rFonts w:ascii="Times New Roman" w:hAnsi="Times New Roman" w:cs="Times New Roman"/>
                <w:sz w:val="28"/>
                <w:szCs w:val="28"/>
              </w:rPr>
              <w:t xml:space="preserve"> 2021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года (человек)</w:t>
            </w:r>
          </w:p>
        </w:tc>
        <w:tc>
          <w:tcPr>
            <w:tcW w:w="1159" w:type="pct"/>
          </w:tcPr>
          <w:p w:rsidR="00135E14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Фактические </w:t>
            </w:r>
            <w:r w:rsidR="00246EFF">
              <w:rPr>
                <w:rFonts w:ascii="Times New Roman" w:hAnsi="Times New Roman" w:cs="Times New Roman"/>
                <w:sz w:val="28"/>
                <w:szCs w:val="28"/>
              </w:rPr>
              <w:t>расходы на их денежное с</w:t>
            </w:r>
            <w:r w:rsidR="00246EF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46EFF">
              <w:rPr>
                <w:rFonts w:ascii="Times New Roman" w:hAnsi="Times New Roman" w:cs="Times New Roman"/>
                <w:sz w:val="28"/>
                <w:szCs w:val="28"/>
              </w:rPr>
              <w:t>держание</w:t>
            </w:r>
          </w:p>
          <w:p w:rsidR="00772F62" w:rsidRDefault="001F0015" w:rsidP="00772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4C7B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2C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1E84">
              <w:rPr>
                <w:rFonts w:ascii="Times New Roman" w:hAnsi="Times New Roman" w:cs="Times New Roman"/>
                <w:sz w:val="28"/>
                <w:szCs w:val="28"/>
              </w:rPr>
              <w:t>полугодие</w:t>
            </w:r>
            <w:r w:rsidR="00FC2375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D83F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772F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35E14" w:rsidRDefault="00135E14" w:rsidP="00772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</w:tc>
      </w:tr>
      <w:tr w:rsidR="00D6562F" w:rsidTr="0033793E">
        <w:trPr>
          <w:trHeight w:val="902"/>
        </w:trPr>
        <w:tc>
          <w:tcPr>
            <w:tcW w:w="2383" w:type="pct"/>
          </w:tcPr>
          <w:p w:rsidR="00135E14" w:rsidRDefault="00135E14" w:rsidP="00821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</w:t>
            </w:r>
            <w:r w:rsidR="00D6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лужащие</w:t>
            </w:r>
            <w:r w:rsidR="00452B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Грачевского муниципального                  </w:t>
            </w:r>
            <w:r w:rsidR="00821D5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1459" w:type="pct"/>
            <w:vAlign w:val="center"/>
          </w:tcPr>
          <w:p w:rsidR="00135E14" w:rsidRPr="004C44F8" w:rsidRDefault="00F17D5B" w:rsidP="00164E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1159" w:type="pct"/>
            <w:shd w:val="clear" w:color="auto" w:fill="auto"/>
            <w:vAlign w:val="center"/>
          </w:tcPr>
          <w:p w:rsidR="00BE3EB8" w:rsidRPr="00171E15" w:rsidRDefault="00175A30" w:rsidP="00BE3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31 725 211,77</w:t>
            </w:r>
          </w:p>
        </w:tc>
      </w:tr>
      <w:tr w:rsidR="00D6562F" w:rsidTr="0033793E">
        <w:trPr>
          <w:trHeight w:val="667"/>
        </w:trPr>
        <w:tc>
          <w:tcPr>
            <w:tcW w:w="2383" w:type="pct"/>
          </w:tcPr>
          <w:p w:rsidR="00135E14" w:rsidRDefault="00135E14" w:rsidP="00821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Работники муниципальных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учреждений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Грачевского                  муниципального </w:t>
            </w:r>
            <w:r w:rsidR="00821D5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Ставропольского края</w:t>
            </w:r>
          </w:p>
        </w:tc>
        <w:tc>
          <w:tcPr>
            <w:tcW w:w="1459" w:type="pct"/>
            <w:vAlign w:val="center"/>
          </w:tcPr>
          <w:p w:rsidR="00F35002" w:rsidRPr="004C44F8" w:rsidRDefault="00F35002" w:rsidP="00F35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2BF3" w:rsidRPr="004C44F8" w:rsidRDefault="00821D53" w:rsidP="00274A3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1 737,15</w:t>
            </w:r>
          </w:p>
          <w:p w:rsidR="00135E14" w:rsidRPr="004C44F8" w:rsidRDefault="00135E14" w:rsidP="00452B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pct"/>
            <w:shd w:val="clear" w:color="auto" w:fill="auto"/>
            <w:vAlign w:val="center"/>
          </w:tcPr>
          <w:p w:rsidR="004223D1" w:rsidRDefault="004223D1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E14" w:rsidRDefault="00175A30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167 979 794,87</w:t>
            </w:r>
          </w:p>
          <w:p w:rsidR="00164E13" w:rsidRPr="00171E15" w:rsidRDefault="00164E13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46BE" w:rsidRPr="00817D82" w:rsidRDefault="00D446BE" w:rsidP="00497357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D446BE" w:rsidRPr="00817D82" w:rsidSect="00EF1657">
      <w:headerReference w:type="default" r:id="rId9"/>
      <w:pgSz w:w="11906" w:h="16838"/>
      <w:pgMar w:top="1134" w:right="567" w:bottom="1134" w:left="1985" w:header="709" w:footer="709" w:gutter="0"/>
      <w:pgNumType w:start="17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C3B" w:rsidRDefault="003D7C3B" w:rsidP="003C778F">
      <w:r>
        <w:separator/>
      </w:r>
    </w:p>
  </w:endnote>
  <w:endnote w:type="continuationSeparator" w:id="0">
    <w:p w:rsidR="003D7C3B" w:rsidRDefault="003D7C3B" w:rsidP="003C7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C3B" w:rsidRDefault="003D7C3B" w:rsidP="003C778F">
      <w:r>
        <w:separator/>
      </w:r>
    </w:p>
  </w:footnote>
  <w:footnote w:type="continuationSeparator" w:id="0">
    <w:p w:rsidR="003D7C3B" w:rsidRDefault="003D7C3B" w:rsidP="003C77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610993"/>
      <w:docPartObj>
        <w:docPartGallery w:val="Page Numbers (Top of Page)"/>
        <w:docPartUnique/>
      </w:docPartObj>
    </w:sdtPr>
    <w:sdtEndPr/>
    <w:sdtContent>
      <w:p w:rsidR="003C778F" w:rsidRDefault="00691E84">
        <w:pPr>
          <w:pStyle w:val="a7"/>
          <w:jc w:val="center"/>
        </w:pPr>
        <w:r>
          <w:t>195</w:t>
        </w:r>
      </w:p>
    </w:sdtContent>
  </w:sdt>
  <w:p w:rsidR="003C778F" w:rsidRDefault="003C778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01652"/>
    <w:multiLevelType w:val="hybridMultilevel"/>
    <w:tmpl w:val="17EE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E14"/>
    <w:rsid w:val="000131FB"/>
    <w:rsid w:val="00023163"/>
    <w:rsid w:val="00086DFD"/>
    <w:rsid w:val="000B4B2D"/>
    <w:rsid w:val="00121913"/>
    <w:rsid w:val="00135E14"/>
    <w:rsid w:val="00136EF1"/>
    <w:rsid w:val="00155281"/>
    <w:rsid w:val="00164E13"/>
    <w:rsid w:val="00171E15"/>
    <w:rsid w:val="00175A30"/>
    <w:rsid w:val="001B28C7"/>
    <w:rsid w:val="001B7F8C"/>
    <w:rsid w:val="001D39F8"/>
    <w:rsid w:val="001E113D"/>
    <w:rsid w:val="001E3F4B"/>
    <w:rsid w:val="001F0015"/>
    <w:rsid w:val="00246EFF"/>
    <w:rsid w:val="002534E0"/>
    <w:rsid w:val="00274A33"/>
    <w:rsid w:val="00285520"/>
    <w:rsid w:val="002A3522"/>
    <w:rsid w:val="002E7EB8"/>
    <w:rsid w:val="002F0FBF"/>
    <w:rsid w:val="002F52D6"/>
    <w:rsid w:val="003278BC"/>
    <w:rsid w:val="0033793E"/>
    <w:rsid w:val="0034297B"/>
    <w:rsid w:val="003C48FD"/>
    <w:rsid w:val="003C778F"/>
    <w:rsid w:val="003D7C3B"/>
    <w:rsid w:val="003E1EE9"/>
    <w:rsid w:val="00410951"/>
    <w:rsid w:val="00412A41"/>
    <w:rsid w:val="004223D1"/>
    <w:rsid w:val="0044617B"/>
    <w:rsid w:val="00452BF3"/>
    <w:rsid w:val="0048185F"/>
    <w:rsid w:val="00483521"/>
    <w:rsid w:val="00497357"/>
    <w:rsid w:val="004A07CC"/>
    <w:rsid w:val="004C44F8"/>
    <w:rsid w:val="004C7B96"/>
    <w:rsid w:val="00510C9C"/>
    <w:rsid w:val="005410FC"/>
    <w:rsid w:val="0058222B"/>
    <w:rsid w:val="005D2984"/>
    <w:rsid w:val="005D5474"/>
    <w:rsid w:val="006624F7"/>
    <w:rsid w:val="006709E1"/>
    <w:rsid w:val="00691E84"/>
    <w:rsid w:val="006B2478"/>
    <w:rsid w:val="006E16F3"/>
    <w:rsid w:val="006F5B53"/>
    <w:rsid w:val="00733B15"/>
    <w:rsid w:val="00747688"/>
    <w:rsid w:val="00760346"/>
    <w:rsid w:val="00772F62"/>
    <w:rsid w:val="00780ED8"/>
    <w:rsid w:val="0078459A"/>
    <w:rsid w:val="007A5CCF"/>
    <w:rsid w:val="007C42CA"/>
    <w:rsid w:val="007E46B8"/>
    <w:rsid w:val="00817D82"/>
    <w:rsid w:val="00821D53"/>
    <w:rsid w:val="00855367"/>
    <w:rsid w:val="00896AEB"/>
    <w:rsid w:val="008A7FF2"/>
    <w:rsid w:val="008D1487"/>
    <w:rsid w:val="008D4B5C"/>
    <w:rsid w:val="008F60AC"/>
    <w:rsid w:val="0090511E"/>
    <w:rsid w:val="00905D64"/>
    <w:rsid w:val="00912860"/>
    <w:rsid w:val="00935AC8"/>
    <w:rsid w:val="009667E1"/>
    <w:rsid w:val="00984A82"/>
    <w:rsid w:val="00985CA1"/>
    <w:rsid w:val="00A1210A"/>
    <w:rsid w:val="00A201A1"/>
    <w:rsid w:val="00A542C8"/>
    <w:rsid w:val="00A56DC9"/>
    <w:rsid w:val="00A95553"/>
    <w:rsid w:val="00AA2834"/>
    <w:rsid w:val="00B07B47"/>
    <w:rsid w:val="00B22CC7"/>
    <w:rsid w:val="00B23643"/>
    <w:rsid w:val="00B24209"/>
    <w:rsid w:val="00B63E3E"/>
    <w:rsid w:val="00B748ED"/>
    <w:rsid w:val="00BB72E5"/>
    <w:rsid w:val="00BE3EB8"/>
    <w:rsid w:val="00BF7A97"/>
    <w:rsid w:val="00C00A6B"/>
    <w:rsid w:val="00C06B42"/>
    <w:rsid w:val="00C50A25"/>
    <w:rsid w:val="00C53D98"/>
    <w:rsid w:val="00C82B9F"/>
    <w:rsid w:val="00CC7A03"/>
    <w:rsid w:val="00CF2FD2"/>
    <w:rsid w:val="00D0066A"/>
    <w:rsid w:val="00D253F4"/>
    <w:rsid w:val="00D348A8"/>
    <w:rsid w:val="00D446BE"/>
    <w:rsid w:val="00D6562F"/>
    <w:rsid w:val="00D83FF5"/>
    <w:rsid w:val="00D93F28"/>
    <w:rsid w:val="00E72AD7"/>
    <w:rsid w:val="00EA15C1"/>
    <w:rsid w:val="00EB4A30"/>
    <w:rsid w:val="00EF1657"/>
    <w:rsid w:val="00F00C6B"/>
    <w:rsid w:val="00F17D5B"/>
    <w:rsid w:val="00F25967"/>
    <w:rsid w:val="00F32BD0"/>
    <w:rsid w:val="00F35002"/>
    <w:rsid w:val="00F76F2F"/>
    <w:rsid w:val="00FC2375"/>
    <w:rsid w:val="00FC38C4"/>
    <w:rsid w:val="00FD2CAF"/>
    <w:rsid w:val="00FF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11E"/>
    <w:rPr>
      <w:rFonts w:ascii="Tahoma" w:hAnsi="Tahoma" w:cs="Tahoma"/>
      <w:sz w:val="16"/>
      <w:szCs w:val="16"/>
    </w:rPr>
  </w:style>
  <w:style w:type="character" w:customStyle="1" w:styleId="hl41">
    <w:name w:val="hl41"/>
    <w:rsid w:val="0078459A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274A33"/>
    <w:pPr>
      <w:ind w:left="720"/>
      <w:contextualSpacing/>
    </w:pPr>
  </w:style>
  <w:style w:type="table" w:styleId="a6">
    <w:name w:val="Table Grid"/>
    <w:basedOn w:val="a1"/>
    <w:uiPriority w:val="59"/>
    <w:rsid w:val="00CC7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778F"/>
  </w:style>
  <w:style w:type="paragraph" w:styleId="a9">
    <w:name w:val="footer"/>
    <w:basedOn w:val="a"/>
    <w:link w:val="aa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C77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11E"/>
    <w:rPr>
      <w:rFonts w:ascii="Tahoma" w:hAnsi="Tahoma" w:cs="Tahoma"/>
      <w:sz w:val="16"/>
      <w:szCs w:val="16"/>
    </w:rPr>
  </w:style>
  <w:style w:type="character" w:customStyle="1" w:styleId="hl41">
    <w:name w:val="hl41"/>
    <w:rsid w:val="0078459A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274A33"/>
    <w:pPr>
      <w:ind w:left="720"/>
      <w:contextualSpacing/>
    </w:pPr>
  </w:style>
  <w:style w:type="table" w:styleId="a6">
    <w:name w:val="Table Grid"/>
    <w:basedOn w:val="a1"/>
    <w:uiPriority w:val="59"/>
    <w:rsid w:val="00CC7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778F"/>
  </w:style>
  <w:style w:type="paragraph" w:styleId="a9">
    <w:name w:val="footer"/>
    <w:basedOn w:val="a"/>
    <w:link w:val="aa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C7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B16C0-D1F3-4A88-8E13-ACCEF7172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GrBeNA</dc:creator>
  <cp:keywords/>
  <dc:description/>
  <cp:lastModifiedBy>CITYLINE27</cp:lastModifiedBy>
  <cp:revision>70</cp:revision>
  <cp:lastPrinted>2021-08-19T11:26:00Z</cp:lastPrinted>
  <dcterms:created xsi:type="dcterms:W3CDTF">2017-04-26T07:26:00Z</dcterms:created>
  <dcterms:modified xsi:type="dcterms:W3CDTF">2021-08-19T11:27:00Z</dcterms:modified>
</cp:coreProperties>
</file>