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F460D5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4A522D" w:rsidRPr="008D7A51" w:rsidRDefault="004A522D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07 июня 2021 г. № 54</w:t>
            </w:r>
            <w:bookmarkStart w:id="0" w:name="_GoBack"/>
            <w:bookmarkEnd w:id="0"/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B243A2" w:rsidTr="00B243A2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B243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B243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B243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B243A2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Сумма 202</w:t>
            </w:r>
            <w:r w:rsidR="005C0E30" w:rsidRPr="00B243A2">
              <w:rPr>
                <w:rFonts w:ascii="Times New Roman" w:hAnsi="Times New Roman" w:cs="Times New Roman"/>
              </w:rPr>
              <w:t>2</w:t>
            </w:r>
            <w:r w:rsidR="00246037" w:rsidRPr="00B243A2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B243A2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 xml:space="preserve">Сумма </w:t>
            </w:r>
            <w:r w:rsidR="0040778D" w:rsidRPr="00B243A2">
              <w:rPr>
                <w:rFonts w:ascii="Times New Roman" w:hAnsi="Times New Roman" w:cs="Times New Roman"/>
              </w:rPr>
              <w:t>202</w:t>
            </w:r>
            <w:r w:rsidR="005C0E30" w:rsidRPr="00B243A2">
              <w:rPr>
                <w:rFonts w:ascii="Times New Roman" w:hAnsi="Times New Roman" w:cs="Times New Roman"/>
              </w:rPr>
              <w:t>3</w:t>
            </w:r>
            <w:r w:rsidRPr="00B243A2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B243A2" w:rsidTr="00B243A2">
        <w:trPr>
          <w:trHeight w:val="20"/>
        </w:trPr>
        <w:tc>
          <w:tcPr>
            <w:tcW w:w="4077" w:type="dxa"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5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462 700 187,01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441 320 756,17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141 776 515,75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щими образовательные программы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образовател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нами управления государственными 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263 511 788,59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75 620 843,73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21 800 000,00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общеобразовательных орган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</w:tr>
      <w:tr w:rsidR="00B243A2" w:rsidRPr="00B243A2" w:rsidTr="00B243A2">
        <w:trPr>
          <w:trHeight w:val="162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B243A2" w:rsidRPr="00B243A2" w:rsidTr="00B243A2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местности, условий для занятий физич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14 909 822,53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производственных комбинатов, логоп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75 431 601,63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60 406 068,79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38 870 291,97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38 214 818,77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30 131 018,77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"Культурная ср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да""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учреждений культурно-досугового типа в сельской местности, включая обеспечение инфраструктуры (в том числе строительство, реконстру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ция и капитальный ремонт зданий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AE7F75">
        <w:trPr>
          <w:trHeight w:val="303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работы по поэтапному внедрению Вс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дорожной деятельности в рамках реал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национального проекта "Безопа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ные и качественные автомобильные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екта "Безопасные и качественные авт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деятельности органов местного самоуправления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по поддержке малого и среднего пре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финансовой поддержки субъектов малого и среднего предпр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 в Грачевском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чевского муниципального округа Ста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"Создание ко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информационно-просветительского характера, направленных на просвещ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гоприятной для инвестиций админ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1224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пожарной безопасности, защита насел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территории от чрезвычайных 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пожарной бе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 w:rsidR="00AE7F75"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AE7F75">
        <w:trPr>
          <w:trHeight w:val="444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21 287 079,96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20 287 079,96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рушений, наркомании, алкоголизма и 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пропаганда здорового образа жизни на территории Грачевского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с молодежью, обеспеч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даний комиссии по делам несоверше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нолетних, рейдовых мероприятий в 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селения округа, проведение выездных лекций и бесед в образовательных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минаров, выездных заседаний комиссии по делам несовершеннолетних, рейд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1224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мании, алкоголизма, рецидивной 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ступности, ресоциализации и адаптации лиц, освободившихся их мест лишения свободы, в том числе изготовление ба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неров, плакатов, листовок и др. печа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рецидивной преступности, изг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товление баннеров, плакатов, листовок и другой печатной продукции, канцеля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конкурса "Лу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рядка через организацию и проведение рекламных кампаний, мероприятий с гражданами по профилактике правон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ведение рекламных кампаний, меропр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21 177 079,96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20 177 079,96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филактике терроризма и экстремизма, а также минимизации и (или) ликвидации последствий проявления терроризма и экстремизма на территории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вещаний по вопросам реализации по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органов местного самоупра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ра,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совым пребыванием людей видеокам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349 146 676,92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355 719 368,23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334 967 839,01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341 540 523,80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287 287 308,42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ховых премий по договорам обязател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страхования гражданской отве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владельцев транспортных средств в соответствии с Федеральным законом от 25 апреля 2002 года № 40-ФЗ "Об обязательном страховании гражда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ответственности владельцев тран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B243A2" w:rsidRPr="00B243A2" w:rsidTr="00B243A2">
        <w:trPr>
          <w:trHeight w:val="143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цам, не подлежащим обязательному 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циальному страхованию на случай 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нетрудоспособности и в связи с материнством, и лицам, уволенным в связи с ликвидацией организаций (пр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кращением деятельности, полномочий физическими лицами), в соответствии с Федеральным законом от 19 мая 1995 года № 81-ФЗ "О государственных 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Осуществление ежемесячных выплат на 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ту жилых помещений и коммунальных услуг участникам, инвалидам Великой 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Отечественной войны и бывшим нес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нансовой поддержки социально орие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некоммерческим организ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53 560 883,15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54 203 215,38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по созданию доступной среды для инвалидов и других малом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116 283 687,48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113 265 659,06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9 124 121,24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6 295 035,03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665 712,30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щадок накопления твердых коммунал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B243A2" w:rsidRPr="00B243A2" w:rsidTr="00AE7F75">
        <w:trPr>
          <w:trHeight w:val="303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фонда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отдельных госуда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B243A2" w:rsidRPr="00B243A2" w:rsidTr="00B243A2">
        <w:trPr>
          <w:trHeight w:val="228"/>
        </w:trPr>
        <w:tc>
          <w:tcPr>
            <w:tcW w:w="407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B243A2" w:rsidRPr="00B243A2" w:rsidTr="00B243A2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1 209 942 728,27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1 266 098 573,00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259" w:rsidRDefault="00580259" w:rsidP="00BF42E6">
      <w:pPr>
        <w:spacing w:after="0" w:line="240" w:lineRule="auto"/>
      </w:pPr>
      <w:r>
        <w:separator/>
      </w:r>
    </w:p>
  </w:endnote>
  <w:endnote w:type="continuationSeparator" w:id="0">
    <w:p w:rsidR="00580259" w:rsidRDefault="0058025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259" w:rsidRDefault="00580259" w:rsidP="00BF42E6">
      <w:pPr>
        <w:spacing w:after="0" w:line="240" w:lineRule="auto"/>
      </w:pPr>
      <w:r>
        <w:separator/>
      </w:r>
    </w:p>
  </w:footnote>
  <w:footnote w:type="continuationSeparator" w:id="0">
    <w:p w:rsidR="00580259" w:rsidRDefault="0058025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22D">
          <w:rPr>
            <w:noProof/>
          </w:rPr>
          <w:t>34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568A4"/>
    <w:rsid w:val="0016206F"/>
    <w:rsid w:val="00174EEA"/>
    <w:rsid w:val="001C1958"/>
    <w:rsid w:val="001D008B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A522D"/>
    <w:rsid w:val="004E5267"/>
    <w:rsid w:val="004F09A3"/>
    <w:rsid w:val="004F4A2F"/>
    <w:rsid w:val="0050787F"/>
    <w:rsid w:val="005261C8"/>
    <w:rsid w:val="005453AE"/>
    <w:rsid w:val="00546260"/>
    <w:rsid w:val="00560084"/>
    <w:rsid w:val="00580259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57A94"/>
    <w:rsid w:val="00A845C4"/>
    <w:rsid w:val="00A872B9"/>
    <w:rsid w:val="00A87CA9"/>
    <w:rsid w:val="00AB5135"/>
    <w:rsid w:val="00AC2337"/>
    <w:rsid w:val="00AD161B"/>
    <w:rsid w:val="00AE5A50"/>
    <w:rsid w:val="00AE7F75"/>
    <w:rsid w:val="00AF02A6"/>
    <w:rsid w:val="00AF2FA0"/>
    <w:rsid w:val="00B032B0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675B7"/>
    <w:rsid w:val="00C77266"/>
    <w:rsid w:val="00C93656"/>
    <w:rsid w:val="00CF75A6"/>
    <w:rsid w:val="00D23119"/>
    <w:rsid w:val="00D4347F"/>
    <w:rsid w:val="00D5339B"/>
    <w:rsid w:val="00D90BD9"/>
    <w:rsid w:val="00DA152F"/>
    <w:rsid w:val="00DC3CB4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9D356-A9A1-4034-9F50-1803CA67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11317</Words>
  <Characters>64510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111</cp:revision>
  <cp:lastPrinted>2021-06-02T13:50:00Z</cp:lastPrinted>
  <dcterms:created xsi:type="dcterms:W3CDTF">2016-11-15T08:50:00Z</dcterms:created>
  <dcterms:modified xsi:type="dcterms:W3CDTF">2021-06-03T09:00:00Z</dcterms:modified>
</cp:coreProperties>
</file>